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1B0A3" w14:textId="7BE5879D" w:rsidR="003C0E75" w:rsidRPr="003C0E75" w:rsidRDefault="003C0E75" w:rsidP="003C0E75">
      <w:pPr>
        <w:spacing w:after="0" w:line="240" w:lineRule="auto"/>
        <w:rPr>
          <w:rFonts w:eastAsia="Times New Roman" w:cs="Times New Roman"/>
          <w:color w:val="111111"/>
          <w:szCs w:val="20"/>
          <w:lang w:eastAsia="en-CA"/>
        </w:rPr>
      </w:pPr>
      <w:r w:rsidRPr="003C0E75">
        <w:rPr>
          <w:rFonts w:eastAsia="Times New Roman" w:cs="Times New Roman"/>
          <w:color w:val="111111"/>
          <w:szCs w:val="20"/>
          <w:lang w:eastAsia="en-CA"/>
        </w:rPr>
        <w:t xml:space="preserve">Hello and welcome back to the </w:t>
      </w:r>
      <w:r w:rsidR="00866160">
        <w:rPr>
          <w:rFonts w:eastAsia="Times New Roman" w:cs="Times New Roman"/>
          <w:color w:val="111111"/>
          <w:szCs w:val="20"/>
          <w:lang w:eastAsia="en-CA"/>
        </w:rPr>
        <w:t>[PGN NAME]</w:t>
      </w:r>
      <w:r w:rsidR="003C41E1">
        <w:rPr>
          <w:rFonts w:eastAsia="Times New Roman" w:cs="Times New Roman"/>
          <w:color w:val="111111"/>
          <w:szCs w:val="20"/>
          <w:lang w:eastAsia="en-CA"/>
        </w:rPr>
        <w:t>,</w:t>
      </w:r>
      <w:r w:rsidRPr="003C0E75">
        <w:rPr>
          <w:rFonts w:eastAsia="Times New Roman" w:cs="Times New Roman"/>
          <w:color w:val="111111"/>
          <w:szCs w:val="20"/>
          <w:lang w:eastAsia="en-CA"/>
        </w:rPr>
        <w:t xml:space="preserve"> a community of professionals who are committed to learning, sharing and growing together. We are glad you returned to us</w:t>
      </w:r>
      <w:r w:rsidR="003C41E1">
        <w:rPr>
          <w:rFonts w:eastAsia="Times New Roman" w:cs="Times New Roman"/>
          <w:color w:val="111111"/>
          <w:szCs w:val="20"/>
          <w:lang w:eastAsia="en-CA"/>
        </w:rPr>
        <w:t>,</w:t>
      </w:r>
      <w:r w:rsidRPr="003C0E75">
        <w:rPr>
          <w:rFonts w:eastAsia="Times New Roman" w:cs="Times New Roman"/>
          <w:color w:val="111111"/>
          <w:szCs w:val="20"/>
          <w:lang w:eastAsia="en-CA"/>
        </w:rPr>
        <w:t xml:space="preserve"> and we hope you are doing well.</w:t>
      </w:r>
    </w:p>
    <w:p w14:paraId="5DE24B0F" w14:textId="4C4DCE5F" w:rsidR="003C0E75" w:rsidRPr="003C0E75" w:rsidRDefault="003C0E75" w:rsidP="003C0E75">
      <w:pPr>
        <w:spacing w:before="180" w:after="0" w:line="240" w:lineRule="auto"/>
        <w:rPr>
          <w:rFonts w:eastAsia="Times New Roman" w:cs="Times New Roman"/>
          <w:color w:val="111111"/>
          <w:szCs w:val="20"/>
          <w:lang w:eastAsia="en-CA"/>
        </w:rPr>
      </w:pPr>
      <w:r w:rsidRPr="003C0E75">
        <w:rPr>
          <w:rFonts w:eastAsia="Times New Roman" w:cs="Times New Roman"/>
          <w:color w:val="111111"/>
          <w:szCs w:val="20"/>
          <w:lang w:eastAsia="en-CA"/>
        </w:rPr>
        <w:t xml:space="preserve">As a member of </w:t>
      </w:r>
      <w:r w:rsidR="00866160">
        <w:rPr>
          <w:rFonts w:eastAsia="Times New Roman" w:cs="Times New Roman"/>
          <w:color w:val="111111"/>
          <w:szCs w:val="20"/>
          <w:lang w:eastAsia="en-CA"/>
        </w:rPr>
        <w:t>[PGN NAME]</w:t>
      </w:r>
      <w:r w:rsidRPr="003C0E75">
        <w:rPr>
          <w:rFonts w:eastAsia="Times New Roman" w:cs="Times New Roman"/>
          <w:color w:val="111111"/>
          <w:szCs w:val="20"/>
          <w:lang w:eastAsia="en-CA"/>
        </w:rPr>
        <w:t>, you have access to a variety of benefits and opportunities such as:</w:t>
      </w:r>
    </w:p>
    <w:p w14:paraId="4D666EB1" w14:textId="69D86E26" w:rsidR="003C0E75" w:rsidRPr="003C0E75" w:rsidRDefault="003C0E75" w:rsidP="003C0E75">
      <w:pPr>
        <w:numPr>
          <w:ilvl w:val="0"/>
          <w:numId w:val="1"/>
        </w:numPr>
        <w:spacing w:before="100" w:beforeAutospacing="1" w:after="100" w:afterAutospacing="1" w:line="240" w:lineRule="auto"/>
        <w:rPr>
          <w:rFonts w:eastAsia="Times New Roman" w:cs="Times New Roman"/>
          <w:color w:val="111111"/>
          <w:szCs w:val="20"/>
          <w:lang w:eastAsia="en-CA"/>
        </w:rPr>
      </w:pPr>
      <w:r w:rsidRPr="003C0E75">
        <w:rPr>
          <w:rFonts w:eastAsia="Times New Roman" w:cs="Times New Roman"/>
          <w:b/>
          <w:bCs/>
          <w:color w:val="111111"/>
          <w:szCs w:val="20"/>
          <w:lang w:eastAsia="en-CA"/>
        </w:rPr>
        <w:t>Networking</w:t>
      </w:r>
      <w:r w:rsidRPr="003C0E75">
        <w:rPr>
          <w:rFonts w:eastAsia="Times New Roman" w:cs="Times New Roman"/>
          <w:color w:val="111111"/>
          <w:szCs w:val="20"/>
          <w:lang w:eastAsia="en-CA"/>
        </w:rPr>
        <w:t> with other professionals from different fields and backgrounds who can offer you valuable insights, feedback and support.</w:t>
      </w:r>
    </w:p>
    <w:p w14:paraId="6DB159E2" w14:textId="2F069E45" w:rsidR="003C0E75" w:rsidRPr="003C0E75" w:rsidRDefault="003C0E75" w:rsidP="003C0E75">
      <w:pPr>
        <w:numPr>
          <w:ilvl w:val="0"/>
          <w:numId w:val="1"/>
        </w:numPr>
        <w:spacing w:before="100" w:beforeAutospacing="1" w:after="100" w:afterAutospacing="1" w:line="240" w:lineRule="auto"/>
        <w:rPr>
          <w:rFonts w:eastAsia="Times New Roman" w:cs="Times New Roman"/>
          <w:color w:val="111111"/>
          <w:szCs w:val="20"/>
          <w:lang w:eastAsia="en-CA"/>
        </w:rPr>
      </w:pPr>
      <w:r w:rsidRPr="003C0E75">
        <w:rPr>
          <w:rFonts w:eastAsia="Times New Roman" w:cs="Times New Roman"/>
          <w:b/>
          <w:bCs/>
          <w:color w:val="111111"/>
          <w:szCs w:val="20"/>
          <w:lang w:eastAsia="en-CA"/>
        </w:rPr>
        <w:t>Learning</w:t>
      </w:r>
      <w:r w:rsidRPr="003C0E75">
        <w:rPr>
          <w:rFonts w:eastAsia="Times New Roman" w:cs="Times New Roman"/>
          <w:color w:val="111111"/>
          <w:szCs w:val="20"/>
          <w:lang w:eastAsia="en-CA"/>
        </w:rPr>
        <w:t> from experts and mentors who can help you develop new skills, knowledge and perspectives.</w:t>
      </w:r>
    </w:p>
    <w:p w14:paraId="47D22E49" w14:textId="2BF27736" w:rsidR="003C0E75" w:rsidRPr="003C0E75" w:rsidRDefault="003C0E75" w:rsidP="003C0E75">
      <w:pPr>
        <w:numPr>
          <w:ilvl w:val="0"/>
          <w:numId w:val="1"/>
        </w:numPr>
        <w:spacing w:before="100" w:beforeAutospacing="1" w:after="100" w:afterAutospacing="1" w:line="240" w:lineRule="auto"/>
        <w:rPr>
          <w:rFonts w:eastAsia="Times New Roman" w:cs="Times New Roman"/>
          <w:color w:val="111111"/>
          <w:szCs w:val="20"/>
          <w:lang w:eastAsia="en-CA"/>
        </w:rPr>
      </w:pPr>
      <w:r w:rsidRPr="003C0E75">
        <w:rPr>
          <w:rFonts w:eastAsia="Times New Roman" w:cs="Times New Roman"/>
          <w:b/>
          <w:bCs/>
          <w:color w:val="111111"/>
          <w:szCs w:val="20"/>
          <w:lang w:eastAsia="en-CA"/>
        </w:rPr>
        <w:t>Sharing</w:t>
      </w:r>
      <w:r w:rsidRPr="003C0E75">
        <w:rPr>
          <w:rFonts w:eastAsia="Times New Roman" w:cs="Times New Roman"/>
          <w:color w:val="111111"/>
          <w:szCs w:val="20"/>
          <w:lang w:eastAsia="en-CA"/>
        </w:rPr>
        <w:t> your own expertise and experience by contributing to discussions, blogs, podcasts, webinars and more.</w:t>
      </w:r>
    </w:p>
    <w:p w14:paraId="654671AC" w14:textId="0FD42AA9" w:rsidR="003C0E75" w:rsidRPr="003C0E75" w:rsidRDefault="003C0E75" w:rsidP="003C0E75">
      <w:pPr>
        <w:numPr>
          <w:ilvl w:val="0"/>
          <w:numId w:val="1"/>
        </w:numPr>
        <w:spacing w:before="100" w:beforeAutospacing="1" w:after="100" w:afterAutospacing="1" w:line="240" w:lineRule="auto"/>
        <w:rPr>
          <w:rFonts w:eastAsia="Times New Roman" w:cs="Times New Roman"/>
          <w:color w:val="111111"/>
          <w:szCs w:val="20"/>
          <w:lang w:eastAsia="en-CA"/>
        </w:rPr>
      </w:pPr>
      <w:r w:rsidRPr="003C0E75">
        <w:rPr>
          <w:rFonts w:eastAsia="Times New Roman" w:cs="Times New Roman"/>
          <w:b/>
          <w:bCs/>
          <w:color w:val="111111"/>
          <w:szCs w:val="20"/>
          <w:lang w:eastAsia="en-CA"/>
        </w:rPr>
        <w:t>Growing</w:t>
      </w:r>
      <w:r w:rsidRPr="003C0E75">
        <w:rPr>
          <w:rFonts w:eastAsia="Times New Roman" w:cs="Times New Roman"/>
          <w:color w:val="111111"/>
          <w:szCs w:val="20"/>
          <w:lang w:eastAsia="en-CA"/>
        </w:rPr>
        <w:t> your personal and professional brand by showcasing your achievements, projects and portfolio.</w:t>
      </w:r>
    </w:p>
    <w:p w14:paraId="5A83B471" w14:textId="59755947" w:rsidR="003C0E75" w:rsidRPr="003C0E75" w:rsidRDefault="003C0E75" w:rsidP="003C0E75">
      <w:pPr>
        <w:numPr>
          <w:ilvl w:val="0"/>
          <w:numId w:val="1"/>
        </w:numPr>
        <w:spacing w:before="100" w:beforeAutospacing="1" w:after="100" w:afterAutospacing="1" w:line="240" w:lineRule="auto"/>
        <w:rPr>
          <w:rFonts w:eastAsia="Times New Roman" w:cs="Times New Roman"/>
          <w:color w:val="111111"/>
          <w:szCs w:val="20"/>
          <w:lang w:eastAsia="en-CA"/>
        </w:rPr>
      </w:pPr>
      <w:r w:rsidRPr="003C0E75">
        <w:rPr>
          <w:rFonts w:eastAsia="Times New Roman" w:cs="Times New Roman"/>
          <w:b/>
          <w:bCs/>
          <w:color w:val="111111"/>
          <w:szCs w:val="20"/>
          <w:lang w:eastAsia="en-CA"/>
        </w:rPr>
        <w:t>Accessing</w:t>
      </w:r>
      <w:r w:rsidRPr="003C0E75">
        <w:rPr>
          <w:rFonts w:eastAsia="Times New Roman" w:cs="Times New Roman"/>
          <w:color w:val="111111"/>
          <w:szCs w:val="20"/>
          <w:lang w:eastAsia="en-CA"/>
        </w:rPr>
        <w:t> exclusive resources, tools and discounts that can help you advance your career and achieve your goals.</w:t>
      </w:r>
    </w:p>
    <w:p w14:paraId="09AE2E8B" w14:textId="77777777" w:rsidR="003C0E75" w:rsidRPr="003C0E75" w:rsidRDefault="003C0E75" w:rsidP="003C0E75">
      <w:pPr>
        <w:spacing w:before="180" w:after="0" w:line="240" w:lineRule="auto"/>
        <w:rPr>
          <w:rFonts w:eastAsia="Times New Roman" w:cs="Times New Roman"/>
          <w:color w:val="111111"/>
          <w:szCs w:val="20"/>
          <w:lang w:eastAsia="en-CA"/>
        </w:rPr>
      </w:pPr>
      <w:r w:rsidRPr="003C0E75">
        <w:rPr>
          <w:rFonts w:eastAsia="Times New Roman" w:cs="Times New Roman"/>
          <w:color w:val="111111"/>
          <w:szCs w:val="20"/>
          <w:lang w:eastAsia="en-CA"/>
        </w:rPr>
        <w:t>To continue your professional growth journey, we suggest that you:</w:t>
      </w:r>
    </w:p>
    <w:p w14:paraId="7A3C35A7" w14:textId="6A4FF369" w:rsidR="003C0E75" w:rsidRPr="003C0E75" w:rsidRDefault="003C0E75" w:rsidP="003C0E75">
      <w:pPr>
        <w:numPr>
          <w:ilvl w:val="0"/>
          <w:numId w:val="2"/>
        </w:numPr>
        <w:spacing w:before="100" w:beforeAutospacing="1" w:after="100" w:afterAutospacing="1" w:line="240" w:lineRule="auto"/>
        <w:rPr>
          <w:rFonts w:eastAsia="Times New Roman" w:cs="Times New Roman"/>
          <w:color w:val="111111"/>
          <w:szCs w:val="20"/>
          <w:lang w:eastAsia="en-CA"/>
        </w:rPr>
      </w:pPr>
      <w:r w:rsidRPr="003C0E75">
        <w:rPr>
          <w:rFonts w:eastAsia="Times New Roman" w:cs="Times New Roman"/>
          <w:b/>
          <w:bCs/>
          <w:color w:val="111111"/>
          <w:szCs w:val="20"/>
          <w:lang w:eastAsia="en-CA"/>
        </w:rPr>
        <w:t>Update</w:t>
      </w:r>
      <w:r w:rsidRPr="003C0E75">
        <w:rPr>
          <w:rFonts w:eastAsia="Times New Roman" w:cs="Times New Roman"/>
          <w:color w:val="111111"/>
          <w:szCs w:val="20"/>
          <w:lang w:eastAsia="en-CA"/>
        </w:rPr>
        <w:t> your profile by adding any new information or achievements that you want to share with the network. This will help other members find you and connect with you.</w:t>
      </w:r>
    </w:p>
    <w:p w14:paraId="72E3397B" w14:textId="05EEE85D" w:rsidR="003C0E75" w:rsidRPr="003C0E75" w:rsidRDefault="003C0E75" w:rsidP="003C0E75">
      <w:pPr>
        <w:numPr>
          <w:ilvl w:val="0"/>
          <w:numId w:val="2"/>
        </w:numPr>
        <w:spacing w:before="100" w:beforeAutospacing="1" w:after="100" w:afterAutospacing="1" w:line="240" w:lineRule="auto"/>
        <w:rPr>
          <w:rFonts w:eastAsia="Times New Roman" w:cs="Times New Roman"/>
          <w:color w:val="111111"/>
          <w:szCs w:val="20"/>
          <w:lang w:eastAsia="en-CA"/>
        </w:rPr>
      </w:pPr>
      <w:r w:rsidRPr="003C0E75">
        <w:rPr>
          <w:rFonts w:eastAsia="Times New Roman" w:cs="Times New Roman"/>
          <w:b/>
          <w:bCs/>
          <w:color w:val="111111"/>
          <w:szCs w:val="20"/>
          <w:lang w:eastAsia="en-CA"/>
        </w:rPr>
        <w:t>Discover</w:t>
      </w:r>
      <w:r w:rsidRPr="003C0E75">
        <w:rPr>
          <w:rFonts w:eastAsia="Times New Roman" w:cs="Times New Roman"/>
          <w:color w:val="111111"/>
          <w:szCs w:val="20"/>
          <w:lang w:eastAsia="en-CA"/>
        </w:rPr>
        <w:t> the latest content by checking out the topics, groups, events and members that interest you. You can also use the search function to find what you are looking for.</w:t>
      </w:r>
    </w:p>
    <w:p w14:paraId="12212098" w14:textId="3954FD05" w:rsidR="003C0E75" w:rsidRPr="003C0E75" w:rsidRDefault="003C0E75" w:rsidP="003C0E75">
      <w:pPr>
        <w:numPr>
          <w:ilvl w:val="0"/>
          <w:numId w:val="2"/>
        </w:numPr>
        <w:spacing w:before="100" w:beforeAutospacing="1" w:after="100" w:afterAutospacing="1" w:line="240" w:lineRule="auto"/>
        <w:rPr>
          <w:rFonts w:eastAsia="Times New Roman" w:cs="Times New Roman"/>
          <w:color w:val="111111"/>
          <w:szCs w:val="20"/>
          <w:lang w:eastAsia="en-CA"/>
        </w:rPr>
      </w:pPr>
      <w:r w:rsidRPr="003C0E75">
        <w:rPr>
          <w:rFonts w:eastAsia="Times New Roman" w:cs="Times New Roman"/>
          <w:b/>
          <w:bCs/>
          <w:color w:val="111111"/>
          <w:szCs w:val="20"/>
          <w:lang w:eastAsia="en-CA"/>
        </w:rPr>
        <w:t>Participate</w:t>
      </w:r>
      <w:r w:rsidRPr="003C0E75">
        <w:rPr>
          <w:rFonts w:eastAsia="Times New Roman" w:cs="Times New Roman"/>
          <w:color w:val="111111"/>
          <w:szCs w:val="20"/>
          <w:lang w:eastAsia="en-CA"/>
        </w:rPr>
        <w:t> in the community by joining conversations, asking questions, answering polls, giving feedback and attending events. You can also create your own content and share it with others.</w:t>
      </w:r>
    </w:p>
    <w:p w14:paraId="1BEC12E8" w14:textId="745E54E4" w:rsidR="003C0E75" w:rsidRPr="003C0E75" w:rsidRDefault="003C0E75" w:rsidP="003C0E75">
      <w:pPr>
        <w:numPr>
          <w:ilvl w:val="0"/>
          <w:numId w:val="2"/>
        </w:numPr>
        <w:spacing w:before="100" w:beforeAutospacing="1" w:after="100" w:afterAutospacing="1" w:line="240" w:lineRule="auto"/>
        <w:rPr>
          <w:rFonts w:eastAsia="Times New Roman" w:cs="Times New Roman"/>
          <w:color w:val="111111"/>
          <w:szCs w:val="20"/>
          <w:lang w:eastAsia="en-CA"/>
        </w:rPr>
      </w:pPr>
      <w:r w:rsidRPr="003C0E75">
        <w:rPr>
          <w:rFonts w:eastAsia="Times New Roman" w:cs="Times New Roman"/>
          <w:b/>
          <w:bCs/>
          <w:color w:val="111111"/>
          <w:szCs w:val="20"/>
          <w:lang w:eastAsia="en-CA"/>
        </w:rPr>
        <w:t>Enjoy</w:t>
      </w:r>
      <w:r w:rsidRPr="003C0E75">
        <w:rPr>
          <w:rFonts w:eastAsia="Times New Roman" w:cs="Times New Roman"/>
          <w:color w:val="111111"/>
          <w:szCs w:val="20"/>
          <w:lang w:eastAsia="en-CA"/>
        </w:rPr>
        <w:t xml:space="preserve"> yourself by being yourself, being respectful, being curious and being open-minded. You will find that </w:t>
      </w:r>
      <w:r w:rsidR="00866160">
        <w:rPr>
          <w:rFonts w:eastAsia="Times New Roman" w:cs="Times New Roman"/>
          <w:color w:val="111111"/>
          <w:szCs w:val="20"/>
          <w:lang w:eastAsia="en-CA"/>
        </w:rPr>
        <w:t>[PGN NAME]</w:t>
      </w:r>
      <w:r w:rsidR="002E600B">
        <w:rPr>
          <w:rFonts w:eastAsia="Times New Roman" w:cs="Times New Roman"/>
          <w:color w:val="111111"/>
          <w:szCs w:val="20"/>
          <w:lang w:eastAsia="en-CA"/>
        </w:rPr>
        <w:t xml:space="preserve"> </w:t>
      </w:r>
      <w:r w:rsidRPr="003C0E75">
        <w:rPr>
          <w:rFonts w:eastAsia="Times New Roman" w:cs="Times New Roman"/>
          <w:color w:val="111111"/>
          <w:szCs w:val="20"/>
          <w:lang w:eastAsia="en-CA"/>
        </w:rPr>
        <w:t>is a friendly and supportive place where you can learn and grow.</w:t>
      </w:r>
    </w:p>
    <w:p w14:paraId="4A9DFDC9" w14:textId="77777777" w:rsidR="003C0E75" w:rsidRPr="003C0E75" w:rsidRDefault="003C0E75" w:rsidP="003C0E75">
      <w:pPr>
        <w:spacing w:before="180" w:after="0" w:line="240" w:lineRule="auto"/>
        <w:rPr>
          <w:rFonts w:eastAsia="Times New Roman" w:cs="Times New Roman"/>
          <w:color w:val="111111"/>
          <w:szCs w:val="20"/>
          <w:lang w:eastAsia="en-CA"/>
        </w:rPr>
      </w:pPr>
      <w:r w:rsidRPr="003C0E75">
        <w:rPr>
          <w:rFonts w:eastAsia="Times New Roman" w:cs="Times New Roman"/>
          <w:color w:val="111111"/>
          <w:szCs w:val="20"/>
          <w:lang w:eastAsia="en-CA"/>
        </w:rPr>
        <w:t>If you have any questions or suggestions, please feel free to contact us at any time. We are always happy to hear from you and help you in any way we can.</w:t>
      </w:r>
    </w:p>
    <w:p w14:paraId="2A1DE801" w14:textId="4A5A991F" w:rsidR="003C0E75" w:rsidRPr="003C0E75" w:rsidRDefault="003C0E75" w:rsidP="003C0E75">
      <w:pPr>
        <w:spacing w:before="180" w:after="0" w:line="240" w:lineRule="auto"/>
        <w:rPr>
          <w:rFonts w:eastAsia="Times New Roman" w:cs="Times New Roman"/>
          <w:color w:val="111111"/>
          <w:szCs w:val="20"/>
          <w:lang w:eastAsia="en-CA"/>
        </w:rPr>
      </w:pPr>
      <w:r w:rsidRPr="003C0E75">
        <w:rPr>
          <w:rFonts w:eastAsia="Times New Roman" w:cs="Times New Roman"/>
          <w:color w:val="111111"/>
          <w:szCs w:val="20"/>
          <w:lang w:eastAsia="en-CA"/>
        </w:rPr>
        <w:t xml:space="preserve">Thank you for choosing </w:t>
      </w:r>
      <w:r w:rsidR="002E600B">
        <w:rPr>
          <w:rFonts w:eastAsia="Times New Roman" w:cs="Times New Roman"/>
          <w:color w:val="111111"/>
          <w:szCs w:val="20"/>
          <w:lang w:eastAsia="en-CA"/>
        </w:rPr>
        <w:t>us</w:t>
      </w:r>
      <w:r w:rsidRPr="003C0E75">
        <w:rPr>
          <w:rFonts w:eastAsia="Times New Roman" w:cs="Times New Roman"/>
          <w:color w:val="111111"/>
          <w:szCs w:val="20"/>
          <w:lang w:eastAsia="en-CA"/>
        </w:rPr>
        <w:t xml:space="preserve"> as your professional growth </w:t>
      </w:r>
      <w:r w:rsidR="002E600B">
        <w:rPr>
          <w:rFonts w:eastAsia="Times New Roman" w:cs="Times New Roman"/>
          <w:color w:val="111111"/>
          <w:szCs w:val="20"/>
          <w:lang w:eastAsia="en-CA"/>
        </w:rPr>
        <w:t>network</w:t>
      </w:r>
      <w:r w:rsidRPr="003C0E75">
        <w:rPr>
          <w:rFonts w:eastAsia="Times New Roman" w:cs="Times New Roman"/>
          <w:color w:val="111111"/>
          <w:szCs w:val="20"/>
          <w:lang w:eastAsia="en-CA"/>
        </w:rPr>
        <w:t>. We appreciate your membership</w:t>
      </w:r>
      <w:r w:rsidR="004119DD">
        <w:rPr>
          <w:rFonts w:eastAsia="Times New Roman" w:cs="Times New Roman"/>
          <w:color w:val="111111"/>
          <w:szCs w:val="20"/>
          <w:lang w:eastAsia="en-CA"/>
        </w:rPr>
        <w:t>,</w:t>
      </w:r>
      <w:r w:rsidRPr="003C0E75">
        <w:rPr>
          <w:rFonts w:eastAsia="Times New Roman" w:cs="Times New Roman"/>
          <w:color w:val="111111"/>
          <w:szCs w:val="20"/>
          <w:lang w:eastAsia="en-CA"/>
        </w:rPr>
        <w:t xml:space="preserve"> and we look forward to seeing you soon.</w:t>
      </w:r>
    </w:p>
    <w:p w14:paraId="585A3BFD" w14:textId="77777777" w:rsidR="003C0E75" w:rsidRPr="003C0E75" w:rsidRDefault="003C0E75" w:rsidP="003C0E75">
      <w:pPr>
        <w:spacing w:before="180" w:after="0" w:line="240" w:lineRule="auto"/>
        <w:rPr>
          <w:rFonts w:eastAsia="Times New Roman" w:cs="Times New Roman"/>
          <w:color w:val="111111"/>
          <w:szCs w:val="20"/>
          <w:lang w:eastAsia="en-CA"/>
        </w:rPr>
      </w:pPr>
      <w:r w:rsidRPr="003C0E75">
        <w:rPr>
          <w:rFonts w:eastAsia="Times New Roman" w:cs="Times New Roman"/>
          <w:color w:val="111111"/>
          <w:szCs w:val="20"/>
          <w:lang w:eastAsia="en-CA"/>
        </w:rPr>
        <w:t>Sincerely,</w:t>
      </w:r>
    </w:p>
    <w:p w14:paraId="27E1C41B" w14:textId="77777777" w:rsidR="00661822" w:rsidRDefault="00661822">
      <w:pPr>
        <w:rPr>
          <w:szCs w:val="20"/>
        </w:rPr>
      </w:pPr>
    </w:p>
    <w:p w14:paraId="53B18072" w14:textId="77777777" w:rsidR="00866160" w:rsidRPr="00866160" w:rsidRDefault="00866160" w:rsidP="00866160">
      <w:pPr>
        <w:rPr>
          <w:szCs w:val="20"/>
        </w:rPr>
      </w:pPr>
      <w:r w:rsidRPr="00866160">
        <w:rPr>
          <w:szCs w:val="20"/>
        </w:rPr>
        <w:t>[SIGNATURE]</w:t>
      </w:r>
    </w:p>
    <w:p w14:paraId="5B997ACA" w14:textId="77777777" w:rsidR="00866160" w:rsidRPr="00866160" w:rsidRDefault="00866160" w:rsidP="00866160">
      <w:pPr>
        <w:rPr>
          <w:szCs w:val="20"/>
        </w:rPr>
      </w:pPr>
      <w:r w:rsidRPr="00866160">
        <w:rPr>
          <w:szCs w:val="20"/>
        </w:rPr>
        <w:t>[PRINTED NAME]</w:t>
      </w:r>
    </w:p>
    <w:p w14:paraId="2A088E5F" w14:textId="77777777" w:rsidR="00866160" w:rsidRPr="00866160" w:rsidRDefault="00866160" w:rsidP="00866160">
      <w:pPr>
        <w:rPr>
          <w:szCs w:val="20"/>
        </w:rPr>
      </w:pPr>
      <w:r w:rsidRPr="00866160">
        <w:rPr>
          <w:szCs w:val="20"/>
        </w:rPr>
        <w:t>[TITLE]</w:t>
      </w:r>
    </w:p>
    <w:p w14:paraId="22291F9D" w14:textId="77777777" w:rsidR="00866160" w:rsidRPr="003F0AF0" w:rsidRDefault="00866160">
      <w:pPr>
        <w:rPr>
          <w:szCs w:val="20"/>
        </w:rPr>
      </w:pPr>
    </w:p>
    <w:sectPr w:rsidR="00866160" w:rsidRPr="003F0AF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Nunito Sans">
    <w:altName w:val="Times New Roman"/>
    <w:panose1 w:val="00000500000000000000"/>
    <w:charset w:val="00"/>
    <w:family w:val="auto"/>
    <w:pitch w:val="variable"/>
    <w:sig w:usb0="20000007" w:usb1="00000001" w:usb2="00000000" w:usb3="00000000" w:csb0="00000193"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86367"/>
    <w:multiLevelType w:val="multilevel"/>
    <w:tmpl w:val="4D8AF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D20B87"/>
    <w:multiLevelType w:val="multilevel"/>
    <w:tmpl w:val="B21C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984669">
    <w:abstractNumId w:val="0"/>
  </w:num>
  <w:num w:numId="2" w16cid:durableId="1563173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E75"/>
    <w:rsid w:val="000058AC"/>
    <w:rsid w:val="000F5F0F"/>
    <w:rsid w:val="002E600B"/>
    <w:rsid w:val="003C0E75"/>
    <w:rsid w:val="003C41E1"/>
    <w:rsid w:val="003F0AF0"/>
    <w:rsid w:val="004119DD"/>
    <w:rsid w:val="00661822"/>
    <w:rsid w:val="008661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CCE38"/>
  <w15:chartTrackingRefBased/>
  <w15:docId w15:val="{1E178F1E-8CFF-4598-B163-A57BD1F5A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ontserrat" w:eastAsiaTheme="minorHAnsi" w:hAnsi="Montserrat" w:cstheme="majorBidi"/>
        <w:color w:val="2F5496" w:themeColor="accent1" w:themeShade="BF"/>
        <w:kern w:val="2"/>
        <w:sz w:val="32"/>
        <w:szCs w:val="3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8AC"/>
    <w:rPr>
      <w:rFonts w:ascii="Nunito Sans" w:hAnsi="Nunito Sans"/>
      <w:color w:val="auto"/>
      <w:kern w:val="0"/>
      <w:sz w:val="20"/>
      <w14:ligatures w14:val="none"/>
    </w:rPr>
  </w:style>
  <w:style w:type="paragraph" w:styleId="Heading1">
    <w:name w:val="heading 1"/>
    <w:basedOn w:val="Normal"/>
    <w:next w:val="Normal"/>
    <w:link w:val="Heading1Char"/>
    <w:uiPriority w:val="9"/>
    <w:qFormat/>
    <w:rsid w:val="000058AC"/>
    <w:pPr>
      <w:keepNext/>
      <w:keepLines/>
      <w:spacing w:before="240" w:after="0"/>
      <w:outlineLvl w:val="0"/>
    </w:pPr>
    <w:rPr>
      <w:rFonts w:ascii="Montserrat" w:eastAsiaTheme="majorEastAsia" w:hAnsi="Montserrat"/>
      <w:b/>
      <w:sz w:val="32"/>
    </w:rPr>
  </w:style>
  <w:style w:type="paragraph" w:styleId="Heading2">
    <w:name w:val="heading 2"/>
    <w:basedOn w:val="Normal"/>
    <w:next w:val="Normal"/>
    <w:link w:val="Heading2Char"/>
    <w:uiPriority w:val="9"/>
    <w:semiHidden/>
    <w:unhideWhenUsed/>
    <w:qFormat/>
    <w:rsid w:val="000058AC"/>
    <w:pPr>
      <w:keepNext/>
      <w:keepLines/>
      <w:spacing w:before="40" w:after="0"/>
      <w:outlineLvl w:val="1"/>
    </w:pPr>
    <w:rPr>
      <w:rFonts w:ascii="Montserrat Light" w:eastAsiaTheme="majorEastAsia" w:hAnsi="Montserrat Light"/>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8AC"/>
    <w:rPr>
      <w:rFonts w:eastAsiaTheme="majorEastAsia"/>
      <w:b/>
      <w:color w:val="auto"/>
    </w:rPr>
  </w:style>
  <w:style w:type="character" w:customStyle="1" w:styleId="Heading2Char">
    <w:name w:val="Heading 2 Char"/>
    <w:basedOn w:val="DefaultParagraphFont"/>
    <w:link w:val="Heading2"/>
    <w:uiPriority w:val="9"/>
    <w:semiHidden/>
    <w:rsid w:val="000058AC"/>
    <w:rPr>
      <w:rFonts w:ascii="Montserrat Light" w:eastAsiaTheme="majorEastAsia" w:hAnsi="Montserrat Light"/>
      <w:b/>
      <w:color w:val="auto"/>
      <w:sz w:val="26"/>
      <w:szCs w:val="26"/>
    </w:rPr>
  </w:style>
  <w:style w:type="paragraph" w:styleId="NormalWeb">
    <w:name w:val="Normal (Web)"/>
    <w:basedOn w:val="Normal"/>
    <w:uiPriority w:val="99"/>
    <w:semiHidden/>
    <w:unhideWhenUsed/>
    <w:rsid w:val="003C0E7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3C0E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08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293</Words>
  <Characters>1674</Characters>
  <Application>Microsoft Office Word</Application>
  <DocSecurity>0</DocSecurity>
  <Lines>13</Lines>
  <Paragraphs>3</Paragraphs>
  <ScaleCrop>false</ScaleCrop>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Burant</dc:creator>
  <cp:keywords/>
  <dc:description/>
  <cp:lastModifiedBy>Colleen Paulhus</cp:lastModifiedBy>
  <cp:revision>5</cp:revision>
  <dcterms:created xsi:type="dcterms:W3CDTF">2023-10-02T16:16:00Z</dcterms:created>
  <dcterms:modified xsi:type="dcterms:W3CDTF">2023-10-10T20:21:00Z</dcterms:modified>
</cp:coreProperties>
</file>