
<file path=[Content_Types].xml><?xml version="1.0" encoding="utf-8"?>
<Types xmlns="http://schemas.openxmlformats.org/package/2006/content-types">
  <Default Extension="bin" ContentType="application/vnd.ms-office.activeX"/>
  <Default Extension="gif" ContentType="image/gi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D9A85" w14:textId="77777777" w:rsidR="00A63981" w:rsidRPr="00DE2D4C" w:rsidRDefault="00A63981" w:rsidP="00A63981">
      <w:pPr>
        <w:tabs>
          <w:tab w:val="right" w:pos="9360"/>
        </w:tabs>
        <w:jc w:val="center"/>
        <w:rPr>
          <w:rFonts w:ascii="Arial" w:hAnsi="Arial" w:cs="Arial"/>
          <w:b/>
          <w:sz w:val="24"/>
          <w:szCs w:val="24"/>
          <w:lang w:val="fr-CA"/>
        </w:rPr>
      </w:pPr>
    </w:p>
    <w:p w14:paraId="1EACE3A5" w14:textId="77777777" w:rsidR="00A63981" w:rsidRPr="00DE2D4C" w:rsidRDefault="00A63981" w:rsidP="00A63981">
      <w:pPr>
        <w:tabs>
          <w:tab w:val="right" w:pos="9360"/>
        </w:tabs>
        <w:jc w:val="center"/>
        <w:rPr>
          <w:rFonts w:ascii="Arial" w:hAnsi="Arial" w:cs="Arial"/>
          <w:b/>
          <w:sz w:val="24"/>
          <w:szCs w:val="24"/>
          <w:lang w:val="fr-CA"/>
        </w:rPr>
      </w:pPr>
    </w:p>
    <w:p w14:paraId="1E3297C9" w14:textId="77777777" w:rsidR="00A63981" w:rsidRPr="00DE2D4C" w:rsidRDefault="00A63981" w:rsidP="00A63981">
      <w:pPr>
        <w:tabs>
          <w:tab w:val="right" w:pos="9360"/>
        </w:tabs>
        <w:jc w:val="center"/>
        <w:rPr>
          <w:rFonts w:ascii="Arial" w:hAnsi="Arial" w:cs="Arial"/>
          <w:b/>
          <w:sz w:val="24"/>
          <w:szCs w:val="24"/>
          <w:lang w:val="fr-CA"/>
        </w:rPr>
      </w:pPr>
    </w:p>
    <w:p w14:paraId="0D866D61" w14:textId="77777777" w:rsidR="00A63981" w:rsidRPr="00DE2D4C" w:rsidRDefault="00A63981" w:rsidP="00A63981">
      <w:pPr>
        <w:tabs>
          <w:tab w:val="right" w:pos="9360"/>
        </w:tabs>
        <w:jc w:val="center"/>
        <w:rPr>
          <w:rFonts w:ascii="Arial" w:hAnsi="Arial" w:cs="Arial"/>
          <w:b/>
          <w:sz w:val="24"/>
          <w:szCs w:val="24"/>
          <w:lang w:val="fr-CA"/>
        </w:rPr>
      </w:pPr>
    </w:p>
    <w:p w14:paraId="31B6FF99" w14:textId="77777777" w:rsidR="00A63981" w:rsidRPr="00DE2D4C" w:rsidRDefault="00A63981" w:rsidP="00A63981">
      <w:pPr>
        <w:tabs>
          <w:tab w:val="right" w:pos="9360"/>
        </w:tabs>
        <w:jc w:val="center"/>
        <w:rPr>
          <w:rFonts w:ascii="Arial" w:hAnsi="Arial" w:cs="Arial"/>
          <w:b/>
          <w:sz w:val="24"/>
          <w:szCs w:val="24"/>
          <w:lang w:val="fr-CA"/>
        </w:rPr>
      </w:pPr>
    </w:p>
    <w:p w14:paraId="29559164" w14:textId="77777777" w:rsidR="00A63981" w:rsidRPr="00DE2D4C" w:rsidRDefault="00A63981" w:rsidP="00A63981">
      <w:pPr>
        <w:tabs>
          <w:tab w:val="right" w:pos="9360"/>
        </w:tabs>
        <w:jc w:val="center"/>
        <w:rPr>
          <w:rFonts w:ascii="Arial" w:hAnsi="Arial" w:cs="Arial"/>
          <w:b/>
          <w:sz w:val="24"/>
          <w:szCs w:val="24"/>
          <w:lang w:val="fr-CA"/>
        </w:rPr>
      </w:pPr>
    </w:p>
    <w:p w14:paraId="27B3E2B5" w14:textId="69A3121C" w:rsidR="00A63981" w:rsidRPr="00DE2D4C" w:rsidRDefault="00A63981" w:rsidP="00A63981">
      <w:pPr>
        <w:pStyle w:val="Title"/>
        <w:jc w:val="center"/>
        <w:rPr>
          <w:lang w:val="fr-CA"/>
        </w:rPr>
      </w:pPr>
      <w:r w:rsidRPr="00DE2D4C">
        <w:rPr>
          <w:lang w:val="fr-CA"/>
        </w:rPr>
        <w:t>Ressources de vérité et réconciliation</w:t>
      </w:r>
    </w:p>
    <w:p w14:paraId="3B0CF134" w14:textId="4F0532B6" w:rsidR="00A63981" w:rsidRPr="00DE2D4C" w:rsidRDefault="00A63981" w:rsidP="00A63981">
      <w:pPr>
        <w:pStyle w:val="Title"/>
        <w:jc w:val="center"/>
        <w:rPr>
          <w:lang w:val="fr-CA"/>
        </w:rPr>
      </w:pPr>
      <w:proofErr w:type="gramStart"/>
      <w:r w:rsidRPr="00DE2D4C">
        <w:rPr>
          <w:lang w:val="fr-CA"/>
        </w:rPr>
        <w:t>intégrées</w:t>
      </w:r>
      <w:proofErr w:type="gramEnd"/>
      <w:r w:rsidRPr="00DE2D4C">
        <w:rPr>
          <w:lang w:val="fr-CA"/>
        </w:rPr>
        <w:t xml:space="preserve"> aux programmes d’études des sciences humaines 3-9 en immersion</w:t>
      </w:r>
    </w:p>
    <w:p w14:paraId="3AE03293" w14:textId="77777777" w:rsidR="00A63981" w:rsidRPr="00DE2D4C" w:rsidRDefault="00A63981" w:rsidP="00A63981">
      <w:pPr>
        <w:tabs>
          <w:tab w:val="right" w:pos="9360"/>
        </w:tabs>
        <w:rPr>
          <w:rFonts w:ascii="Arial" w:hAnsi="Arial" w:cs="Arial"/>
          <w:sz w:val="24"/>
          <w:szCs w:val="24"/>
          <w:lang w:val="fr-CA"/>
        </w:rPr>
      </w:pPr>
    </w:p>
    <w:p w14:paraId="4600FBA8" w14:textId="77777777" w:rsidR="00A63981" w:rsidRPr="00DE2D4C" w:rsidRDefault="00A63981" w:rsidP="00A63981">
      <w:pPr>
        <w:tabs>
          <w:tab w:val="right" w:pos="9360"/>
        </w:tabs>
        <w:jc w:val="center"/>
        <w:rPr>
          <w:rFonts w:ascii="Arial" w:hAnsi="Arial" w:cs="Arial"/>
          <w:sz w:val="24"/>
          <w:szCs w:val="24"/>
          <w:lang w:val="fr-CA"/>
        </w:rPr>
      </w:pPr>
    </w:p>
    <w:p w14:paraId="2B94F62A" w14:textId="77777777" w:rsidR="00A63981" w:rsidRPr="00DE2D4C" w:rsidRDefault="00A63981" w:rsidP="00A63981">
      <w:pPr>
        <w:tabs>
          <w:tab w:val="right" w:pos="9360"/>
        </w:tabs>
        <w:jc w:val="center"/>
        <w:rPr>
          <w:rFonts w:ascii="Arial" w:hAnsi="Arial" w:cs="Arial"/>
          <w:sz w:val="24"/>
          <w:szCs w:val="24"/>
          <w:lang w:val="fr-CA"/>
        </w:rPr>
      </w:pPr>
    </w:p>
    <w:p w14:paraId="0449E56E" w14:textId="77777777" w:rsidR="00A63981" w:rsidRPr="00DE2D4C" w:rsidRDefault="00A63981" w:rsidP="00A63981">
      <w:pPr>
        <w:tabs>
          <w:tab w:val="right" w:pos="9360"/>
        </w:tabs>
        <w:jc w:val="center"/>
        <w:rPr>
          <w:rFonts w:ascii="Arial" w:hAnsi="Arial" w:cs="Arial"/>
          <w:sz w:val="24"/>
          <w:szCs w:val="24"/>
          <w:lang w:val="fr-CA"/>
        </w:rPr>
      </w:pPr>
    </w:p>
    <w:p w14:paraId="7016D2AC" w14:textId="77777777" w:rsidR="001A6D26" w:rsidRPr="00DE2D4C" w:rsidRDefault="001A6D26" w:rsidP="00A63981">
      <w:pPr>
        <w:tabs>
          <w:tab w:val="right" w:pos="9360"/>
        </w:tabs>
        <w:jc w:val="center"/>
        <w:rPr>
          <w:rFonts w:ascii="Arial" w:hAnsi="Arial" w:cs="Arial"/>
          <w:sz w:val="24"/>
          <w:szCs w:val="24"/>
          <w:lang w:val="fr-CA"/>
        </w:rPr>
      </w:pPr>
    </w:p>
    <w:p w14:paraId="1117F6BE" w14:textId="77777777" w:rsidR="00A63981" w:rsidRPr="00DE2D4C" w:rsidRDefault="00A63981" w:rsidP="00A63981">
      <w:pPr>
        <w:tabs>
          <w:tab w:val="right" w:pos="9360"/>
        </w:tabs>
        <w:jc w:val="center"/>
        <w:rPr>
          <w:rFonts w:ascii="Arial" w:hAnsi="Arial" w:cs="Arial"/>
          <w:sz w:val="24"/>
          <w:szCs w:val="24"/>
          <w:lang w:val="fr-CA"/>
        </w:rPr>
      </w:pPr>
    </w:p>
    <w:p w14:paraId="1B609085" w14:textId="77777777" w:rsidR="00A63981" w:rsidRPr="00DE2D4C" w:rsidRDefault="00A63981" w:rsidP="00A63981">
      <w:pPr>
        <w:tabs>
          <w:tab w:val="right" w:pos="9360"/>
        </w:tabs>
        <w:jc w:val="center"/>
        <w:rPr>
          <w:rFonts w:ascii="Arial" w:hAnsi="Arial" w:cs="Arial"/>
          <w:sz w:val="24"/>
          <w:szCs w:val="24"/>
          <w:lang w:val="fr-CA"/>
        </w:rPr>
      </w:pPr>
    </w:p>
    <w:p w14:paraId="0657B292" w14:textId="77777777" w:rsidR="00A63981" w:rsidRPr="00DE2D4C" w:rsidRDefault="00A63981" w:rsidP="00A63981">
      <w:pPr>
        <w:tabs>
          <w:tab w:val="right" w:pos="9360"/>
        </w:tabs>
        <w:jc w:val="center"/>
        <w:rPr>
          <w:rFonts w:ascii="Arial" w:hAnsi="Arial" w:cs="Arial"/>
          <w:sz w:val="24"/>
          <w:szCs w:val="24"/>
          <w:lang w:val="fr-CA"/>
        </w:rPr>
      </w:pPr>
    </w:p>
    <w:p w14:paraId="7C0DC967" w14:textId="77777777" w:rsidR="00ED41A9" w:rsidRPr="005B4110" w:rsidRDefault="00ED41A9" w:rsidP="00ED41A9">
      <w:pPr>
        <w:jc w:val="center"/>
        <w:rPr>
          <w:rFonts w:asciiTheme="majorHAnsi" w:hAnsiTheme="majorHAnsi" w:cstheme="majorHAnsi"/>
          <w:sz w:val="36"/>
          <w:szCs w:val="36"/>
        </w:rPr>
      </w:pPr>
      <w:r w:rsidRPr="005B4110">
        <w:rPr>
          <w:rFonts w:asciiTheme="majorHAnsi" w:hAnsiTheme="majorHAnsi" w:cstheme="majorHAnsi"/>
          <w:sz w:val="36"/>
          <w:szCs w:val="36"/>
        </w:rPr>
        <w:t>JUIN 2023</w:t>
      </w:r>
    </w:p>
    <w:p w14:paraId="14A34AB5" w14:textId="77777777" w:rsidR="00A63981" w:rsidRPr="005B4110" w:rsidRDefault="00A63981" w:rsidP="00A63981">
      <w:pPr>
        <w:pStyle w:val="Subtitle"/>
        <w:jc w:val="center"/>
      </w:pPr>
    </w:p>
    <w:p w14:paraId="7FA288DD" w14:textId="231D6B74" w:rsidR="00A63981" w:rsidRPr="005B4110" w:rsidRDefault="00A63981" w:rsidP="00A63981">
      <w:pPr>
        <w:pStyle w:val="Subtitle"/>
        <w:jc w:val="center"/>
      </w:pPr>
      <w:r w:rsidRPr="005B4110">
        <w:t>Saskatchewan Teachers’ Federation Professional Learning</w:t>
      </w:r>
    </w:p>
    <w:p w14:paraId="33B36CE7" w14:textId="77777777" w:rsidR="00A63981" w:rsidRPr="005B4110" w:rsidRDefault="00A63981" w:rsidP="00A63981">
      <w:pPr>
        <w:rPr>
          <w:rFonts w:ascii="Arial" w:hAnsi="Arial" w:cs="Arial"/>
          <w:sz w:val="24"/>
          <w:szCs w:val="24"/>
        </w:rPr>
      </w:pPr>
    </w:p>
    <w:p w14:paraId="0565AD78" w14:textId="77777777" w:rsidR="00A63981" w:rsidRPr="00DE2D4C" w:rsidRDefault="00A63981" w:rsidP="00A63981">
      <w:pPr>
        <w:tabs>
          <w:tab w:val="right" w:pos="9270"/>
        </w:tabs>
        <w:jc w:val="center"/>
        <w:rPr>
          <w:rFonts w:ascii="Arial" w:hAnsi="Arial" w:cs="Arial"/>
          <w:sz w:val="24"/>
          <w:szCs w:val="24"/>
          <w:lang w:val="fr-CA"/>
        </w:rPr>
      </w:pPr>
      <w:r w:rsidRPr="00DE2D4C">
        <w:rPr>
          <w:rFonts w:ascii="Arial" w:hAnsi="Arial" w:cs="Arial"/>
          <w:noProof/>
          <w:sz w:val="24"/>
          <w:szCs w:val="24"/>
          <w:lang w:val="fr-CA"/>
        </w:rPr>
        <w:drawing>
          <wp:inline distT="0" distB="0" distL="0" distR="0" wp14:anchorId="1174FD5C" wp14:editId="50287316">
            <wp:extent cx="2941320" cy="1083945"/>
            <wp:effectExtent l="0" t="0" r="0" b="1905"/>
            <wp:docPr id="37367484" name="Picture 3736748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1320" cy="1083945"/>
                    </a:xfrm>
                    <a:prstGeom prst="rect">
                      <a:avLst/>
                    </a:prstGeom>
                    <a:noFill/>
                    <a:ln>
                      <a:noFill/>
                    </a:ln>
                  </pic:spPr>
                </pic:pic>
              </a:graphicData>
            </a:graphic>
          </wp:inline>
        </w:drawing>
      </w:r>
    </w:p>
    <w:p w14:paraId="28BC7603" w14:textId="77777777" w:rsidR="00A63981" w:rsidRPr="00DE2D4C" w:rsidRDefault="00A63981" w:rsidP="00A63981">
      <w:pPr>
        <w:rPr>
          <w:rFonts w:ascii="Arial" w:hAnsi="Arial" w:cs="Arial"/>
          <w:sz w:val="24"/>
          <w:szCs w:val="24"/>
          <w:lang w:val="fr-CA"/>
        </w:rPr>
      </w:pPr>
    </w:p>
    <w:p w14:paraId="61082B60" w14:textId="77777777" w:rsidR="00A63981" w:rsidRPr="00DE2D4C" w:rsidRDefault="00A63981" w:rsidP="00A63981">
      <w:pPr>
        <w:rPr>
          <w:rFonts w:ascii="Arial" w:hAnsi="Arial" w:cs="Arial"/>
          <w:b/>
          <w:bCs/>
          <w:sz w:val="24"/>
          <w:szCs w:val="24"/>
          <w:lang w:val="fr-CA"/>
        </w:rPr>
      </w:pPr>
      <w:r w:rsidRPr="00DE2D4C">
        <w:rPr>
          <w:rFonts w:ascii="Arial" w:hAnsi="Arial" w:cs="Arial"/>
          <w:noProof/>
          <w:sz w:val="24"/>
          <w:szCs w:val="24"/>
          <w:lang w:val="fr-CA"/>
        </w:rPr>
        <w:drawing>
          <wp:anchor distT="0" distB="0" distL="114300" distR="114300" simplePos="0" relativeHeight="251692032" behindDoc="1" locked="0" layoutInCell="1" allowOverlap="1" wp14:anchorId="3AD3E377" wp14:editId="4335B134">
            <wp:simplePos x="0" y="0"/>
            <wp:positionH relativeFrom="page">
              <wp:posOffset>0</wp:posOffset>
            </wp:positionH>
            <wp:positionV relativeFrom="paragraph">
              <wp:posOffset>308772</wp:posOffset>
            </wp:positionV>
            <wp:extent cx="7898765" cy="285750"/>
            <wp:effectExtent l="0" t="0" r="0" b="0"/>
            <wp:wrapTight wrapText="bothSides">
              <wp:wrapPolygon edited="0">
                <wp:start x="0" y="0"/>
                <wp:lineTo x="0" y="20160"/>
                <wp:lineTo x="21567" y="20160"/>
                <wp:lineTo x="21567" y="0"/>
                <wp:lineTo x="0" y="0"/>
              </wp:wrapPolygon>
            </wp:wrapTight>
            <wp:docPr id="1405777509" name="Picture 1405777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898765" cy="285750"/>
                    </a:xfrm>
                    <a:prstGeom prst="rect">
                      <a:avLst/>
                    </a:prstGeom>
                  </pic:spPr>
                </pic:pic>
              </a:graphicData>
            </a:graphic>
            <wp14:sizeRelH relativeFrom="margin">
              <wp14:pctWidth>0</wp14:pctWidth>
            </wp14:sizeRelH>
            <wp14:sizeRelV relativeFrom="margin">
              <wp14:pctHeight>0</wp14:pctHeight>
            </wp14:sizeRelV>
          </wp:anchor>
        </w:drawing>
      </w:r>
      <w:r w:rsidRPr="00DE2D4C">
        <w:rPr>
          <w:rFonts w:ascii="Arial" w:hAnsi="Arial" w:cs="Arial"/>
          <w:b/>
          <w:bCs/>
          <w:sz w:val="24"/>
          <w:szCs w:val="24"/>
          <w:lang w:val="fr-CA"/>
        </w:rPr>
        <w:br w:type="page"/>
      </w:r>
    </w:p>
    <w:sdt>
      <w:sdtPr>
        <w:rPr>
          <w:rFonts w:ascii="Arial" w:eastAsiaTheme="minorHAnsi" w:hAnsi="Arial" w:cs="Arial"/>
          <w:color w:val="auto"/>
          <w:kern w:val="2"/>
          <w:sz w:val="24"/>
          <w:szCs w:val="24"/>
          <w:lang w:val="fr-CA"/>
        </w:rPr>
        <w:id w:val="-1808079514"/>
        <w:docPartObj>
          <w:docPartGallery w:val="Table of Contents"/>
          <w:docPartUnique/>
        </w:docPartObj>
      </w:sdtPr>
      <w:sdtEndPr>
        <w:rPr>
          <w:b/>
          <w:bCs/>
          <w:noProof/>
        </w:rPr>
      </w:sdtEndPr>
      <w:sdtContent>
        <w:p w14:paraId="332D4D9C" w14:textId="5E0CAFB4" w:rsidR="00A63981" w:rsidRDefault="00FF232A" w:rsidP="00FF232A">
          <w:pPr>
            <w:pStyle w:val="TOCHeading"/>
            <w:jc w:val="center"/>
            <w:rPr>
              <w:rFonts w:ascii="Arial" w:hAnsi="Arial" w:cs="Arial"/>
              <w:sz w:val="24"/>
              <w:szCs w:val="24"/>
              <w:lang w:val="fr-CA"/>
            </w:rPr>
          </w:pPr>
          <w:r w:rsidRPr="00DE2D4C">
            <w:rPr>
              <w:rFonts w:ascii="Arial" w:hAnsi="Arial" w:cs="Arial"/>
              <w:sz w:val="24"/>
              <w:szCs w:val="24"/>
              <w:lang w:val="fr-CA"/>
            </w:rPr>
            <w:t>TABLE DES MATIÉRES</w:t>
          </w:r>
        </w:p>
        <w:p w14:paraId="56F0221D" w14:textId="77777777" w:rsidR="001E40AE" w:rsidRDefault="001E40AE" w:rsidP="001E1A5A">
          <w:pPr>
            <w:jc w:val="center"/>
            <w:rPr>
              <w:color w:val="FF0000"/>
              <w:lang w:val="fr-CA"/>
            </w:rPr>
          </w:pPr>
        </w:p>
        <w:p w14:paraId="1B60ECCF" w14:textId="18576324" w:rsidR="0085475F" w:rsidRPr="00355CB7" w:rsidRDefault="0085475F" w:rsidP="001E1A5A">
          <w:pPr>
            <w:jc w:val="center"/>
            <w:rPr>
              <w:rFonts w:ascii="Arial" w:hAnsi="Arial" w:cs="Arial"/>
              <w:color w:val="FF0000"/>
              <w:lang w:val="fr-CA"/>
            </w:rPr>
          </w:pPr>
          <w:r w:rsidRPr="00355CB7">
            <w:rPr>
              <w:rFonts w:ascii="Arial" w:hAnsi="Arial" w:cs="Arial"/>
              <w:color w:val="FF0000"/>
              <w:lang w:val="fr-CA"/>
            </w:rPr>
            <w:t>CTRL+CLI</w:t>
          </w:r>
          <w:r w:rsidR="001E40AE" w:rsidRPr="00355CB7">
            <w:rPr>
              <w:rFonts w:ascii="Arial" w:hAnsi="Arial" w:cs="Arial"/>
              <w:color w:val="FF0000"/>
              <w:lang w:val="fr-CA"/>
            </w:rPr>
            <w:t>C</w:t>
          </w:r>
          <w:r w:rsidRPr="00355CB7">
            <w:rPr>
              <w:rFonts w:ascii="Arial" w:hAnsi="Arial" w:cs="Arial"/>
              <w:color w:val="FF0000"/>
              <w:lang w:val="fr-CA"/>
            </w:rPr>
            <w:t xml:space="preserve"> </w:t>
          </w:r>
          <w:r w:rsidR="001E1A5A" w:rsidRPr="00355CB7">
            <w:rPr>
              <w:rFonts w:ascii="Arial" w:hAnsi="Arial" w:cs="Arial"/>
              <w:color w:val="FF0000"/>
              <w:lang w:val="fr-CA"/>
            </w:rPr>
            <w:t xml:space="preserve">une des sections </w:t>
          </w:r>
          <w:r w:rsidR="001E40AE" w:rsidRPr="00355CB7">
            <w:rPr>
              <w:rFonts w:ascii="Arial" w:hAnsi="Arial" w:cs="Arial"/>
              <w:color w:val="FF0000"/>
              <w:lang w:val="fr-CA"/>
            </w:rPr>
            <w:t xml:space="preserve">ci-dessous </w:t>
          </w:r>
          <w:r w:rsidRPr="00355CB7">
            <w:rPr>
              <w:rFonts w:ascii="Arial" w:hAnsi="Arial" w:cs="Arial"/>
              <w:color w:val="FF0000"/>
              <w:lang w:val="fr-CA"/>
            </w:rPr>
            <w:t>pour</w:t>
          </w:r>
          <w:r w:rsidR="001E1A5A" w:rsidRPr="00355CB7">
            <w:rPr>
              <w:rFonts w:ascii="Arial" w:hAnsi="Arial" w:cs="Arial"/>
              <w:color w:val="FF0000"/>
              <w:lang w:val="fr-CA"/>
            </w:rPr>
            <w:t xml:space="preserve"> vous rendre directement à la page.</w:t>
          </w:r>
        </w:p>
        <w:p w14:paraId="5CE2EBBC" w14:textId="4BC1DD4F" w:rsidR="00701CF6" w:rsidRDefault="00A63981">
          <w:pPr>
            <w:pStyle w:val="TOC1"/>
            <w:tabs>
              <w:tab w:val="right" w:leader="dot" w:pos="9350"/>
            </w:tabs>
            <w:rPr>
              <w:rFonts w:eastAsiaTheme="minorEastAsia"/>
              <w:noProof/>
            </w:rPr>
          </w:pPr>
          <w:r w:rsidRPr="00DE2D4C">
            <w:rPr>
              <w:rFonts w:ascii="Arial" w:hAnsi="Arial" w:cs="Arial"/>
              <w:sz w:val="24"/>
              <w:szCs w:val="24"/>
              <w:lang w:val="fr-CA"/>
            </w:rPr>
            <w:fldChar w:fldCharType="begin"/>
          </w:r>
          <w:r w:rsidRPr="00DE2D4C">
            <w:rPr>
              <w:rFonts w:ascii="Arial" w:hAnsi="Arial" w:cs="Arial"/>
              <w:sz w:val="24"/>
              <w:szCs w:val="24"/>
              <w:lang w:val="fr-CA"/>
            </w:rPr>
            <w:instrText xml:space="preserve"> TOC \o "1-3" \h \z \u </w:instrText>
          </w:r>
          <w:r w:rsidRPr="00DE2D4C">
            <w:rPr>
              <w:rFonts w:ascii="Arial" w:hAnsi="Arial" w:cs="Arial"/>
              <w:sz w:val="24"/>
              <w:szCs w:val="24"/>
              <w:lang w:val="fr-CA"/>
            </w:rPr>
            <w:fldChar w:fldCharType="separate"/>
          </w:r>
          <w:hyperlink w:anchor="_Toc153788108" w:history="1">
            <w:r w:rsidR="00701CF6" w:rsidRPr="00BE51F2">
              <w:rPr>
                <w:rStyle w:val="Hyperlink"/>
                <w:noProof/>
                <w:lang w:val="fr-CA"/>
              </w:rPr>
              <w:t>AVANT-PROPOS</w:t>
            </w:r>
            <w:r w:rsidR="00701CF6">
              <w:rPr>
                <w:noProof/>
                <w:webHidden/>
              </w:rPr>
              <w:tab/>
            </w:r>
            <w:r w:rsidR="00701CF6">
              <w:rPr>
                <w:noProof/>
                <w:webHidden/>
              </w:rPr>
              <w:fldChar w:fldCharType="begin"/>
            </w:r>
            <w:r w:rsidR="00701CF6">
              <w:rPr>
                <w:noProof/>
                <w:webHidden/>
              </w:rPr>
              <w:instrText xml:space="preserve"> PAGEREF _Toc153788108 \h </w:instrText>
            </w:r>
            <w:r w:rsidR="00701CF6">
              <w:rPr>
                <w:noProof/>
                <w:webHidden/>
              </w:rPr>
            </w:r>
            <w:r w:rsidR="00701CF6">
              <w:rPr>
                <w:noProof/>
                <w:webHidden/>
              </w:rPr>
              <w:fldChar w:fldCharType="separate"/>
            </w:r>
            <w:r w:rsidR="00701CF6">
              <w:rPr>
                <w:noProof/>
                <w:webHidden/>
              </w:rPr>
              <w:t>5</w:t>
            </w:r>
            <w:r w:rsidR="00701CF6">
              <w:rPr>
                <w:noProof/>
                <w:webHidden/>
              </w:rPr>
              <w:fldChar w:fldCharType="end"/>
            </w:r>
          </w:hyperlink>
        </w:p>
        <w:p w14:paraId="087A7E2A" w14:textId="400FA6AB" w:rsidR="00701CF6" w:rsidRDefault="00701CF6">
          <w:pPr>
            <w:pStyle w:val="TOC1"/>
            <w:tabs>
              <w:tab w:val="right" w:leader="dot" w:pos="9350"/>
            </w:tabs>
            <w:rPr>
              <w:rFonts w:eastAsiaTheme="minorEastAsia"/>
              <w:noProof/>
            </w:rPr>
          </w:pPr>
          <w:hyperlink w:anchor="_Toc153788109" w:history="1">
            <w:r w:rsidRPr="00BE51F2">
              <w:rPr>
                <w:rStyle w:val="Hyperlink"/>
                <w:noProof/>
                <w:lang w:val="fr-CA"/>
              </w:rPr>
              <w:t>RAISON D’ÊTRE DU PROJET</w:t>
            </w:r>
            <w:r>
              <w:rPr>
                <w:noProof/>
                <w:webHidden/>
              </w:rPr>
              <w:tab/>
            </w:r>
            <w:r>
              <w:rPr>
                <w:noProof/>
                <w:webHidden/>
              </w:rPr>
              <w:fldChar w:fldCharType="begin"/>
            </w:r>
            <w:r>
              <w:rPr>
                <w:noProof/>
                <w:webHidden/>
              </w:rPr>
              <w:instrText xml:space="preserve"> PAGEREF _Toc153788109 \h </w:instrText>
            </w:r>
            <w:r>
              <w:rPr>
                <w:noProof/>
                <w:webHidden/>
              </w:rPr>
            </w:r>
            <w:r>
              <w:rPr>
                <w:noProof/>
                <w:webHidden/>
              </w:rPr>
              <w:fldChar w:fldCharType="separate"/>
            </w:r>
            <w:r>
              <w:rPr>
                <w:noProof/>
                <w:webHidden/>
              </w:rPr>
              <w:t>5</w:t>
            </w:r>
            <w:r>
              <w:rPr>
                <w:noProof/>
                <w:webHidden/>
              </w:rPr>
              <w:fldChar w:fldCharType="end"/>
            </w:r>
          </w:hyperlink>
        </w:p>
        <w:p w14:paraId="5E46D631" w14:textId="68AFBA29" w:rsidR="00701CF6" w:rsidRDefault="00701CF6">
          <w:pPr>
            <w:pStyle w:val="TOC2"/>
            <w:tabs>
              <w:tab w:val="left" w:pos="660"/>
              <w:tab w:val="right" w:leader="dot" w:pos="9350"/>
            </w:tabs>
            <w:rPr>
              <w:rFonts w:eastAsiaTheme="minorEastAsia"/>
              <w:noProof/>
            </w:rPr>
          </w:pPr>
          <w:hyperlink w:anchor="_Toc153788110" w:history="1">
            <w:r w:rsidRPr="00BE51F2">
              <w:rPr>
                <w:rStyle w:val="Hyperlink"/>
                <w:rFonts w:ascii="Arial" w:hAnsi="Arial" w:cs="Arial"/>
                <w:noProof/>
                <w:lang w:val="fr-CA"/>
              </w:rPr>
              <w:t>1.</w:t>
            </w:r>
            <w:r>
              <w:rPr>
                <w:rFonts w:eastAsiaTheme="minorEastAsia"/>
                <w:noProof/>
              </w:rPr>
              <w:tab/>
            </w:r>
            <w:r w:rsidRPr="00BE51F2">
              <w:rPr>
                <w:rStyle w:val="Hyperlink"/>
                <w:rFonts w:ascii="Arial" w:hAnsi="Arial" w:cs="Arial"/>
                <w:noProof/>
                <w:lang w:val="fr-CA"/>
              </w:rPr>
              <w:t>Qu’est-ce que la réconciliation?</w:t>
            </w:r>
            <w:r>
              <w:rPr>
                <w:noProof/>
                <w:webHidden/>
              </w:rPr>
              <w:tab/>
            </w:r>
            <w:r>
              <w:rPr>
                <w:noProof/>
                <w:webHidden/>
              </w:rPr>
              <w:fldChar w:fldCharType="begin"/>
            </w:r>
            <w:r>
              <w:rPr>
                <w:noProof/>
                <w:webHidden/>
              </w:rPr>
              <w:instrText xml:space="preserve"> PAGEREF _Toc153788110 \h </w:instrText>
            </w:r>
            <w:r>
              <w:rPr>
                <w:noProof/>
                <w:webHidden/>
              </w:rPr>
            </w:r>
            <w:r>
              <w:rPr>
                <w:noProof/>
                <w:webHidden/>
              </w:rPr>
              <w:fldChar w:fldCharType="separate"/>
            </w:r>
            <w:r>
              <w:rPr>
                <w:noProof/>
                <w:webHidden/>
              </w:rPr>
              <w:t>6</w:t>
            </w:r>
            <w:r>
              <w:rPr>
                <w:noProof/>
                <w:webHidden/>
              </w:rPr>
              <w:fldChar w:fldCharType="end"/>
            </w:r>
          </w:hyperlink>
        </w:p>
        <w:p w14:paraId="5E93F3D6" w14:textId="08607326" w:rsidR="00701CF6" w:rsidRDefault="00701CF6">
          <w:pPr>
            <w:pStyle w:val="TOC2"/>
            <w:tabs>
              <w:tab w:val="left" w:pos="660"/>
              <w:tab w:val="right" w:leader="dot" w:pos="9350"/>
            </w:tabs>
            <w:rPr>
              <w:rFonts w:eastAsiaTheme="minorEastAsia"/>
              <w:noProof/>
            </w:rPr>
          </w:pPr>
          <w:hyperlink w:anchor="_Toc153788111" w:history="1">
            <w:r w:rsidRPr="00BE51F2">
              <w:rPr>
                <w:rStyle w:val="Hyperlink"/>
                <w:rFonts w:ascii="Arial" w:eastAsia="Times New Roman" w:hAnsi="Arial" w:cs="Arial"/>
                <w:noProof/>
                <w:lang w:val="fr-CA"/>
              </w:rPr>
              <w:t>2.</w:t>
            </w:r>
            <w:r>
              <w:rPr>
                <w:rFonts w:eastAsiaTheme="minorEastAsia"/>
                <w:noProof/>
              </w:rPr>
              <w:tab/>
            </w:r>
            <w:r w:rsidRPr="00BE51F2">
              <w:rPr>
                <w:rStyle w:val="Hyperlink"/>
                <w:rFonts w:ascii="Arial" w:eastAsia="Times New Roman" w:hAnsi="Arial" w:cs="Arial"/>
                <w:noProof/>
                <w:lang w:val="fr-CA"/>
              </w:rPr>
              <w:t>Principes de réconciliation</w:t>
            </w:r>
            <w:r>
              <w:rPr>
                <w:noProof/>
                <w:webHidden/>
              </w:rPr>
              <w:tab/>
            </w:r>
            <w:r>
              <w:rPr>
                <w:noProof/>
                <w:webHidden/>
              </w:rPr>
              <w:fldChar w:fldCharType="begin"/>
            </w:r>
            <w:r>
              <w:rPr>
                <w:noProof/>
                <w:webHidden/>
              </w:rPr>
              <w:instrText xml:space="preserve"> PAGEREF _Toc153788111 \h </w:instrText>
            </w:r>
            <w:r>
              <w:rPr>
                <w:noProof/>
                <w:webHidden/>
              </w:rPr>
            </w:r>
            <w:r>
              <w:rPr>
                <w:noProof/>
                <w:webHidden/>
              </w:rPr>
              <w:fldChar w:fldCharType="separate"/>
            </w:r>
            <w:r>
              <w:rPr>
                <w:noProof/>
                <w:webHidden/>
              </w:rPr>
              <w:t>7</w:t>
            </w:r>
            <w:r>
              <w:rPr>
                <w:noProof/>
                <w:webHidden/>
              </w:rPr>
              <w:fldChar w:fldCharType="end"/>
            </w:r>
          </w:hyperlink>
        </w:p>
        <w:p w14:paraId="6CFE3101" w14:textId="52174FAD" w:rsidR="00701CF6" w:rsidRDefault="00701CF6">
          <w:pPr>
            <w:pStyle w:val="TOC2"/>
            <w:tabs>
              <w:tab w:val="left" w:pos="660"/>
              <w:tab w:val="right" w:leader="dot" w:pos="9350"/>
            </w:tabs>
            <w:rPr>
              <w:rFonts w:eastAsiaTheme="minorEastAsia"/>
              <w:noProof/>
            </w:rPr>
          </w:pPr>
          <w:hyperlink w:anchor="_Toc153788112" w:history="1">
            <w:r w:rsidRPr="00BE51F2">
              <w:rPr>
                <w:rStyle w:val="Hyperlink"/>
                <w:rFonts w:ascii="Arial" w:eastAsia="Times New Roman" w:hAnsi="Arial" w:cs="Arial"/>
                <w:noProof/>
                <w:lang w:val="fr-CA"/>
              </w:rPr>
              <w:t>3.</w:t>
            </w:r>
            <w:r>
              <w:rPr>
                <w:rFonts w:eastAsiaTheme="minorEastAsia"/>
                <w:noProof/>
              </w:rPr>
              <w:tab/>
            </w:r>
            <w:r w:rsidRPr="00BE51F2">
              <w:rPr>
                <w:rStyle w:val="Hyperlink"/>
                <w:rFonts w:ascii="Arial" w:eastAsia="Times New Roman" w:hAnsi="Arial" w:cs="Arial"/>
                <w:noProof/>
                <w:lang w:val="fr-CA"/>
              </w:rPr>
              <w:t>Appel à l’action personnel</w:t>
            </w:r>
            <w:r>
              <w:rPr>
                <w:noProof/>
                <w:webHidden/>
              </w:rPr>
              <w:tab/>
            </w:r>
            <w:r>
              <w:rPr>
                <w:noProof/>
                <w:webHidden/>
              </w:rPr>
              <w:fldChar w:fldCharType="begin"/>
            </w:r>
            <w:r>
              <w:rPr>
                <w:noProof/>
                <w:webHidden/>
              </w:rPr>
              <w:instrText xml:space="preserve"> PAGEREF _Toc153788112 \h </w:instrText>
            </w:r>
            <w:r>
              <w:rPr>
                <w:noProof/>
                <w:webHidden/>
              </w:rPr>
            </w:r>
            <w:r>
              <w:rPr>
                <w:noProof/>
                <w:webHidden/>
              </w:rPr>
              <w:fldChar w:fldCharType="separate"/>
            </w:r>
            <w:r>
              <w:rPr>
                <w:noProof/>
                <w:webHidden/>
              </w:rPr>
              <w:t>8</w:t>
            </w:r>
            <w:r>
              <w:rPr>
                <w:noProof/>
                <w:webHidden/>
              </w:rPr>
              <w:fldChar w:fldCharType="end"/>
            </w:r>
          </w:hyperlink>
        </w:p>
        <w:p w14:paraId="6EAAF284" w14:textId="2CC9D14F" w:rsidR="00701CF6" w:rsidRDefault="00701CF6">
          <w:pPr>
            <w:pStyle w:val="TOC1"/>
            <w:tabs>
              <w:tab w:val="right" w:leader="dot" w:pos="9350"/>
            </w:tabs>
            <w:rPr>
              <w:rFonts w:eastAsiaTheme="minorEastAsia"/>
              <w:noProof/>
            </w:rPr>
          </w:pPr>
          <w:hyperlink w:anchor="_Toc153788113" w:history="1">
            <w:r w:rsidRPr="00BE51F2">
              <w:rPr>
                <w:rStyle w:val="Hyperlink"/>
                <w:noProof/>
                <w:lang w:val="fr-CA"/>
              </w:rPr>
              <w:t>ORGANISATION DE CET OUTIL</w:t>
            </w:r>
            <w:r>
              <w:rPr>
                <w:noProof/>
                <w:webHidden/>
              </w:rPr>
              <w:tab/>
            </w:r>
            <w:r>
              <w:rPr>
                <w:noProof/>
                <w:webHidden/>
              </w:rPr>
              <w:fldChar w:fldCharType="begin"/>
            </w:r>
            <w:r>
              <w:rPr>
                <w:noProof/>
                <w:webHidden/>
              </w:rPr>
              <w:instrText xml:space="preserve"> PAGEREF _Toc153788113 \h </w:instrText>
            </w:r>
            <w:r>
              <w:rPr>
                <w:noProof/>
                <w:webHidden/>
              </w:rPr>
            </w:r>
            <w:r>
              <w:rPr>
                <w:noProof/>
                <w:webHidden/>
              </w:rPr>
              <w:fldChar w:fldCharType="separate"/>
            </w:r>
            <w:r>
              <w:rPr>
                <w:noProof/>
                <w:webHidden/>
              </w:rPr>
              <w:t>8</w:t>
            </w:r>
            <w:r>
              <w:rPr>
                <w:noProof/>
                <w:webHidden/>
              </w:rPr>
              <w:fldChar w:fldCharType="end"/>
            </w:r>
          </w:hyperlink>
        </w:p>
        <w:p w14:paraId="2F26953C" w14:textId="16509957" w:rsidR="00701CF6" w:rsidRDefault="00701CF6">
          <w:pPr>
            <w:pStyle w:val="TOC1"/>
            <w:tabs>
              <w:tab w:val="right" w:leader="dot" w:pos="9350"/>
            </w:tabs>
            <w:rPr>
              <w:rFonts w:eastAsiaTheme="minorEastAsia"/>
              <w:noProof/>
            </w:rPr>
          </w:pPr>
          <w:hyperlink w:anchor="_Toc153788114" w:history="1">
            <w:r w:rsidRPr="00BE51F2">
              <w:rPr>
                <w:rStyle w:val="Hyperlink"/>
                <w:noProof/>
                <w:lang w:val="fr-CA"/>
              </w:rPr>
              <w:t>RÉSULTATS D’APPRENTISSAGE ET RESSOURCES EN 3</w:t>
            </w:r>
            <w:r w:rsidRPr="00BE51F2">
              <w:rPr>
                <w:rStyle w:val="Hyperlink"/>
                <w:noProof/>
                <w:vertAlign w:val="superscript"/>
                <w:lang w:val="fr-CA"/>
              </w:rPr>
              <w:t>E</w:t>
            </w:r>
            <w:r w:rsidRPr="00BE51F2">
              <w:rPr>
                <w:rStyle w:val="Hyperlink"/>
                <w:noProof/>
                <w:lang w:val="fr-CA"/>
              </w:rPr>
              <w:t xml:space="preserve"> ANNÉE</w:t>
            </w:r>
            <w:r>
              <w:rPr>
                <w:noProof/>
                <w:webHidden/>
              </w:rPr>
              <w:tab/>
            </w:r>
            <w:r>
              <w:rPr>
                <w:noProof/>
                <w:webHidden/>
              </w:rPr>
              <w:fldChar w:fldCharType="begin"/>
            </w:r>
            <w:r>
              <w:rPr>
                <w:noProof/>
                <w:webHidden/>
              </w:rPr>
              <w:instrText xml:space="preserve"> PAGEREF _Toc153788114 \h </w:instrText>
            </w:r>
            <w:r>
              <w:rPr>
                <w:noProof/>
                <w:webHidden/>
              </w:rPr>
            </w:r>
            <w:r>
              <w:rPr>
                <w:noProof/>
                <w:webHidden/>
              </w:rPr>
              <w:fldChar w:fldCharType="separate"/>
            </w:r>
            <w:r>
              <w:rPr>
                <w:noProof/>
                <w:webHidden/>
              </w:rPr>
              <w:t>9</w:t>
            </w:r>
            <w:r>
              <w:rPr>
                <w:noProof/>
                <w:webHidden/>
              </w:rPr>
              <w:fldChar w:fldCharType="end"/>
            </w:r>
          </w:hyperlink>
        </w:p>
        <w:p w14:paraId="7637EC32" w14:textId="34FBE0F1" w:rsidR="00701CF6" w:rsidRDefault="00701CF6">
          <w:pPr>
            <w:pStyle w:val="TOC2"/>
            <w:tabs>
              <w:tab w:val="right" w:leader="dot" w:pos="9350"/>
            </w:tabs>
            <w:rPr>
              <w:rFonts w:eastAsiaTheme="minorEastAsia"/>
              <w:noProof/>
            </w:rPr>
          </w:pPr>
          <w:hyperlink w:anchor="_Toc153788115" w:history="1">
            <w:r w:rsidRPr="00BE51F2">
              <w:rPr>
                <w:rStyle w:val="Hyperlink"/>
                <w:rFonts w:ascii="Arial" w:eastAsia="Times New Roman" w:hAnsi="Arial" w:cs="Arial"/>
                <w:noProof/>
                <w:kern w:val="0"/>
                <w:lang w:val="fr-CA"/>
                <w14:ligatures w14:val="none"/>
              </w:rPr>
              <w:t>3IN.1</w:t>
            </w:r>
            <w:r>
              <w:rPr>
                <w:noProof/>
                <w:webHidden/>
              </w:rPr>
              <w:tab/>
            </w:r>
            <w:r>
              <w:rPr>
                <w:noProof/>
                <w:webHidden/>
              </w:rPr>
              <w:fldChar w:fldCharType="begin"/>
            </w:r>
            <w:r>
              <w:rPr>
                <w:noProof/>
                <w:webHidden/>
              </w:rPr>
              <w:instrText xml:space="preserve"> PAGEREF _Toc153788115 \h </w:instrText>
            </w:r>
            <w:r>
              <w:rPr>
                <w:noProof/>
                <w:webHidden/>
              </w:rPr>
            </w:r>
            <w:r>
              <w:rPr>
                <w:noProof/>
                <w:webHidden/>
              </w:rPr>
              <w:fldChar w:fldCharType="separate"/>
            </w:r>
            <w:r>
              <w:rPr>
                <w:noProof/>
                <w:webHidden/>
              </w:rPr>
              <w:t>9</w:t>
            </w:r>
            <w:r>
              <w:rPr>
                <w:noProof/>
                <w:webHidden/>
              </w:rPr>
              <w:fldChar w:fldCharType="end"/>
            </w:r>
          </w:hyperlink>
        </w:p>
        <w:p w14:paraId="5A6D2C5A" w14:textId="653E9802" w:rsidR="00701CF6" w:rsidRDefault="00701CF6">
          <w:pPr>
            <w:pStyle w:val="TOC2"/>
            <w:tabs>
              <w:tab w:val="right" w:leader="dot" w:pos="9350"/>
            </w:tabs>
            <w:rPr>
              <w:rFonts w:eastAsiaTheme="minorEastAsia"/>
              <w:noProof/>
            </w:rPr>
          </w:pPr>
          <w:hyperlink w:anchor="_Toc153788116" w:history="1">
            <w:r w:rsidRPr="00BE51F2">
              <w:rPr>
                <w:rStyle w:val="Hyperlink"/>
                <w:rFonts w:ascii="Arial" w:hAnsi="Arial" w:cs="Arial"/>
                <w:noProof/>
                <w:lang w:val="fr-CA"/>
              </w:rPr>
              <w:t>3IN.2</w:t>
            </w:r>
            <w:r>
              <w:rPr>
                <w:noProof/>
                <w:webHidden/>
              </w:rPr>
              <w:tab/>
            </w:r>
            <w:r>
              <w:rPr>
                <w:noProof/>
                <w:webHidden/>
              </w:rPr>
              <w:fldChar w:fldCharType="begin"/>
            </w:r>
            <w:r>
              <w:rPr>
                <w:noProof/>
                <w:webHidden/>
              </w:rPr>
              <w:instrText xml:space="preserve"> PAGEREF _Toc153788116 \h </w:instrText>
            </w:r>
            <w:r>
              <w:rPr>
                <w:noProof/>
                <w:webHidden/>
              </w:rPr>
            </w:r>
            <w:r>
              <w:rPr>
                <w:noProof/>
                <w:webHidden/>
              </w:rPr>
              <w:fldChar w:fldCharType="separate"/>
            </w:r>
            <w:r>
              <w:rPr>
                <w:noProof/>
                <w:webHidden/>
              </w:rPr>
              <w:t>14</w:t>
            </w:r>
            <w:r>
              <w:rPr>
                <w:noProof/>
                <w:webHidden/>
              </w:rPr>
              <w:fldChar w:fldCharType="end"/>
            </w:r>
          </w:hyperlink>
        </w:p>
        <w:p w14:paraId="294B7202" w14:textId="470EB6B5" w:rsidR="00701CF6" w:rsidRDefault="00701CF6">
          <w:pPr>
            <w:pStyle w:val="TOC2"/>
            <w:tabs>
              <w:tab w:val="right" w:leader="dot" w:pos="9350"/>
            </w:tabs>
            <w:rPr>
              <w:rFonts w:eastAsiaTheme="minorEastAsia"/>
              <w:noProof/>
            </w:rPr>
          </w:pPr>
          <w:hyperlink w:anchor="_Toc153788117" w:history="1">
            <w:r w:rsidRPr="00BE51F2">
              <w:rPr>
                <w:rStyle w:val="Hyperlink"/>
                <w:rFonts w:ascii="Arial" w:eastAsia="Times New Roman" w:hAnsi="Arial" w:cs="Arial"/>
                <w:noProof/>
                <w:lang w:val="fr-CA"/>
              </w:rPr>
              <w:t>3LT.2</w:t>
            </w:r>
            <w:r>
              <w:rPr>
                <w:noProof/>
                <w:webHidden/>
              </w:rPr>
              <w:tab/>
            </w:r>
            <w:r>
              <w:rPr>
                <w:noProof/>
                <w:webHidden/>
              </w:rPr>
              <w:fldChar w:fldCharType="begin"/>
            </w:r>
            <w:r>
              <w:rPr>
                <w:noProof/>
                <w:webHidden/>
              </w:rPr>
              <w:instrText xml:space="preserve"> PAGEREF _Toc153788117 \h </w:instrText>
            </w:r>
            <w:r>
              <w:rPr>
                <w:noProof/>
                <w:webHidden/>
              </w:rPr>
            </w:r>
            <w:r>
              <w:rPr>
                <w:noProof/>
                <w:webHidden/>
              </w:rPr>
              <w:fldChar w:fldCharType="separate"/>
            </w:r>
            <w:r>
              <w:rPr>
                <w:noProof/>
                <w:webHidden/>
              </w:rPr>
              <w:t>20</w:t>
            </w:r>
            <w:r>
              <w:rPr>
                <w:noProof/>
                <w:webHidden/>
              </w:rPr>
              <w:fldChar w:fldCharType="end"/>
            </w:r>
          </w:hyperlink>
        </w:p>
        <w:p w14:paraId="4E616D20" w14:textId="6ACA5F03" w:rsidR="00701CF6" w:rsidRDefault="00701CF6">
          <w:pPr>
            <w:pStyle w:val="TOC2"/>
            <w:tabs>
              <w:tab w:val="right" w:leader="dot" w:pos="9350"/>
            </w:tabs>
            <w:rPr>
              <w:rFonts w:eastAsiaTheme="minorEastAsia"/>
              <w:noProof/>
            </w:rPr>
          </w:pPr>
          <w:hyperlink w:anchor="_Toc153788118" w:history="1">
            <w:r w:rsidRPr="00BE51F2">
              <w:rPr>
                <w:rStyle w:val="Hyperlink"/>
                <w:rFonts w:ascii="Arial" w:eastAsia="Times New Roman" w:hAnsi="Arial" w:cs="Arial"/>
                <w:noProof/>
                <w:lang w:val="fr-CA"/>
              </w:rPr>
              <w:t>3LT.3</w:t>
            </w:r>
            <w:r>
              <w:rPr>
                <w:noProof/>
                <w:webHidden/>
              </w:rPr>
              <w:tab/>
            </w:r>
            <w:r>
              <w:rPr>
                <w:noProof/>
                <w:webHidden/>
              </w:rPr>
              <w:fldChar w:fldCharType="begin"/>
            </w:r>
            <w:r>
              <w:rPr>
                <w:noProof/>
                <w:webHidden/>
              </w:rPr>
              <w:instrText xml:space="preserve"> PAGEREF _Toc153788118 \h </w:instrText>
            </w:r>
            <w:r>
              <w:rPr>
                <w:noProof/>
                <w:webHidden/>
              </w:rPr>
            </w:r>
            <w:r>
              <w:rPr>
                <w:noProof/>
                <w:webHidden/>
              </w:rPr>
              <w:fldChar w:fldCharType="separate"/>
            </w:r>
            <w:r>
              <w:rPr>
                <w:noProof/>
                <w:webHidden/>
              </w:rPr>
              <w:t>22</w:t>
            </w:r>
            <w:r>
              <w:rPr>
                <w:noProof/>
                <w:webHidden/>
              </w:rPr>
              <w:fldChar w:fldCharType="end"/>
            </w:r>
          </w:hyperlink>
        </w:p>
        <w:p w14:paraId="0AA43986" w14:textId="0F2072A2" w:rsidR="00701CF6" w:rsidRDefault="00701CF6">
          <w:pPr>
            <w:pStyle w:val="TOC2"/>
            <w:tabs>
              <w:tab w:val="right" w:leader="dot" w:pos="9350"/>
            </w:tabs>
            <w:rPr>
              <w:rFonts w:eastAsiaTheme="minorEastAsia"/>
              <w:noProof/>
            </w:rPr>
          </w:pPr>
          <w:hyperlink w:anchor="_Toc153788119" w:history="1">
            <w:r w:rsidRPr="00BE51F2">
              <w:rPr>
                <w:rStyle w:val="Hyperlink"/>
                <w:rFonts w:ascii="Arial" w:eastAsia="Times New Roman" w:hAnsi="Arial" w:cs="Arial"/>
                <w:noProof/>
                <w:lang w:val="fr-CA"/>
              </w:rPr>
              <w:t>3PA.2</w:t>
            </w:r>
            <w:r>
              <w:rPr>
                <w:noProof/>
                <w:webHidden/>
              </w:rPr>
              <w:tab/>
            </w:r>
            <w:r>
              <w:rPr>
                <w:noProof/>
                <w:webHidden/>
              </w:rPr>
              <w:fldChar w:fldCharType="begin"/>
            </w:r>
            <w:r>
              <w:rPr>
                <w:noProof/>
                <w:webHidden/>
              </w:rPr>
              <w:instrText xml:space="preserve"> PAGEREF _Toc153788119 \h </w:instrText>
            </w:r>
            <w:r>
              <w:rPr>
                <w:noProof/>
                <w:webHidden/>
              </w:rPr>
            </w:r>
            <w:r>
              <w:rPr>
                <w:noProof/>
                <w:webHidden/>
              </w:rPr>
              <w:fldChar w:fldCharType="separate"/>
            </w:r>
            <w:r>
              <w:rPr>
                <w:noProof/>
                <w:webHidden/>
              </w:rPr>
              <w:t>26</w:t>
            </w:r>
            <w:r>
              <w:rPr>
                <w:noProof/>
                <w:webHidden/>
              </w:rPr>
              <w:fldChar w:fldCharType="end"/>
            </w:r>
          </w:hyperlink>
        </w:p>
        <w:p w14:paraId="593F7570" w14:textId="298F6F62" w:rsidR="00701CF6" w:rsidRDefault="00701CF6">
          <w:pPr>
            <w:pStyle w:val="TOC2"/>
            <w:tabs>
              <w:tab w:val="right" w:leader="dot" w:pos="9350"/>
            </w:tabs>
            <w:rPr>
              <w:rFonts w:eastAsiaTheme="minorEastAsia"/>
              <w:noProof/>
            </w:rPr>
          </w:pPr>
          <w:hyperlink w:anchor="_Toc153788120" w:history="1">
            <w:r w:rsidRPr="00BE51F2">
              <w:rPr>
                <w:rStyle w:val="Hyperlink"/>
                <w:rFonts w:ascii="Arial" w:eastAsia="Times New Roman" w:hAnsi="Arial" w:cs="Arial"/>
                <w:noProof/>
                <w:lang w:val="fr-CA"/>
              </w:rPr>
              <w:t>3RE.1</w:t>
            </w:r>
            <w:r>
              <w:rPr>
                <w:noProof/>
                <w:webHidden/>
              </w:rPr>
              <w:tab/>
            </w:r>
            <w:r>
              <w:rPr>
                <w:noProof/>
                <w:webHidden/>
              </w:rPr>
              <w:fldChar w:fldCharType="begin"/>
            </w:r>
            <w:r>
              <w:rPr>
                <w:noProof/>
                <w:webHidden/>
              </w:rPr>
              <w:instrText xml:space="preserve"> PAGEREF _Toc153788120 \h </w:instrText>
            </w:r>
            <w:r>
              <w:rPr>
                <w:noProof/>
                <w:webHidden/>
              </w:rPr>
            </w:r>
            <w:r>
              <w:rPr>
                <w:noProof/>
                <w:webHidden/>
              </w:rPr>
              <w:fldChar w:fldCharType="separate"/>
            </w:r>
            <w:r>
              <w:rPr>
                <w:noProof/>
                <w:webHidden/>
              </w:rPr>
              <w:t>29</w:t>
            </w:r>
            <w:r>
              <w:rPr>
                <w:noProof/>
                <w:webHidden/>
              </w:rPr>
              <w:fldChar w:fldCharType="end"/>
            </w:r>
          </w:hyperlink>
        </w:p>
        <w:p w14:paraId="72892685" w14:textId="681AABDB" w:rsidR="00701CF6" w:rsidRDefault="00701CF6">
          <w:pPr>
            <w:pStyle w:val="TOC1"/>
            <w:tabs>
              <w:tab w:val="right" w:leader="dot" w:pos="9350"/>
            </w:tabs>
            <w:rPr>
              <w:rFonts w:eastAsiaTheme="minorEastAsia"/>
              <w:noProof/>
            </w:rPr>
          </w:pPr>
          <w:hyperlink w:anchor="_Toc153788121" w:history="1">
            <w:r w:rsidRPr="00BE51F2">
              <w:rPr>
                <w:rStyle w:val="Hyperlink"/>
                <w:noProof/>
                <w:lang w:val="fr-CA"/>
              </w:rPr>
              <w:t>RÉSULTATS D’APPRENTISSAGE ET RESSOURCES EN 4</w:t>
            </w:r>
            <w:r w:rsidRPr="00BE51F2">
              <w:rPr>
                <w:rStyle w:val="Hyperlink"/>
                <w:noProof/>
                <w:vertAlign w:val="superscript"/>
                <w:lang w:val="fr-CA"/>
              </w:rPr>
              <w:t>E</w:t>
            </w:r>
            <w:r w:rsidRPr="00BE51F2">
              <w:rPr>
                <w:rStyle w:val="Hyperlink"/>
                <w:noProof/>
                <w:lang w:val="fr-CA"/>
              </w:rPr>
              <w:t xml:space="preserve"> ANNÉE</w:t>
            </w:r>
            <w:r>
              <w:rPr>
                <w:noProof/>
                <w:webHidden/>
              </w:rPr>
              <w:tab/>
            </w:r>
            <w:r>
              <w:rPr>
                <w:noProof/>
                <w:webHidden/>
              </w:rPr>
              <w:fldChar w:fldCharType="begin"/>
            </w:r>
            <w:r>
              <w:rPr>
                <w:noProof/>
                <w:webHidden/>
              </w:rPr>
              <w:instrText xml:space="preserve"> PAGEREF _Toc153788121 \h </w:instrText>
            </w:r>
            <w:r>
              <w:rPr>
                <w:noProof/>
                <w:webHidden/>
              </w:rPr>
            </w:r>
            <w:r>
              <w:rPr>
                <w:noProof/>
                <w:webHidden/>
              </w:rPr>
              <w:fldChar w:fldCharType="separate"/>
            </w:r>
            <w:r>
              <w:rPr>
                <w:noProof/>
                <w:webHidden/>
              </w:rPr>
              <w:t>32</w:t>
            </w:r>
            <w:r>
              <w:rPr>
                <w:noProof/>
                <w:webHidden/>
              </w:rPr>
              <w:fldChar w:fldCharType="end"/>
            </w:r>
          </w:hyperlink>
        </w:p>
        <w:p w14:paraId="1297BE8B" w14:textId="5C4C19C6" w:rsidR="00701CF6" w:rsidRDefault="00701CF6">
          <w:pPr>
            <w:pStyle w:val="TOC2"/>
            <w:tabs>
              <w:tab w:val="right" w:leader="dot" w:pos="9350"/>
            </w:tabs>
            <w:rPr>
              <w:rFonts w:eastAsiaTheme="minorEastAsia"/>
              <w:noProof/>
            </w:rPr>
          </w:pPr>
          <w:hyperlink w:anchor="_Toc153788122" w:history="1">
            <w:r w:rsidRPr="00BE51F2">
              <w:rPr>
                <w:rStyle w:val="Hyperlink"/>
                <w:rFonts w:ascii="Arial" w:eastAsia="Times New Roman" w:hAnsi="Arial" w:cs="Arial"/>
                <w:noProof/>
                <w:lang w:val="fr-CA"/>
              </w:rPr>
              <w:t>4IN.1</w:t>
            </w:r>
            <w:r>
              <w:rPr>
                <w:noProof/>
                <w:webHidden/>
              </w:rPr>
              <w:tab/>
            </w:r>
            <w:r>
              <w:rPr>
                <w:noProof/>
                <w:webHidden/>
              </w:rPr>
              <w:fldChar w:fldCharType="begin"/>
            </w:r>
            <w:r>
              <w:rPr>
                <w:noProof/>
                <w:webHidden/>
              </w:rPr>
              <w:instrText xml:space="preserve"> PAGEREF _Toc153788122 \h </w:instrText>
            </w:r>
            <w:r>
              <w:rPr>
                <w:noProof/>
                <w:webHidden/>
              </w:rPr>
            </w:r>
            <w:r>
              <w:rPr>
                <w:noProof/>
                <w:webHidden/>
              </w:rPr>
              <w:fldChar w:fldCharType="separate"/>
            </w:r>
            <w:r>
              <w:rPr>
                <w:noProof/>
                <w:webHidden/>
              </w:rPr>
              <w:t>32</w:t>
            </w:r>
            <w:r>
              <w:rPr>
                <w:noProof/>
                <w:webHidden/>
              </w:rPr>
              <w:fldChar w:fldCharType="end"/>
            </w:r>
          </w:hyperlink>
        </w:p>
        <w:p w14:paraId="6275A8A5" w14:textId="0B4BEDA8" w:rsidR="00701CF6" w:rsidRDefault="00701CF6">
          <w:pPr>
            <w:pStyle w:val="TOC2"/>
            <w:tabs>
              <w:tab w:val="right" w:leader="dot" w:pos="9350"/>
            </w:tabs>
            <w:rPr>
              <w:rFonts w:eastAsiaTheme="minorEastAsia"/>
              <w:noProof/>
            </w:rPr>
          </w:pPr>
          <w:hyperlink w:anchor="_Toc153788123" w:history="1">
            <w:r w:rsidRPr="00BE51F2">
              <w:rPr>
                <w:rStyle w:val="Hyperlink"/>
                <w:rFonts w:ascii="Arial" w:eastAsia="Times New Roman" w:hAnsi="Arial" w:cs="Arial"/>
                <w:noProof/>
                <w:lang w:val="fr-CA"/>
              </w:rPr>
              <w:t>4IN.2</w:t>
            </w:r>
            <w:r>
              <w:rPr>
                <w:noProof/>
                <w:webHidden/>
              </w:rPr>
              <w:tab/>
            </w:r>
            <w:r>
              <w:rPr>
                <w:noProof/>
                <w:webHidden/>
              </w:rPr>
              <w:fldChar w:fldCharType="begin"/>
            </w:r>
            <w:r>
              <w:rPr>
                <w:noProof/>
                <w:webHidden/>
              </w:rPr>
              <w:instrText xml:space="preserve"> PAGEREF _Toc153788123 \h </w:instrText>
            </w:r>
            <w:r>
              <w:rPr>
                <w:noProof/>
                <w:webHidden/>
              </w:rPr>
            </w:r>
            <w:r>
              <w:rPr>
                <w:noProof/>
                <w:webHidden/>
              </w:rPr>
              <w:fldChar w:fldCharType="separate"/>
            </w:r>
            <w:r>
              <w:rPr>
                <w:noProof/>
                <w:webHidden/>
              </w:rPr>
              <w:t>34</w:t>
            </w:r>
            <w:r>
              <w:rPr>
                <w:noProof/>
                <w:webHidden/>
              </w:rPr>
              <w:fldChar w:fldCharType="end"/>
            </w:r>
          </w:hyperlink>
        </w:p>
        <w:p w14:paraId="56D3AD16" w14:textId="0EC73752" w:rsidR="00701CF6" w:rsidRDefault="00701CF6">
          <w:pPr>
            <w:pStyle w:val="TOC2"/>
            <w:tabs>
              <w:tab w:val="right" w:leader="dot" w:pos="9350"/>
            </w:tabs>
            <w:rPr>
              <w:rFonts w:eastAsiaTheme="minorEastAsia"/>
              <w:noProof/>
            </w:rPr>
          </w:pPr>
          <w:hyperlink w:anchor="_Toc153788124" w:history="1">
            <w:r w:rsidRPr="00BE51F2">
              <w:rPr>
                <w:rStyle w:val="Hyperlink"/>
                <w:rFonts w:ascii="Arial" w:eastAsia="Times New Roman" w:hAnsi="Arial" w:cs="Arial"/>
                <w:noProof/>
                <w:lang w:val="fr-CA"/>
              </w:rPr>
              <w:t>4IN.3</w:t>
            </w:r>
            <w:r>
              <w:rPr>
                <w:noProof/>
                <w:webHidden/>
              </w:rPr>
              <w:tab/>
            </w:r>
            <w:r>
              <w:rPr>
                <w:noProof/>
                <w:webHidden/>
              </w:rPr>
              <w:fldChar w:fldCharType="begin"/>
            </w:r>
            <w:r>
              <w:rPr>
                <w:noProof/>
                <w:webHidden/>
              </w:rPr>
              <w:instrText xml:space="preserve"> PAGEREF _Toc153788124 \h </w:instrText>
            </w:r>
            <w:r>
              <w:rPr>
                <w:noProof/>
                <w:webHidden/>
              </w:rPr>
            </w:r>
            <w:r>
              <w:rPr>
                <w:noProof/>
                <w:webHidden/>
              </w:rPr>
              <w:fldChar w:fldCharType="separate"/>
            </w:r>
            <w:r>
              <w:rPr>
                <w:noProof/>
                <w:webHidden/>
              </w:rPr>
              <w:t>36</w:t>
            </w:r>
            <w:r>
              <w:rPr>
                <w:noProof/>
                <w:webHidden/>
              </w:rPr>
              <w:fldChar w:fldCharType="end"/>
            </w:r>
          </w:hyperlink>
        </w:p>
        <w:p w14:paraId="11A41B75" w14:textId="031BF78A" w:rsidR="00701CF6" w:rsidRDefault="00701CF6">
          <w:pPr>
            <w:pStyle w:val="TOC2"/>
            <w:tabs>
              <w:tab w:val="right" w:leader="dot" w:pos="9350"/>
            </w:tabs>
            <w:rPr>
              <w:rFonts w:eastAsiaTheme="minorEastAsia"/>
              <w:noProof/>
            </w:rPr>
          </w:pPr>
          <w:hyperlink w:anchor="_Toc153788125" w:history="1">
            <w:r w:rsidRPr="00BE51F2">
              <w:rPr>
                <w:rStyle w:val="Hyperlink"/>
                <w:rFonts w:ascii="Arial" w:eastAsia="Times New Roman" w:hAnsi="Arial" w:cs="Arial"/>
                <w:noProof/>
                <w:lang w:val="fr-CA"/>
              </w:rPr>
              <w:t>4LT.1</w:t>
            </w:r>
            <w:r>
              <w:rPr>
                <w:noProof/>
                <w:webHidden/>
              </w:rPr>
              <w:tab/>
            </w:r>
            <w:r>
              <w:rPr>
                <w:noProof/>
                <w:webHidden/>
              </w:rPr>
              <w:fldChar w:fldCharType="begin"/>
            </w:r>
            <w:r>
              <w:rPr>
                <w:noProof/>
                <w:webHidden/>
              </w:rPr>
              <w:instrText xml:space="preserve"> PAGEREF _Toc153788125 \h </w:instrText>
            </w:r>
            <w:r>
              <w:rPr>
                <w:noProof/>
                <w:webHidden/>
              </w:rPr>
            </w:r>
            <w:r>
              <w:rPr>
                <w:noProof/>
                <w:webHidden/>
              </w:rPr>
              <w:fldChar w:fldCharType="separate"/>
            </w:r>
            <w:r>
              <w:rPr>
                <w:noProof/>
                <w:webHidden/>
              </w:rPr>
              <w:t>38</w:t>
            </w:r>
            <w:r>
              <w:rPr>
                <w:noProof/>
                <w:webHidden/>
              </w:rPr>
              <w:fldChar w:fldCharType="end"/>
            </w:r>
          </w:hyperlink>
        </w:p>
        <w:p w14:paraId="5FBE11A6" w14:textId="5BF6CFA5" w:rsidR="00701CF6" w:rsidRDefault="00701CF6">
          <w:pPr>
            <w:pStyle w:val="TOC2"/>
            <w:tabs>
              <w:tab w:val="right" w:leader="dot" w:pos="9350"/>
            </w:tabs>
            <w:rPr>
              <w:rFonts w:eastAsiaTheme="minorEastAsia"/>
              <w:noProof/>
            </w:rPr>
          </w:pPr>
          <w:hyperlink w:anchor="_Toc153788126" w:history="1">
            <w:r w:rsidRPr="00BE51F2">
              <w:rPr>
                <w:rStyle w:val="Hyperlink"/>
                <w:rFonts w:ascii="Arial" w:eastAsia="Times New Roman" w:hAnsi="Arial" w:cs="Arial"/>
                <w:noProof/>
                <w:lang w:val="fr-CA"/>
              </w:rPr>
              <w:t>4LT.2</w:t>
            </w:r>
            <w:r>
              <w:rPr>
                <w:noProof/>
                <w:webHidden/>
              </w:rPr>
              <w:tab/>
            </w:r>
            <w:r>
              <w:rPr>
                <w:noProof/>
                <w:webHidden/>
              </w:rPr>
              <w:fldChar w:fldCharType="begin"/>
            </w:r>
            <w:r>
              <w:rPr>
                <w:noProof/>
                <w:webHidden/>
              </w:rPr>
              <w:instrText xml:space="preserve"> PAGEREF _Toc153788126 \h </w:instrText>
            </w:r>
            <w:r>
              <w:rPr>
                <w:noProof/>
                <w:webHidden/>
              </w:rPr>
            </w:r>
            <w:r>
              <w:rPr>
                <w:noProof/>
                <w:webHidden/>
              </w:rPr>
              <w:fldChar w:fldCharType="separate"/>
            </w:r>
            <w:r>
              <w:rPr>
                <w:noProof/>
                <w:webHidden/>
              </w:rPr>
              <w:t>40</w:t>
            </w:r>
            <w:r>
              <w:rPr>
                <w:noProof/>
                <w:webHidden/>
              </w:rPr>
              <w:fldChar w:fldCharType="end"/>
            </w:r>
          </w:hyperlink>
        </w:p>
        <w:p w14:paraId="19B7E559" w14:textId="780ECC81" w:rsidR="00701CF6" w:rsidRDefault="00701CF6">
          <w:pPr>
            <w:pStyle w:val="TOC2"/>
            <w:tabs>
              <w:tab w:val="right" w:leader="dot" w:pos="9350"/>
            </w:tabs>
            <w:rPr>
              <w:rFonts w:eastAsiaTheme="minorEastAsia"/>
              <w:noProof/>
            </w:rPr>
          </w:pPr>
          <w:hyperlink w:anchor="_Toc153788127" w:history="1">
            <w:r w:rsidRPr="00BE51F2">
              <w:rPr>
                <w:rStyle w:val="Hyperlink"/>
                <w:rFonts w:ascii="Arial" w:eastAsia="Times New Roman" w:hAnsi="Arial" w:cs="Arial"/>
                <w:noProof/>
                <w:lang w:val="fr-CA"/>
              </w:rPr>
              <w:t>4LT.3</w:t>
            </w:r>
            <w:r>
              <w:rPr>
                <w:noProof/>
                <w:webHidden/>
              </w:rPr>
              <w:tab/>
            </w:r>
            <w:r>
              <w:rPr>
                <w:noProof/>
                <w:webHidden/>
              </w:rPr>
              <w:fldChar w:fldCharType="begin"/>
            </w:r>
            <w:r>
              <w:rPr>
                <w:noProof/>
                <w:webHidden/>
              </w:rPr>
              <w:instrText xml:space="preserve"> PAGEREF _Toc153788127 \h </w:instrText>
            </w:r>
            <w:r>
              <w:rPr>
                <w:noProof/>
                <w:webHidden/>
              </w:rPr>
            </w:r>
            <w:r>
              <w:rPr>
                <w:noProof/>
                <w:webHidden/>
              </w:rPr>
              <w:fldChar w:fldCharType="separate"/>
            </w:r>
            <w:r>
              <w:rPr>
                <w:noProof/>
                <w:webHidden/>
              </w:rPr>
              <w:t>41</w:t>
            </w:r>
            <w:r>
              <w:rPr>
                <w:noProof/>
                <w:webHidden/>
              </w:rPr>
              <w:fldChar w:fldCharType="end"/>
            </w:r>
          </w:hyperlink>
        </w:p>
        <w:p w14:paraId="3EE64B38" w14:textId="656889F4" w:rsidR="00701CF6" w:rsidRDefault="00701CF6">
          <w:pPr>
            <w:pStyle w:val="TOC2"/>
            <w:tabs>
              <w:tab w:val="right" w:leader="dot" w:pos="9350"/>
            </w:tabs>
            <w:rPr>
              <w:rFonts w:eastAsiaTheme="minorEastAsia"/>
              <w:noProof/>
            </w:rPr>
          </w:pPr>
          <w:hyperlink w:anchor="_Toc153788128" w:history="1">
            <w:r w:rsidRPr="00BE51F2">
              <w:rPr>
                <w:rStyle w:val="Hyperlink"/>
                <w:rFonts w:ascii="Arial" w:eastAsia="Times New Roman" w:hAnsi="Arial" w:cs="Arial"/>
                <w:noProof/>
                <w:lang w:val="fr-CA"/>
              </w:rPr>
              <w:t>4PA.2</w:t>
            </w:r>
            <w:r>
              <w:rPr>
                <w:noProof/>
                <w:webHidden/>
              </w:rPr>
              <w:tab/>
            </w:r>
            <w:r>
              <w:rPr>
                <w:noProof/>
                <w:webHidden/>
              </w:rPr>
              <w:fldChar w:fldCharType="begin"/>
            </w:r>
            <w:r>
              <w:rPr>
                <w:noProof/>
                <w:webHidden/>
              </w:rPr>
              <w:instrText xml:space="preserve"> PAGEREF _Toc153788128 \h </w:instrText>
            </w:r>
            <w:r>
              <w:rPr>
                <w:noProof/>
                <w:webHidden/>
              </w:rPr>
            </w:r>
            <w:r>
              <w:rPr>
                <w:noProof/>
                <w:webHidden/>
              </w:rPr>
              <w:fldChar w:fldCharType="separate"/>
            </w:r>
            <w:r>
              <w:rPr>
                <w:noProof/>
                <w:webHidden/>
              </w:rPr>
              <w:t>43</w:t>
            </w:r>
            <w:r>
              <w:rPr>
                <w:noProof/>
                <w:webHidden/>
              </w:rPr>
              <w:fldChar w:fldCharType="end"/>
            </w:r>
          </w:hyperlink>
        </w:p>
        <w:p w14:paraId="23E06C8D" w14:textId="53869FF5" w:rsidR="00701CF6" w:rsidRDefault="00701CF6">
          <w:pPr>
            <w:pStyle w:val="TOC1"/>
            <w:tabs>
              <w:tab w:val="right" w:leader="dot" w:pos="9350"/>
            </w:tabs>
            <w:rPr>
              <w:rFonts w:eastAsiaTheme="minorEastAsia"/>
              <w:noProof/>
            </w:rPr>
          </w:pPr>
          <w:hyperlink w:anchor="_Toc153788129" w:history="1">
            <w:r w:rsidRPr="00BE51F2">
              <w:rPr>
                <w:rStyle w:val="Hyperlink"/>
                <w:noProof/>
                <w:lang w:val="fr-CA"/>
              </w:rPr>
              <w:t>RÉSULTATS D’APPRENTISSAGE ET RESSOURCES EN 5</w:t>
            </w:r>
            <w:r w:rsidRPr="00BE51F2">
              <w:rPr>
                <w:rStyle w:val="Hyperlink"/>
                <w:noProof/>
                <w:vertAlign w:val="superscript"/>
                <w:lang w:val="fr-CA"/>
              </w:rPr>
              <w:t>E</w:t>
            </w:r>
            <w:r w:rsidRPr="00BE51F2">
              <w:rPr>
                <w:rStyle w:val="Hyperlink"/>
                <w:noProof/>
                <w:lang w:val="fr-CA"/>
              </w:rPr>
              <w:t xml:space="preserve"> ANNÉE</w:t>
            </w:r>
            <w:r>
              <w:rPr>
                <w:noProof/>
                <w:webHidden/>
              </w:rPr>
              <w:tab/>
            </w:r>
            <w:r>
              <w:rPr>
                <w:noProof/>
                <w:webHidden/>
              </w:rPr>
              <w:fldChar w:fldCharType="begin"/>
            </w:r>
            <w:r>
              <w:rPr>
                <w:noProof/>
                <w:webHidden/>
              </w:rPr>
              <w:instrText xml:space="preserve"> PAGEREF _Toc153788129 \h </w:instrText>
            </w:r>
            <w:r>
              <w:rPr>
                <w:noProof/>
                <w:webHidden/>
              </w:rPr>
            </w:r>
            <w:r>
              <w:rPr>
                <w:noProof/>
                <w:webHidden/>
              </w:rPr>
              <w:fldChar w:fldCharType="separate"/>
            </w:r>
            <w:r>
              <w:rPr>
                <w:noProof/>
                <w:webHidden/>
              </w:rPr>
              <w:t>46</w:t>
            </w:r>
            <w:r>
              <w:rPr>
                <w:noProof/>
                <w:webHidden/>
              </w:rPr>
              <w:fldChar w:fldCharType="end"/>
            </w:r>
          </w:hyperlink>
        </w:p>
        <w:p w14:paraId="73B12274" w14:textId="485BCA6E" w:rsidR="00701CF6" w:rsidRDefault="00701CF6">
          <w:pPr>
            <w:pStyle w:val="TOC2"/>
            <w:tabs>
              <w:tab w:val="right" w:leader="dot" w:pos="9350"/>
            </w:tabs>
            <w:rPr>
              <w:rFonts w:eastAsiaTheme="minorEastAsia"/>
              <w:noProof/>
            </w:rPr>
          </w:pPr>
          <w:hyperlink w:anchor="_Toc153788130" w:history="1">
            <w:r w:rsidRPr="00BE51F2">
              <w:rPr>
                <w:rStyle w:val="Hyperlink"/>
                <w:rFonts w:ascii="Arial" w:eastAsia="Times New Roman" w:hAnsi="Arial" w:cs="Arial"/>
                <w:noProof/>
                <w:lang w:val="fr-CA"/>
              </w:rPr>
              <w:t>5IN.1</w:t>
            </w:r>
            <w:r>
              <w:rPr>
                <w:noProof/>
                <w:webHidden/>
              </w:rPr>
              <w:tab/>
            </w:r>
            <w:r>
              <w:rPr>
                <w:noProof/>
                <w:webHidden/>
              </w:rPr>
              <w:fldChar w:fldCharType="begin"/>
            </w:r>
            <w:r>
              <w:rPr>
                <w:noProof/>
                <w:webHidden/>
              </w:rPr>
              <w:instrText xml:space="preserve"> PAGEREF _Toc153788130 \h </w:instrText>
            </w:r>
            <w:r>
              <w:rPr>
                <w:noProof/>
                <w:webHidden/>
              </w:rPr>
            </w:r>
            <w:r>
              <w:rPr>
                <w:noProof/>
                <w:webHidden/>
              </w:rPr>
              <w:fldChar w:fldCharType="separate"/>
            </w:r>
            <w:r>
              <w:rPr>
                <w:noProof/>
                <w:webHidden/>
              </w:rPr>
              <w:t>46</w:t>
            </w:r>
            <w:r>
              <w:rPr>
                <w:noProof/>
                <w:webHidden/>
              </w:rPr>
              <w:fldChar w:fldCharType="end"/>
            </w:r>
          </w:hyperlink>
        </w:p>
        <w:p w14:paraId="6D83B60C" w14:textId="002B76F7" w:rsidR="00701CF6" w:rsidRDefault="00701CF6">
          <w:pPr>
            <w:pStyle w:val="TOC2"/>
            <w:tabs>
              <w:tab w:val="right" w:leader="dot" w:pos="9350"/>
            </w:tabs>
            <w:rPr>
              <w:rFonts w:eastAsiaTheme="minorEastAsia"/>
              <w:noProof/>
            </w:rPr>
          </w:pPr>
          <w:hyperlink w:anchor="_Toc153788131" w:history="1">
            <w:r w:rsidRPr="00BE51F2">
              <w:rPr>
                <w:rStyle w:val="Hyperlink"/>
                <w:rFonts w:ascii="Arial" w:eastAsia="Times New Roman" w:hAnsi="Arial" w:cs="Arial"/>
                <w:noProof/>
                <w:lang w:val="fr-CA"/>
              </w:rPr>
              <w:t>5IN.2</w:t>
            </w:r>
            <w:r>
              <w:rPr>
                <w:noProof/>
                <w:webHidden/>
              </w:rPr>
              <w:tab/>
            </w:r>
            <w:r>
              <w:rPr>
                <w:noProof/>
                <w:webHidden/>
              </w:rPr>
              <w:fldChar w:fldCharType="begin"/>
            </w:r>
            <w:r>
              <w:rPr>
                <w:noProof/>
                <w:webHidden/>
              </w:rPr>
              <w:instrText xml:space="preserve"> PAGEREF _Toc153788131 \h </w:instrText>
            </w:r>
            <w:r>
              <w:rPr>
                <w:noProof/>
                <w:webHidden/>
              </w:rPr>
            </w:r>
            <w:r>
              <w:rPr>
                <w:noProof/>
                <w:webHidden/>
              </w:rPr>
              <w:fldChar w:fldCharType="separate"/>
            </w:r>
            <w:r>
              <w:rPr>
                <w:noProof/>
                <w:webHidden/>
              </w:rPr>
              <w:t>51</w:t>
            </w:r>
            <w:r>
              <w:rPr>
                <w:noProof/>
                <w:webHidden/>
              </w:rPr>
              <w:fldChar w:fldCharType="end"/>
            </w:r>
          </w:hyperlink>
        </w:p>
        <w:p w14:paraId="70EBD894" w14:textId="6E474373" w:rsidR="00701CF6" w:rsidRDefault="00701CF6">
          <w:pPr>
            <w:pStyle w:val="TOC2"/>
            <w:tabs>
              <w:tab w:val="right" w:leader="dot" w:pos="9350"/>
            </w:tabs>
            <w:rPr>
              <w:rFonts w:eastAsiaTheme="minorEastAsia"/>
              <w:noProof/>
            </w:rPr>
          </w:pPr>
          <w:hyperlink w:anchor="_Toc153788132" w:history="1">
            <w:r w:rsidRPr="00BE51F2">
              <w:rPr>
                <w:rStyle w:val="Hyperlink"/>
                <w:rFonts w:ascii="Arial" w:eastAsia="Times New Roman" w:hAnsi="Arial" w:cs="Arial"/>
                <w:noProof/>
                <w:lang w:val="fr-CA"/>
              </w:rPr>
              <w:t>5LT.1</w:t>
            </w:r>
            <w:r>
              <w:rPr>
                <w:noProof/>
                <w:webHidden/>
              </w:rPr>
              <w:tab/>
            </w:r>
            <w:r>
              <w:rPr>
                <w:noProof/>
                <w:webHidden/>
              </w:rPr>
              <w:fldChar w:fldCharType="begin"/>
            </w:r>
            <w:r>
              <w:rPr>
                <w:noProof/>
                <w:webHidden/>
              </w:rPr>
              <w:instrText xml:space="preserve"> PAGEREF _Toc153788132 \h </w:instrText>
            </w:r>
            <w:r>
              <w:rPr>
                <w:noProof/>
                <w:webHidden/>
              </w:rPr>
            </w:r>
            <w:r>
              <w:rPr>
                <w:noProof/>
                <w:webHidden/>
              </w:rPr>
              <w:fldChar w:fldCharType="separate"/>
            </w:r>
            <w:r>
              <w:rPr>
                <w:noProof/>
                <w:webHidden/>
              </w:rPr>
              <w:t>52</w:t>
            </w:r>
            <w:r>
              <w:rPr>
                <w:noProof/>
                <w:webHidden/>
              </w:rPr>
              <w:fldChar w:fldCharType="end"/>
            </w:r>
          </w:hyperlink>
        </w:p>
        <w:p w14:paraId="22E08719" w14:textId="50826FA8" w:rsidR="00701CF6" w:rsidRDefault="00701CF6">
          <w:pPr>
            <w:pStyle w:val="TOC2"/>
            <w:tabs>
              <w:tab w:val="right" w:leader="dot" w:pos="9350"/>
            </w:tabs>
            <w:rPr>
              <w:rFonts w:eastAsiaTheme="minorEastAsia"/>
              <w:noProof/>
            </w:rPr>
          </w:pPr>
          <w:hyperlink w:anchor="_Toc153788133" w:history="1">
            <w:r w:rsidRPr="00BE51F2">
              <w:rPr>
                <w:rStyle w:val="Hyperlink"/>
                <w:rFonts w:ascii="Arial" w:eastAsia="Times New Roman" w:hAnsi="Arial" w:cs="Arial"/>
                <w:noProof/>
                <w:lang w:val="fr-CA"/>
              </w:rPr>
              <w:t>5LT.2</w:t>
            </w:r>
            <w:r>
              <w:rPr>
                <w:noProof/>
                <w:webHidden/>
              </w:rPr>
              <w:tab/>
            </w:r>
            <w:r>
              <w:rPr>
                <w:noProof/>
                <w:webHidden/>
              </w:rPr>
              <w:fldChar w:fldCharType="begin"/>
            </w:r>
            <w:r>
              <w:rPr>
                <w:noProof/>
                <w:webHidden/>
              </w:rPr>
              <w:instrText xml:space="preserve"> PAGEREF _Toc153788133 \h </w:instrText>
            </w:r>
            <w:r>
              <w:rPr>
                <w:noProof/>
                <w:webHidden/>
              </w:rPr>
            </w:r>
            <w:r>
              <w:rPr>
                <w:noProof/>
                <w:webHidden/>
              </w:rPr>
              <w:fldChar w:fldCharType="separate"/>
            </w:r>
            <w:r>
              <w:rPr>
                <w:noProof/>
                <w:webHidden/>
              </w:rPr>
              <w:t>53</w:t>
            </w:r>
            <w:r>
              <w:rPr>
                <w:noProof/>
                <w:webHidden/>
              </w:rPr>
              <w:fldChar w:fldCharType="end"/>
            </w:r>
          </w:hyperlink>
        </w:p>
        <w:p w14:paraId="1AABA220" w14:textId="1F81F328" w:rsidR="00701CF6" w:rsidRDefault="00701CF6">
          <w:pPr>
            <w:pStyle w:val="TOC1"/>
            <w:tabs>
              <w:tab w:val="right" w:leader="dot" w:pos="9350"/>
            </w:tabs>
            <w:rPr>
              <w:rFonts w:eastAsiaTheme="minorEastAsia"/>
              <w:noProof/>
            </w:rPr>
          </w:pPr>
          <w:hyperlink w:anchor="_Toc153788134" w:history="1">
            <w:r w:rsidRPr="00BE51F2">
              <w:rPr>
                <w:rStyle w:val="Hyperlink"/>
                <w:noProof/>
                <w:lang w:val="fr-CA"/>
              </w:rPr>
              <w:t>RÉSULTATS D’APPRENTISSAGE ET RESSOURCES EN 6</w:t>
            </w:r>
            <w:r w:rsidRPr="00BE51F2">
              <w:rPr>
                <w:rStyle w:val="Hyperlink"/>
                <w:noProof/>
                <w:vertAlign w:val="superscript"/>
                <w:lang w:val="fr-CA"/>
              </w:rPr>
              <w:t>E</w:t>
            </w:r>
            <w:r w:rsidRPr="00BE51F2">
              <w:rPr>
                <w:rStyle w:val="Hyperlink"/>
                <w:noProof/>
                <w:lang w:val="fr-CA"/>
              </w:rPr>
              <w:t xml:space="preserve"> ANNÉE</w:t>
            </w:r>
            <w:r>
              <w:rPr>
                <w:noProof/>
                <w:webHidden/>
              </w:rPr>
              <w:tab/>
            </w:r>
            <w:r>
              <w:rPr>
                <w:noProof/>
                <w:webHidden/>
              </w:rPr>
              <w:fldChar w:fldCharType="begin"/>
            </w:r>
            <w:r>
              <w:rPr>
                <w:noProof/>
                <w:webHidden/>
              </w:rPr>
              <w:instrText xml:space="preserve"> PAGEREF _Toc153788134 \h </w:instrText>
            </w:r>
            <w:r>
              <w:rPr>
                <w:noProof/>
                <w:webHidden/>
              </w:rPr>
            </w:r>
            <w:r>
              <w:rPr>
                <w:noProof/>
                <w:webHidden/>
              </w:rPr>
              <w:fldChar w:fldCharType="separate"/>
            </w:r>
            <w:r>
              <w:rPr>
                <w:noProof/>
                <w:webHidden/>
              </w:rPr>
              <w:t>55</w:t>
            </w:r>
            <w:r>
              <w:rPr>
                <w:noProof/>
                <w:webHidden/>
              </w:rPr>
              <w:fldChar w:fldCharType="end"/>
            </w:r>
          </w:hyperlink>
        </w:p>
        <w:p w14:paraId="45776983" w14:textId="18F4D63B" w:rsidR="00701CF6" w:rsidRDefault="00701CF6">
          <w:pPr>
            <w:pStyle w:val="TOC2"/>
            <w:tabs>
              <w:tab w:val="right" w:leader="dot" w:pos="9350"/>
            </w:tabs>
            <w:rPr>
              <w:rFonts w:eastAsiaTheme="minorEastAsia"/>
              <w:noProof/>
            </w:rPr>
          </w:pPr>
          <w:hyperlink w:anchor="_Toc153788135" w:history="1">
            <w:r w:rsidRPr="00BE51F2">
              <w:rPr>
                <w:rStyle w:val="Hyperlink"/>
                <w:rFonts w:ascii="Arial" w:eastAsia="Times New Roman" w:hAnsi="Arial" w:cs="Arial"/>
                <w:noProof/>
                <w:kern w:val="0"/>
                <w:lang w:val="fr-CA"/>
                <w14:ligatures w14:val="none"/>
              </w:rPr>
              <w:t>6IN.1</w:t>
            </w:r>
            <w:r>
              <w:rPr>
                <w:noProof/>
                <w:webHidden/>
              </w:rPr>
              <w:tab/>
            </w:r>
            <w:r>
              <w:rPr>
                <w:noProof/>
                <w:webHidden/>
              </w:rPr>
              <w:fldChar w:fldCharType="begin"/>
            </w:r>
            <w:r>
              <w:rPr>
                <w:noProof/>
                <w:webHidden/>
              </w:rPr>
              <w:instrText xml:space="preserve"> PAGEREF _Toc153788135 \h </w:instrText>
            </w:r>
            <w:r>
              <w:rPr>
                <w:noProof/>
                <w:webHidden/>
              </w:rPr>
            </w:r>
            <w:r>
              <w:rPr>
                <w:noProof/>
                <w:webHidden/>
              </w:rPr>
              <w:fldChar w:fldCharType="separate"/>
            </w:r>
            <w:r>
              <w:rPr>
                <w:noProof/>
                <w:webHidden/>
              </w:rPr>
              <w:t>55</w:t>
            </w:r>
            <w:r>
              <w:rPr>
                <w:noProof/>
                <w:webHidden/>
              </w:rPr>
              <w:fldChar w:fldCharType="end"/>
            </w:r>
          </w:hyperlink>
        </w:p>
        <w:p w14:paraId="11178FCC" w14:textId="3A3E33AF" w:rsidR="00701CF6" w:rsidRDefault="00701CF6">
          <w:pPr>
            <w:pStyle w:val="TOC2"/>
            <w:tabs>
              <w:tab w:val="right" w:leader="dot" w:pos="9350"/>
            </w:tabs>
            <w:rPr>
              <w:rFonts w:eastAsiaTheme="minorEastAsia"/>
              <w:noProof/>
            </w:rPr>
          </w:pPr>
          <w:hyperlink w:anchor="_Toc153788136" w:history="1">
            <w:r w:rsidRPr="00BE51F2">
              <w:rPr>
                <w:rStyle w:val="Hyperlink"/>
                <w:rFonts w:ascii="Arial" w:eastAsia="Times New Roman" w:hAnsi="Arial" w:cs="Arial"/>
                <w:noProof/>
                <w:lang w:val="fr-CA"/>
              </w:rPr>
              <w:t>6IN.3</w:t>
            </w:r>
            <w:r>
              <w:rPr>
                <w:noProof/>
                <w:webHidden/>
              </w:rPr>
              <w:tab/>
            </w:r>
            <w:r>
              <w:rPr>
                <w:noProof/>
                <w:webHidden/>
              </w:rPr>
              <w:fldChar w:fldCharType="begin"/>
            </w:r>
            <w:r>
              <w:rPr>
                <w:noProof/>
                <w:webHidden/>
              </w:rPr>
              <w:instrText xml:space="preserve"> PAGEREF _Toc153788136 \h </w:instrText>
            </w:r>
            <w:r>
              <w:rPr>
                <w:noProof/>
                <w:webHidden/>
              </w:rPr>
            </w:r>
            <w:r>
              <w:rPr>
                <w:noProof/>
                <w:webHidden/>
              </w:rPr>
              <w:fldChar w:fldCharType="separate"/>
            </w:r>
            <w:r>
              <w:rPr>
                <w:noProof/>
                <w:webHidden/>
              </w:rPr>
              <w:t>56</w:t>
            </w:r>
            <w:r>
              <w:rPr>
                <w:noProof/>
                <w:webHidden/>
              </w:rPr>
              <w:fldChar w:fldCharType="end"/>
            </w:r>
          </w:hyperlink>
        </w:p>
        <w:p w14:paraId="4FF44A58" w14:textId="5F5F4D7D" w:rsidR="00701CF6" w:rsidRDefault="00701CF6">
          <w:pPr>
            <w:pStyle w:val="TOC2"/>
            <w:tabs>
              <w:tab w:val="right" w:leader="dot" w:pos="9350"/>
            </w:tabs>
            <w:rPr>
              <w:rFonts w:eastAsiaTheme="minorEastAsia"/>
              <w:noProof/>
            </w:rPr>
          </w:pPr>
          <w:hyperlink w:anchor="_Toc153788137" w:history="1">
            <w:r w:rsidRPr="00BE51F2">
              <w:rPr>
                <w:rStyle w:val="Hyperlink"/>
                <w:rFonts w:ascii="Arial" w:hAnsi="Arial" w:cs="Arial"/>
                <w:noProof/>
                <w:lang w:val="fr-CA"/>
              </w:rPr>
              <w:t>6IN.4</w:t>
            </w:r>
            <w:r>
              <w:rPr>
                <w:noProof/>
                <w:webHidden/>
              </w:rPr>
              <w:tab/>
            </w:r>
            <w:r>
              <w:rPr>
                <w:noProof/>
                <w:webHidden/>
              </w:rPr>
              <w:fldChar w:fldCharType="begin"/>
            </w:r>
            <w:r>
              <w:rPr>
                <w:noProof/>
                <w:webHidden/>
              </w:rPr>
              <w:instrText xml:space="preserve"> PAGEREF _Toc153788137 \h </w:instrText>
            </w:r>
            <w:r>
              <w:rPr>
                <w:noProof/>
                <w:webHidden/>
              </w:rPr>
            </w:r>
            <w:r>
              <w:rPr>
                <w:noProof/>
                <w:webHidden/>
              </w:rPr>
              <w:fldChar w:fldCharType="separate"/>
            </w:r>
            <w:r>
              <w:rPr>
                <w:noProof/>
                <w:webHidden/>
              </w:rPr>
              <w:t>59</w:t>
            </w:r>
            <w:r>
              <w:rPr>
                <w:noProof/>
                <w:webHidden/>
              </w:rPr>
              <w:fldChar w:fldCharType="end"/>
            </w:r>
          </w:hyperlink>
        </w:p>
        <w:p w14:paraId="69D4E583" w14:textId="02C957E1" w:rsidR="00701CF6" w:rsidRDefault="00701CF6">
          <w:pPr>
            <w:pStyle w:val="TOC2"/>
            <w:tabs>
              <w:tab w:val="right" w:leader="dot" w:pos="9350"/>
            </w:tabs>
            <w:rPr>
              <w:rFonts w:eastAsiaTheme="minorEastAsia"/>
              <w:noProof/>
            </w:rPr>
          </w:pPr>
          <w:hyperlink w:anchor="_Toc153788138" w:history="1">
            <w:r w:rsidRPr="00BE51F2">
              <w:rPr>
                <w:rStyle w:val="Hyperlink"/>
                <w:rFonts w:ascii="Arial" w:hAnsi="Arial" w:cs="Arial"/>
                <w:noProof/>
                <w:lang w:val="fr-CA"/>
              </w:rPr>
              <w:t>6PA.1</w:t>
            </w:r>
            <w:r>
              <w:rPr>
                <w:noProof/>
                <w:webHidden/>
              </w:rPr>
              <w:tab/>
            </w:r>
            <w:r>
              <w:rPr>
                <w:noProof/>
                <w:webHidden/>
              </w:rPr>
              <w:fldChar w:fldCharType="begin"/>
            </w:r>
            <w:r>
              <w:rPr>
                <w:noProof/>
                <w:webHidden/>
              </w:rPr>
              <w:instrText xml:space="preserve"> PAGEREF _Toc153788138 \h </w:instrText>
            </w:r>
            <w:r>
              <w:rPr>
                <w:noProof/>
                <w:webHidden/>
              </w:rPr>
            </w:r>
            <w:r>
              <w:rPr>
                <w:noProof/>
                <w:webHidden/>
              </w:rPr>
              <w:fldChar w:fldCharType="separate"/>
            </w:r>
            <w:r>
              <w:rPr>
                <w:noProof/>
                <w:webHidden/>
              </w:rPr>
              <w:t>61</w:t>
            </w:r>
            <w:r>
              <w:rPr>
                <w:noProof/>
                <w:webHidden/>
              </w:rPr>
              <w:fldChar w:fldCharType="end"/>
            </w:r>
          </w:hyperlink>
        </w:p>
        <w:p w14:paraId="2775C0BC" w14:textId="2FBF48C3" w:rsidR="00701CF6" w:rsidRDefault="00701CF6">
          <w:pPr>
            <w:pStyle w:val="TOC2"/>
            <w:tabs>
              <w:tab w:val="right" w:leader="dot" w:pos="9350"/>
            </w:tabs>
            <w:rPr>
              <w:rFonts w:eastAsiaTheme="minorEastAsia"/>
              <w:noProof/>
            </w:rPr>
          </w:pPr>
          <w:hyperlink w:anchor="_Toc153788139" w:history="1">
            <w:r w:rsidRPr="00BE51F2">
              <w:rPr>
                <w:rStyle w:val="Hyperlink"/>
                <w:rFonts w:ascii="Arial" w:hAnsi="Arial" w:cs="Arial"/>
                <w:noProof/>
                <w:lang w:val="fr-CA"/>
              </w:rPr>
              <w:t>6PA.2</w:t>
            </w:r>
            <w:r>
              <w:rPr>
                <w:noProof/>
                <w:webHidden/>
              </w:rPr>
              <w:tab/>
            </w:r>
            <w:r>
              <w:rPr>
                <w:noProof/>
                <w:webHidden/>
              </w:rPr>
              <w:fldChar w:fldCharType="begin"/>
            </w:r>
            <w:r>
              <w:rPr>
                <w:noProof/>
                <w:webHidden/>
              </w:rPr>
              <w:instrText xml:space="preserve"> PAGEREF _Toc153788139 \h </w:instrText>
            </w:r>
            <w:r>
              <w:rPr>
                <w:noProof/>
                <w:webHidden/>
              </w:rPr>
            </w:r>
            <w:r>
              <w:rPr>
                <w:noProof/>
                <w:webHidden/>
              </w:rPr>
              <w:fldChar w:fldCharType="separate"/>
            </w:r>
            <w:r>
              <w:rPr>
                <w:noProof/>
                <w:webHidden/>
              </w:rPr>
              <w:t>64</w:t>
            </w:r>
            <w:r>
              <w:rPr>
                <w:noProof/>
                <w:webHidden/>
              </w:rPr>
              <w:fldChar w:fldCharType="end"/>
            </w:r>
          </w:hyperlink>
        </w:p>
        <w:p w14:paraId="6B6FC695" w14:textId="662B0819" w:rsidR="00701CF6" w:rsidRDefault="00701CF6">
          <w:pPr>
            <w:pStyle w:val="TOC1"/>
            <w:tabs>
              <w:tab w:val="right" w:leader="dot" w:pos="9350"/>
            </w:tabs>
            <w:rPr>
              <w:rFonts w:eastAsiaTheme="minorEastAsia"/>
              <w:noProof/>
            </w:rPr>
          </w:pPr>
          <w:hyperlink w:anchor="_Toc153788140" w:history="1">
            <w:r w:rsidRPr="00BE51F2">
              <w:rPr>
                <w:rStyle w:val="Hyperlink"/>
                <w:noProof/>
                <w:lang w:val="fr-CA"/>
              </w:rPr>
              <w:t>RÉSULTATS D’APPRENTISSAGE ET RESSOURCES EN 7</w:t>
            </w:r>
            <w:r w:rsidRPr="00BE51F2">
              <w:rPr>
                <w:rStyle w:val="Hyperlink"/>
                <w:noProof/>
                <w:vertAlign w:val="superscript"/>
                <w:lang w:val="fr-CA"/>
              </w:rPr>
              <w:t>E</w:t>
            </w:r>
            <w:r w:rsidRPr="00BE51F2">
              <w:rPr>
                <w:rStyle w:val="Hyperlink"/>
                <w:noProof/>
                <w:lang w:val="fr-CA"/>
              </w:rPr>
              <w:t xml:space="preserve"> ANNÉE</w:t>
            </w:r>
            <w:r>
              <w:rPr>
                <w:noProof/>
                <w:webHidden/>
              </w:rPr>
              <w:tab/>
            </w:r>
            <w:r>
              <w:rPr>
                <w:noProof/>
                <w:webHidden/>
              </w:rPr>
              <w:fldChar w:fldCharType="begin"/>
            </w:r>
            <w:r>
              <w:rPr>
                <w:noProof/>
                <w:webHidden/>
              </w:rPr>
              <w:instrText xml:space="preserve"> PAGEREF _Toc153788140 \h </w:instrText>
            </w:r>
            <w:r>
              <w:rPr>
                <w:noProof/>
                <w:webHidden/>
              </w:rPr>
            </w:r>
            <w:r>
              <w:rPr>
                <w:noProof/>
                <w:webHidden/>
              </w:rPr>
              <w:fldChar w:fldCharType="separate"/>
            </w:r>
            <w:r>
              <w:rPr>
                <w:noProof/>
                <w:webHidden/>
              </w:rPr>
              <w:t>69</w:t>
            </w:r>
            <w:r>
              <w:rPr>
                <w:noProof/>
                <w:webHidden/>
              </w:rPr>
              <w:fldChar w:fldCharType="end"/>
            </w:r>
          </w:hyperlink>
        </w:p>
        <w:p w14:paraId="3A223D9D" w14:textId="65481274" w:rsidR="00701CF6" w:rsidRDefault="00701CF6">
          <w:pPr>
            <w:pStyle w:val="TOC2"/>
            <w:tabs>
              <w:tab w:val="right" w:leader="dot" w:pos="9350"/>
            </w:tabs>
            <w:rPr>
              <w:rFonts w:eastAsiaTheme="minorEastAsia"/>
              <w:noProof/>
            </w:rPr>
          </w:pPr>
          <w:hyperlink w:anchor="_Toc153788141" w:history="1">
            <w:r w:rsidRPr="00BE51F2">
              <w:rPr>
                <w:rStyle w:val="Hyperlink"/>
                <w:rFonts w:ascii="Arial" w:eastAsia="Times New Roman" w:hAnsi="Arial" w:cs="Arial"/>
                <w:noProof/>
                <w:kern w:val="0"/>
                <w:lang w:val="fr-CA"/>
                <w14:ligatures w14:val="none"/>
              </w:rPr>
              <w:t>7LT.2</w:t>
            </w:r>
            <w:r>
              <w:rPr>
                <w:noProof/>
                <w:webHidden/>
              </w:rPr>
              <w:tab/>
            </w:r>
            <w:r w:rsidRPr="00701CF6">
              <w:rPr>
                <w:noProof/>
                <w:webHidden/>
                <w:u w:val="single"/>
              </w:rPr>
              <w:fldChar w:fldCharType="begin"/>
            </w:r>
            <w:r w:rsidRPr="00701CF6">
              <w:rPr>
                <w:noProof/>
                <w:webHidden/>
                <w:u w:val="single"/>
              </w:rPr>
              <w:instrText xml:space="preserve"> PAGEREF _Toc153788141 \h </w:instrText>
            </w:r>
            <w:r w:rsidRPr="00701CF6">
              <w:rPr>
                <w:noProof/>
                <w:webHidden/>
                <w:u w:val="single"/>
              </w:rPr>
            </w:r>
            <w:r w:rsidRPr="00701CF6">
              <w:rPr>
                <w:noProof/>
                <w:webHidden/>
                <w:u w:val="single"/>
              </w:rPr>
              <w:fldChar w:fldCharType="separate"/>
            </w:r>
            <w:r w:rsidRPr="00701CF6">
              <w:rPr>
                <w:noProof/>
                <w:webHidden/>
                <w:u w:val="single"/>
              </w:rPr>
              <w:t>69</w:t>
            </w:r>
            <w:r w:rsidRPr="00701CF6">
              <w:rPr>
                <w:noProof/>
                <w:webHidden/>
                <w:u w:val="single"/>
              </w:rPr>
              <w:fldChar w:fldCharType="end"/>
            </w:r>
          </w:hyperlink>
        </w:p>
        <w:p w14:paraId="4EA270B3" w14:textId="2EB7824F" w:rsidR="00701CF6" w:rsidRDefault="00701CF6">
          <w:pPr>
            <w:pStyle w:val="TOC2"/>
            <w:tabs>
              <w:tab w:val="right" w:leader="dot" w:pos="9350"/>
            </w:tabs>
            <w:rPr>
              <w:rFonts w:eastAsiaTheme="minorEastAsia"/>
              <w:noProof/>
            </w:rPr>
          </w:pPr>
          <w:hyperlink w:anchor="_Toc153788142" w:history="1">
            <w:r w:rsidRPr="00BE51F2">
              <w:rPr>
                <w:rStyle w:val="Hyperlink"/>
                <w:rFonts w:ascii="Arial" w:eastAsia="Times New Roman" w:hAnsi="Arial" w:cs="Arial"/>
                <w:noProof/>
                <w:lang w:val="fr-CA"/>
              </w:rPr>
              <w:t>7LT.3</w:t>
            </w:r>
            <w:r>
              <w:rPr>
                <w:noProof/>
                <w:webHidden/>
              </w:rPr>
              <w:tab/>
            </w:r>
            <w:r>
              <w:rPr>
                <w:noProof/>
                <w:webHidden/>
              </w:rPr>
              <w:fldChar w:fldCharType="begin"/>
            </w:r>
            <w:r>
              <w:rPr>
                <w:noProof/>
                <w:webHidden/>
              </w:rPr>
              <w:instrText xml:space="preserve"> PAGEREF _Toc153788142 \h </w:instrText>
            </w:r>
            <w:r>
              <w:rPr>
                <w:noProof/>
                <w:webHidden/>
              </w:rPr>
            </w:r>
            <w:r>
              <w:rPr>
                <w:noProof/>
                <w:webHidden/>
              </w:rPr>
              <w:fldChar w:fldCharType="separate"/>
            </w:r>
            <w:r>
              <w:rPr>
                <w:noProof/>
                <w:webHidden/>
              </w:rPr>
              <w:t>69</w:t>
            </w:r>
            <w:r>
              <w:rPr>
                <w:noProof/>
                <w:webHidden/>
              </w:rPr>
              <w:fldChar w:fldCharType="end"/>
            </w:r>
          </w:hyperlink>
        </w:p>
        <w:p w14:paraId="48CA5380" w14:textId="36A77DF9" w:rsidR="00701CF6" w:rsidRDefault="00701CF6">
          <w:pPr>
            <w:pStyle w:val="TOC2"/>
            <w:tabs>
              <w:tab w:val="right" w:leader="dot" w:pos="9350"/>
            </w:tabs>
            <w:rPr>
              <w:rFonts w:eastAsiaTheme="minorEastAsia"/>
              <w:noProof/>
            </w:rPr>
          </w:pPr>
          <w:hyperlink w:anchor="_Toc153788143" w:history="1">
            <w:r w:rsidRPr="00BE51F2">
              <w:rPr>
                <w:rStyle w:val="Hyperlink"/>
                <w:rFonts w:ascii="Arial" w:eastAsia="Times New Roman" w:hAnsi="Arial" w:cs="Arial"/>
                <w:noProof/>
                <w:lang w:val="fr-CA"/>
              </w:rPr>
              <w:t>7LT.4</w:t>
            </w:r>
            <w:r>
              <w:rPr>
                <w:noProof/>
                <w:webHidden/>
              </w:rPr>
              <w:tab/>
            </w:r>
            <w:r>
              <w:rPr>
                <w:noProof/>
                <w:webHidden/>
              </w:rPr>
              <w:fldChar w:fldCharType="begin"/>
            </w:r>
            <w:r>
              <w:rPr>
                <w:noProof/>
                <w:webHidden/>
              </w:rPr>
              <w:instrText xml:space="preserve"> PAGEREF _Toc153788143 \h </w:instrText>
            </w:r>
            <w:r>
              <w:rPr>
                <w:noProof/>
                <w:webHidden/>
              </w:rPr>
            </w:r>
            <w:r>
              <w:rPr>
                <w:noProof/>
                <w:webHidden/>
              </w:rPr>
              <w:fldChar w:fldCharType="separate"/>
            </w:r>
            <w:r>
              <w:rPr>
                <w:noProof/>
                <w:webHidden/>
              </w:rPr>
              <w:t>70</w:t>
            </w:r>
            <w:r>
              <w:rPr>
                <w:noProof/>
                <w:webHidden/>
              </w:rPr>
              <w:fldChar w:fldCharType="end"/>
            </w:r>
          </w:hyperlink>
        </w:p>
        <w:p w14:paraId="14F2327D" w14:textId="303F8640" w:rsidR="00701CF6" w:rsidRDefault="00701CF6">
          <w:pPr>
            <w:pStyle w:val="TOC2"/>
            <w:tabs>
              <w:tab w:val="right" w:leader="dot" w:pos="9350"/>
            </w:tabs>
            <w:rPr>
              <w:rFonts w:eastAsiaTheme="minorEastAsia"/>
              <w:noProof/>
            </w:rPr>
          </w:pPr>
          <w:hyperlink w:anchor="_Toc153788144" w:history="1">
            <w:r w:rsidRPr="00BE51F2">
              <w:rPr>
                <w:rStyle w:val="Hyperlink"/>
                <w:rFonts w:ascii="Arial" w:eastAsia="Times New Roman" w:hAnsi="Arial" w:cs="Arial"/>
                <w:noProof/>
                <w:lang w:val="fr-CA"/>
              </w:rPr>
              <w:t>7PA.1</w:t>
            </w:r>
            <w:r>
              <w:rPr>
                <w:noProof/>
                <w:webHidden/>
              </w:rPr>
              <w:tab/>
            </w:r>
            <w:r>
              <w:rPr>
                <w:noProof/>
                <w:webHidden/>
              </w:rPr>
              <w:fldChar w:fldCharType="begin"/>
            </w:r>
            <w:r>
              <w:rPr>
                <w:noProof/>
                <w:webHidden/>
              </w:rPr>
              <w:instrText xml:space="preserve"> PAGEREF _Toc153788144 \h </w:instrText>
            </w:r>
            <w:r>
              <w:rPr>
                <w:noProof/>
                <w:webHidden/>
              </w:rPr>
            </w:r>
            <w:r>
              <w:rPr>
                <w:noProof/>
                <w:webHidden/>
              </w:rPr>
              <w:fldChar w:fldCharType="separate"/>
            </w:r>
            <w:r>
              <w:rPr>
                <w:noProof/>
                <w:webHidden/>
              </w:rPr>
              <w:t>74</w:t>
            </w:r>
            <w:r>
              <w:rPr>
                <w:noProof/>
                <w:webHidden/>
              </w:rPr>
              <w:fldChar w:fldCharType="end"/>
            </w:r>
          </w:hyperlink>
        </w:p>
        <w:p w14:paraId="2A87A8D9" w14:textId="2142E564" w:rsidR="00701CF6" w:rsidRDefault="00701CF6">
          <w:pPr>
            <w:pStyle w:val="TOC1"/>
            <w:tabs>
              <w:tab w:val="right" w:leader="dot" w:pos="9350"/>
            </w:tabs>
            <w:rPr>
              <w:rFonts w:eastAsiaTheme="minorEastAsia"/>
              <w:noProof/>
            </w:rPr>
          </w:pPr>
          <w:hyperlink w:anchor="_Toc153788145" w:history="1">
            <w:r w:rsidRPr="00BE51F2">
              <w:rPr>
                <w:rStyle w:val="Hyperlink"/>
                <w:noProof/>
                <w:lang w:val="fr-CA"/>
              </w:rPr>
              <w:t>RÉSULTATS D’APPRENTISSAGE ET RESSOURCES EN 8</w:t>
            </w:r>
            <w:r w:rsidRPr="00BE51F2">
              <w:rPr>
                <w:rStyle w:val="Hyperlink"/>
                <w:noProof/>
                <w:vertAlign w:val="superscript"/>
                <w:lang w:val="fr-CA"/>
              </w:rPr>
              <w:t>E</w:t>
            </w:r>
            <w:r w:rsidRPr="00BE51F2">
              <w:rPr>
                <w:rStyle w:val="Hyperlink"/>
                <w:noProof/>
                <w:lang w:val="fr-CA"/>
              </w:rPr>
              <w:t xml:space="preserve"> ANNÉE</w:t>
            </w:r>
            <w:r>
              <w:rPr>
                <w:noProof/>
                <w:webHidden/>
              </w:rPr>
              <w:tab/>
            </w:r>
            <w:r>
              <w:rPr>
                <w:noProof/>
                <w:webHidden/>
              </w:rPr>
              <w:fldChar w:fldCharType="begin"/>
            </w:r>
            <w:r>
              <w:rPr>
                <w:noProof/>
                <w:webHidden/>
              </w:rPr>
              <w:instrText xml:space="preserve"> PAGEREF _Toc153788145 \h </w:instrText>
            </w:r>
            <w:r>
              <w:rPr>
                <w:noProof/>
                <w:webHidden/>
              </w:rPr>
            </w:r>
            <w:r>
              <w:rPr>
                <w:noProof/>
                <w:webHidden/>
              </w:rPr>
              <w:fldChar w:fldCharType="separate"/>
            </w:r>
            <w:r>
              <w:rPr>
                <w:noProof/>
                <w:webHidden/>
              </w:rPr>
              <w:t>76</w:t>
            </w:r>
            <w:r>
              <w:rPr>
                <w:noProof/>
                <w:webHidden/>
              </w:rPr>
              <w:fldChar w:fldCharType="end"/>
            </w:r>
          </w:hyperlink>
        </w:p>
        <w:p w14:paraId="31655297" w14:textId="6E18EDE9" w:rsidR="00701CF6" w:rsidRDefault="00701CF6">
          <w:pPr>
            <w:pStyle w:val="TOC2"/>
            <w:tabs>
              <w:tab w:val="right" w:leader="dot" w:pos="9350"/>
            </w:tabs>
            <w:rPr>
              <w:rFonts w:eastAsiaTheme="minorEastAsia"/>
              <w:noProof/>
            </w:rPr>
          </w:pPr>
          <w:hyperlink w:anchor="_Toc153788146" w:history="1">
            <w:r w:rsidRPr="00BE51F2">
              <w:rPr>
                <w:rStyle w:val="Hyperlink"/>
                <w:rFonts w:ascii="Arial" w:eastAsia="Times New Roman" w:hAnsi="Arial" w:cs="Arial"/>
                <w:noProof/>
                <w:lang w:val="fr-CA"/>
              </w:rPr>
              <w:t>8IN.1</w:t>
            </w:r>
            <w:r>
              <w:rPr>
                <w:noProof/>
                <w:webHidden/>
              </w:rPr>
              <w:tab/>
            </w:r>
            <w:r>
              <w:rPr>
                <w:noProof/>
                <w:webHidden/>
              </w:rPr>
              <w:fldChar w:fldCharType="begin"/>
            </w:r>
            <w:r>
              <w:rPr>
                <w:noProof/>
                <w:webHidden/>
              </w:rPr>
              <w:instrText xml:space="preserve"> PAGEREF _Toc153788146 \h </w:instrText>
            </w:r>
            <w:r>
              <w:rPr>
                <w:noProof/>
                <w:webHidden/>
              </w:rPr>
            </w:r>
            <w:r>
              <w:rPr>
                <w:noProof/>
                <w:webHidden/>
              </w:rPr>
              <w:fldChar w:fldCharType="separate"/>
            </w:r>
            <w:r>
              <w:rPr>
                <w:noProof/>
                <w:webHidden/>
              </w:rPr>
              <w:t>76</w:t>
            </w:r>
            <w:r>
              <w:rPr>
                <w:noProof/>
                <w:webHidden/>
              </w:rPr>
              <w:fldChar w:fldCharType="end"/>
            </w:r>
          </w:hyperlink>
        </w:p>
        <w:p w14:paraId="171E48D2" w14:textId="52E57890" w:rsidR="00701CF6" w:rsidRDefault="00701CF6">
          <w:pPr>
            <w:pStyle w:val="TOC2"/>
            <w:tabs>
              <w:tab w:val="right" w:leader="dot" w:pos="9350"/>
            </w:tabs>
            <w:rPr>
              <w:rFonts w:eastAsiaTheme="minorEastAsia"/>
              <w:noProof/>
            </w:rPr>
          </w:pPr>
          <w:hyperlink w:anchor="_Toc153788147" w:history="1">
            <w:r w:rsidRPr="00BE51F2">
              <w:rPr>
                <w:rStyle w:val="Hyperlink"/>
                <w:rFonts w:ascii="Arial" w:eastAsia="Times New Roman" w:hAnsi="Arial" w:cs="Arial"/>
                <w:noProof/>
                <w:lang w:val="fr-CA"/>
              </w:rPr>
              <w:t>8IN.2</w:t>
            </w:r>
            <w:r>
              <w:rPr>
                <w:noProof/>
                <w:webHidden/>
              </w:rPr>
              <w:tab/>
            </w:r>
            <w:r>
              <w:rPr>
                <w:noProof/>
                <w:webHidden/>
              </w:rPr>
              <w:fldChar w:fldCharType="begin"/>
            </w:r>
            <w:r>
              <w:rPr>
                <w:noProof/>
                <w:webHidden/>
              </w:rPr>
              <w:instrText xml:space="preserve"> PAGEREF _Toc153788147 \h </w:instrText>
            </w:r>
            <w:r>
              <w:rPr>
                <w:noProof/>
                <w:webHidden/>
              </w:rPr>
            </w:r>
            <w:r>
              <w:rPr>
                <w:noProof/>
                <w:webHidden/>
              </w:rPr>
              <w:fldChar w:fldCharType="separate"/>
            </w:r>
            <w:r>
              <w:rPr>
                <w:noProof/>
                <w:webHidden/>
              </w:rPr>
              <w:t>77</w:t>
            </w:r>
            <w:r>
              <w:rPr>
                <w:noProof/>
                <w:webHidden/>
              </w:rPr>
              <w:fldChar w:fldCharType="end"/>
            </w:r>
          </w:hyperlink>
        </w:p>
        <w:p w14:paraId="7FDC4B38" w14:textId="124566A8" w:rsidR="00701CF6" w:rsidRDefault="00701CF6">
          <w:pPr>
            <w:pStyle w:val="TOC2"/>
            <w:tabs>
              <w:tab w:val="right" w:leader="dot" w:pos="9350"/>
            </w:tabs>
            <w:rPr>
              <w:rFonts w:eastAsiaTheme="minorEastAsia"/>
              <w:noProof/>
            </w:rPr>
          </w:pPr>
          <w:hyperlink w:anchor="_Toc153788148" w:history="1">
            <w:r w:rsidRPr="00BE51F2">
              <w:rPr>
                <w:rStyle w:val="Hyperlink"/>
                <w:rFonts w:ascii="Arial" w:eastAsia="Times New Roman" w:hAnsi="Arial" w:cs="Arial"/>
                <w:noProof/>
                <w:lang w:val="fr-CA"/>
              </w:rPr>
              <w:t>8LT.3</w:t>
            </w:r>
            <w:r>
              <w:rPr>
                <w:noProof/>
                <w:webHidden/>
              </w:rPr>
              <w:tab/>
            </w:r>
            <w:r>
              <w:rPr>
                <w:noProof/>
                <w:webHidden/>
              </w:rPr>
              <w:fldChar w:fldCharType="begin"/>
            </w:r>
            <w:r>
              <w:rPr>
                <w:noProof/>
                <w:webHidden/>
              </w:rPr>
              <w:instrText xml:space="preserve"> PAGEREF _Toc153788148 \h </w:instrText>
            </w:r>
            <w:r>
              <w:rPr>
                <w:noProof/>
                <w:webHidden/>
              </w:rPr>
            </w:r>
            <w:r>
              <w:rPr>
                <w:noProof/>
                <w:webHidden/>
              </w:rPr>
              <w:fldChar w:fldCharType="separate"/>
            </w:r>
            <w:r>
              <w:rPr>
                <w:noProof/>
                <w:webHidden/>
              </w:rPr>
              <w:t>81</w:t>
            </w:r>
            <w:r>
              <w:rPr>
                <w:noProof/>
                <w:webHidden/>
              </w:rPr>
              <w:fldChar w:fldCharType="end"/>
            </w:r>
          </w:hyperlink>
        </w:p>
        <w:p w14:paraId="413EA69E" w14:textId="607ED0B0" w:rsidR="00701CF6" w:rsidRDefault="00701CF6">
          <w:pPr>
            <w:pStyle w:val="TOC2"/>
            <w:tabs>
              <w:tab w:val="right" w:leader="dot" w:pos="9350"/>
            </w:tabs>
            <w:rPr>
              <w:rFonts w:eastAsiaTheme="minorEastAsia"/>
              <w:noProof/>
            </w:rPr>
          </w:pPr>
          <w:hyperlink w:anchor="_Toc153788149" w:history="1">
            <w:r w:rsidRPr="00BE51F2">
              <w:rPr>
                <w:rStyle w:val="Hyperlink"/>
                <w:rFonts w:ascii="Arial" w:eastAsia="Times New Roman" w:hAnsi="Arial" w:cs="Arial"/>
                <w:noProof/>
                <w:lang w:val="fr-CA"/>
              </w:rPr>
              <w:t>8PA.3</w:t>
            </w:r>
            <w:r>
              <w:rPr>
                <w:noProof/>
                <w:webHidden/>
              </w:rPr>
              <w:tab/>
            </w:r>
            <w:r>
              <w:rPr>
                <w:noProof/>
                <w:webHidden/>
              </w:rPr>
              <w:fldChar w:fldCharType="begin"/>
            </w:r>
            <w:r>
              <w:rPr>
                <w:noProof/>
                <w:webHidden/>
              </w:rPr>
              <w:instrText xml:space="preserve"> PAGEREF _Toc153788149 \h </w:instrText>
            </w:r>
            <w:r>
              <w:rPr>
                <w:noProof/>
                <w:webHidden/>
              </w:rPr>
            </w:r>
            <w:r>
              <w:rPr>
                <w:noProof/>
                <w:webHidden/>
              </w:rPr>
              <w:fldChar w:fldCharType="separate"/>
            </w:r>
            <w:r>
              <w:rPr>
                <w:noProof/>
                <w:webHidden/>
              </w:rPr>
              <w:t>84</w:t>
            </w:r>
            <w:r>
              <w:rPr>
                <w:noProof/>
                <w:webHidden/>
              </w:rPr>
              <w:fldChar w:fldCharType="end"/>
            </w:r>
          </w:hyperlink>
        </w:p>
        <w:p w14:paraId="1B8ADE3B" w14:textId="022654E9" w:rsidR="00701CF6" w:rsidRDefault="00701CF6">
          <w:pPr>
            <w:pStyle w:val="TOC2"/>
            <w:tabs>
              <w:tab w:val="right" w:leader="dot" w:pos="9350"/>
            </w:tabs>
            <w:rPr>
              <w:rFonts w:eastAsiaTheme="minorEastAsia"/>
              <w:noProof/>
            </w:rPr>
          </w:pPr>
          <w:hyperlink w:anchor="_Toc153788150" w:history="1">
            <w:r w:rsidRPr="00BE51F2">
              <w:rPr>
                <w:rStyle w:val="Hyperlink"/>
                <w:rFonts w:ascii="Arial" w:eastAsia="Times New Roman" w:hAnsi="Arial" w:cs="Arial"/>
                <w:noProof/>
                <w:kern w:val="0"/>
                <w:lang w:val="fr-CA"/>
                <w14:ligatures w14:val="none"/>
              </w:rPr>
              <w:t>8RE.3</w:t>
            </w:r>
            <w:r>
              <w:rPr>
                <w:noProof/>
                <w:webHidden/>
              </w:rPr>
              <w:tab/>
            </w:r>
            <w:r>
              <w:rPr>
                <w:noProof/>
                <w:webHidden/>
              </w:rPr>
              <w:fldChar w:fldCharType="begin"/>
            </w:r>
            <w:r>
              <w:rPr>
                <w:noProof/>
                <w:webHidden/>
              </w:rPr>
              <w:instrText xml:space="preserve"> PAGEREF _Toc153788150 \h </w:instrText>
            </w:r>
            <w:r>
              <w:rPr>
                <w:noProof/>
                <w:webHidden/>
              </w:rPr>
            </w:r>
            <w:r>
              <w:rPr>
                <w:noProof/>
                <w:webHidden/>
              </w:rPr>
              <w:fldChar w:fldCharType="separate"/>
            </w:r>
            <w:r>
              <w:rPr>
                <w:noProof/>
                <w:webHidden/>
              </w:rPr>
              <w:t>85</w:t>
            </w:r>
            <w:r>
              <w:rPr>
                <w:noProof/>
                <w:webHidden/>
              </w:rPr>
              <w:fldChar w:fldCharType="end"/>
            </w:r>
          </w:hyperlink>
        </w:p>
        <w:p w14:paraId="397C4750" w14:textId="5D94F9F3" w:rsidR="00701CF6" w:rsidRDefault="00701CF6">
          <w:pPr>
            <w:pStyle w:val="TOC1"/>
            <w:tabs>
              <w:tab w:val="right" w:leader="dot" w:pos="9350"/>
            </w:tabs>
            <w:rPr>
              <w:rFonts w:eastAsiaTheme="minorEastAsia"/>
              <w:noProof/>
            </w:rPr>
          </w:pPr>
          <w:hyperlink w:anchor="_Toc153788151" w:history="1">
            <w:r w:rsidRPr="00BE51F2">
              <w:rPr>
                <w:rStyle w:val="Hyperlink"/>
                <w:noProof/>
                <w:lang w:val="fr-CA"/>
              </w:rPr>
              <w:t>RÉSULTATS D’APPRENTISSAGE ET RESSOURCES EN 9</w:t>
            </w:r>
            <w:r w:rsidRPr="00BE51F2">
              <w:rPr>
                <w:rStyle w:val="Hyperlink"/>
                <w:noProof/>
                <w:vertAlign w:val="superscript"/>
                <w:lang w:val="fr-CA"/>
              </w:rPr>
              <w:t>E</w:t>
            </w:r>
            <w:r w:rsidRPr="00BE51F2">
              <w:rPr>
                <w:rStyle w:val="Hyperlink"/>
                <w:noProof/>
                <w:lang w:val="fr-CA"/>
              </w:rPr>
              <w:t xml:space="preserve"> ANNÉE</w:t>
            </w:r>
            <w:r>
              <w:rPr>
                <w:noProof/>
                <w:webHidden/>
              </w:rPr>
              <w:tab/>
            </w:r>
            <w:r>
              <w:rPr>
                <w:noProof/>
                <w:webHidden/>
              </w:rPr>
              <w:fldChar w:fldCharType="begin"/>
            </w:r>
            <w:r>
              <w:rPr>
                <w:noProof/>
                <w:webHidden/>
              </w:rPr>
              <w:instrText xml:space="preserve"> PAGEREF _Toc153788151 \h </w:instrText>
            </w:r>
            <w:r>
              <w:rPr>
                <w:noProof/>
                <w:webHidden/>
              </w:rPr>
            </w:r>
            <w:r>
              <w:rPr>
                <w:noProof/>
                <w:webHidden/>
              </w:rPr>
              <w:fldChar w:fldCharType="separate"/>
            </w:r>
            <w:r>
              <w:rPr>
                <w:noProof/>
                <w:webHidden/>
              </w:rPr>
              <w:t>86</w:t>
            </w:r>
            <w:r>
              <w:rPr>
                <w:noProof/>
                <w:webHidden/>
              </w:rPr>
              <w:fldChar w:fldCharType="end"/>
            </w:r>
          </w:hyperlink>
        </w:p>
        <w:p w14:paraId="6FC8A5A5" w14:textId="3927F54B" w:rsidR="00701CF6" w:rsidRDefault="00701CF6">
          <w:pPr>
            <w:pStyle w:val="TOC2"/>
            <w:tabs>
              <w:tab w:val="right" w:leader="dot" w:pos="9350"/>
            </w:tabs>
            <w:rPr>
              <w:rFonts w:eastAsiaTheme="minorEastAsia"/>
              <w:noProof/>
            </w:rPr>
          </w:pPr>
          <w:hyperlink w:anchor="_Toc153788152" w:history="1">
            <w:r w:rsidRPr="00BE51F2">
              <w:rPr>
                <w:rStyle w:val="Hyperlink"/>
                <w:rFonts w:ascii="Arial" w:eastAsia="Times New Roman" w:hAnsi="Arial" w:cs="Arial"/>
                <w:noProof/>
                <w:lang w:val="fr-CA"/>
              </w:rPr>
              <w:t>9IN.1</w:t>
            </w:r>
            <w:r>
              <w:rPr>
                <w:noProof/>
                <w:webHidden/>
              </w:rPr>
              <w:tab/>
            </w:r>
            <w:r>
              <w:rPr>
                <w:noProof/>
                <w:webHidden/>
              </w:rPr>
              <w:fldChar w:fldCharType="begin"/>
            </w:r>
            <w:r>
              <w:rPr>
                <w:noProof/>
                <w:webHidden/>
              </w:rPr>
              <w:instrText xml:space="preserve"> PAGEREF _Toc153788152 \h </w:instrText>
            </w:r>
            <w:r>
              <w:rPr>
                <w:noProof/>
                <w:webHidden/>
              </w:rPr>
            </w:r>
            <w:r>
              <w:rPr>
                <w:noProof/>
                <w:webHidden/>
              </w:rPr>
              <w:fldChar w:fldCharType="separate"/>
            </w:r>
            <w:r>
              <w:rPr>
                <w:noProof/>
                <w:webHidden/>
              </w:rPr>
              <w:t>86</w:t>
            </w:r>
            <w:r>
              <w:rPr>
                <w:noProof/>
                <w:webHidden/>
              </w:rPr>
              <w:fldChar w:fldCharType="end"/>
            </w:r>
          </w:hyperlink>
        </w:p>
        <w:p w14:paraId="7F87A61F" w14:textId="11956065" w:rsidR="00701CF6" w:rsidRDefault="00701CF6">
          <w:pPr>
            <w:pStyle w:val="TOC2"/>
            <w:tabs>
              <w:tab w:val="right" w:leader="dot" w:pos="9350"/>
            </w:tabs>
            <w:rPr>
              <w:rFonts w:eastAsiaTheme="minorEastAsia"/>
              <w:noProof/>
            </w:rPr>
          </w:pPr>
          <w:hyperlink w:anchor="_Toc153788153" w:history="1">
            <w:r w:rsidRPr="00BE51F2">
              <w:rPr>
                <w:rStyle w:val="Hyperlink"/>
                <w:rFonts w:ascii="Arial" w:eastAsia="Times New Roman" w:hAnsi="Arial" w:cs="Arial"/>
                <w:noProof/>
                <w:lang w:val="fr-CA"/>
              </w:rPr>
              <w:t>9IN.2</w:t>
            </w:r>
            <w:r>
              <w:rPr>
                <w:noProof/>
                <w:webHidden/>
              </w:rPr>
              <w:tab/>
            </w:r>
            <w:r>
              <w:rPr>
                <w:noProof/>
                <w:webHidden/>
              </w:rPr>
              <w:fldChar w:fldCharType="begin"/>
            </w:r>
            <w:r>
              <w:rPr>
                <w:noProof/>
                <w:webHidden/>
              </w:rPr>
              <w:instrText xml:space="preserve"> PAGEREF _Toc153788153 \h </w:instrText>
            </w:r>
            <w:r>
              <w:rPr>
                <w:noProof/>
                <w:webHidden/>
              </w:rPr>
            </w:r>
            <w:r>
              <w:rPr>
                <w:noProof/>
                <w:webHidden/>
              </w:rPr>
              <w:fldChar w:fldCharType="separate"/>
            </w:r>
            <w:r>
              <w:rPr>
                <w:noProof/>
                <w:webHidden/>
              </w:rPr>
              <w:t>88</w:t>
            </w:r>
            <w:r>
              <w:rPr>
                <w:noProof/>
                <w:webHidden/>
              </w:rPr>
              <w:fldChar w:fldCharType="end"/>
            </w:r>
          </w:hyperlink>
        </w:p>
        <w:p w14:paraId="11FCE4C8" w14:textId="12CB23DB" w:rsidR="00701CF6" w:rsidRDefault="00701CF6">
          <w:pPr>
            <w:pStyle w:val="TOC2"/>
            <w:tabs>
              <w:tab w:val="right" w:leader="dot" w:pos="9350"/>
            </w:tabs>
            <w:rPr>
              <w:rFonts w:eastAsiaTheme="minorEastAsia"/>
              <w:noProof/>
            </w:rPr>
          </w:pPr>
          <w:hyperlink w:anchor="_Toc153788154" w:history="1">
            <w:r w:rsidRPr="00BE51F2">
              <w:rPr>
                <w:rStyle w:val="Hyperlink"/>
                <w:rFonts w:ascii="Arial" w:eastAsia="Times New Roman" w:hAnsi="Arial" w:cs="Arial"/>
                <w:noProof/>
                <w:lang w:val="fr-CA"/>
              </w:rPr>
              <w:t>9IN.3</w:t>
            </w:r>
            <w:r>
              <w:rPr>
                <w:noProof/>
                <w:webHidden/>
              </w:rPr>
              <w:tab/>
            </w:r>
            <w:r>
              <w:rPr>
                <w:noProof/>
                <w:webHidden/>
              </w:rPr>
              <w:fldChar w:fldCharType="begin"/>
            </w:r>
            <w:r>
              <w:rPr>
                <w:noProof/>
                <w:webHidden/>
              </w:rPr>
              <w:instrText xml:space="preserve"> PAGEREF _Toc153788154 \h </w:instrText>
            </w:r>
            <w:r>
              <w:rPr>
                <w:noProof/>
                <w:webHidden/>
              </w:rPr>
            </w:r>
            <w:r>
              <w:rPr>
                <w:noProof/>
                <w:webHidden/>
              </w:rPr>
              <w:fldChar w:fldCharType="separate"/>
            </w:r>
            <w:r>
              <w:rPr>
                <w:noProof/>
                <w:webHidden/>
              </w:rPr>
              <w:t>90</w:t>
            </w:r>
            <w:r>
              <w:rPr>
                <w:noProof/>
                <w:webHidden/>
              </w:rPr>
              <w:fldChar w:fldCharType="end"/>
            </w:r>
          </w:hyperlink>
        </w:p>
        <w:p w14:paraId="2DE18754" w14:textId="3CA7F0E7" w:rsidR="00701CF6" w:rsidRDefault="00701CF6">
          <w:pPr>
            <w:pStyle w:val="TOC2"/>
            <w:tabs>
              <w:tab w:val="right" w:leader="dot" w:pos="9350"/>
            </w:tabs>
            <w:rPr>
              <w:rFonts w:eastAsiaTheme="minorEastAsia"/>
              <w:noProof/>
            </w:rPr>
          </w:pPr>
          <w:hyperlink w:anchor="_Toc153788155" w:history="1">
            <w:r w:rsidRPr="00BE51F2">
              <w:rPr>
                <w:rStyle w:val="Hyperlink"/>
                <w:rFonts w:ascii="Arial" w:eastAsia="Times New Roman" w:hAnsi="Arial" w:cs="Arial"/>
                <w:noProof/>
                <w:lang w:val="fr-CA"/>
              </w:rPr>
              <w:t>9LT.1</w:t>
            </w:r>
            <w:r>
              <w:rPr>
                <w:noProof/>
                <w:webHidden/>
              </w:rPr>
              <w:tab/>
            </w:r>
            <w:r>
              <w:rPr>
                <w:noProof/>
                <w:webHidden/>
              </w:rPr>
              <w:fldChar w:fldCharType="begin"/>
            </w:r>
            <w:r>
              <w:rPr>
                <w:noProof/>
                <w:webHidden/>
              </w:rPr>
              <w:instrText xml:space="preserve"> PAGEREF _Toc153788155 \h </w:instrText>
            </w:r>
            <w:r>
              <w:rPr>
                <w:noProof/>
                <w:webHidden/>
              </w:rPr>
            </w:r>
            <w:r>
              <w:rPr>
                <w:noProof/>
                <w:webHidden/>
              </w:rPr>
              <w:fldChar w:fldCharType="separate"/>
            </w:r>
            <w:r>
              <w:rPr>
                <w:noProof/>
                <w:webHidden/>
              </w:rPr>
              <w:t>91</w:t>
            </w:r>
            <w:r>
              <w:rPr>
                <w:noProof/>
                <w:webHidden/>
              </w:rPr>
              <w:fldChar w:fldCharType="end"/>
            </w:r>
          </w:hyperlink>
        </w:p>
        <w:p w14:paraId="40115D9C" w14:textId="7044FCFE" w:rsidR="00701CF6" w:rsidRDefault="00701CF6">
          <w:pPr>
            <w:pStyle w:val="TOC2"/>
            <w:tabs>
              <w:tab w:val="right" w:leader="dot" w:pos="9350"/>
            </w:tabs>
            <w:rPr>
              <w:rFonts w:eastAsiaTheme="minorEastAsia"/>
              <w:noProof/>
            </w:rPr>
          </w:pPr>
          <w:hyperlink w:anchor="_Toc153788156" w:history="1">
            <w:r w:rsidRPr="00BE51F2">
              <w:rPr>
                <w:rStyle w:val="Hyperlink"/>
                <w:rFonts w:ascii="Arial" w:eastAsia="Times New Roman" w:hAnsi="Arial" w:cs="Arial"/>
                <w:noProof/>
                <w:lang w:val="fr-CA"/>
              </w:rPr>
              <w:t>9PA.2</w:t>
            </w:r>
            <w:r>
              <w:rPr>
                <w:noProof/>
                <w:webHidden/>
              </w:rPr>
              <w:tab/>
            </w:r>
            <w:r>
              <w:rPr>
                <w:noProof/>
                <w:webHidden/>
              </w:rPr>
              <w:fldChar w:fldCharType="begin"/>
            </w:r>
            <w:r>
              <w:rPr>
                <w:noProof/>
                <w:webHidden/>
              </w:rPr>
              <w:instrText xml:space="preserve"> PAGEREF _Toc153788156 \h </w:instrText>
            </w:r>
            <w:r>
              <w:rPr>
                <w:noProof/>
                <w:webHidden/>
              </w:rPr>
            </w:r>
            <w:r>
              <w:rPr>
                <w:noProof/>
                <w:webHidden/>
              </w:rPr>
              <w:fldChar w:fldCharType="separate"/>
            </w:r>
            <w:r>
              <w:rPr>
                <w:noProof/>
                <w:webHidden/>
              </w:rPr>
              <w:t>93</w:t>
            </w:r>
            <w:r>
              <w:rPr>
                <w:noProof/>
                <w:webHidden/>
              </w:rPr>
              <w:fldChar w:fldCharType="end"/>
            </w:r>
          </w:hyperlink>
        </w:p>
        <w:p w14:paraId="7540F712" w14:textId="6B0BEF78" w:rsidR="00701CF6" w:rsidRDefault="00701CF6">
          <w:pPr>
            <w:pStyle w:val="TOC1"/>
            <w:tabs>
              <w:tab w:val="right" w:leader="dot" w:pos="9350"/>
            </w:tabs>
            <w:rPr>
              <w:rFonts w:eastAsiaTheme="minorEastAsia"/>
              <w:noProof/>
            </w:rPr>
          </w:pPr>
          <w:hyperlink w:anchor="_Toc153788157" w:history="1">
            <w:r w:rsidRPr="00BE51F2">
              <w:rPr>
                <w:rStyle w:val="Hyperlink"/>
                <w:noProof/>
                <w:lang w:val="fr-CA"/>
              </w:rPr>
              <w:t>GABARITS</w:t>
            </w:r>
            <w:r>
              <w:rPr>
                <w:noProof/>
                <w:webHidden/>
              </w:rPr>
              <w:tab/>
            </w:r>
            <w:r>
              <w:rPr>
                <w:noProof/>
                <w:webHidden/>
              </w:rPr>
              <w:fldChar w:fldCharType="begin"/>
            </w:r>
            <w:r>
              <w:rPr>
                <w:noProof/>
                <w:webHidden/>
              </w:rPr>
              <w:instrText xml:space="preserve"> PAGEREF _Toc153788157 \h </w:instrText>
            </w:r>
            <w:r>
              <w:rPr>
                <w:noProof/>
                <w:webHidden/>
              </w:rPr>
            </w:r>
            <w:r>
              <w:rPr>
                <w:noProof/>
                <w:webHidden/>
              </w:rPr>
              <w:fldChar w:fldCharType="separate"/>
            </w:r>
            <w:r>
              <w:rPr>
                <w:noProof/>
                <w:webHidden/>
              </w:rPr>
              <w:t>95</w:t>
            </w:r>
            <w:r>
              <w:rPr>
                <w:noProof/>
                <w:webHidden/>
              </w:rPr>
              <w:fldChar w:fldCharType="end"/>
            </w:r>
          </w:hyperlink>
        </w:p>
        <w:p w14:paraId="58535FBB" w14:textId="19F77293" w:rsidR="00701CF6" w:rsidRDefault="00701CF6">
          <w:pPr>
            <w:pStyle w:val="TOC2"/>
            <w:tabs>
              <w:tab w:val="right" w:leader="dot" w:pos="9350"/>
            </w:tabs>
            <w:rPr>
              <w:rFonts w:eastAsiaTheme="minorEastAsia"/>
              <w:noProof/>
            </w:rPr>
          </w:pPr>
          <w:hyperlink w:anchor="_Toc153788158" w:history="1">
            <w:r w:rsidRPr="00BE51F2">
              <w:rPr>
                <w:rStyle w:val="Hyperlink"/>
                <w:noProof/>
                <w:lang w:val="fr-CA"/>
              </w:rPr>
              <w:t>Gabarit #1</w:t>
            </w:r>
            <w:r>
              <w:rPr>
                <w:noProof/>
                <w:webHidden/>
              </w:rPr>
              <w:tab/>
            </w:r>
            <w:r>
              <w:rPr>
                <w:noProof/>
                <w:webHidden/>
              </w:rPr>
              <w:fldChar w:fldCharType="begin"/>
            </w:r>
            <w:r>
              <w:rPr>
                <w:noProof/>
                <w:webHidden/>
              </w:rPr>
              <w:instrText xml:space="preserve"> PAGEREF _Toc153788158 \h </w:instrText>
            </w:r>
            <w:r>
              <w:rPr>
                <w:noProof/>
                <w:webHidden/>
              </w:rPr>
            </w:r>
            <w:r>
              <w:rPr>
                <w:noProof/>
                <w:webHidden/>
              </w:rPr>
              <w:fldChar w:fldCharType="separate"/>
            </w:r>
            <w:r>
              <w:rPr>
                <w:noProof/>
                <w:webHidden/>
              </w:rPr>
              <w:t>95</w:t>
            </w:r>
            <w:r>
              <w:rPr>
                <w:noProof/>
                <w:webHidden/>
              </w:rPr>
              <w:fldChar w:fldCharType="end"/>
            </w:r>
          </w:hyperlink>
        </w:p>
        <w:p w14:paraId="118C5BE2" w14:textId="36A1C3C8" w:rsidR="00701CF6" w:rsidRDefault="00701CF6">
          <w:pPr>
            <w:pStyle w:val="TOC2"/>
            <w:tabs>
              <w:tab w:val="right" w:leader="dot" w:pos="9350"/>
            </w:tabs>
            <w:rPr>
              <w:rFonts w:eastAsiaTheme="minorEastAsia"/>
              <w:noProof/>
            </w:rPr>
          </w:pPr>
          <w:hyperlink w:anchor="_Toc153788159" w:history="1">
            <w:r w:rsidRPr="00BE51F2">
              <w:rPr>
                <w:rStyle w:val="Hyperlink"/>
                <w:noProof/>
                <w:lang w:val="fr-CA"/>
              </w:rPr>
              <w:t>Gabarit #2</w:t>
            </w:r>
            <w:r>
              <w:rPr>
                <w:noProof/>
                <w:webHidden/>
              </w:rPr>
              <w:tab/>
            </w:r>
            <w:r>
              <w:rPr>
                <w:noProof/>
                <w:webHidden/>
              </w:rPr>
              <w:fldChar w:fldCharType="begin"/>
            </w:r>
            <w:r>
              <w:rPr>
                <w:noProof/>
                <w:webHidden/>
              </w:rPr>
              <w:instrText xml:space="preserve"> PAGEREF _Toc153788159 \h </w:instrText>
            </w:r>
            <w:r>
              <w:rPr>
                <w:noProof/>
                <w:webHidden/>
              </w:rPr>
            </w:r>
            <w:r>
              <w:rPr>
                <w:noProof/>
                <w:webHidden/>
              </w:rPr>
              <w:fldChar w:fldCharType="separate"/>
            </w:r>
            <w:r>
              <w:rPr>
                <w:noProof/>
                <w:webHidden/>
              </w:rPr>
              <w:t>96</w:t>
            </w:r>
            <w:r>
              <w:rPr>
                <w:noProof/>
                <w:webHidden/>
              </w:rPr>
              <w:fldChar w:fldCharType="end"/>
            </w:r>
          </w:hyperlink>
        </w:p>
        <w:p w14:paraId="50ADA380" w14:textId="604BC9DF" w:rsidR="00701CF6" w:rsidRDefault="00701CF6">
          <w:pPr>
            <w:pStyle w:val="TOC2"/>
            <w:tabs>
              <w:tab w:val="right" w:leader="dot" w:pos="9350"/>
            </w:tabs>
            <w:rPr>
              <w:rFonts w:eastAsiaTheme="minorEastAsia"/>
              <w:noProof/>
            </w:rPr>
          </w:pPr>
          <w:hyperlink w:anchor="_Toc153788160" w:history="1">
            <w:r w:rsidRPr="00BE51F2">
              <w:rPr>
                <w:rStyle w:val="Hyperlink"/>
                <w:noProof/>
                <w:lang w:val="fr-CA"/>
              </w:rPr>
              <w:t>Gabarit #3</w:t>
            </w:r>
            <w:r>
              <w:rPr>
                <w:noProof/>
                <w:webHidden/>
              </w:rPr>
              <w:tab/>
            </w:r>
            <w:r>
              <w:rPr>
                <w:noProof/>
                <w:webHidden/>
              </w:rPr>
              <w:fldChar w:fldCharType="begin"/>
            </w:r>
            <w:r>
              <w:rPr>
                <w:noProof/>
                <w:webHidden/>
              </w:rPr>
              <w:instrText xml:space="preserve"> PAGEREF _Toc153788160 \h </w:instrText>
            </w:r>
            <w:r>
              <w:rPr>
                <w:noProof/>
                <w:webHidden/>
              </w:rPr>
            </w:r>
            <w:r>
              <w:rPr>
                <w:noProof/>
                <w:webHidden/>
              </w:rPr>
              <w:fldChar w:fldCharType="separate"/>
            </w:r>
            <w:r>
              <w:rPr>
                <w:noProof/>
                <w:webHidden/>
              </w:rPr>
              <w:t>97</w:t>
            </w:r>
            <w:r>
              <w:rPr>
                <w:noProof/>
                <w:webHidden/>
              </w:rPr>
              <w:fldChar w:fldCharType="end"/>
            </w:r>
          </w:hyperlink>
        </w:p>
        <w:p w14:paraId="30663A65" w14:textId="752D07D5" w:rsidR="00701CF6" w:rsidRDefault="00701CF6">
          <w:pPr>
            <w:pStyle w:val="TOC2"/>
            <w:tabs>
              <w:tab w:val="right" w:leader="dot" w:pos="9350"/>
            </w:tabs>
            <w:rPr>
              <w:rFonts w:eastAsiaTheme="minorEastAsia"/>
              <w:noProof/>
            </w:rPr>
          </w:pPr>
          <w:hyperlink w:anchor="_Toc153788161" w:history="1">
            <w:r w:rsidRPr="00BE51F2">
              <w:rPr>
                <w:rStyle w:val="Hyperlink"/>
                <w:noProof/>
                <w:lang w:val="fr-CA"/>
              </w:rPr>
              <w:t>Gabarit #4</w:t>
            </w:r>
            <w:r>
              <w:rPr>
                <w:noProof/>
                <w:webHidden/>
              </w:rPr>
              <w:tab/>
            </w:r>
            <w:r>
              <w:rPr>
                <w:noProof/>
                <w:webHidden/>
              </w:rPr>
              <w:fldChar w:fldCharType="begin"/>
            </w:r>
            <w:r>
              <w:rPr>
                <w:noProof/>
                <w:webHidden/>
              </w:rPr>
              <w:instrText xml:space="preserve"> PAGEREF _Toc153788161 \h </w:instrText>
            </w:r>
            <w:r>
              <w:rPr>
                <w:noProof/>
                <w:webHidden/>
              </w:rPr>
            </w:r>
            <w:r>
              <w:rPr>
                <w:noProof/>
                <w:webHidden/>
              </w:rPr>
              <w:fldChar w:fldCharType="separate"/>
            </w:r>
            <w:r>
              <w:rPr>
                <w:noProof/>
                <w:webHidden/>
              </w:rPr>
              <w:t>98</w:t>
            </w:r>
            <w:r>
              <w:rPr>
                <w:noProof/>
                <w:webHidden/>
              </w:rPr>
              <w:fldChar w:fldCharType="end"/>
            </w:r>
          </w:hyperlink>
        </w:p>
        <w:p w14:paraId="5CDB06D0" w14:textId="2C0C2BAB" w:rsidR="00701CF6" w:rsidRDefault="00701CF6">
          <w:pPr>
            <w:pStyle w:val="TOC2"/>
            <w:tabs>
              <w:tab w:val="right" w:leader="dot" w:pos="9350"/>
            </w:tabs>
            <w:rPr>
              <w:rFonts w:eastAsiaTheme="minorEastAsia"/>
              <w:noProof/>
            </w:rPr>
          </w:pPr>
          <w:hyperlink w:anchor="_Toc153788162" w:history="1">
            <w:r w:rsidRPr="00BE51F2">
              <w:rPr>
                <w:rStyle w:val="Hyperlink"/>
                <w:noProof/>
                <w:lang w:val="fr-CA"/>
              </w:rPr>
              <w:t>Gabarit #5</w:t>
            </w:r>
            <w:r>
              <w:rPr>
                <w:noProof/>
                <w:webHidden/>
              </w:rPr>
              <w:tab/>
            </w:r>
            <w:r>
              <w:rPr>
                <w:noProof/>
                <w:webHidden/>
              </w:rPr>
              <w:fldChar w:fldCharType="begin"/>
            </w:r>
            <w:r>
              <w:rPr>
                <w:noProof/>
                <w:webHidden/>
              </w:rPr>
              <w:instrText xml:space="preserve"> PAGEREF _Toc153788162 \h </w:instrText>
            </w:r>
            <w:r>
              <w:rPr>
                <w:noProof/>
                <w:webHidden/>
              </w:rPr>
            </w:r>
            <w:r>
              <w:rPr>
                <w:noProof/>
                <w:webHidden/>
              </w:rPr>
              <w:fldChar w:fldCharType="separate"/>
            </w:r>
            <w:r>
              <w:rPr>
                <w:noProof/>
                <w:webHidden/>
              </w:rPr>
              <w:t>99</w:t>
            </w:r>
            <w:r>
              <w:rPr>
                <w:noProof/>
                <w:webHidden/>
              </w:rPr>
              <w:fldChar w:fldCharType="end"/>
            </w:r>
          </w:hyperlink>
        </w:p>
        <w:p w14:paraId="59A13666" w14:textId="5FFDDDAB" w:rsidR="00701CF6" w:rsidRDefault="00701CF6">
          <w:pPr>
            <w:pStyle w:val="TOC2"/>
            <w:tabs>
              <w:tab w:val="right" w:leader="dot" w:pos="9350"/>
            </w:tabs>
            <w:rPr>
              <w:rFonts w:eastAsiaTheme="minorEastAsia"/>
              <w:noProof/>
            </w:rPr>
          </w:pPr>
          <w:hyperlink w:anchor="_Toc153788163" w:history="1">
            <w:r w:rsidRPr="00BE51F2">
              <w:rPr>
                <w:rStyle w:val="Hyperlink"/>
                <w:noProof/>
                <w:lang w:val="fr-CA"/>
              </w:rPr>
              <w:t>Gabarit #6</w:t>
            </w:r>
            <w:r>
              <w:rPr>
                <w:noProof/>
                <w:webHidden/>
              </w:rPr>
              <w:tab/>
            </w:r>
            <w:r>
              <w:rPr>
                <w:noProof/>
                <w:webHidden/>
              </w:rPr>
              <w:fldChar w:fldCharType="begin"/>
            </w:r>
            <w:r>
              <w:rPr>
                <w:noProof/>
                <w:webHidden/>
              </w:rPr>
              <w:instrText xml:space="preserve"> PAGEREF _Toc153788163 \h </w:instrText>
            </w:r>
            <w:r>
              <w:rPr>
                <w:noProof/>
                <w:webHidden/>
              </w:rPr>
            </w:r>
            <w:r>
              <w:rPr>
                <w:noProof/>
                <w:webHidden/>
              </w:rPr>
              <w:fldChar w:fldCharType="separate"/>
            </w:r>
            <w:r>
              <w:rPr>
                <w:noProof/>
                <w:webHidden/>
              </w:rPr>
              <w:t>100</w:t>
            </w:r>
            <w:r>
              <w:rPr>
                <w:noProof/>
                <w:webHidden/>
              </w:rPr>
              <w:fldChar w:fldCharType="end"/>
            </w:r>
          </w:hyperlink>
        </w:p>
        <w:p w14:paraId="18B0C2EB" w14:textId="24C7F946" w:rsidR="00701CF6" w:rsidRDefault="00701CF6">
          <w:pPr>
            <w:pStyle w:val="TOC2"/>
            <w:tabs>
              <w:tab w:val="right" w:leader="dot" w:pos="9350"/>
            </w:tabs>
            <w:rPr>
              <w:rFonts w:eastAsiaTheme="minorEastAsia"/>
              <w:noProof/>
            </w:rPr>
          </w:pPr>
          <w:hyperlink w:anchor="_Toc153788164" w:history="1">
            <w:r w:rsidRPr="00BE51F2">
              <w:rPr>
                <w:rStyle w:val="Hyperlink"/>
                <w:noProof/>
                <w:lang w:val="fr-CA"/>
              </w:rPr>
              <w:t>Gabarit #7</w:t>
            </w:r>
            <w:r>
              <w:rPr>
                <w:noProof/>
                <w:webHidden/>
              </w:rPr>
              <w:tab/>
            </w:r>
            <w:r>
              <w:rPr>
                <w:noProof/>
                <w:webHidden/>
              </w:rPr>
              <w:fldChar w:fldCharType="begin"/>
            </w:r>
            <w:r>
              <w:rPr>
                <w:noProof/>
                <w:webHidden/>
              </w:rPr>
              <w:instrText xml:space="preserve"> PAGEREF _Toc153788164 \h </w:instrText>
            </w:r>
            <w:r>
              <w:rPr>
                <w:noProof/>
                <w:webHidden/>
              </w:rPr>
            </w:r>
            <w:r>
              <w:rPr>
                <w:noProof/>
                <w:webHidden/>
              </w:rPr>
              <w:fldChar w:fldCharType="separate"/>
            </w:r>
            <w:r>
              <w:rPr>
                <w:noProof/>
                <w:webHidden/>
              </w:rPr>
              <w:t>101</w:t>
            </w:r>
            <w:r>
              <w:rPr>
                <w:noProof/>
                <w:webHidden/>
              </w:rPr>
              <w:fldChar w:fldCharType="end"/>
            </w:r>
          </w:hyperlink>
        </w:p>
        <w:p w14:paraId="50327F5F" w14:textId="254A4B2B" w:rsidR="00701CF6" w:rsidRDefault="00701CF6">
          <w:pPr>
            <w:pStyle w:val="TOC2"/>
            <w:tabs>
              <w:tab w:val="right" w:leader="dot" w:pos="9350"/>
            </w:tabs>
            <w:rPr>
              <w:rFonts w:eastAsiaTheme="minorEastAsia"/>
              <w:noProof/>
            </w:rPr>
          </w:pPr>
          <w:hyperlink w:anchor="_Toc153788165" w:history="1">
            <w:r w:rsidRPr="00BE51F2">
              <w:rPr>
                <w:rStyle w:val="Hyperlink"/>
                <w:noProof/>
                <w:lang w:val="fr-CA"/>
              </w:rPr>
              <w:t>Gabarit #8</w:t>
            </w:r>
            <w:r>
              <w:rPr>
                <w:noProof/>
                <w:webHidden/>
              </w:rPr>
              <w:tab/>
            </w:r>
            <w:r>
              <w:rPr>
                <w:noProof/>
                <w:webHidden/>
              </w:rPr>
              <w:fldChar w:fldCharType="begin"/>
            </w:r>
            <w:r>
              <w:rPr>
                <w:noProof/>
                <w:webHidden/>
              </w:rPr>
              <w:instrText xml:space="preserve"> PAGEREF _Toc153788165 \h </w:instrText>
            </w:r>
            <w:r>
              <w:rPr>
                <w:noProof/>
                <w:webHidden/>
              </w:rPr>
            </w:r>
            <w:r>
              <w:rPr>
                <w:noProof/>
                <w:webHidden/>
              </w:rPr>
              <w:fldChar w:fldCharType="separate"/>
            </w:r>
            <w:r>
              <w:rPr>
                <w:noProof/>
                <w:webHidden/>
              </w:rPr>
              <w:t>102</w:t>
            </w:r>
            <w:r>
              <w:rPr>
                <w:noProof/>
                <w:webHidden/>
              </w:rPr>
              <w:fldChar w:fldCharType="end"/>
            </w:r>
          </w:hyperlink>
        </w:p>
        <w:p w14:paraId="3C4D3CB9" w14:textId="37BAEC16" w:rsidR="00701CF6" w:rsidRDefault="00701CF6">
          <w:pPr>
            <w:pStyle w:val="TOC2"/>
            <w:tabs>
              <w:tab w:val="right" w:leader="dot" w:pos="9350"/>
            </w:tabs>
            <w:rPr>
              <w:rFonts w:eastAsiaTheme="minorEastAsia"/>
              <w:noProof/>
            </w:rPr>
          </w:pPr>
          <w:hyperlink w:anchor="_Toc153788166" w:history="1">
            <w:r w:rsidRPr="00BE51F2">
              <w:rPr>
                <w:rStyle w:val="Hyperlink"/>
                <w:noProof/>
                <w:lang w:val="fr-CA"/>
              </w:rPr>
              <w:t>Gabarit #9</w:t>
            </w:r>
            <w:r>
              <w:rPr>
                <w:noProof/>
                <w:webHidden/>
              </w:rPr>
              <w:tab/>
            </w:r>
            <w:r>
              <w:rPr>
                <w:noProof/>
                <w:webHidden/>
              </w:rPr>
              <w:fldChar w:fldCharType="begin"/>
            </w:r>
            <w:r>
              <w:rPr>
                <w:noProof/>
                <w:webHidden/>
              </w:rPr>
              <w:instrText xml:space="preserve"> PAGEREF _Toc153788166 \h </w:instrText>
            </w:r>
            <w:r>
              <w:rPr>
                <w:noProof/>
                <w:webHidden/>
              </w:rPr>
            </w:r>
            <w:r>
              <w:rPr>
                <w:noProof/>
                <w:webHidden/>
              </w:rPr>
              <w:fldChar w:fldCharType="separate"/>
            </w:r>
            <w:r>
              <w:rPr>
                <w:noProof/>
                <w:webHidden/>
              </w:rPr>
              <w:t>104</w:t>
            </w:r>
            <w:r>
              <w:rPr>
                <w:noProof/>
                <w:webHidden/>
              </w:rPr>
              <w:fldChar w:fldCharType="end"/>
            </w:r>
          </w:hyperlink>
        </w:p>
        <w:p w14:paraId="7A1F5D8B" w14:textId="65D5D5F5" w:rsidR="00701CF6" w:rsidRDefault="00701CF6">
          <w:pPr>
            <w:pStyle w:val="TOC2"/>
            <w:tabs>
              <w:tab w:val="right" w:leader="dot" w:pos="9350"/>
            </w:tabs>
            <w:rPr>
              <w:rFonts w:eastAsiaTheme="minorEastAsia"/>
              <w:noProof/>
            </w:rPr>
          </w:pPr>
          <w:hyperlink w:anchor="_Toc153788167" w:history="1">
            <w:r w:rsidRPr="00BE51F2">
              <w:rPr>
                <w:rStyle w:val="Hyperlink"/>
                <w:noProof/>
                <w:lang w:val="fr-CA"/>
              </w:rPr>
              <w:t>Gabarit #10</w:t>
            </w:r>
            <w:r>
              <w:rPr>
                <w:noProof/>
                <w:webHidden/>
              </w:rPr>
              <w:tab/>
            </w:r>
            <w:r>
              <w:rPr>
                <w:noProof/>
                <w:webHidden/>
              </w:rPr>
              <w:fldChar w:fldCharType="begin"/>
            </w:r>
            <w:r>
              <w:rPr>
                <w:noProof/>
                <w:webHidden/>
              </w:rPr>
              <w:instrText xml:space="preserve"> PAGEREF _Toc153788167 \h </w:instrText>
            </w:r>
            <w:r>
              <w:rPr>
                <w:noProof/>
                <w:webHidden/>
              </w:rPr>
            </w:r>
            <w:r>
              <w:rPr>
                <w:noProof/>
                <w:webHidden/>
              </w:rPr>
              <w:fldChar w:fldCharType="separate"/>
            </w:r>
            <w:r>
              <w:rPr>
                <w:noProof/>
                <w:webHidden/>
              </w:rPr>
              <w:t>105</w:t>
            </w:r>
            <w:r>
              <w:rPr>
                <w:noProof/>
                <w:webHidden/>
              </w:rPr>
              <w:fldChar w:fldCharType="end"/>
            </w:r>
          </w:hyperlink>
        </w:p>
        <w:p w14:paraId="2054A39F" w14:textId="3F0C61A4" w:rsidR="00701CF6" w:rsidRDefault="00701CF6">
          <w:pPr>
            <w:pStyle w:val="TOC2"/>
            <w:tabs>
              <w:tab w:val="right" w:leader="dot" w:pos="9350"/>
            </w:tabs>
            <w:rPr>
              <w:rFonts w:eastAsiaTheme="minorEastAsia"/>
              <w:noProof/>
            </w:rPr>
          </w:pPr>
          <w:hyperlink w:anchor="_Toc153788168" w:history="1">
            <w:r w:rsidRPr="00BE51F2">
              <w:rPr>
                <w:rStyle w:val="Hyperlink"/>
                <w:noProof/>
                <w:lang w:val="fr-CA"/>
              </w:rPr>
              <w:t>Gabarit #11</w:t>
            </w:r>
            <w:r>
              <w:rPr>
                <w:noProof/>
                <w:webHidden/>
              </w:rPr>
              <w:tab/>
            </w:r>
            <w:r>
              <w:rPr>
                <w:noProof/>
                <w:webHidden/>
              </w:rPr>
              <w:fldChar w:fldCharType="begin"/>
            </w:r>
            <w:r>
              <w:rPr>
                <w:noProof/>
                <w:webHidden/>
              </w:rPr>
              <w:instrText xml:space="preserve"> PAGEREF _Toc153788168 \h </w:instrText>
            </w:r>
            <w:r>
              <w:rPr>
                <w:noProof/>
                <w:webHidden/>
              </w:rPr>
            </w:r>
            <w:r>
              <w:rPr>
                <w:noProof/>
                <w:webHidden/>
              </w:rPr>
              <w:fldChar w:fldCharType="separate"/>
            </w:r>
            <w:r>
              <w:rPr>
                <w:noProof/>
                <w:webHidden/>
              </w:rPr>
              <w:t>106</w:t>
            </w:r>
            <w:r>
              <w:rPr>
                <w:noProof/>
                <w:webHidden/>
              </w:rPr>
              <w:fldChar w:fldCharType="end"/>
            </w:r>
          </w:hyperlink>
        </w:p>
        <w:p w14:paraId="6A15C3A1" w14:textId="795A9FB2" w:rsidR="00701CF6" w:rsidRDefault="00701CF6">
          <w:pPr>
            <w:pStyle w:val="TOC2"/>
            <w:tabs>
              <w:tab w:val="right" w:leader="dot" w:pos="9350"/>
            </w:tabs>
            <w:rPr>
              <w:rFonts w:eastAsiaTheme="minorEastAsia"/>
              <w:noProof/>
            </w:rPr>
          </w:pPr>
          <w:hyperlink w:anchor="_Toc153788169" w:history="1">
            <w:r w:rsidRPr="00BE51F2">
              <w:rPr>
                <w:rStyle w:val="Hyperlink"/>
                <w:noProof/>
                <w:lang w:val="fr-CA"/>
              </w:rPr>
              <w:t>Gabarit #12</w:t>
            </w:r>
            <w:r>
              <w:rPr>
                <w:noProof/>
                <w:webHidden/>
              </w:rPr>
              <w:tab/>
            </w:r>
            <w:r>
              <w:rPr>
                <w:noProof/>
                <w:webHidden/>
              </w:rPr>
              <w:fldChar w:fldCharType="begin"/>
            </w:r>
            <w:r>
              <w:rPr>
                <w:noProof/>
                <w:webHidden/>
              </w:rPr>
              <w:instrText xml:space="preserve"> PAGEREF _Toc153788169 \h </w:instrText>
            </w:r>
            <w:r>
              <w:rPr>
                <w:noProof/>
                <w:webHidden/>
              </w:rPr>
            </w:r>
            <w:r>
              <w:rPr>
                <w:noProof/>
                <w:webHidden/>
              </w:rPr>
              <w:fldChar w:fldCharType="separate"/>
            </w:r>
            <w:r>
              <w:rPr>
                <w:noProof/>
                <w:webHidden/>
              </w:rPr>
              <w:t>107</w:t>
            </w:r>
            <w:r>
              <w:rPr>
                <w:noProof/>
                <w:webHidden/>
              </w:rPr>
              <w:fldChar w:fldCharType="end"/>
            </w:r>
          </w:hyperlink>
        </w:p>
        <w:p w14:paraId="5FFEF285" w14:textId="49198831" w:rsidR="00701CF6" w:rsidRDefault="00701CF6">
          <w:pPr>
            <w:pStyle w:val="TOC2"/>
            <w:tabs>
              <w:tab w:val="right" w:leader="dot" w:pos="9350"/>
            </w:tabs>
            <w:rPr>
              <w:rFonts w:eastAsiaTheme="minorEastAsia"/>
              <w:noProof/>
            </w:rPr>
          </w:pPr>
          <w:hyperlink w:anchor="_Toc153788170" w:history="1">
            <w:r w:rsidRPr="00BE51F2">
              <w:rPr>
                <w:rStyle w:val="Hyperlink"/>
                <w:noProof/>
                <w:lang w:val="fr-CA"/>
              </w:rPr>
              <w:t>Gabarit #13</w:t>
            </w:r>
            <w:r>
              <w:rPr>
                <w:noProof/>
                <w:webHidden/>
              </w:rPr>
              <w:tab/>
            </w:r>
            <w:r>
              <w:rPr>
                <w:noProof/>
                <w:webHidden/>
              </w:rPr>
              <w:fldChar w:fldCharType="begin"/>
            </w:r>
            <w:r>
              <w:rPr>
                <w:noProof/>
                <w:webHidden/>
              </w:rPr>
              <w:instrText xml:space="preserve"> PAGEREF _Toc153788170 \h </w:instrText>
            </w:r>
            <w:r>
              <w:rPr>
                <w:noProof/>
                <w:webHidden/>
              </w:rPr>
            </w:r>
            <w:r>
              <w:rPr>
                <w:noProof/>
                <w:webHidden/>
              </w:rPr>
              <w:fldChar w:fldCharType="separate"/>
            </w:r>
            <w:r>
              <w:rPr>
                <w:noProof/>
                <w:webHidden/>
              </w:rPr>
              <w:t>108</w:t>
            </w:r>
            <w:r>
              <w:rPr>
                <w:noProof/>
                <w:webHidden/>
              </w:rPr>
              <w:fldChar w:fldCharType="end"/>
            </w:r>
          </w:hyperlink>
        </w:p>
        <w:p w14:paraId="52AABBE5" w14:textId="08FF2DAD" w:rsidR="00701CF6" w:rsidRDefault="00701CF6">
          <w:pPr>
            <w:pStyle w:val="TOC2"/>
            <w:tabs>
              <w:tab w:val="right" w:leader="dot" w:pos="9350"/>
            </w:tabs>
            <w:rPr>
              <w:rFonts w:eastAsiaTheme="minorEastAsia"/>
              <w:noProof/>
            </w:rPr>
          </w:pPr>
          <w:hyperlink w:anchor="_Toc153788171" w:history="1">
            <w:r w:rsidRPr="00BE51F2">
              <w:rPr>
                <w:rStyle w:val="Hyperlink"/>
                <w:noProof/>
                <w:lang w:val="fr-CA"/>
              </w:rPr>
              <w:t>Gabarit #14</w:t>
            </w:r>
            <w:r>
              <w:rPr>
                <w:noProof/>
                <w:webHidden/>
              </w:rPr>
              <w:tab/>
            </w:r>
            <w:r>
              <w:rPr>
                <w:noProof/>
                <w:webHidden/>
              </w:rPr>
              <w:fldChar w:fldCharType="begin"/>
            </w:r>
            <w:r>
              <w:rPr>
                <w:noProof/>
                <w:webHidden/>
              </w:rPr>
              <w:instrText xml:space="preserve"> PAGEREF _Toc153788171 \h </w:instrText>
            </w:r>
            <w:r>
              <w:rPr>
                <w:noProof/>
                <w:webHidden/>
              </w:rPr>
            </w:r>
            <w:r>
              <w:rPr>
                <w:noProof/>
                <w:webHidden/>
              </w:rPr>
              <w:fldChar w:fldCharType="separate"/>
            </w:r>
            <w:r>
              <w:rPr>
                <w:noProof/>
                <w:webHidden/>
              </w:rPr>
              <w:t>109</w:t>
            </w:r>
            <w:r>
              <w:rPr>
                <w:noProof/>
                <w:webHidden/>
              </w:rPr>
              <w:fldChar w:fldCharType="end"/>
            </w:r>
          </w:hyperlink>
        </w:p>
        <w:p w14:paraId="7AF72963" w14:textId="5FBA1029" w:rsidR="00701CF6" w:rsidRDefault="00701CF6">
          <w:pPr>
            <w:pStyle w:val="TOC2"/>
            <w:tabs>
              <w:tab w:val="right" w:leader="dot" w:pos="9350"/>
            </w:tabs>
            <w:rPr>
              <w:rFonts w:eastAsiaTheme="minorEastAsia"/>
              <w:noProof/>
            </w:rPr>
          </w:pPr>
          <w:hyperlink w:anchor="_Toc153788172" w:history="1">
            <w:r w:rsidRPr="00BE51F2">
              <w:rPr>
                <w:rStyle w:val="Hyperlink"/>
                <w:noProof/>
                <w:lang w:val="fr-CA"/>
              </w:rPr>
              <w:t>Gabarit #15</w:t>
            </w:r>
            <w:r>
              <w:rPr>
                <w:noProof/>
                <w:webHidden/>
              </w:rPr>
              <w:tab/>
            </w:r>
            <w:r>
              <w:rPr>
                <w:noProof/>
                <w:webHidden/>
              </w:rPr>
              <w:fldChar w:fldCharType="begin"/>
            </w:r>
            <w:r>
              <w:rPr>
                <w:noProof/>
                <w:webHidden/>
              </w:rPr>
              <w:instrText xml:space="preserve"> PAGEREF _Toc153788172 \h </w:instrText>
            </w:r>
            <w:r>
              <w:rPr>
                <w:noProof/>
                <w:webHidden/>
              </w:rPr>
            </w:r>
            <w:r>
              <w:rPr>
                <w:noProof/>
                <w:webHidden/>
              </w:rPr>
              <w:fldChar w:fldCharType="separate"/>
            </w:r>
            <w:r>
              <w:rPr>
                <w:noProof/>
                <w:webHidden/>
              </w:rPr>
              <w:t>110</w:t>
            </w:r>
            <w:r>
              <w:rPr>
                <w:noProof/>
                <w:webHidden/>
              </w:rPr>
              <w:fldChar w:fldCharType="end"/>
            </w:r>
          </w:hyperlink>
        </w:p>
        <w:p w14:paraId="76FBBC10" w14:textId="1D9D5FFE" w:rsidR="00701CF6" w:rsidRDefault="00701CF6">
          <w:pPr>
            <w:pStyle w:val="TOC2"/>
            <w:tabs>
              <w:tab w:val="right" w:leader="dot" w:pos="9350"/>
            </w:tabs>
            <w:rPr>
              <w:rFonts w:eastAsiaTheme="minorEastAsia"/>
              <w:noProof/>
            </w:rPr>
          </w:pPr>
          <w:hyperlink w:anchor="_Toc153788173" w:history="1">
            <w:r w:rsidRPr="00BE51F2">
              <w:rPr>
                <w:rStyle w:val="Hyperlink"/>
                <w:noProof/>
                <w:lang w:val="fr-CA"/>
              </w:rPr>
              <w:t>Gabarit #16</w:t>
            </w:r>
            <w:r>
              <w:rPr>
                <w:noProof/>
                <w:webHidden/>
              </w:rPr>
              <w:tab/>
            </w:r>
            <w:r>
              <w:rPr>
                <w:noProof/>
                <w:webHidden/>
              </w:rPr>
              <w:fldChar w:fldCharType="begin"/>
            </w:r>
            <w:r>
              <w:rPr>
                <w:noProof/>
                <w:webHidden/>
              </w:rPr>
              <w:instrText xml:space="preserve"> PAGEREF _Toc153788173 \h </w:instrText>
            </w:r>
            <w:r>
              <w:rPr>
                <w:noProof/>
                <w:webHidden/>
              </w:rPr>
            </w:r>
            <w:r>
              <w:rPr>
                <w:noProof/>
                <w:webHidden/>
              </w:rPr>
              <w:fldChar w:fldCharType="separate"/>
            </w:r>
            <w:r>
              <w:rPr>
                <w:noProof/>
                <w:webHidden/>
              </w:rPr>
              <w:t>111</w:t>
            </w:r>
            <w:r>
              <w:rPr>
                <w:noProof/>
                <w:webHidden/>
              </w:rPr>
              <w:fldChar w:fldCharType="end"/>
            </w:r>
          </w:hyperlink>
        </w:p>
        <w:p w14:paraId="326AB0D1" w14:textId="235FC82C" w:rsidR="00701CF6" w:rsidRDefault="00701CF6">
          <w:pPr>
            <w:pStyle w:val="TOC2"/>
            <w:tabs>
              <w:tab w:val="right" w:leader="dot" w:pos="9350"/>
            </w:tabs>
            <w:rPr>
              <w:rFonts w:eastAsiaTheme="minorEastAsia"/>
              <w:noProof/>
            </w:rPr>
          </w:pPr>
          <w:hyperlink w:anchor="_Toc153788174" w:history="1">
            <w:r w:rsidRPr="00BE51F2">
              <w:rPr>
                <w:rStyle w:val="Hyperlink"/>
                <w:noProof/>
                <w:lang w:val="fr-CA"/>
              </w:rPr>
              <w:t>Gabarit #17</w:t>
            </w:r>
            <w:r>
              <w:rPr>
                <w:noProof/>
                <w:webHidden/>
              </w:rPr>
              <w:tab/>
            </w:r>
            <w:r>
              <w:rPr>
                <w:noProof/>
                <w:webHidden/>
              </w:rPr>
              <w:fldChar w:fldCharType="begin"/>
            </w:r>
            <w:r>
              <w:rPr>
                <w:noProof/>
                <w:webHidden/>
              </w:rPr>
              <w:instrText xml:space="preserve"> PAGEREF _Toc153788174 \h </w:instrText>
            </w:r>
            <w:r>
              <w:rPr>
                <w:noProof/>
                <w:webHidden/>
              </w:rPr>
            </w:r>
            <w:r>
              <w:rPr>
                <w:noProof/>
                <w:webHidden/>
              </w:rPr>
              <w:fldChar w:fldCharType="separate"/>
            </w:r>
            <w:r>
              <w:rPr>
                <w:noProof/>
                <w:webHidden/>
              </w:rPr>
              <w:t>112</w:t>
            </w:r>
            <w:r>
              <w:rPr>
                <w:noProof/>
                <w:webHidden/>
              </w:rPr>
              <w:fldChar w:fldCharType="end"/>
            </w:r>
          </w:hyperlink>
        </w:p>
        <w:p w14:paraId="420E1745" w14:textId="522B2639" w:rsidR="00701CF6" w:rsidRDefault="00701CF6">
          <w:pPr>
            <w:pStyle w:val="TOC2"/>
            <w:tabs>
              <w:tab w:val="right" w:leader="dot" w:pos="9350"/>
            </w:tabs>
            <w:rPr>
              <w:rFonts w:eastAsiaTheme="minorEastAsia"/>
              <w:noProof/>
            </w:rPr>
          </w:pPr>
          <w:hyperlink w:anchor="_Toc153788175" w:history="1">
            <w:r w:rsidRPr="00BE51F2">
              <w:rPr>
                <w:rStyle w:val="Hyperlink"/>
                <w:noProof/>
                <w:lang w:val="fr-CA"/>
              </w:rPr>
              <w:t>Gabarit #18</w:t>
            </w:r>
            <w:r>
              <w:rPr>
                <w:noProof/>
                <w:webHidden/>
              </w:rPr>
              <w:tab/>
            </w:r>
            <w:r>
              <w:rPr>
                <w:noProof/>
                <w:webHidden/>
              </w:rPr>
              <w:fldChar w:fldCharType="begin"/>
            </w:r>
            <w:r>
              <w:rPr>
                <w:noProof/>
                <w:webHidden/>
              </w:rPr>
              <w:instrText xml:space="preserve"> PAGEREF _Toc153788175 \h </w:instrText>
            </w:r>
            <w:r>
              <w:rPr>
                <w:noProof/>
                <w:webHidden/>
              </w:rPr>
            </w:r>
            <w:r>
              <w:rPr>
                <w:noProof/>
                <w:webHidden/>
              </w:rPr>
              <w:fldChar w:fldCharType="separate"/>
            </w:r>
            <w:r>
              <w:rPr>
                <w:noProof/>
                <w:webHidden/>
              </w:rPr>
              <w:t>113</w:t>
            </w:r>
            <w:r>
              <w:rPr>
                <w:noProof/>
                <w:webHidden/>
              </w:rPr>
              <w:fldChar w:fldCharType="end"/>
            </w:r>
          </w:hyperlink>
        </w:p>
        <w:p w14:paraId="319F87A3" w14:textId="6D50C62F" w:rsidR="00701CF6" w:rsidRDefault="00701CF6">
          <w:pPr>
            <w:pStyle w:val="TOC2"/>
            <w:tabs>
              <w:tab w:val="right" w:leader="dot" w:pos="9350"/>
            </w:tabs>
            <w:rPr>
              <w:rFonts w:eastAsiaTheme="minorEastAsia"/>
              <w:noProof/>
            </w:rPr>
          </w:pPr>
          <w:hyperlink w:anchor="_Toc153788176" w:history="1">
            <w:r w:rsidRPr="00BE51F2">
              <w:rPr>
                <w:rStyle w:val="Hyperlink"/>
                <w:noProof/>
                <w:lang w:val="fr-CA"/>
              </w:rPr>
              <w:t>Gabarit #19</w:t>
            </w:r>
            <w:r>
              <w:rPr>
                <w:noProof/>
                <w:webHidden/>
              </w:rPr>
              <w:tab/>
            </w:r>
            <w:r>
              <w:rPr>
                <w:noProof/>
                <w:webHidden/>
              </w:rPr>
              <w:fldChar w:fldCharType="begin"/>
            </w:r>
            <w:r>
              <w:rPr>
                <w:noProof/>
                <w:webHidden/>
              </w:rPr>
              <w:instrText xml:space="preserve"> PAGEREF _Toc153788176 \h </w:instrText>
            </w:r>
            <w:r>
              <w:rPr>
                <w:noProof/>
                <w:webHidden/>
              </w:rPr>
            </w:r>
            <w:r>
              <w:rPr>
                <w:noProof/>
                <w:webHidden/>
              </w:rPr>
              <w:fldChar w:fldCharType="separate"/>
            </w:r>
            <w:r>
              <w:rPr>
                <w:noProof/>
                <w:webHidden/>
              </w:rPr>
              <w:t>114</w:t>
            </w:r>
            <w:r>
              <w:rPr>
                <w:noProof/>
                <w:webHidden/>
              </w:rPr>
              <w:fldChar w:fldCharType="end"/>
            </w:r>
          </w:hyperlink>
        </w:p>
        <w:p w14:paraId="50233C53" w14:textId="17E05663" w:rsidR="00701CF6" w:rsidRDefault="00701CF6">
          <w:pPr>
            <w:pStyle w:val="TOC2"/>
            <w:tabs>
              <w:tab w:val="right" w:leader="dot" w:pos="9350"/>
            </w:tabs>
            <w:rPr>
              <w:rFonts w:eastAsiaTheme="minorEastAsia"/>
              <w:noProof/>
            </w:rPr>
          </w:pPr>
          <w:hyperlink w:anchor="_Toc153788177" w:history="1">
            <w:r w:rsidRPr="00BE51F2">
              <w:rPr>
                <w:rStyle w:val="Hyperlink"/>
                <w:noProof/>
                <w:lang w:val="fr-CA"/>
              </w:rPr>
              <w:t>Gabarit #20</w:t>
            </w:r>
            <w:r>
              <w:rPr>
                <w:noProof/>
                <w:webHidden/>
              </w:rPr>
              <w:tab/>
            </w:r>
            <w:r>
              <w:rPr>
                <w:noProof/>
                <w:webHidden/>
              </w:rPr>
              <w:fldChar w:fldCharType="begin"/>
            </w:r>
            <w:r>
              <w:rPr>
                <w:noProof/>
                <w:webHidden/>
              </w:rPr>
              <w:instrText xml:space="preserve"> PAGEREF _Toc153788177 \h </w:instrText>
            </w:r>
            <w:r>
              <w:rPr>
                <w:noProof/>
                <w:webHidden/>
              </w:rPr>
            </w:r>
            <w:r>
              <w:rPr>
                <w:noProof/>
                <w:webHidden/>
              </w:rPr>
              <w:fldChar w:fldCharType="separate"/>
            </w:r>
            <w:r>
              <w:rPr>
                <w:noProof/>
                <w:webHidden/>
              </w:rPr>
              <w:t>115</w:t>
            </w:r>
            <w:r>
              <w:rPr>
                <w:noProof/>
                <w:webHidden/>
              </w:rPr>
              <w:fldChar w:fldCharType="end"/>
            </w:r>
          </w:hyperlink>
        </w:p>
        <w:p w14:paraId="72CE1A42" w14:textId="5F03B21B" w:rsidR="00701CF6" w:rsidRDefault="00701CF6">
          <w:pPr>
            <w:pStyle w:val="TOC2"/>
            <w:tabs>
              <w:tab w:val="right" w:leader="dot" w:pos="9350"/>
            </w:tabs>
            <w:rPr>
              <w:rFonts w:eastAsiaTheme="minorEastAsia"/>
              <w:noProof/>
            </w:rPr>
          </w:pPr>
          <w:hyperlink w:anchor="_Toc153788178" w:history="1">
            <w:r w:rsidRPr="00BE51F2">
              <w:rPr>
                <w:rStyle w:val="Hyperlink"/>
                <w:noProof/>
                <w:lang w:val="fr-CA"/>
              </w:rPr>
              <w:t>Gabarit #21</w:t>
            </w:r>
            <w:r>
              <w:rPr>
                <w:noProof/>
                <w:webHidden/>
              </w:rPr>
              <w:tab/>
            </w:r>
            <w:r>
              <w:rPr>
                <w:noProof/>
                <w:webHidden/>
              </w:rPr>
              <w:fldChar w:fldCharType="begin"/>
            </w:r>
            <w:r>
              <w:rPr>
                <w:noProof/>
                <w:webHidden/>
              </w:rPr>
              <w:instrText xml:space="preserve"> PAGEREF _Toc153788178 \h </w:instrText>
            </w:r>
            <w:r>
              <w:rPr>
                <w:noProof/>
                <w:webHidden/>
              </w:rPr>
            </w:r>
            <w:r>
              <w:rPr>
                <w:noProof/>
                <w:webHidden/>
              </w:rPr>
              <w:fldChar w:fldCharType="separate"/>
            </w:r>
            <w:r>
              <w:rPr>
                <w:noProof/>
                <w:webHidden/>
              </w:rPr>
              <w:t>116</w:t>
            </w:r>
            <w:r>
              <w:rPr>
                <w:noProof/>
                <w:webHidden/>
              </w:rPr>
              <w:fldChar w:fldCharType="end"/>
            </w:r>
          </w:hyperlink>
        </w:p>
        <w:p w14:paraId="67D25B92" w14:textId="066AD9AD" w:rsidR="00701CF6" w:rsidRDefault="00701CF6">
          <w:pPr>
            <w:pStyle w:val="TOC2"/>
            <w:tabs>
              <w:tab w:val="right" w:leader="dot" w:pos="9350"/>
            </w:tabs>
            <w:rPr>
              <w:rFonts w:eastAsiaTheme="minorEastAsia"/>
              <w:noProof/>
            </w:rPr>
          </w:pPr>
          <w:hyperlink w:anchor="_Toc153788179" w:history="1">
            <w:r w:rsidRPr="00BE51F2">
              <w:rPr>
                <w:rStyle w:val="Hyperlink"/>
                <w:noProof/>
                <w:lang w:val="fr-CA"/>
              </w:rPr>
              <w:t>Gabarit #22</w:t>
            </w:r>
            <w:r>
              <w:rPr>
                <w:noProof/>
                <w:webHidden/>
              </w:rPr>
              <w:tab/>
            </w:r>
            <w:r>
              <w:rPr>
                <w:noProof/>
                <w:webHidden/>
              </w:rPr>
              <w:fldChar w:fldCharType="begin"/>
            </w:r>
            <w:r>
              <w:rPr>
                <w:noProof/>
                <w:webHidden/>
              </w:rPr>
              <w:instrText xml:space="preserve"> PAGEREF _Toc153788179 \h </w:instrText>
            </w:r>
            <w:r>
              <w:rPr>
                <w:noProof/>
                <w:webHidden/>
              </w:rPr>
            </w:r>
            <w:r>
              <w:rPr>
                <w:noProof/>
                <w:webHidden/>
              </w:rPr>
              <w:fldChar w:fldCharType="separate"/>
            </w:r>
            <w:r>
              <w:rPr>
                <w:noProof/>
                <w:webHidden/>
              </w:rPr>
              <w:t>117</w:t>
            </w:r>
            <w:r>
              <w:rPr>
                <w:noProof/>
                <w:webHidden/>
              </w:rPr>
              <w:fldChar w:fldCharType="end"/>
            </w:r>
          </w:hyperlink>
        </w:p>
        <w:p w14:paraId="0C0FEB26" w14:textId="23B91044" w:rsidR="00701CF6" w:rsidRDefault="00701CF6">
          <w:pPr>
            <w:pStyle w:val="TOC2"/>
            <w:tabs>
              <w:tab w:val="right" w:leader="dot" w:pos="9350"/>
            </w:tabs>
            <w:rPr>
              <w:rFonts w:eastAsiaTheme="minorEastAsia"/>
              <w:noProof/>
            </w:rPr>
          </w:pPr>
          <w:hyperlink w:anchor="_Toc153788180" w:history="1">
            <w:r w:rsidRPr="00BE51F2">
              <w:rPr>
                <w:rStyle w:val="Hyperlink"/>
                <w:noProof/>
                <w:lang w:val="fr-CA"/>
              </w:rPr>
              <w:t>Gabarit #23</w:t>
            </w:r>
            <w:r>
              <w:rPr>
                <w:noProof/>
                <w:webHidden/>
              </w:rPr>
              <w:tab/>
            </w:r>
            <w:r>
              <w:rPr>
                <w:noProof/>
                <w:webHidden/>
              </w:rPr>
              <w:fldChar w:fldCharType="begin"/>
            </w:r>
            <w:r>
              <w:rPr>
                <w:noProof/>
                <w:webHidden/>
              </w:rPr>
              <w:instrText xml:space="preserve"> PAGEREF _Toc153788180 \h </w:instrText>
            </w:r>
            <w:r>
              <w:rPr>
                <w:noProof/>
                <w:webHidden/>
              </w:rPr>
            </w:r>
            <w:r>
              <w:rPr>
                <w:noProof/>
                <w:webHidden/>
              </w:rPr>
              <w:fldChar w:fldCharType="separate"/>
            </w:r>
            <w:r>
              <w:rPr>
                <w:noProof/>
                <w:webHidden/>
              </w:rPr>
              <w:t>118</w:t>
            </w:r>
            <w:r>
              <w:rPr>
                <w:noProof/>
                <w:webHidden/>
              </w:rPr>
              <w:fldChar w:fldCharType="end"/>
            </w:r>
          </w:hyperlink>
        </w:p>
        <w:p w14:paraId="59BCD4FD" w14:textId="3959750F" w:rsidR="00701CF6" w:rsidRDefault="00701CF6">
          <w:pPr>
            <w:pStyle w:val="TOC2"/>
            <w:tabs>
              <w:tab w:val="right" w:leader="dot" w:pos="9350"/>
            </w:tabs>
            <w:rPr>
              <w:rFonts w:eastAsiaTheme="minorEastAsia"/>
              <w:noProof/>
            </w:rPr>
          </w:pPr>
          <w:hyperlink w:anchor="_Toc153788181" w:history="1">
            <w:r w:rsidRPr="00BE51F2">
              <w:rPr>
                <w:rStyle w:val="Hyperlink"/>
                <w:noProof/>
                <w:lang w:val="fr-CA"/>
              </w:rPr>
              <w:t>Gabarit #24</w:t>
            </w:r>
            <w:r>
              <w:rPr>
                <w:noProof/>
                <w:webHidden/>
              </w:rPr>
              <w:tab/>
            </w:r>
            <w:r>
              <w:rPr>
                <w:noProof/>
                <w:webHidden/>
              </w:rPr>
              <w:fldChar w:fldCharType="begin"/>
            </w:r>
            <w:r>
              <w:rPr>
                <w:noProof/>
                <w:webHidden/>
              </w:rPr>
              <w:instrText xml:space="preserve"> PAGEREF _Toc153788181 \h </w:instrText>
            </w:r>
            <w:r>
              <w:rPr>
                <w:noProof/>
                <w:webHidden/>
              </w:rPr>
            </w:r>
            <w:r>
              <w:rPr>
                <w:noProof/>
                <w:webHidden/>
              </w:rPr>
              <w:fldChar w:fldCharType="separate"/>
            </w:r>
            <w:r>
              <w:rPr>
                <w:noProof/>
                <w:webHidden/>
              </w:rPr>
              <w:t>119</w:t>
            </w:r>
            <w:r>
              <w:rPr>
                <w:noProof/>
                <w:webHidden/>
              </w:rPr>
              <w:fldChar w:fldCharType="end"/>
            </w:r>
          </w:hyperlink>
        </w:p>
        <w:p w14:paraId="3C43D2FD" w14:textId="0633B027" w:rsidR="00701CF6" w:rsidRDefault="00701CF6">
          <w:pPr>
            <w:pStyle w:val="TOC2"/>
            <w:tabs>
              <w:tab w:val="right" w:leader="dot" w:pos="9350"/>
            </w:tabs>
            <w:rPr>
              <w:rFonts w:eastAsiaTheme="minorEastAsia"/>
              <w:noProof/>
            </w:rPr>
          </w:pPr>
          <w:hyperlink w:anchor="_Toc153788182" w:history="1">
            <w:r w:rsidRPr="00BE51F2">
              <w:rPr>
                <w:rStyle w:val="Hyperlink"/>
                <w:noProof/>
                <w:lang w:val="fr-CA"/>
              </w:rPr>
              <w:t>Gabarit #25</w:t>
            </w:r>
            <w:r>
              <w:rPr>
                <w:noProof/>
                <w:webHidden/>
              </w:rPr>
              <w:tab/>
            </w:r>
            <w:r>
              <w:rPr>
                <w:noProof/>
                <w:webHidden/>
              </w:rPr>
              <w:fldChar w:fldCharType="begin"/>
            </w:r>
            <w:r>
              <w:rPr>
                <w:noProof/>
                <w:webHidden/>
              </w:rPr>
              <w:instrText xml:space="preserve"> PAGEREF _Toc153788182 \h </w:instrText>
            </w:r>
            <w:r>
              <w:rPr>
                <w:noProof/>
                <w:webHidden/>
              </w:rPr>
            </w:r>
            <w:r>
              <w:rPr>
                <w:noProof/>
                <w:webHidden/>
              </w:rPr>
              <w:fldChar w:fldCharType="separate"/>
            </w:r>
            <w:r>
              <w:rPr>
                <w:noProof/>
                <w:webHidden/>
              </w:rPr>
              <w:t>120</w:t>
            </w:r>
            <w:r>
              <w:rPr>
                <w:noProof/>
                <w:webHidden/>
              </w:rPr>
              <w:fldChar w:fldCharType="end"/>
            </w:r>
          </w:hyperlink>
        </w:p>
        <w:p w14:paraId="11020F07" w14:textId="65304752" w:rsidR="00701CF6" w:rsidRDefault="00701CF6">
          <w:pPr>
            <w:pStyle w:val="TOC2"/>
            <w:tabs>
              <w:tab w:val="right" w:leader="dot" w:pos="9350"/>
            </w:tabs>
            <w:rPr>
              <w:rFonts w:eastAsiaTheme="minorEastAsia"/>
              <w:noProof/>
            </w:rPr>
          </w:pPr>
          <w:hyperlink w:anchor="_Toc153788183" w:history="1">
            <w:r w:rsidRPr="00BE51F2">
              <w:rPr>
                <w:rStyle w:val="Hyperlink"/>
                <w:noProof/>
                <w:lang w:val="fr-CA"/>
              </w:rPr>
              <w:t>Gabarit #26</w:t>
            </w:r>
            <w:r>
              <w:rPr>
                <w:noProof/>
                <w:webHidden/>
              </w:rPr>
              <w:tab/>
            </w:r>
            <w:r>
              <w:rPr>
                <w:noProof/>
                <w:webHidden/>
              </w:rPr>
              <w:fldChar w:fldCharType="begin"/>
            </w:r>
            <w:r>
              <w:rPr>
                <w:noProof/>
                <w:webHidden/>
              </w:rPr>
              <w:instrText xml:space="preserve"> PAGEREF _Toc153788183 \h </w:instrText>
            </w:r>
            <w:r>
              <w:rPr>
                <w:noProof/>
                <w:webHidden/>
              </w:rPr>
            </w:r>
            <w:r>
              <w:rPr>
                <w:noProof/>
                <w:webHidden/>
              </w:rPr>
              <w:fldChar w:fldCharType="separate"/>
            </w:r>
            <w:r>
              <w:rPr>
                <w:noProof/>
                <w:webHidden/>
              </w:rPr>
              <w:t>121</w:t>
            </w:r>
            <w:r>
              <w:rPr>
                <w:noProof/>
                <w:webHidden/>
              </w:rPr>
              <w:fldChar w:fldCharType="end"/>
            </w:r>
          </w:hyperlink>
        </w:p>
        <w:p w14:paraId="17072E3A" w14:textId="7A5F09B3" w:rsidR="00701CF6" w:rsidRDefault="00701CF6">
          <w:pPr>
            <w:pStyle w:val="TOC2"/>
            <w:tabs>
              <w:tab w:val="right" w:leader="dot" w:pos="9350"/>
            </w:tabs>
            <w:rPr>
              <w:rFonts w:eastAsiaTheme="minorEastAsia"/>
              <w:noProof/>
            </w:rPr>
          </w:pPr>
          <w:hyperlink w:anchor="_Toc153788184" w:history="1">
            <w:r w:rsidRPr="00BE51F2">
              <w:rPr>
                <w:rStyle w:val="Hyperlink"/>
                <w:noProof/>
                <w:lang w:val="fr-CA"/>
              </w:rPr>
              <w:t>Gabarit #27</w:t>
            </w:r>
            <w:r>
              <w:rPr>
                <w:noProof/>
                <w:webHidden/>
              </w:rPr>
              <w:tab/>
            </w:r>
            <w:r>
              <w:rPr>
                <w:noProof/>
                <w:webHidden/>
              </w:rPr>
              <w:fldChar w:fldCharType="begin"/>
            </w:r>
            <w:r>
              <w:rPr>
                <w:noProof/>
                <w:webHidden/>
              </w:rPr>
              <w:instrText xml:space="preserve"> PAGEREF _Toc153788184 \h </w:instrText>
            </w:r>
            <w:r>
              <w:rPr>
                <w:noProof/>
                <w:webHidden/>
              </w:rPr>
            </w:r>
            <w:r>
              <w:rPr>
                <w:noProof/>
                <w:webHidden/>
              </w:rPr>
              <w:fldChar w:fldCharType="separate"/>
            </w:r>
            <w:r>
              <w:rPr>
                <w:noProof/>
                <w:webHidden/>
              </w:rPr>
              <w:t>122</w:t>
            </w:r>
            <w:r>
              <w:rPr>
                <w:noProof/>
                <w:webHidden/>
              </w:rPr>
              <w:fldChar w:fldCharType="end"/>
            </w:r>
          </w:hyperlink>
        </w:p>
        <w:p w14:paraId="098520C5" w14:textId="47B0BDEA" w:rsidR="00701CF6" w:rsidRDefault="00701CF6">
          <w:pPr>
            <w:pStyle w:val="TOC2"/>
            <w:tabs>
              <w:tab w:val="right" w:leader="dot" w:pos="9350"/>
            </w:tabs>
            <w:rPr>
              <w:rFonts w:eastAsiaTheme="minorEastAsia"/>
              <w:noProof/>
            </w:rPr>
          </w:pPr>
          <w:hyperlink w:anchor="_Toc153788185" w:history="1">
            <w:r w:rsidRPr="00BE51F2">
              <w:rPr>
                <w:rStyle w:val="Hyperlink"/>
                <w:noProof/>
                <w:lang w:val="fr-CA"/>
              </w:rPr>
              <w:t>Gabarit #28</w:t>
            </w:r>
            <w:r>
              <w:rPr>
                <w:noProof/>
                <w:webHidden/>
              </w:rPr>
              <w:tab/>
            </w:r>
            <w:r>
              <w:rPr>
                <w:noProof/>
                <w:webHidden/>
              </w:rPr>
              <w:fldChar w:fldCharType="begin"/>
            </w:r>
            <w:r>
              <w:rPr>
                <w:noProof/>
                <w:webHidden/>
              </w:rPr>
              <w:instrText xml:space="preserve"> PAGEREF _Toc153788185 \h </w:instrText>
            </w:r>
            <w:r>
              <w:rPr>
                <w:noProof/>
                <w:webHidden/>
              </w:rPr>
            </w:r>
            <w:r>
              <w:rPr>
                <w:noProof/>
                <w:webHidden/>
              </w:rPr>
              <w:fldChar w:fldCharType="separate"/>
            </w:r>
            <w:r>
              <w:rPr>
                <w:noProof/>
                <w:webHidden/>
              </w:rPr>
              <w:t>123</w:t>
            </w:r>
            <w:r>
              <w:rPr>
                <w:noProof/>
                <w:webHidden/>
              </w:rPr>
              <w:fldChar w:fldCharType="end"/>
            </w:r>
          </w:hyperlink>
        </w:p>
        <w:p w14:paraId="5346D3CC" w14:textId="5A02DE2B" w:rsidR="00701CF6" w:rsidRDefault="00701CF6">
          <w:pPr>
            <w:pStyle w:val="TOC2"/>
            <w:tabs>
              <w:tab w:val="right" w:leader="dot" w:pos="9350"/>
            </w:tabs>
            <w:rPr>
              <w:rFonts w:eastAsiaTheme="minorEastAsia"/>
              <w:noProof/>
            </w:rPr>
          </w:pPr>
          <w:hyperlink w:anchor="_Toc153788186" w:history="1">
            <w:r w:rsidRPr="00BE51F2">
              <w:rPr>
                <w:rStyle w:val="Hyperlink"/>
                <w:noProof/>
                <w:lang w:val="fr-CA"/>
              </w:rPr>
              <w:t>Gabarit #29</w:t>
            </w:r>
            <w:r>
              <w:rPr>
                <w:noProof/>
                <w:webHidden/>
              </w:rPr>
              <w:tab/>
            </w:r>
            <w:r>
              <w:rPr>
                <w:noProof/>
                <w:webHidden/>
              </w:rPr>
              <w:fldChar w:fldCharType="begin"/>
            </w:r>
            <w:r>
              <w:rPr>
                <w:noProof/>
                <w:webHidden/>
              </w:rPr>
              <w:instrText xml:space="preserve"> PAGEREF _Toc153788186 \h </w:instrText>
            </w:r>
            <w:r>
              <w:rPr>
                <w:noProof/>
                <w:webHidden/>
              </w:rPr>
            </w:r>
            <w:r>
              <w:rPr>
                <w:noProof/>
                <w:webHidden/>
              </w:rPr>
              <w:fldChar w:fldCharType="separate"/>
            </w:r>
            <w:r>
              <w:rPr>
                <w:noProof/>
                <w:webHidden/>
              </w:rPr>
              <w:t>124</w:t>
            </w:r>
            <w:r>
              <w:rPr>
                <w:noProof/>
                <w:webHidden/>
              </w:rPr>
              <w:fldChar w:fldCharType="end"/>
            </w:r>
          </w:hyperlink>
        </w:p>
        <w:p w14:paraId="5F3815B8" w14:textId="76C1B602" w:rsidR="00701CF6" w:rsidRDefault="00701CF6">
          <w:pPr>
            <w:pStyle w:val="TOC2"/>
            <w:tabs>
              <w:tab w:val="right" w:leader="dot" w:pos="9350"/>
            </w:tabs>
            <w:rPr>
              <w:rFonts w:eastAsiaTheme="minorEastAsia"/>
              <w:noProof/>
            </w:rPr>
          </w:pPr>
          <w:hyperlink w:anchor="_Toc153788187" w:history="1">
            <w:r w:rsidRPr="00BE51F2">
              <w:rPr>
                <w:rStyle w:val="Hyperlink"/>
                <w:noProof/>
                <w:lang w:val="fr-CA"/>
              </w:rPr>
              <w:t>Gabarit #30</w:t>
            </w:r>
            <w:r>
              <w:rPr>
                <w:noProof/>
                <w:webHidden/>
              </w:rPr>
              <w:tab/>
            </w:r>
            <w:r>
              <w:rPr>
                <w:noProof/>
                <w:webHidden/>
              </w:rPr>
              <w:fldChar w:fldCharType="begin"/>
            </w:r>
            <w:r>
              <w:rPr>
                <w:noProof/>
                <w:webHidden/>
              </w:rPr>
              <w:instrText xml:space="preserve"> PAGEREF _Toc153788187 \h </w:instrText>
            </w:r>
            <w:r>
              <w:rPr>
                <w:noProof/>
                <w:webHidden/>
              </w:rPr>
            </w:r>
            <w:r>
              <w:rPr>
                <w:noProof/>
                <w:webHidden/>
              </w:rPr>
              <w:fldChar w:fldCharType="separate"/>
            </w:r>
            <w:r>
              <w:rPr>
                <w:noProof/>
                <w:webHidden/>
              </w:rPr>
              <w:t>125</w:t>
            </w:r>
            <w:r>
              <w:rPr>
                <w:noProof/>
                <w:webHidden/>
              </w:rPr>
              <w:fldChar w:fldCharType="end"/>
            </w:r>
          </w:hyperlink>
        </w:p>
        <w:p w14:paraId="05A6212B" w14:textId="02D37DFF" w:rsidR="00701CF6" w:rsidRDefault="00701CF6">
          <w:pPr>
            <w:pStyle w:val="TOC2"/>
            <w:tabs>
              <w:tab w:val="right" w:leader="dot" w:pos="9350"/>
            </w:tabs>
            <w:rPr>
              <w:rFonts w:eastAsiaTheme="minorEastAsia"/>
              <w:noProof/>
            </w:rPr>
          </w:pPr>
          <w:hyperlink w:anchor="_Toc153788188" w:history="1">
            <w:r w:rsidRPr="00BE51F2">
              <w:rPr>
                <w:rStyle w:val="Hyperlink"/>
                <w:noProof/>
                <w:lang w:val="fr-CA"/>
              </w:rPr>
              <w:t>Gabarit #31</w:t>
            </w:r>
            <w:r>
              <w:rPr>
                <w:noProof/>
                <w:webHidden/>
              </w:rPr>
              <w:tab/>
            </w:r>
            <w:r>
              <w:rPr>
                <w:noProof/>
                <w:webHidden/>
              </w:rPr>
              <w:fldChar w:fldCharType="begin"/>
            </w:r>
            <w:r>
              <w:rPr>
                <w:noProof/>
                <w:webHidden/>
              </w:rPr>
              <w:instrText xml:space="preserve"> PAGEREF _Toc153788188 \h </w:instrText>
            </w:r>
            <w:r>
              <w:rPr>
                <w:noProof/>
                <w:webHidden/>
              </w:rPr>
            </w:r>
            <w:r>
              <w:rPr>
                <w:noProof/>
                <w:webHidden/>
              </w:rPr>
              <w:fldChar w:fldCharType="separate"/>
            </w:r>
            <w:r>
              <w:rPr>
                <w:noProof/>
                <w:webHidden/>
              </w:rPr>
              <w:t>126</w:t>
            </w:r>
            <w:r>
              <w:rPr>
                <w:noProof/>
                <w:webHidden/>
              </w:rPr>
              <w:fldChar w:fldCharType="end"/>
            </w:r>
          </w:hyperlink>
        </w:p>
        <w:p w14:paraId="5153229F" w14:textId="2FDD5CA2" w:rsidR="00701CF6" w:rsidRDefault="00701CF6">
          <w:pPr>
            <w:pStyle w:val="TOC2"/>
            <w:tabs>
              <w:tab w:val="right" w:leader="dot" w:pos="9350"/>
            </w:tabs>
            <w:rPr>
              <w:rFonts w:eastAsiaTheme="minorEastAsia"/>
              <w:noProof/>
            </w:rPr>
          </w:pPr>
          <w:hyperlink w:anchor="_Toc153788189" w:history="1">
            <w:r w:rsidRPr="00BE51F2">
              <w:rPr>
                <w:rStyle w:val="Hyperlink"/>
                <w:noProof/>
                <w:lang w:val="fr-CA"/>
              </w:rPr>
              <w:t>Gabarit #32</w:t>
            </w:r>
            <w:r>
              <w:rPr>
                <w:noProof/>
                <w:webHidden/>
              </w:rPr>
              <w:tab/>
            </w:r>
            <w:r>
              <w:rPr>
                <w:noProof/>
                <w:webHidden/>
              </w:rPr>
              <w:fldChar w:fldCharType="begin"/>
            </w:r>
            <w:r>
              <w:rPr>
                <w:noProof/>
                <w:webHidden/>
              </w:rPr>
              <w:instrText xml:space="preserve"> PAGEREF _Toc153788189 \h </w:instrText>
            </w:r>
            <w:r>
              <w:rPr>
                <w:noProof/>
                <w:webHidden/>
              </w:rPr>
            </w:r>
            <w:r>
              <w:rPr>
                <w:noProof/>
                <w:webHidden/>
              </w:rPr>
              <w:fldChar w:fldCharType="separate"/>
            </w:r>
            <w:r>
              <w:rPr>
                <w:noProof/>
                <w:webHidden/>
              </w:rPr>
              <w:t>127</w:t>
            </w:r>
            <w:r>
              <w:rPr>
                <w:noProof/>
                <w:webHidden/>
              </w:rPr>
              <w:fldChar w:fldCharType="end"/>
            </w:r>
          </w:hyperlink>
        </w:p>
        <w:p w14:paraId="7D6409D8" w14:textId="781B3053" w:rsidR="00701CF6" w:rsidRDefault="00701CF6">
          <w:pPr>
            <w:pStyle w:val="TOC2"/>
            <w:tabs>
              <w:tab w:val="right" w:leader="dot" w:pos="9350"/>
            </w:tabs>
            <w:rPr>
              <w:rFonts w:eastAsiaTheme="minorEastAsia"/>
              <w:noProof/>
            </w:rPr>
          </w:pPr>
          <w:hyperlink w:anchor="_Toc153788190" w:history="1">
            <w:r w:rsidRPr="00BE51F2">
              <w:rPr>
                <w:rStyle w:val="Hyperlink"/>
                <w:noProof/>
                <w:lang w:val="fr-CA"/>
              </w:rPr>
              <w:t>Gabarit #33</w:t>
            </w:r>
            <w:r>
              <w:rPr>
                <w:noProof/>
                <w:webHidden/>
              </w:rPr>
              <w:tab/>
            </w:r>
            <w:r>
              <w:rPr>
                <w:noProof/>
                <w:webHidden/>
              </w:rPr>
              <w:fldChar w:fldCharType="begin"/>
            </w:r>
            <w:r>
              <w:rPr>
                <w:noProof/>
                <w:webHidden/>
              </w:rPr>
              <w:instrText xml:space="preserve"> PAGEREF _Toc153788190 \h </w:instrText>
            </w:r>
            <w:r>
              <w:rPr>
                <w:noProof/>
                <w:webHidden/>
              </w:rPr>
            </w:r>
            <w:r>
              <w:rPr>
                <w:noProof/>
                <w:webHidden/>
              </w:rPr>
              <w:fldChar w:fldCharType="separate"/>
            </w:r>
            <w:r>
              <w:rPr>
                <w:noProof/>
                <w:webHidden/>
              </w:rPr>
              <w:t>128</w:t>
            </w:r>
            <w:r>
              <w:rPr>
                <w:noProof/>
                <w:webHidden/>
              </w:rPr>
              <w:fldChar w:fldCharType="end"/>
            </w:r>
          </w:hyperlink>
        </w:p>
        <w:p w14:paraId="01DAACBE" w14:textId="7EEC4345" w:rsidR="00701CF6" w:rsidRDefault="00701CF6">
          <w:pPr>
            <w:pStyle w:val="TOC2"/>
            <w:tabs>
              <w:tab w:val="right" w:leader="dot" w:pos="9350"/>
            </w:tabs>
            <w:rPr>
              <w:rFonts w:eastAsiaTheme="minorEastAsia"/>
              <w:noProof/>
            </w:rPr>
          </w:pPr>
          <w:hyperlink w:anchor="_Toc153788191" w:history="1">
            <w:r w:rsidRPr="00BE51F2">
              <w:rPr>
                <w:rStyle w:val="Hyperlink"/>
                <w:noProof/>
                <w:lang w:val="fr-CA"/>
              </w:rPr>
              <w:t>Gabarit #34</w:t>
            </w:r>
            <w:r>
              <w:rPr>
                <w:noProof/>
                <w:webHidden/>
              </w:rPr>
              <w:tab/>
            </w:r>
            <w:r>
              <w:rPr>
                <w:noProof/>
                <w:webHidden/>
              </w:rPr>
              <w:fldChar w:fldCharType="begin"/>
            </w:r>
            <w:r>
              <w:rPr>
                <w:noProof/>
                <w:webHidden/>
              </w:rPr>
              <w:instrText xml:space="preserve"> PAGEREF _Toc153788191 \h </w:instrText>
            </w:r>
            <w:r>
              <w:rPr>
                <w:noProof/>
                <w:webHidden/>
              </w:rPr>
            </w:r>
            <w:r>
              <w:rPr>
                <w:noProof/>
                <w:webHidden/>
              </w:rPr>
              <w:fldChar w:fldCharType="separate"/>
            </w:r>
            <w:r>
              <w:rPr>
                <w:noProof/>
                <w:webHidden/>
              </w:rPr>
              <w:t>129</w:t>
            </w:r>
            <w:r>
              <w:rPr>
                <w:noProof/>
                <w:webHidden/>
              </w:rPr>
              <w:fldChar w:fldCharType="end"/>
            </w:r>
          </w:hyperlink>
        </w:p>
        <w:p w14:paraId="3D219F82" w14:textId="0FBEF55E" w:rsidR="00701CF6" w:rsidRDefault="00701CF6">
          <w:pPr>
            <w:pStyle w:val="TOC2"/>
            <w:tabs>
              <w:tab w:val="right" w:leader="dot" w:pos="9350"/>
            </w:tabs>
            <w:rPr>
              <w:rFonts w:eastAsiaTheme="minorEastAsia"/>
              <w:noProof/>
            </w:rPr>
          </w:pPr>
          <w:hyperlink w:anchor="_Toc153788192" w:history="1">
            <w:r w:rsidRPr="00BE51F2">
              <w:rPr>
                <w:rStyle w:val="Hyperlink"/>
                <w:noProof/>
                <w:lang w:val="fr-CA"/>
              </w:rPr>
              <w:t>Gabarit #35</w:t>
            </w:r>
            <w:r>
              <w:rPr>
                <w:noProof/>
                <w:webHidden/>
              </w:rPr>
              <w:tab/>
            </w:r>
            <w:r>
              <w:rPr>
                <w:noProof/>
                <w:webHidden/>
              </w:rPr>
              <w:fldChar w:fldCharType="begin"/>
            </w:r>
            <w:r>
              <w:rPr>
                <w:noProof/>
                <w:webHidden/>
              </w:rPr>
              <w:instrText xml:space="preserve"> PAGEREF _Toc153788192 \h </w:instrText>
            </w:r>
            <w:r>
              <w:rPr>
                <w:noProof/>
                <w:webHidden/>
              </w:rPr>
            </w:r>
            <w:r>
              <w:rPr>
                <w:noProof/>
                <w:webHidden/>
              </w:rPr>
              <w:fldChar w:fldCharType="separate"/>
            </w:r>
            <w:r>
              <w:rPr>
                <w:noProof/>
                <w:webHidden/>
              </w:rPr>
              <w:t>130</w:t>
            </w:r>
            <w:r>
              <w:rPr>
                <w:noProof/>
                <w:webHidden/>
              </w:rPr>
              <w:fldChar w:fldCharType="end"/>
            </w:r>
          </w:hyperlink>
        </w:p>
        <w:p w14:paraId="4DF117B1" w14:textId="24BDC472" w:rsidR="00701CF6" w:rsidRDefault="00701CF6">
          <w:pPr>
            <w:pStyle w:val="TOC2"/>
            <w:tabs>
              <w:tab w:val="right" w:leader="dot" w:pos="9350"/>
            </w:tabs>
            <w:rPr>
              <w:rFonts w:eastAsiaTheme="minorEastAsia"/>
              <w:noProof/>
            </w:rPr>
          </w:pPr>
          <w:hyperlink w:anchor="_Toc153788193" w:history="1">
            <w:r w:rsidRPr="00BE51F2">
              <w:rPr>
                <w:rStyle w:val="Hyperlink"/>
                <w:noProof/>
                <w:lang w:val="fr-CA"/>
              </w:rPr>
              <w:t>Gabarit #36</w:t>
            </w:r>
            <w:r>
              <w:rPr>
                <w:noProof/>
                <w:webHidden/>
              </w:rPr>
              <w:tab/>
            </w:r>
            <w:r>
              <w:rPr>
                <w:noProof/>
                <w:webHidden/>
              </w:rPr>
              <w:fldChar w:fldCharType="begin"/>
            </w:r>
            <w:r>
              <w:rPr>
                <w:noProof/>
                <w:webHidden/>
              </w:rPr>
              <w:instrText xml:space="preserve"> PAGEREF _Toc153788193 \h </w:instrText>
            </w:r>
            <w:r>
              <w:rPr>
                <w:noProof/>
                <w:webHidden/>
              </w:rPr>
            </w:r>
            <w:r>
              <w:rPr>
                <w:noProof/>
                <w:webHidden/>
              </w:rPr>
              <w:fldChar w:fldCharType="separate"/>
            </w:r>
            <w:r>
              <w:rPr>
                <w:noProof/>
                <w:webHidden/>
              </w:rPr>
              <w:t>131</w:t>
            </w:r>
            <w:r>
              <w:rPr>
                <w:noProof/>
                <w:webHidden/>
              </w:rPr>
              <w:fldChar w:fldCharType="end"/>
            </w:r>
          </w:hyperlink>
        </w:p>
        <w:p w14:paraId="3526CD80" w14:textId="7D918A8B" w:rsidR="00701CF6" w:rsidRDefault="00701CF6">
          <w:pPr>
            <w:pStyle w:val="TOC2"/>
            <w:tabs>
              <w:tab w:val="right" w:leader="dot" w:pos="9350"/>
            </w:tabs>
            <w:rPr>
              <w:rFonts w:eastAsiaTheme="minorEastAsia"/>
              <w:noProof/>
            </w:rPr>
          </w:pPr>
          <w:hyperlink w:anchor="_Toc153788194" w:history="1">
            <w:r w:rsidRPr="00BE51F2">
              <w:rPr>
                <w:rStyle w:val="Hyperlink"/>
                <w:noProof/>
                <w:lang w:val="fr-CA"/>
              </w:rPr>
              <w:t>Gabarit #37</w:t>
            </w:r>
            <w:r>
              <w:rPr>
                <w:noProof/>
                <w:webHidden/>
              </w:rPr>
              <w:tab/>
            </w:r>
            <w:r>
              <w:rPr>
                <w:noProof/>
                <w:webHidden/>
              </w:rPr>
              <w:fldChar w:fldCharType="begin"/>
            </w:r>
            <w:r>
              <w:rPr>
                <w:noProof/>
                <w:webHidden/>
              </w:rPr>
              <w:instrText xml:space="preserve"> PAGEREF _Toc153788194 \h </w:instrText>
            </w:r>
            <w:r>
              <w:rPr>
                <w:noProof/>
                <w:webHidden/>
              </w:rPr>
            </w:r>
            <w:r>
              <w:rPr>
                <w:noProof/>
                <w:webHidden/>
              </w:rPr>
              <w:fldChar w:fldCharType="separate"/>
            </w:r>
            <w:r>
              <w:rPr>
                <w:noProof/>
                <w:webHidden/>
              </w:rPr>
              <w:t>132</w:t>
            </w:r>
            <w:r>
              <w:rPr>
                <w:noProof/>
                <w:webHidden/>
              </w:rPr>
              <w:fldChar w:fldCharType="end"/>
            </w:r>
          </w:hyperlink>
        </w:p>
        <w:p w14:paraId="2CA66611" w14:textId="55308E71" w:rsidR="00701CF6" w:rsidRDefault="00701CF6">
          <w:pPr>
            <w:pStyle w:val="TOC1"/>
            <w:tabs>
              <w:tab w:val="right" w:leader="dot" w:pos="9350"/>
            </w:tabs>
            <w:rPr>
              <w:rFonts w:eastAsiaTheme="minorEastAsia"/>
              <w:noProof/>
            </w:rPr>
          </w:pPr>
          <w:hyperlink w:anchor="_Toc153788195" w:history="1">
            <w:r w:rsidRPr="00BE51F2">
              <w:rPr>
                <w:rStyle w:val="Hyperlink"/>
                <w:noProof/>
                <w:lang w:val="fr-CA"/>
              </w:rPr>
              <w:t>BIBLIOGRAPHIE DES RESSOURCES DISPONIBLES AU EMMA STEWART RESOURCES CENTRE</w:t>
            </w:r>
            <w:r>
              <w:rPr>
                <w:noProof/>
                <w:webHidden/>
              </w:rPr>
              <w:tab/>
            </w:r>
            <w:r>
              <w:rPr>
                <w:noProof/>
                <w:webHidden/>
              </w:rPr>
              <w:fldChar w:fldCharType="begin"/>
            </w:r>
            <w:r>
              <w:rPr>
                <w:noProof/>
                <w:webHidden/>
              </w:rPr>
              <w:instrText xml:space="preserve"> PAGEREF _Toc153788195 \h </w:instrText>
            </w:r>
            <w:r>
              <w:rPr>
                <w:noProof/>
                <w:webHidden/>
              </w:rPr>
            </w:r>
            <w:r>
              <w:rPr>
                <w:noProof/>
                <w:webHidden/>
              </w:rPr>
              <w:fldChar w:fldCharType="separate"/>
            </w:r>
            <w:r>
              <w:rPr>
                <w:noProof/>
                <w:webHidden/>
              </w:rPr>
              <w:t>133</w:t>
            </w:r>
            <w:r>
              <w:rPr>
                <w:noProof/>
                <w:webHidden/>
              </w:rPr>
              <w:fldChar w:fldCharType="end"/>
            </w:r>
          </w:hyperlink>
        </w:p>
        <w:p w14:paraId="06A6675B" w14:textId="5554B5A5" w:rsidR="00701CF6" w:rsidRDefault="00701CF6">
          <w:pPr>
            <w:pStyle w:val="TOC1"/>
            <w:tabs>
              <w:tab w:val="right" w:leader="dot" w:pos="9350"/>
            </w:tabs>
            <w:rPr>
              <w:rFonts w:eastAsiaTheme="minorEastAsia"/>
              <w:noProof/>
            </w:rPr>
          </w:pPr>
          <w:hyperlink w:anchor="_Toc153788196" w:history="1">
            <w:r w:rsidRPr="00BE51F2">
              <w:rPr>
                <w:rStyle w:val="Hyperlink"/>
                <w:noProof/>
                <w:lang w:val="fr-CA"/>
              </w:rPr>
              <w:t>RESSOURCES DIDACTIQUES</w:t>
            </w:r>
            <w:r>
              <w:rPr>
                <w:noProof/>
                <w:webHidden/>
              </w:rPr>
              <w:tab/>
            </w:r>
            <w:r>
              <w:rPr>
                <w:noProof/>
                <w:webHidden/>
              </w:rPr>
              <w:fldChar w:fldCharType="begin"/>
            </w:r>
            <w:r>
              <w:rPr>
                <w:noProof/>
                <w:webHidden/>
              </w:rPr>
              <w:instrText xml:space="preserve"> PAGEREF _Toc153788196 \h </w:instrText>
            </w:r>
            <w:r>
              <w:rPr>
                <w:noProof/>
                <w:webHidden/>
              </w:rPr>
            </w:r>
            <w:r>
              <w:rPr>
                <w:noProof/>
                <w:webHidden/>
              </w:rPr>
              <w:fldChar w:fldCharType="separate"/>
            </w:r>
            <w:r>
              <w:rPr>
                <w:noProof/>
                <w:webHidden/>
              </w:rPr>
              <w:t>155</w:t>
            </w:r>
            <w:r>
              <w:rPr>
                <w:noProof/>
                <w:webHidden/>
              </w:rPr>
              <w:fldChar w:fldCharType="end"/>
            </w:r>
          </w:hyperlink>
        </w:p>
        <w:p w14:paraId="6C0718FC" w14:textId="38D7C4FB" w:rsidR="00A63981" w:rsidRPr="00DE2D4C" w:rsidRDefault="00A63981">
          <w:pPr>
            <w:rPr>
              <w:rFonts w:ascii="Arial" w:hAnsi="Arial" w:cs="Arial"/>
              <w:sz w:val="24"/>
              <w:szCs w:val="24"/>
              <w:lang w:val="fr-CA"/>
            </w:rPr>
          </w:pPr>
          <w:r w:rsidRPr="00DE2D4C">
            <w:rPr>
              <w:rFonts w:ascii="Arial" w:hAnsi="Arial" w:cs="Arial"/>
              <w:b/>
              <w:bCs/>
              <w:noProof/>
              <w:sz w:val="24"/>
              <w:szCs w:val="24"/>
              <w:lang w:val="fr-CA"/>
            </w:rPr>
            <w:fldChar w:fldCharType="end"/>
          </w:r>
        </w:p>
      </w:sdtContent>
    </w:sdt>
    <w:p w14:paraId="1BCC94E1" w14:textId="77777777" w:rsidR="00A63981" w:rsidRPr="00DE2D4C" w:rsidRDefault="00A63981" w:rsidP="00A63981">
      <w:pPr>
        <w:rPr>
          <w:rFonts w:ascii="Arial" w:hAnsi="Arial" w:cs="Arial"/>
          <w:b/>
          <w:bCs/>
          <w:sz w:val="24"/>
          <w:szCs w:val="24"/>
          <w:lang w:val="fr-CA"/>
        </w:rPr>
      </w:pPr>
    </w:p>
    <w:p w14:paraId="13A88578" w14:textId="77777777" w:rsidR="00A63981" w:rsidRPr="00DE2D4C" w:rsidRDefault="00A63981" w:rsidP="00A63981">
      <w:pPr>
        <w:rPr>
          <w:rFonts w:ascii="Arial" w:hAnsi="Arial" w:cs="Arial"/>
          <w:b/>
          <w:bCs/>
          <w:sz w:val="24"/>
          <w:szCs w:val="24"/>
          <w:lang w:val="fr-CA"/>
        </w:rPr>
      </w:pPr>
    </w:p>
    <w:p w14:paraId="654C98FF" w14:textId="77777777" w:rsidR="00A63981" w:rsidRPr="00DE2D4C" w:rsidRDefault="00A63981" w:rsidP="00A63981">
      <w:pPr>
        <w:rPr>
          <w:rFonts w:ascii="Arial" w:hAnsi="Arial" w:cs="Arial"/>
          <w:b/>
          <w:bCs/>
          <w:sz w:val="24"/>
          <w:szCs w:val="24"/>
          <w:lang w:val="fr-CA"/>
        </w:rPr>
      </w:pPr>
    </w:p>
    <w:p w14:paraId="41885F9F" w14:textId="77777777" w:rsidR="00730814" w:rsidRPr="00DE2D4C" w:rsidRDefault="00730814">
      <w:pPr>
        <w:rPr>
          <w:rFonts w:asciiTheme="majorHAnsi" w:eastAsiaTheme="majorEastAsia" w:hAnsiTheme="majorHAnsi" w:cstheme="majorBidi"/>
          <w:color w:val="2F5496" w:themeColor="accent1" w:themeShade="BF"/>
          <w:sz w:val="32"/>
          <w:szCs w:val="32"/>
          <w:lang w:val="fr-CA"/>
        </w:rPr>
      </w:pPr>
      <w:r w:rsidRPr="00DE2D4C">
        <w:rPr>
          <w:lang w:val="fr-CA"/>
        </w:rPr>
        <w:br w:type="page"/>
      </w:r>
    </w:p>
    <w:p w14:paraId="2023EB1B" w14:textId="68D6A42D" w:rsidR="00FD1310" w:rsidRPr="00DE2D4C" w:rsidRDefault="00FD1310" w:rsidP="00F07829">
      <w:pPr>
        <w:pStyle w:val="Heading1"/>
        <w:rPr>
          <w:lang w:val="fr-CA"/>
        </w:rPr>
      </w:pPr>
      <w:bookmarkStart w:id="0" w:name="_Toc153788108"/>
      <w:r w:rsidRPr="00DE2D4C">
        <w:rPr>
          <w:lang w:val="fr-CA"/>
        </w:rPr>
        <w:lastRenderedPageBreak/>
        <w:t>AVANT</w:t>
      </w:r>
      <w:r w:rsidR="00C465E9">
        <w:rPr>
          <w:lang w:val="fr-CA"/>
        </w:rPr>
        <w:t>-</w:t>
      </w:r>
      <w:r w:rsidRPr="00DE2D4C">
        <w:rPr>
          <w:lang w:val="fr-CA"/>
        </w:rPr>
        <w:t>PROPOS</w:t>
      </w:r>
      <w:bookmarkEnd w:id="0"/>
    </w:p>
    <w:p w14:paraId="5C6B6A9E" w14:textId="2D5F16E4" w:rsidR="001F28B8" w:rsidRPr="00DE2D4C" w:rsidRDefault="00FD1310" w:rsidP="001F28B8">
      <w:pPr>
        <w:rPr>
          <w:rFonts w:ascii="Arial" w:hAnsi="Arial" w:cs="Arial"/>
          <w:sz w:val="24"/>
          <w:szCs w:val="24"/>
          <w:lang w:val="fr-CA"/>
        </w:rPr>
      </w:pPr>
      <w:bookmarkStart w:id="1" w:name="_Hlk130976285"/>
      <w:r w:rsidRPr="00DE2D4C">
        <w:rPr>
          <w:rFonts w:ascii="Arial" w:hAnsi="Arial" w:cs="Arial"/>
          <w:sz w:val="24"/>
          <w:szCs w:val="24"/>
          <w:lang w:val="fr-CA"/>
        </w:rPr>
        <w:t xml:space="preserve">Ce projet a été créé par </w:t>
      </w:r>
      <w:r w:rsidR="001B20D4" w:rsidRPr="00DE2D4C">
        <w:rPr>
          <w:rFonts w:ascii="Arial" w:hAnsi="Arial" w:cs="Arial"/>
          <w:sz w:val="24"/>
          <w:szCs w:val="24"/>
          <w:lang w:val="fr-CA"/>
        </w:rPr>
        <w:t xml:space="preserve">la </w:t>
      </w:r>
      <w:r w:rsidRPr="00DE2D4C">
        <w:rPr>
          <w:rFonts w:ascii="Arial" w:hAnsi="Arial" w:cs="Arial"/>
          <w:sz w:val="24"/>
          <w:szCs w:val="24"/>
          <w:lang w:val="fr-CA"/>
        </w:rPr>
        <w:t xml:space="preserve">Saskatchewan </w:t>
      </w:r>
      <w:proofErr w:type="spellStart"/>
      <w:r w:rsidRPr="00DE2D4C">
        <w:rPr>
          <w:rFonts w:ascii="Arial" w:hAnsi="Arial" w:cs="Arial"/>
          <w:sz w:val="24"/>
          <w:szCs w:val="24"/>
          <w:lang w:val="fr-CA"/>
        </w:rPr>
        <w:t>Teachers</w:t>
      </w:r>
      <w:proofErr w:type="spellEnd"/>
      <w:r w:rsidRPr="00DE2D4C">
        <w:rPr>
          <w:rFonts w:ascii="Arial" w:hAnsi="Arial" w:cs="Arial"/>
          <w:sz w:val="24"/>
          <w:szCs w:val="24"/>
          <w:lang w:val="fr-CA"/>
        </w:rPr>
        <w:t xml:space="preserve">’ </w:t>
      </w:r>
      <w:proofErr w:type="spellStart"/>
      <w:r w:rsidRPr="00DE2D4C">
        <w:rPr>
          <w:rFonts w:ascii="Arial" w:hAnsi="Arial" w:cs="Arial"/>
          <w:sz w:val="24"/>
          <w:szCs w:val="24"/>
          <w:lang w:val="fr-CA"/>
        </w:rPr>
        <w:t>Federation</w:t>
      </w:r>
      <w:proofErr w:type="spellEnd"/>
      <w:r w:rsidRPr="00DE2D4C">
        <w:rPr>
          <w:rFonts w:ascii="Arial" w:hAnsi="Arial" w:cs="Arial"/>
          <w:sz w:val="24"/>
          <w:szCs w:val="24"/>
          <w:lang w:val="fr-CA"/>
        </w:rPr>
        <w:t xml:space="preserve"> Professional Learning pour le ministère de l’Éducation</w:t>
      </w:r>
      <w:r w:rsidR="00E654BC" w:rsidRPr="00DE2D4C">
        <w:rPr>
          <w:rFonts w:ascii="Arial" w:hAnsi="Arial" w:cs="Arial"/>
          <w:sz w:val="24"/>
          <w:szCs w:val="24"/>
          <w:lang w:val="fr-CA"/>
        </w:rPr>
        <w:t xml:space="preserve"> grâce </w:t>
      </w:r>
      <w:r w:rsidR="005B5B93" w:rsidRPr="00DE2D4C">
        <w:rPr>
          <w:rFonts w:ascii="Arial" w:hAnsi="Arial" w:cs="Arial"/>
          <w:sz w:val="24"/>
          <w:szCs w:val="24"/>
          <w:lang w:val="fr-CA"/>
        </w:rPr>
        <w:t>au financement</w:t>
      </w:r>
      <w:r w:rsidR="00091935" w:rsidRPr="00DE2D4C">
        <w:rPr>
          <w:rFonts w:ascii="Arial" w:hAnsi="Arial" w:cs="Arial"/>
          <w:sz w:val="24"/>
          <w:szCs w:val="24"/>
          <w:lang w:val="fr-CA"/>
        </w:rPr>
        <w:t xml:space="preserve"> fédéral-provincial</w:t>
      </w:r>
      <w:r w:rsidR="005B5B93" w:rsidRPr="00DE2D4C">
        <w:rPr>
          <w:rFonts w:ascii="Arial" w:hAnsi="Arial" w:cs="Arial"/>
          <w:sz w:val="24"/>
          <w:szCs w:val="24"/>
          <w:lang w:val="fr-CA"/>
        </w:rPr>
        <w:t xml:space="preserve"> du P</w:t>
      </w:r>
      <w:r w:rsidR="005B5B93" w:rsidRPr="00DE2D4C">
        <w:rPr>
          <w:rFonts w:ascii="Arial" w:hAnsi="Arial" w:cs="Arial"/>
          <w:sz w:val="24"/>
          <w:szCs w:val="24"/>
          <w:shd w:val="clear" w:color="auto" w:fill="FFFFFF"/>
          <w:lang w:val="fr-CA"/>
        </w:rPr>
        <w:t>rotocole d'entente relatif à l'enseignement dans la langue de la minorité et à l'enseignement de la langue seconde</w:t>
      </w:r>
      <w:r w:rsidR="005B5B93" w:rsidRPr="00DE2D4C">
        <w:rPr>
          <w:rFonts w:ascii="Arial" w:hAnsi="Arial" w:cs="Arial"/>
          <w:sz w:val="24"/>
          <w:szCs w:val="24"/>
          <w:lang w:val="fr-CA"/>
        </w:rPr>
        <w:t>.</w:t>
      </w:r>
    </w:p>
    <w:p w14:paraId="24B56DC9" w14:textId="2A6866B2" w:rsidR="00FD1310" w:rsidRPr="00355CB7" w:rsidRDefault="00881F9F" w:rsidP="00D14F16">
      <w:pPr>
        <w:rPr>
          <w:rFonts w:ascii="Arial" w:hAnsi="Arial" w:cs="Arial"/>
          <w:sz w:val="24"/>
          <w:szCs w:val="24"/>
          <w:lang w:val="fr-CA"/>
        </w:rPr>
      </w:pPr>
      <w:r>
        <w:rPr>
          <w:rFonts w:ascii="Arial" w:hAnsi="Arial" w:cs="Arial"/>
          <w:sz w:val="24"/>
          <w:szCs w:val="24"/>
          <w:lang w:val="fr-CA"/>
        </w:rPr>
        <w:t xml:space="preserve">Ce </w:t>
      </w:r>
      <w:r w:rsidR="00D857C8">
        <w:rPr>
          <w:rFonts w:ascii="Arial" w:hAnsi="Arial" w:cs="Arial"/>
          <w:sz w:val="24"/>
          <w:szCs w:val="24"/>
          <w:lang w:val="fr-CA"/>
        </w:rPr>
        <w:t xml:space="preserve">projet </w:t>
      </w:r>
      <w:r w:rsidR="000C76F0">
        <w:rPr>
          <w:rFonts w:ascii="Arial" w:hAnsi="Arial" w:cs="Arial"/>
          <w:sz w:val="24"/>
          <w:szCs w:val="24"/>
          <w:lang w:val="fr-CA"/>
        </w:rPr>
        <w:t>identifie des</w:t>
      </w:r>
      <w:r w:rsidR="00FD1310" w:rsidRPr="00DE2D4C">
        <w:rPr>
          <w:rFonts w:ascii="Arial" w:hAnsi="Arial" w:cs="Arial"/>
          <w:sz w:val="24"/>
          <w:szCs w:val="24"/>
          <w:lang w:val="fr-CA"/>
        </w:rPr>
        <w:t xml:space="preserve"> ressources </w:t>
      </w:r>
      <w:r w:rsidR="00ED41A9" w:rsidRPr="00DE2D4C">
        <w:rPr>
          <w:rFonts w:ascii="Arial" w:hAnsi="Arial" w:cs="Arial"/>
          <w:sz w:val="24"/>
          <w:szCs w:val="24"/>
          <w:lang w:val="fr-CA"/>
        </w:rPr>
        <w:t>pour rendre</w:t>
      </w:r>
      <w:r w:rsidR="007E5842" w:rsidRPr="00DE2D4C">
        <w:rPr>
          <w:rFonts w:ascii="Arial" w:hAnsi="Arial" w:cs="Arial"/>
          <w:sz w:val="24"/>
          <w:szCs w:val="24"/>
          <w:lang w:val="fr-CA"/>
        </w:rPr>
        <w:t xml:space="preserve"> possible</w:t>
      </w:r>
      <w:r w:rsidR="00FD1310" w:rsidRPr="00DE2D4C">
        <w:rPr>
          <w:rFonts w:ascii="Arial" w:hAnsi="Arial" w:cs="Arial"/>
          <w:sz w:val="24"/>
          <w:szCs w:val="24"/>
          <w:lang w:val="fr-CA"/>
        </w:rPr>
        <w:t xml:space="preserve"> l’apprentissage </w:t>
      </w:r>
      <w:r w:rsidR="00294286" w:rsidRPr="00DE2D4C">
        <w:rPr>
          <w:rFonts w:ascii="Arial" w:hAnsi="Arial" w:cs="Arial"/>
          <w:sz w:val="24"/>
          <w:szCs w:val="24"/>
          <w:lang w:val="fr-CA"/>
        </w:rPr>
        <w:t>de</w:t>
      </w:r>
      <w:r w:rsidR="00FD1310" w:rsidRPr="00DE2D4C">
        <w:rPr>
          <w:rFonts w:ascii="Arial" w:hAnsi="Arial" w:cs="Arial"/>
          <w:sz w:val="24"/>
          <w:szCs w:val="24"/>
          <w:lang w:val="fr-CA"/>
        </w:rPr>
        <w:t xml:space="preserve"> la vérité et réconciliation en lien avec les résultats d’apprentissage</w:t>
      </w:r>
      <w:r w:rsidR="00113F96">
        <w:rPr>
          <w:rFonts w:ascii="Arial" w:hAnsi="Arial" w:cs="Arial"/>
          <w:kern w:val="0"/>
          <w:sz w:val="24"/>
          <w:szCs w:val="24"/>
          <w:lang w:val="fr-CA"/>
        </w:rPr>
        <w:t xml:space="preserve"> </w:t>
      </w:r>
      <w:r w:rsidR="00FD1310" w:rsidRPr="00DE2D4C">
        <w:rPr>
          <w:rFonts w:ascii="Arial" w:hAnsi="Arial" w:cs="Arial"/>
          <w:sz w:val="24"/>
          <w:szCs w:val="24"/>
          <w:lang w:val="fr-CA"/>
        </w:rPr>
        <w:t>des programmes</w:t>
      </w:r>
      <w:r w:rsidR="00A67576">
        <w:rPr>
          <w:rFonts w:ascii="Arial" w:hAnsi="Arial" w:cs="Arial"/>
          <w:sz w:val="24"/>
          <w:szCs w:val="24"/>
          <w:lang w:val="fr-CA"/>
        </w:rPr>
        <w:t xml:space="preserve"> </w:t>
      </w:r>
      <w:r w:rsidR="00FD1310" w:rsidRPr="00DE2D4C">
        <w:rPr>
          <w:rFonts w:ascii="Arial" w:hAnsi="Arial" w:cs="Arial"/>
          <w:sz w:val="24"/>
          <w:szCs w:val="24"/>
          <w:lang w:val="fr-CA"/>
        </w:rPr>
        <w:t xml:space="preserve">d’études </w:t>
      </w:r>
      <w:r w:rsidR="00ED41A9" w:rsidRPr="00DE2D4C">
        <w:rPr>
          <w:rFonts w:ascii="Arial" w:hAnsi="Arial" w:cs="Arial"/>
          <w:sz w:val="24"/>
          <w:szCs w:val="24"/>
          <w:lang w:val="fr-CA"/>
        </w:rPr>
        <w:t>en</w:t>
      </w:r>
      <w:r w:rsidR="00FD1310" w:rsidRPr="00DE2D4C">
        <w:rPr>
          <w:rFonts w:ascii="Arial" w:hAnsi="Arial" w:cs="Arial"/>
          <w:sz w:val="24"/>
          <w:szCs w:val="24"/>
          <w:lang w:val="fr-CA"/>
        </w:rPr>
        <w:t xml:space="preserve"> sciences humaines 3 à 9 dans le contexte de l’immersion française. </w:t>
      </w:r>
      <w:r>
        <w:rPr>
          <w:rFonts w:ascii="Arial" w:hAnsi="Arial" w:cs="Arial"/>
          <w:sz w:val="24"/>
          <w:szCs w:val="24"/>
          <w:lang w:val="fr-CA"/>
        </w:rPr>
        <w:t>C</w:t>
      </w:r>
      <w:r w:rsidR="004E4503" w:rsidRPr="00DE2D4C">
        <w:rPr>
          <w:rFonts w:ascii="Arial" w:hAnsi="Arial" w:cs="Arial"/>
          <w:sz w:val="24"/>
          <w:szCs w:val="24"/>
          <w:lang w:val="fr-CA"/>
        </w:rPr>
        <w:t xml:space="preserve">e document </w:t>
      </w:r>
      <w:r w:rsidR="00FE6A53">
        <w:rPr>
          <w:rFonts w:ascii="Arial" w:hAnsi="Arial" w:cs="Arial"/>
          <w:sz w:val="24"/>
          <w:szCs w:val="24"/>
          <w:lang w:val="fr-CA"/>
        </w:rPr>
        <w:t>évolutif</w:t>
      </w:r>
      <w:r w:rsidR="001534FA">
        <w:rPr>
          <w:rFonts w:ascii="Arial" w:hAnsi="Arial" w:cs="Arial"/>
          <w:sz w:val="24"/>
          <w:szCs w:val="24"/>
          <w:lang w:val="fr-CA"/>
        </w:rPr>
        <w:t xml:space="preserve"> </w:t>
      </w:r>
      <w:r w:rsidR="00D857C8" w:rsidRPr="00DE2D4C">
        <w:rPr>
          <w:rFonts w:ascii="Arial" w:hAnsi="Arial" w:cs="Arial"/>
          <w:sz w:val="24"/>
          <w:szCs w:val="24"/>
          <w:lang w:val="fr-CA"/>
        </w:rPr>
        <w:t xml:space="preserve">facilite </w:t>
      </w:r>
      <w:r w:rsidR="00FE6A53">
        <w:rPr>
          <w:rFonts w:ascii="Arial" w:hAnsi="Arial" w:cs="Arial"/>
          <w:sz w:val="24"/>
          <w:szCs w:val="24"/>
          <w:lang w:val="fr-CA"/>
        </w:rPr>
        <w:t>l’</w:t>
      </w:r>
      <w:r w:rsidR="00D857C8" w:rsidRPr="00DE2D4C">
        <w:rPr>
          <w:rFonts w:ascii="Arial" w:hAnsi="Arial" w:cs="Arial"/>
          <w:sz w:val="24"/>
          <w:szCs w:val="24"/>
          <w:lang w:val="fr-CA"/>
        </w:rPr>
        <w:t xml:space="preserve">orientation </w:t>
      </w:r>
      <w:r w:rsidR="00FE6A53">
        <w:rPr>
          <w:rFonts w:ascii="Arial" w:hAnsi="Arial" w:cs="Arial"/>
          <w:sz w:val="24"/>
          <w:szCs w:val="24"/>
          <w:lang w:val="fr-CA"/>
        </w:rPr>
        <w:t>des</w:t>
      </w:r>
      <w:r w:rsidR="00D857C8" w:rsidRPr="00DE2D4C">
        <w:rPr>
          <w:rFonts w:ascii="Arial" w:hAnsi="Arial" w:cs="Arial"/>
          <w:sz w:val="24"/>
          <w:szCs w:val="24"/>
          <w:lang w:val="fr-CA"/>
        </w:rPr>
        <w:t xml:space="preserve"> enseignants </w:t>
      </w:r>
      <w:r w:rsidR="00A81687">
        <w:rPr>
          <w:rFonts w:ascii="Arial" w:hAnsi="Arial" w:cs="Arial"/>
          <w:sz w:val="24"/>
          <w:szCs w:val="24"/>
          <w:lang w:val="fr-CA"/>
        </w:rPr>
        <w:t xml:space="preserve">en </w:t>
      </w:r>
      <w:r w:rsidR="00FE6A53">
        <w:rPr>
          <w:rFonts w:ascii="Arial" w:hAnsi="Arial" w:cs="Arial"/>
          <w:sz w:val="24"/>
          <w:szCs w:val="24"/>
          <w:lang w:val="fr-CA"/>
        </w:rPr>
        <w:t>proposant</w:t>
      </w:r>
      <w:r w:rsidR="00D857C8">
        <w:rPr>
          <w:rFonts w:ascii="Arial" w:hAnsi="Arial" w:cs="Arial"/>
          <w:sz w:val="24"/>
          <w:szCs w:val="24"/>
          <w:lang w:val="fr-CA"/>
        </w:rPr>
        <w:t xml:space="preserve"> </w:t>
      </w:r>
      <w:r w:rsidR="00431432">
        <w:rPr>
          <w:rFonts w:ascii="Arial" w:hAnsi="Arial" w:cs="Arial"/>
          <w:sz w:val="24"/>
          <w:szCs w:val="24"/>
          <w:lang w:val="fr-CA"/>
        </w:rPr>
        <w:t>quelques</w:t>
      </w:r>
      <w:r w:rsidR="00431432" w:rsidRPr="00DE2D4C">
        <w:rPr>
          <w:rFonts w:ascii="Arial" w:hAnsi="Arial" w:cs="Arial"/>
          <w:sz w:val="24"/>
          <w:szCs w:val="24"/>
          <w:lang w:val="fr-CA"/>
        </w:rPr>
        <w:t xml:space="preserve"> </w:t>
      </w:r>
      <w:r w:rsidR="001042ED">
        <w:rPr>
          <w:rFonts w:ascii="Arial" w:hAnsi="Arial" w:cs="Arial"/>
          <w:sz w:val="24"/>
          <w:szCs w:val="24"/>
          <w:lang w:val="fr-CA"/>
        </w:rPr>
        <w:t xml:space="preserve">exemples de </w:t>
      </w:r>
      <w:r w:rsidR="00FD1310" w:rsidRPr="00DE2D4C">
        <w:rPr>
          <w:rFonts w:ascii="Arial" w:hAnsi="Arial" w:cs="Arial"/>
          <w:sz w:val="24"/>
          <w:szCs w:val="24"/>
          <w:lang w:val="fr-CA"/>
        </w:rPr>
        <w:t xml:space="preserve">pistes </w:t>
      </w:r>
      <w:r w:rsidR="004E4503" w:rsidRPr="00DE2D4C">
        <w:rPr>
          <w:rFonts w:ascii="Arial" w:hAnsi="Arial" w:cs="Arial"/>
          <w:sz w:val="24"/>
          <w:szCs w:val="24"/>
          <w:lang w:val="fr-CA"/>
        </w:rPr>
        <w:t xml:space="preserve">pédagogiques et pratiques </w:t>
      </w:r>
      <w:r w:rsidR="00C465E9">
        <w:rPr>
          <w:rFonts w:ascii="Arial" w:hAnsi="Arial" w:cs="Arial"/>
          <w:sz w:val="24"/>
          <w:szCs w:val="24"/>
          <w:lang w:val="fr-CA"/>
        </w:rPr>
        <w:t>relatives aux</w:t>
      </w:r>
      <w:r w:rsidR="007E5842" w:rsidRPr="00DE2D4C">
        <w:rPr>
          <w:rFonts w:ascii="Arial" w:hAnsi="Arial" w:cs="Arial"/>
          <w:sz w:val="24"/>
          <w:szCs w:val="24"/>
          <w:lang w:val="fr-CA"/>
        </w:rPr>
        <w:t xml:space="preserve"> ressources</w:t>
      </w:r>
      <w:r w:rsidR="0071684C">
        <w:rPr>
          <w:rFonts w:ascii="Arial" w:hAnsi="Arial" w:cs="Arial"/>
          <w:sz w:val="24"/>
          <w:szCs w:val="24"/>
          <w:lang w:val="fr-CA"/>
        </w:rPr>
        <w:t>,</w:t>
      </w:r>
      <w:r w:rsidR="001534FA">
        <w:rPr>
          <w:rFonts w:ascii="Arial" w:hAnsi="Arial" w:cs="Arial"/>
          <w:sz w:val="24"/>
          <w:szCs w:val="24"/>
          <w:lang w:val="fr-CA"/>
        </w:rPr>
        <w:t xml:space="preserve"> tout en respectant l</w:t>
      </w:r>
      <w:r w:rsidR="00431432">
        <w:rPr>
          <w:rFonts w:ascii="Arial" w:hAnsi="Arial" w:cs="Arial"/>
          <w:sz w:val="24"/>
          <w:szCs w:val="24"/>
          <w:lang w:val="fr-CA"/>
        </w:rPr>
        <w:t xml:space="preserve">’autonomie professionnel de l’enseignant </w:t>
      </w:r>
      <w:r w:rsidR="001534FA">
        <w:rPr>
          <w:rFonts w:ascii="Arial" w:hAnsi="Arial" w:cs="Arial"/>
          <w:sz w:val="24"/>
          <w:szCs w:val="24"/>
          <w:lang w:val="fr-CA"/>
        </w:rPr>
        <w:t xml:space="preserve">de </w:t>
      </w:r>
      <w:r w:rsidR="001042ED">
        <w:rPr>
          <w:rFonts w:ascii="Arial" w:hAnsi="Arial" w:cs="Arial"/>
          <w:sz w:val="24"/>
          <w:szCs w:val="24"/>
          <w:lang w:val="fr-CA"/>
        </w:rPr>
        <w:t>personnaliser</w:t>
      </w:r>
      <w:r w:rsidR="006E71A3">
        <w:rPr>
          <w:rFonts w:ascii="Arial" w:hAnsi="Arial" w:cs="Arial"/>
          <w:sz w:val="24"/>
          <w:szCs w:val="24"/>
          <w:lang w:val="fr-CA"/>
        </w:rPr>
        <w:t xml:space="preserve"> le document </w:t>
      </w:r>
      <w:r w:rsidR="001534FA">
        <w:rPr>
          <w:rFonts w:ascii="Arial" w:hAnsi="Arial" w:cs="Arial"/>
          <w:sz w:val="24"/>
          <w:szCs w:val="24"/>
          <w:lang w:val="fr-CA"/>
        </w:rPr>
        <w:t xml:space="preserve">en </w:t>
      </w:r>
      <w:r w:rsidR="00A81687">
        <w:rPr>
          <w:rFonts w:ascii="Arial" w:hAnsi="Arial" w:cs="Arial"/>
          <w:sz w:val="24"/>
          <w:szCs w:val="24"/>
          <w:lang w:val="fr-CA"/>
        </w:rPr>
        <w:t>le modifiant</w:t>
      </w:r>
      <w:r w:rsidR="0071684C">
        <w:rPr>
          <w:rFonts w:ascii="Arial" w:hAnsi="Arial" w:cs="Arial"/>
          <w:sz w:val="24"/>
          <w:szCs w:val="24"/>
          <w:lang w:val="fr-CA"/>
        </w:rPr>
        <w:t xml:space="preserve"> </w:t>
      </w:r>
      <w:r w:rsidR="00552AA5">
        <w:rPr>
          <w:rFonts w:ascii="Arial" w:hAnsi="Arial" w:cs="Arial"/>
          <w:sz w:val="24"/>
          <w:szCs w:val="24"/>
          <w:lang w:val="fr-CA"/>
        </w:rPr>
        <w:t>et en ajoutant progressivement</w:t>
      </w:r>
      <w:r w:rsidR="00FE6A53">
        <w:rPr>
          <w:rFonts w:ascii="Arial" w:hAnsi="Arial" w:cs="Arial"/>
          <w:sz w:val="24"/>
          <w:szCs w:val="24"/>
          <w:lang w:val="fr-CA"/>
        </w:rPr>
        <w:t xml:space="preserve"> </w:t>
      </w:r>
      <w:r w:rsidR="001534FA">
        <w:rPr>
          <w:rFonts w:ascii="Arial" w:hAnsi="Arial" w:cs="Arial"/>
          <w:sz w:val="24"/>
          <w:szCs w:val="24"/>
          <w:lang w:val="fr-CA"/>
        </w:rPr>
        <w:t>d’autres ressources et gabarits</w:t>
      </w:r>
      <w:r w:rsidR="00D857C8">
        <w:rPr>
          <w:rFonts w:ascii="Arial" w:hAnsi="Arial" w:cs="Arial"/>
          <w:sz w:val="24"/>
          <w:szCs w:val="24"/>
          <w:lang w:val="fr-CA"/>
        </w:rPr>
        <w:t>.</w:t>
      </w:r>
    </w:p>
    <w:p w14:paraId="5F4177EF" w14:textId="4C6A4420" w:rsidR="00FD1310" w:rsidRPr="00DE2D4C" w:rsidRDefault="00FD1310" w:rsidP="00FD1310">
      <w:pPr>
        <w:autoSpaceDE w:val="0"/>
        <w:autoSpaceDN w:val="0"/>
        <w:adjustRightInd w:val="0"/>
        <w:spacing w:after="0" w:line="240" w:lineRule="auto"/>
        <w:rPr>
          <w:rFonts w:ascii="Arial" w:hAnsi="Arial" w:cs="Arial"/>
          <w:kern w:val="0"/>
          <w:sz w:val="24"/>
          <w:szCs w:val="24"/>
          <w:lang w:val="fr-CA"/>
        </w:rPr>
      </w:pPr>
      <w:r w:rsidRPr="00DE2D4C">
        <w:rPr>
          <w:rFonts w:ascii="Arial" w:hAnsi="Arial" w:cs="Arial"/>
          <w:kern w:val="0"/>
          <w:sz w:val="24"/>
          <w:szCs w:val="24"/>
          <w:lang w:val="fr-CA"/>
        </w:rPr>
        <w:t xml:space="preserve">Ce </w:t>
      </w:r>
      <w:r w:rsidR="00ED41A9" w:rsidRPr="00DE2D4C">
        <w:rPr>
          <w:rFonts w:ascii="Arial" w:hAnsi="Arial" w:cs="Arial"/>
          <w:kern w:val="0"/>
          <w:sz w:val="24"/>
          <w:szCs w:val="24"/>
          <w:lang w:val="fr-CA"/>
        </w:rPr>
        <w:t>document</w:t>
      </w:r>
      <w:r w:rsidRPr="00DE2D4C">
        <w:rPr>
          <w:rFonts w:ascii="Arial" w:hAnsi="Arial" w:cs="Arial"/>
          <w:kern w:val="0"/>
          <w:sz w:val="24"/>
          <w:szCs w:val="24"/>
          <w:lang w:val="fr-CA"/>
        </w:rPr>
        <w:t xml:space="preserve"> vise à aider les éducateurs à respecter les appels à l’action dans le contexte de l’apprentissage d’une langue seconde.</w:t>
      </w:r>
      <w:r w:rsidR="00A67576">
        <w:rPr>
          <w:rFonts w:ascii="Arial" w:hAnsi="Arial" w:cs="Arial"/>
          <w:kern w:val="0"/>
          <w:sz w:val="24"/>
          <w:szCs w:val="24"/>
          <w:lang w:val="fr-CA"/>
        </w:rPr>
        <w:t xml:space="preserve"> </w:t>
      </w:r>
      <w:r w:rsidR="0010642A">
        <w:rPr>
          <w:rFonts w:ascii="Arial" w:hAnsi="Arial" w:cs="Arial"/>
          <w:kern w:val="0"/>
          <w:sz w:val="24"/>
          <w:szCs w:val="24"/>
          <w:lang w:val="fr-CA"/>
        </w:rPr>
        <w:t>Quand</w:t>
      </w:r>
      <w:r w:rsidR="001469A8">
        <w:rPr>
          <w:rFonts w:ascii="Arial" w:hAnsi="Arial" w:cs="Arial"/>
          <w:kern w:val="0"/>
          <w:sz w:val="24"/>
          <w:szCs w:val="24"/>
          <w:lang w:val="fr-CA"/>
        </w:rPr>
        <w:t xml:space="preserve"> une </w:t>
      </w:r>
      <w:r w:rsidR="00A67576">
        <w:rPr>
          <w:rFonts w:ascii="Arial" w:hAnsi="Arial" w:cs="Arial"/>
          <w:kern w:val="0"/>
          <w:sz w:val="24"/>
          <w:szCs w:val="24"/>
          <w:lang w:val="fr-CA"/>
        </w:rPr>
        <w:t xml:space="preserve">ressource </w:t>
      </w:r>
      <w:r w:rsidR="001469A8">
        <w:rPr>
          <w:rFonts w:ascii="Arial" w:hAnsi="Arial" w:cs="Arial"/>
          <w:kern w:val="0"/>
          <w:sz w:val="24"/>
          <w:szCs w:val="24"/>
          <w:lang w:val="fr-CA"/>
        </w:rPr>
        <w:t>est nommée</w:t>
      </w:r>
      <w:r w:rsidR="00A67576">
        <w:rPr>
          <w:rFonts w:ascii="Arial" w:hAnsi="Arial" w:cs="Arial"/>
          <w:kern w:val="0"/>
          <w:sz w:val="24"/>
          <w:szCs w:val="24"/>
          <w:lang w:val="fr-CA"/>
        </w:rPr>
        <w:t xml:space="preserve"> </w:t>
      </w:r>
      <w:r w:rsidR="001469A8">
        <w:rPr>
          <w:rFonts w:ascii="Arial" w:hAnsi="Arial" w:cs="Arial"/>
          <w:kern w:val="0"/>
          <w:sz w:val="24"/>
          <w:szCs w:val="24"/>
          <w:lang w:val="fr-CA"/>
        </w:rPr>
        <w:t>pour de</w:t>
      </w:r>
      <w:r w:rsidR="0010642A">
        <w:rPr>
          <w:rFonts w:ascii="Arial" w:hAnsi="Arial" w:cs="Arial"/>
          <w:kern w:val="0"/>
          <w:sz w:val="24"/>
          <w:szCs w:val="24"/>
          <w:lang w:val="fr-CA"/>
        </w:rPr>
        <w:t xml:space="preserve"> multiples niveaux</w:t>
      </w:r>
      <w:r w:rsidR="00FF788C">
        <w:rPr>
          <w:rFonts w:ascii="Arial" w:hAnsi="Arial" w:cs="Arial"/>
          <w:kern w:val="0"/>
          <w:sz w:val="24"/>
          <w:szCs w:val="24"/>
          <w:lang w:val="fr-CA"/>
        </w:rPr>
        <w:t xml:space="preserve"> scolaires</w:t>
      </w:r>
      <w:r w:rsidR="00A67576">
        <w:rPr>
          <w:rFonts w:ascii="Arial" w:hAnsi="Arial" w:cs="Arial"/>
          <w:kern w:val="0"/>
          <w:sz w:val="24"/>
          <w:szCs w:val="24"/>
          <w:lang w:val="fr-CA"/>
        </w:rPr>
        <w:t xml:space="preserve">, il est </w:t>
      </w:r>
      <w:r w:rsidR="001469A8">
        <w:rPr>
          <w:rFonts w:ascii="Arial" w:hAnsi="Arial" w:cs="Arial"/>
          <w:kern w:val="0"/>
          <w:sz w:val="24"/>
          <w:szCs w:val="24"/>
          <w:lang w:val="fr-CA"/>
        </w:rPr>
        <w:t xml:space="preserve">conseillé </w:t>
      </w:r>
      <w:r w:rsidR="00BA1388">
        <w:rPr>
          <w:rFonts w:ascii="Arial" w:hAnsi="Arial" w:cs="Arial"/>
          <w:kern w:val="0"/>
          <w:sz w:val="24"/>
          <w:szCs w:val="24"/>
          <w:lang w:val="fr-CA"/>
        </w:rPr>
        <w:t>que</w:t>
      </w:r>
      <w:r w:rsidR="001469A8">
        <w:rPr>
          <w:rFonts w:ascii="Arial" w:hAnsi="Arial" w:cs="Arial"/>
          <w:kern w:val="0"/>
          <w:sz w:val="24"/>
          <w:szCs w:val="24"/>
          <w:lang w:val="fr-CA"/>
        </w:rPr>
        <w:t xml:space="preserve"> </w:t>
      </w:r>
      <w:r w:rsidR="00BA1388">
        <w:rPr>
          <w:rFonts w:ascii="Arial" w:hAnsi="Arial" w:cs="Arial"/>
          <w:kern w:val="0"/>
          <w:sz w:val="24"/>
          <w:szCs w:val="24"/>
          <w:lang w:val="fr-CA"/>
        </w:rPr>
        <w:t xml:space="preserve">le </w:t>
      </w:r>
      <w:r w:rsidR="00A67576">
        <w:rPr>
          <w:rFonts w:ascii="Arial" w:hAnsi="Arial" w:cs="Arial"/>
          <w:kern w:val="0"/>
          <w:sz w:val="24"/>
          <w:szCs w:val="24"/>
          <w:lang w:val="fr-CA"/>
        </w:rPr>
        <w:t xml:space="preserve">personnel </w:t>
      </w:r>
      <w:r w:rsidR="00BA1388">
        <w:rPr>
          <w:rFonts w:ascii="Arial" w:hAnsi="Arial" w:cs="Arial"/>
          <w:kern w:val="0"/>
          <w:sz w:val="24"/>
          <w:szCs w:val="24"/>
          <w:lang w:val="fr-CA"/>
        </w:rPr>
        <w:t>enseignant décide quelles ressources seront utilisées à chaque niveau pour éviter une surutilisation.</w:t>
      </w:r>
      <w:r w:rsidR="00FF788C">
        <w:rPr>
          <w:rFonts w:ascii="Arial" w:hAnsi="Arial" w:cs="Arial"/>
          <w:kern w:val="0"/>
          <w:sz w:val="24"/>
          <w:szCs w:val="24"/>
          <w:lang w:val="fr-CA"/>
        </w:rPr>
        <w:t xml:space="preserve"> </w:t>
      </w:r>
    </w:p>
    <w:p w14:paraId="6DA2E357" w14:textId="77777777" w:rsidR="00FD1310" w:rsidRPr="00DE2D4C" w:rsidRDefault="00FD1310" w:rsidP="00FD1310">
      <w:pPr>
        <w:autoSpaceDE w:val="0"/>
        <w:autoSpaceDN w:val="0"/>
        <w:adjustRightInd w:val="0"/>
        <w:spacing w:after="0" w:line="240" w:lineRule="auto"/>
        <w:rPr>
          <w:rFonts w:ascii="Arial" w:hAnsi="Arial" w:cs="Arial"/>
          <w:kern w:val="0"/>
          <w:sz w:val="24"/>
          <w:szCs w:val="24"/>
          <w:lang w:val="fr-CA"/>
        </w:rPr>
      </w:pPr>
    </w:p>
    <w:p w14:paraId="75BE2523" w14:textId="77777777" w:rsidR="006E71A3" w:rsidRPr="00DE2D4C" w:rsidRDefault="006E71A3" w:rsidP="006E71A3">
      <w:pPr>
        <w:rPr>
          <w:rStyle w:val="rynqvb"/>
          <w:rFonts w:ascii="Arial" w:hAnsi="Arial" w:cs="Arial"/>
          <w:color w:val="000000"/>
          <w:sz w:val="24"/>
          <w:szCs w:val="24"/>
          <w:shd w:val="clear" w:color="auto" w:fill="FFFFFF" w:themeFill="background1"/>
          <w:lang w:val="fr-CA"/>
        </w:rPr>
      </w:pPr>
      <w:r w:rsidRPr="00DE2D4C">
        <w:rPr>
          <w:rStyle w:val="rynqvb"/>
          <w:rFonts w:ascii="Arial" w:hAnsi="Arial" w:cs="Arial"/>
          <w:color w:val="000000"/>
          <w:sz w:val="24"/>
          <w:szCs w:val="24"/>
          <w:shd w:val="clear" w:color="auto" w:fill="FFFFFF" w:themeFill="background1"/>
          <w:lang w:val="fr-CA"/>
        </w:rPr>
        <w:t>La compilation des ressources en français indiquerait qu'il y a plus que jamais des ressources disponibles.</w:t>
      </w:r>
      <w:r w:rsidRPr="00DE2D4C">
        <w:rPr>
          <w:rFonts w:ascii="Arial" w:hAnsi="Arial" w:cs="Arial"/>
          <w:color w:val="000000"/>
          <w:sz w:val="24"/>
          <w:szCs w:val="24"/>
          <w:shd w:val="clear" w:color="auto" w:fill="FFFFFF" w:themeFill="background1"/>
          <w:lang w:val="fr-CA"/>
        </w:rPr>
        <w:t xml:space="preserve"> </w:t>
      </w:r>
      <w:r w:rsidRPr="00DE2D4C">
        <w:rPr>
          <w:rStyle w:val="rynqvb"/>
          <w:rFonts w:ascii="Arial" w:hAnsi="Arial" w:cs="Arial"/>
          <w:color w:val="000000"/>
          <w:sz w:val="24"/>
          <w:szCs w:val="24"/>
          <w:shd w:val="clear" w:color="auto" w:fill="FFFFFF" w:themeFill="background1"/>
          <w:lang w:val="fr-CA"/>
        </w:rPr>
        <w:t>Le défi dans le contexte de l’immersion française est que les ressources sont souvent perçues par l’enseignant comme étant écrites à un niveau de compréhension qui dépasse l’habileté de l’élève en immersion.</w:t>
      </w:r>
      <w:r w:rsidRPr="00DE2D4C">
        <w:rPr>
          <w:rFonts w:ascii="Arial" w:hAnsi="Arial" w:cs="Arial"/>
          <w:color w:val="000000"/>
          <w:sz w:val="24"/>
          <w:szCs w:val="24"/>
          <w:shd w:val="clear" w:color="auto" w:fill="FFFFFF" w:themeFill="background1"/>
          <w:lang w:val="fr-CA"/>
        </w:rPr>
        <w:t xml:space="preserve"> </w:t>
      </w:r>
      <w:r w:rsidRPr="00DE2D4C">
        <w:rPr>
          <w:rStyle w:val="rynqvb"/>
          <w:rFonts w:ascii="Arial" w:hAnsi="Arial" w:cs="Arial"/>
          <w:color w:val="000000"/>
          <w:sz w:val="24"/>
          <w:szCs w:val="24"/>
          <w:shd w:val="clear" w:color="auto" w:fill="FFFFFF" w:themeFill="background1"/>
          <w:lang w:val="fr-CA"/>
        </w:rPr>
        <w:t>Il s’agit d’abord d’employer des stratégies et des processus de littératie pour soutenir l'apprenant de la langue seconde.</w:t>
      </w:r>
      <w:r w:rsidRPr="00DE2D4C">
        <w:rPr>
          <w:rFonts w:ascii="Arial" w:hAnsi="Arial" w:cs="Arial"/>
          <w:color w:val="000000"/>
          <w:sz w:val="24"/>
          <w:szCs w:val="24"/>
          <w:shd w:val="clear" w:color="auto" w:fill="FFFFFF" w:themeFill="background1"/>
          <w:lang w:val="fr-CA"/>
        </w:rPr>
        <w:t xml:space="preserve"> </w:t>
      </w:r>
      <w:r w:rsidRPr="00DE2D4C">
        <w:rPr>
          <w:rStyle w:val="rynqvb"/>
          <w:rFonts w:ascii="Arial" w:hAnsi="Arial" w:cs="Arial"/>
          <w:color w:val="000000"/>
          <w:sz w:val="24"/>
          <w:szCs w:val="24"/>
          <w:shd w:val="clear" w:color="auto" w:fill="FFFFFF" w:themeFill="background1"/>
          <w:lang w:val="fr-CA"/>
        </w:rPr>
        <w:t>C'est pour cette raison exprimée par les enseignants en immersion que ce projet s'efforce de compiler certaines stratégies applicables qui étayent l'apprenant et permet également aux élèves de s’exercer au-delà des niveaux du rappel et de la compréhension.</w:t>
      </w:r>
    </w:p>
    <w:p w14:paraId="7AFC2E4B" w14:textId="31F5AE5C" w:rsidR="008D6108" w:rsidRPr="00DE2D4C" w:rsidRDefault="00FD1310" w:rsidP="008D6108">
      <w:pPr>
        <w:rPr>
          <w:rFonts w:ascii="Arial" w:hAnsi="Arial" w:cs="Arial"/>
          <w:sz w:val="24"/>
          <w:szCs w:val="24"/>
          <w:lang w:val="fr-CA"/>
        </w:rPr>
      </w:pPr>
      <w:r w:rsidRPr="00DE2D4C">
        <w:rPr>
          <w:rFonts w:ascii="Arial" w:hAnsi="Arial" w:cs="Arial"/>
          <w:sz w:val="24"/>
          <w:szCs w:val="24"/>
          <w:lang w:val="fr-CA"/>
        </w:rPr>
        <w:t xml:space="preserve">Nous sommes très reconnaissants de l’accompagnement et des conseils d’un gardien des savoirs </w:t>
      </w:r>
      <w:r w:rsidR="00383458" w:rsidRPr="00DE2D4C">
        <w:rPr>
          <w:rFonts w:ascii="Arial" w:hAnsi="Arial" w:cs="Arial"/>
          <w:sz w:val="24"/>
          <w:szCs w:val="24"/>
          <w:lang w:val="fr-CA"/>
        </w:rPr>
        <w:t xml:space="preserve">dans ce projet. </w:t>
      </w:r>
      <w:r w:rsidRPr="00DE2D4C">
        <w:rPr>
          <w:rFonts w:ascii="Arial" w:hAnsi="Arial" w:cs="Arial"/>
          <w:sz w:val="24"/>
          <w:szCs w:val="24"/>
          <w:lang w:val="fr-CA"/>
        </w:rPr>
        <w:t xml:space="preserve">Il s’agit </w:t>
      </w:r>
      <w:r w:rsidR="00383458" w:rsidRPr="00DE2D4C">
        <w:rPr>
          <w:rFonts w:ascii="Arial" w:hAnsi="Arial" w:cs="Arial"/>
          <w:sz w:val="24"/>
          <w:szCs w:val="24"/>
          <w:lang w:val="fr-CA"/>
        </w:rPr>
        <w:t xml:space="preserve">de Cort Dogniez, </w:t>
      </w:r>
      <w:r w:rsidR="008D6108" w:rsidRPr="00DE2D4C">
        <w:rPr>
          <w:rFonts w:ascii="Arial" w:hAnsi="Arial" w:cs="Arial"/>
          <w:sz w:val="24"/>
          <w:szCs w:val="24"/>
          <w:lang w:val="fr-CA"/>
        </w:rPr>
        <w:t>un</w:t>
      </w:r>
      <w:r w:rsidRPr="00DE2D4C">
        <w:rPr>
          <w:rFonts w:ascii="Arial" w:hAnsi="Arial" w:cs="Arial"/>
          <w:sz w:val="24"/>
          <w:szCs w:val="24"/>
          <w:lang w:val="fr-CA"/>
        </w:rPr>
        <w:t xml:space="preserve"> éducateur métis, qui œuvre dans le domaine de l’éducation </w:t>
      </w:r>
      <w:r w:rsidR="001F28B8" w:rsidRPr="00DE2D4C">
        <w:rPr>
          <w:rFonts w:ascii="Arial" w:hAnsi="Arial" w:cs="Arial"/>
          <w:sz w:val="24"/>
          <w:szCs w:val="24"/>
          <w:lang w:val="fr-CA"/>
        </w:rPr>
        <w:t xml:space="preserve">auprès des conseils scolaires </w:t>
      </w:r>
      <w:r w:rsidRPr="00DE2D4C">
        <w:rPr>
          <w:rFonts w:ascii="Arial" w:hAnsi="Arial" w:cs="Arial"/>
          <w:sz w:val="24"/>
          <w:szCs w:val="24"/>
          <w:lang w:val="fr-CA"/>
        </w:rPr>
        <w:t xml:space="preserve">depuis des décennies. À </w:t>
      </w:r>
      <w:r w:rsidR="00383458" w:rsidRPr="00DE2D4C">
        <w:rPr>
          <w:rFonts w:ascii="Arial" w:hAnsi="Arial" w:cs="Arial"/>
          <w:sz w:val="24"/>
          <w:szCs w:val="24"/>
          <w:lang w:val="fr-CA"/>
        </w:rPr>
        <w:t>lui</w:t>
      </w:r>
      <w:r w:rsidR="008D6108" w:rsidRPr="00DE2D4C">
        <w:rPr>
          <w:rFonts w:ascii="Arial" w:hAnsi="Arial" w:cs="Arial"/>
          <w:sz w:val="24"/>
          <w:szCs w:val="24"/>
          <w:lang w:val="fr-CA"/>
        </w:rPr>
        <w:t xml:space="preserve">, </w:t>
      </w:r>
      <w:r w:rsidRPr="00DE2D4C">
        <w:rPr>
          <w:rFonts w:ascii="Arial" w:hAnsi="Arial" w:cs="Arial"/>
          <w:sz w:val="24"/>
          <w:szCs w:val="24"/>
          <w:lang w:val="fr-CA"/>
        </w:rPr>
        <w:t>nous offrons nos sincères remerciement</w:t>
      </w:r>
      <w:r w:rsidR="0080071E" w:rsidRPr="00DE2D4C">
        <w:rPr>
          <w:rFonts w:ascii="Arial" w:hAnsi="Arial" w:cs="Arial"/>
          <w:sz w:val="24"/>
          <w:szCs w:val="24"/>
          <w:lang w:val="fr-CA"/>
        </w:rPr>
        <w:t>s</w:t>
      </w:r>
      <w:r w:rsidRPr="00DE2D4C">
        <w:rPr>
          <w:rFonts w:ascii="Arial" w:hAnsi="Arial" w:cs="Arial"/>
          <w:sz w:val="24"/>
          <w:szCs w:val="24"/>
          <w:lang w:val="fr-CA"/>
        </w:rPr>
        <w:t xml:space="preserve">.  </w:t>
      </w:r>
    </w:p>
    <w:p w14:paraId="3BD08F49" w14:textId="1132430B" w:rsidR="00FD1310" w:rsidRPr="00DE2D4C" w:rsidRDefault="00FD1310" w:rsidP="00FD1310">
      <w:pPr>
        <w:rPr>
          <w:rFonts w:ascii="Arial" w:hAnsi="Arial" w:cs="Arial"/>
          <w:sz w:val="24"/>
          <w:szCs w:val="24"/>
          <w:lang w:val="fr-CA"/>
        </w:rPr>
      </w:pPr>
      <w:r w:rsidRPr="00DE2D4C">
        <w:rPr>
          <w:rFonts w:ascii="Arial" w:hAnsi="Arial" w:cs="Arial"/>
          <w:sz w:val="24"/>
          <w:szCs w:val="24"/>
          <w:lang w:val="fr-CA"/>
        </w:rPr>
        <w:t xml:space="preserve">Nous remercions également les enseignantes et enseignants </w:t>
      </w:r>
      <w:r w:rsidR="001F28B8" w:rsidRPr="00DE2D4C">
        <w:rPr>
          <w:rFonts w:ascii="Arial" w:hAnsi="Arial" w:cs="Arial"/>
          <w:sz w:val="24"/>
          <w:szCs w:val="24"/>
          <w:lang w:val="fr-CA"/>
        </w:rPr>
        <w:t>qui ont participé à</w:t>
      </w:r>
      <w:r w:rsidRPr="00DE2D4C">
        <w:rPr>
          <w:rFonts w:ascii="Arial" w:hAnsi="Arial" w:cs="Arial"/>
          <w:sz w:val="24"/>
          <w:szCs w:val="24"/>
          <w:lang w:val="fr-CA"/>
        </w:rPr>
        <w:t xml:space="preserve"> notre sondage </w:t>
      </w:r>
      <w:r w:rsidR="001F28B8" w:rsidRPr="00DE2D4C">
        <w:rPr>
          <w:rFonts w:ascii="Arial" w:hAnsi="Arial" w:cs="Arial"/>
          <w:sz w:val="24"/>
          <w:szCs w:val="24"/>
          <w:lang w:val="fr-CA"/>
        </w:rPr>
        <w:t xml:space="preserve">sur les ressources </w:t>
      </w:r>
      <w:r w:rsidR="000373B8" w:rsidRPr="00DE2D4C">
        <w:rPr>
          <w:rFonts w:ascii="Arial" w:hAnsi="Arial" w:cs="Arial"/>
          <w:sz w:val="24"/>
          <w:szCs w:val="24"/>
          <w:lang w:val="fr-CA"/>
        </w:rPr>
        <w:t xml:space="preserve">appuyant la vérité et réconciliation. Cette rétroaction en était très indispensable. </w:t>
      </w:r>
      <w:r w:rsidR="00C9497C" w:rsidRPr="00DE2D4C">
        <w:rPr>
          <w:rFonts w:ascii="Arial" w:hAnsi="Arial" w:cs="Arial"/>
          <w:sz w:val="24"/>
          <w:szCs w:val="24"/>
          <w:lang w:val="fr-CA"/>
        </w:rPr>
        <w:t xml:space="preserve"> </w:t>
      </w:r>
    </w:p>
    <w:p w14:paraId="1D58EC3A" w14:textId="74629C48" w:rsidR="00FD1310" w:rsidRPr="00DE2D4C" w:rsidRDefault="00FD1310" w:rsidP="00F07829">
      <w:pPr>
        <w:pStyle w:val="Heading1"/>
        <w:rPr>
          <w:lang w:val="fr-CA"/>
        </w:rPr>
      </w:pPr>
      <w:bookmarkStart w:id="2" w:name="_Toc153788109"/>
      <w:r w:rsidRPr="00DE2D4C">
        <w:rPr>
          <w:lang w:val="fr-CA"/>
        </w:rPr>
        <w:t>RAISON D’ÊTRE DU PROJET</w:t>
      </w:r>
      <w:bookmarkEnd w:id="2"/>
    </w:p>
    <w:p w14:paraId="7EA7A935" w14:textId="19F799A4" w:rsidR="00FD1310" w:rsidRPr="00DE2D4C" w:rsidRDefault="00FD1310" w:rsidP="00FD1310">
      <w:pPr>
        <w:rPr>
          <w:rFonts w:ascii="Arial" w:hAnsi="Arial" w:cs="Arial"/>
          <w:sz w:val="24"/>
          <w:szCs w:val="24"/>
          <w:lang w:val="fr-CA"/>
        </w:rPr>
      </w:pPr>
      <w:r w:rsidRPr="00DE2D4C">
        <w:rPr>
          <w:rFonts w:ascii="Arial" w:hAnsi="Arial" w:cs="Arial"/>
          <w:sz w:val="24"/>
          <w:szCs w:val="24"/>
          <w:lang w:val="fr-CA"/>
        </w:rPr>
        <w:t xml:space="preserve">Ce projet est ancré dans les </w:t>
      </w:r>
      <w:r w:rsidR="00AC0E3E" w:rsidRPr="00DE2D4C">
        <w:rPr>
          <w:rFonts w:ascii="Arial" w:hAnsi="Arial" w:cs="Arial"/>
          <w:sz w:val="24"/>
          <w:szCs w:val="24"/>
          <w:lang w:val="fr-CA"/>
        </w:rPr>
        <w:t>A</w:t>
      </w:r>
      <w:r w:rsidRPr="00DE2D4C">
        <w:rPr>
          <w:rFonts w:ascii="Arial" w:hAnsi="Arial" w:cs="Arial"/>
          <w:sz w:val="24"/>
          <w:szCs w:val="24"/>
          <w:lang w:val="fr-CA"/>
        </w:rPr>
        <w:t>ppels à l’action</w:t>
      </w:r>
      <w:r w:rsidR="004E4503" w:rsidRPr="00DE2D4C">
        <w:rPr>
          <w:rFonts w:ascii="Arial" w:hAnsi="Arial" w:cs="Arial"/>
          <w:sz w:val="24"/>
          <w:szCs w:val="24"/>
          <w:lang w:val="fr-CA"/>
        </w:rPr>
        <w:t> de la Commission de vérité et réconciliation du Canada</w:t>
      </w:r>
      <w:r w:rsidR="001C6CC8" w:rsidRPr="00DE2D4C">
        <w:rPr>
          <w:rFonts w:ascii="Arial" w:hAnsi="Arial" w:cs="Arial"/>
          <w:sz w:val="24"/>
          <w:szCs w:val="24"/>
          <w:lang w:val="fr-CA"/>
        </w:rPr>
        <w:t xml:space="preserve"> (CVR)</w:t>
      </w:r>
      <w:r w:rsidRPr="00DE2D4C">
        <w:rPr>
          <w:rFonts w:ascii="Arial" w:hAnsi="Arial" w:cs="Arial"/>
          <w:sz w:val="24"/>
          <w:szCs w:val="24"/>
          <w:lang w:val="fr-CA"/>
        </w:rPr>
        <w:t xml:space="preserve">: </w:t>
      </w:r>
    </w:p>
    <w:p w14:paraId="5E3ED45F" w14:textId="77777777" w:rsidR="00FD1310" w:rsidRPr="00DE2D4C" w:rsidRDefault="00FD1310" w:rsidP="007E19EF">
      <w:pPr>
        <w:spacing w:before="100" w:beforeAutospacing="1" w:line="240" w:lineRule="auto"/>
        <w:jc w:val="both"/>
        <w:rPr>
          <w:rFonts w:ascii="Arial" w:eastAsia="Times New Roman" w:hAnsi="Arial" w:cs="Arial"/>
          <w:color w:val="8C8A8A"/>
          <w:sz w:val="24"/>
          <w:szCs w:val="24"/>
          <w:lang w:val="fr-CA"/>
        </w:rPr>
      </w:pPr>
      <w:r w:rsidRPr="00DE2D4C">
        <w:rPr>
          <w:rFonts w:ascii="Arial" w:eastAsia="Times New Roman" w:hAnsi="Arial" w:cs="Arial"/>
          <w:color w:val="000000"/>
          <w:sz w:val="24"/>
          <w:szCs w:val="24"/>
          <w:lang w:val="fr-CA"/>
        </w:rPr>
        <w:t>62. Nous demandons aux gouvernements fédéral, provinciaux et territoriaux, en consultation et en collaboration avec les survivants, les peuples autochtones, et les éducateurs, de :</w:t>
      </w:r>
    </w:p>
    <w:p w14:paraId="2B661855" w14:textId="17408D73" w:rsidR="00FD1310" w:rsidRPr="00DE2D4C" w:rsidRDefault="00114432" w:rsidP="00FD1310">
      <w:pPr>
        <w:numPr>
          <w:ilvl w:val="0"/>
          <w:numId w:val="2"/>
        </w:numPr>
        <w:spacing w:after="0" w:line="240" w:lineRule="auto"/>
        <w:jc w:val="both"/>
        <w:rPr>
          <w:rFonts w:ascii="Arial" w:eastAsia="Times New Roman" w:hAnsi="Arial" w:cs="Arial"/>
          <w:color w:val="8C8A8A"/>
          <w:sz w:val="24"/>
          <w:szCs w:val="24"/>
          <w:lang w:val="fr-CA"/>
        </w:rPr>
      </w:pPr>
      <w:proofErr w:type="gramStart"/>
      <w:r w:rsidRPr="00DE2D4C">
        <w:rPr>
          <w:rFonts w:ascii="Arial" w:eastAsia="Times New Roman" w:hAnsi="Arial" w:cs="Arial"/>
          <w:color w:val="000000"/>
          <w:sz w:val="24"/>
          <w:szCs w:val="24"/>
          <w:lang w:val="fr-CA"/>
        </w:rPr>
        <w:lastRenderedPageBreak/>
        <w:t>r</w:t>
      </w:r>
      <w:r w:rsidR="00FD1310" w:rsidRPr="00DE2D4C">
        <w:rPr>
          <w:rFonts w:ascii="Arial" w:eastAsia="Times New Roman" w:hAnsi="Arial" w:cs="Arial"/>
          <w:color w:val="000000"/>
          <w:sz w:val="24"/>
          <w:szCs w:val="24"/>
          <w:lang w:val="fr-CA"/>
        </w:rPr>
        <w:t>endre</w:t>
      </w:r>
      <w:proofErr w:type="gramEnd"/>
      <w:r w:rsidRPr="00DE2D4C">
        <w:rPr>
          <w:rFonts w:ascii="Arial" w:eastAsia="Times New Roman" w:hAnsi="Arial" w:cs="Arial"/>
          <w:color w:val="000000"/>
          <w:sz w:val="24"/>
          <w:szCs w:val="24"/>
          <w:lang w:val="fr-CA"/>
        </w:rPr>
        <w:t xml:space="preserve"> </w:t>
      </w:r>
      <w:r w:rsidR="00FD1310" w:rsidRPr="00DE2D4C">
        <w:rPr>
          <w:rFonts w:ascii="Arial" w:eastAsia="Times New Roman" w:hAnsi="Arial" w:cs="Arial"/>
          <w:color w:val="000000"/>
          <w:sz w:val="24"/>
          <w:szCs w:val="24"/>
          <w:lang w:val="fr-CA"/>
        </w:rPr>
        <w:t xml:space="preserve">obligatoire, pour les élèves de la maternelle à la douzième année, l’établissement d’un programme adapté à l’âge des élèves portant sur les pensionnats, les traités de même que les contributions passées et contemporaines des </w:t>
      </w:r>
      <w:r w:rsidR="00E654BC" w:rsidRPr="00DE2D4C">
        <w:rPr>
          <w:rFonts w:ascii="Arial" w:eastAsia="Times New Roman" w:hAnsi="Arial" w:cs="Arial"/>
          <w:color w:val="000000"/>
          <w:sz w:val="24"/>
          <w:szCs w:val="24"/>
          <w:lang w:val="fr-CA"/>
        </w:rPr>
        <w:t>peuples autochtones</w:t>
      </w:r>
      <w:r w:rsidR="00FD1310" w:rsidRPr="00DE2D4C">
        <w:rPr>
          <w:rFonts w:ascii="Arial" w:eastAsia="Times New Roman" w:hAnsi="Arial" w:cs="Arial"/>
          <w:color w:val="000000"/>
          <w:sz w:val="24"/>
          <w:szCs w:val="24"/>
          <w:lang w:val="fr-CA"/>
        </w:rPr>
        <w:t xml:space="preserve"> à l’histoire du Canada</w:t>
      </w:r>
      <w:r w:rsidR="007E19EF" w:rsidRPr="00DE2D4C">
        <w:rPr>
          <w:rFonts w:ascii="Arial" w:eastAsia="Times New Roman" w:hAnsi="Arial" w:cs="Arial"/>
          <w:color w:val="000000"/>
          <w:sz w:val="24"/>
          <w:szCs w:val="24"/>
          <w:lang w:val="fr-CA"/>
        </w:rPr>
        <w:t>.</w:t>
      </w:r>
    </w:p>
    <w:p w14:paraId="06C02F54" w14:textId="77777777" w:rsidR="00FD1310" w:rsidRPr="00DE2D4C" w:rsidRDefault="00FD1310" w:rsidP="00FD1310">
      <w:pPr>
        <w:spacing w:before="100" w:beforeAutospacing="1" w:after="480" w:line="240" w:lineRule="auto"/>
        <w:jc w:val="both"/>
        <w:rPr>
          <w:rFonts w:ascii="Arial" w:eastAsia="Times New Roman" w:hAnsi="Arial" w:cs="Arial"/>
          <w:color w:val="8C8A8A"/>
          <w:sz w:val="24"/>
          <w:szCs w:val="24"/>
          <w:lang w:val="fr-CA"/>
        </w:rPr>
      </w:pPr>
      <w:r w:rsidRPr="00DE2D4C">
        <w:rPr>
          <w:rFonts w:ascii="Arial" w:eastAsia="Times New Roman" w:hAnsi="Arial" w:cs="Arial"/>
          <w:color w:val="000000"/>
          <w:sz w:val="24"/>
          <w:szCs w:val="24"/>
          <w:lang w:val="fr-CA"/>
        </w:rPr>
        <w:t>63. Nous demandons au Conseil des ministres de l’éducation (Canada) de maintenir un engagement annuel à l’égard des questions relatives à l’éducation des Autochtones, notamment en ce qui touche :</w:t>
      </w:r>
    </w:p>
    <w:p w14:paraId="15E450B5" w14:textId="77777777" w:rsidR="00FD1310" w:rsidRPr="00DE2D4C" w:rsidRDefault="00FD1310" w:rsidP="00FD1310">
      <w:pPr>
        <w:numPr>
          <w:ilvl w:val="0"/>
          <w:numId w:val="3"/>
        </w:numPr>
        <w:spacing w:after="0" w:line="240" w:lineRule="auto"/>
        <w:jc w:val="both"/>
        <w:rPr>
          <w:rFonts w:ascii="Arial" w:eastAsia="Times New Roman" w:hAnsi="Arial" w:cs="Arial"/>
          <w:color w:val="8C8A8A"/>
          <w:sz w:val="24"/>
          <w:szCs w:val="24"/>
          <w:lang w:val="fr-CA"/>
        </w:rPr>
      </w:pPr>
      <w:proofErr w:type="gramStart"/>
      <w:r w:rsidRPr="00DE2D4C">
        <w:rPr>
          <w:rFonts w:ascii="Arial" w:eastAsia="Times New Roman" w:hAnsi="Arial" w:cs="Arial"/>
          <w:color w:val="000000"/>
          <w:sz w:val="24"/>
          <w:szCs w:val="24"/>
          <w:lang w:val="fr-CA"/>
        </w:rPr>
        <w:t>l’élaboration</w:t>
      </w:r>
      <w:proofErr w:type="gramEnd"/>
      <w:r w:rsidRPr="00DE2D4C">
        <w:rPr>
          <w:rFonts w:ascii="Arial" w:eastAsia="Times New Roman" w:hAnsi="Arial" w:cs="Arial"/>
          <w:color w:val="000000"/>
          <w:sz w:val="24"/>
          <w:szCs w:val="24"/>
          <w:lang w:val="fr-CA"/>
        </w:rPr>
        <w:t xml:space="preserve"> et la mise en œuvre, de la maternelle à la douzième année, de programmes d’études et de ressources d’apprentissage sur les peuples autochtones dans l’histoire du Canada, et sur l’histoire et les séquelles des pensionnats;</w:t>
      </w:r>
    </w:p>
    <w:p w14:paraId="72F8E327" w14:textId="77777777" w:rsidR="00FD1310" w:rsidRPr="00DE2D4C" w:rsidRDefault="00FD1310" w:rsidP="00FD1310">
      <w:pPr>
        <w:numPr>
          <w:ilvl w:val="0"/>
          <w:numId w:val="3"/>
        </w:numPr>
        <w:spacing w:before="240" w:after="0" w:line="240" w:lineRule="auto"/>
        <w:jc w:val="both"/>
        <w:rPr>
          <w:rFonts w:ascii="Arial" w:eastAsia="Times New Roman" w:hAnsi="Arial" w:cs="Arial"/>
          <w:color w:val="8C8A8A"/>
          <w:sz w:val="24"/>
          <w:szCs w:val="24"/>
          <w:lang w:val="fr-CA"/>
        </w:rPr>
      </w:pPr>
      <w:proofErr w:type="gramStart"/>
      <w:r w:rsidRPr="00DE2D4C">
        <w:rPr>
          <w:rFonts w:ascii="Arial" w:eastAsia="Times New Roman" w:hAnsi="Arial" w:cs="Arial"/>
          <w:color w:val="000000"/>
          <w:sz w:val="24"/>
          <w:szCs w:val="24"/>
          <w:lang w:val="fr-CA"/>
        </w:rPr>
        <w:t>la</w:t>
      </w:r>
      <w:proofErr w:type="gramEnd"/>
      <w:r w:rsidRPr="00DE2D4C">
        <w:rPr>
          <w:rFonts w:ascii="Arial" w:eastAsia="Times New Roman" w:hAnsi="Arial" w:cs="Arial"/>
          <w:color w:val="000000"/>
          <w:sz w:val="24"/>
          <w:szCs w:val="24"/>
          <w:lang w:val="fr-CA"/>
        </w:rPr>
        <w:t xml:space="preserve"> mise en commun de renseignements et de pratiques exemplaires en ce qui a trait aux programmes d’enseignement liés aux pensionnats et à l’histoire des Autochtones;</w:t>
      </w:r>
    </w:p>
    <w:p w14:paraId="2AEBC376" w14:textId="1C7729D2" w:rsidR="00EB6A7D" w:rsidRPr="00DE2D4C" w:rsidRDefault="00FD1310" w:rsidP="00EB6A7D">
      <w:pPr>
        <w:numPr>
          <w:ilvl w:val="0"/>
          <w:numId w:val="3"/>
        </w:numPr>
        <w:spacing w:before="240" w:after="0" w:line="240" w:lineRule="auto"/>
        <w:jc w:val="both"/>
        <w:rPr>
          <w:rFonts w:ascii="Arial" w:eastAsia="Times New Roman" w:hAnsi="Arial" w:cs="Arial"/>
          <w:color w:val="8C8A8A"/>
          <w:sz w:val="24"/>
          <w:szCs w:val="24"/>
          <w:lang w:val="fr-CA"/>
        </w:rPr>
      </w:pPr>
      <w:proofErr w:type="gramStart"/>
      <w:r w:rsidRPr="00DE2D4C">
        <w:rPr>
          <w:rFonts w:ascii="Arial" w:eastAsia="Times New Roman" w:hAnsi="Arial" w:cs="Arial"/>
          <w:color w:val="000000"/>
          <w:sz w:val="24"/>
          <w:szCs w:val="24"/>
          <w:lang w:val="fr-CA"/>
        </w:rPr>
        <w:t>le</w:t>
      </w:r>
      <w:proofErr w:type="gramEnd"/>
      <w:r w:rsidRPr="00DE2D4C">
        <w:rPr>
          <w:rFonts w:ascii="Arial" w:eastAsia="Times New Roman" w:hAnsi="Arial" w:cs="Arial"/>
          <w:color w:val="000000"/>
          <w:sz w:val="24"/>
          <w:szCs w:val="24"/>
          <w:lang w:val="fr-CA"/>
        </w:rPr>
        <w:t xml:space="preserve"> renforcement de la compréhension interculturelle, de l’empathie et du respect mutuel</w:t>
      </w:r>
      <w:r w:rsidR="007E19EF" w:rsidRPr="00DE2D4C">
        <w:rPr>
          <w:rFonts w:ascii="Arial" w:eastAsia="Times New Roman" w:hAnsi="Arial" w:cs="Arial"/>
          <w:color w:val="000000"/>
          <w:sz w:val="24"/>
          <w:szCs w:val="24"/>
          <w:lang w:val="fr-CA"/>
        </w:rPr>
        <w:t>.</w:t>
      </w:r>
    </w:p>
    <w:p w14:paraId="228C2D8A" w14:textId="77777777" w:rsidR="00BA0B7A" w:rsidRPr="00DE2D4C" w:rsidRDefault="00BA0B7A" w:rsidP="00BA0B7A">
      <w:pPr>
        <w:spacing w:before="240" w:after="0" w:line="240" w:lineRule="auto"/>
        <w:ind w:left="360"/>
        <w:jc w:val="both"/>
        <w:rPr>
          <w:rFonts w:ascii="Arial" w:eastAsia="Times New Roman" w:hAnsi="Arial" w:cs="Arial"/>
          <w:color w:val="8C8A8A"/>
          <w:sz w:val="24"/>
          <w:szCs w:val="24"/>
          <w:lang w:val="fr-CA"/>
        </w:rPr>
      </w:pPr>
    </w:p>
    <w:p w14:paraId="5C27923A" w14:textId="5B833636" w:rsidR="00BA0B7A" w:rsidRPr="00DE2D4C" w:rsidRDefault="00BA0B7A" w:rsidP="00BA0B7A">
      <w:pPr>
        <w:rPr>
          <w:rStyle w:val="rynqvb"/>
          <w:rFonts w:ascii="Arial" w:hAnsi="Arial" w:cs="Arial"/>
          <w:color w:val="000000"/>
          <w:sz w:val="24"/>
          <w:szCs w:val="24"/>
          <w:shd w:val="clear" w:color="auto" w:fill="FFFFFF" w:themeFill="background1"/>
          <w:lang w:val="fr-CA"/>
        </w:rPr>
      </w:pPr>
      <w:r w:rsidRPr="00DE2D4C">
        <w:rPr>
          <w:rStyle w:val="rynqvb"/>
          <w:rFonts w:ascii="Arial" w:hAnsi="Arial" w:cs="Arial"/>
          <w:color w:val="000000"/>
          <w:sz w:val="24"/>
          <w:szCs w:val="24"/>
          <w:shd w:val="clear" w:color="auto" w:fill="FFFFFF" w:themeFill="background1"/>
          <w:lang w:val="fr-CA"/>
        </w:rPr>
        <w:t xml:space="preserve">Les </w:t>
      </w:r>
      <w:r w:rsidR="0064742C" w:rsidRPr="00DE2D4C">
        <w:rPr>
          <w:rStyle w:val="rynqvb"/>
          <w:rFonts w:ascii="Arial" w:hAnsi="Arial" w:cs="Arial"/>
          <w:color w:val="000000"/>
          <w:sz w:val="24"/>
          <w:szCs w:val="24"/>
          <w:shd w:val="clear" w:color="auto" w:fill="FFFFFF" w:themeFill="background1"/>
          <w:lang w:val="fr-CA"/>
        </w:rPr>
        <w:t>trois</w:t>
      </w:r>
      <w:r w:rsidRPr="00DE2D4C">
        <w:rPr>
          <w:rStyle w:val="rynqvb"/>
          <w:rFonts w:ascii="Arial" w:hAnsi="Arial" w:cs="Arial"/>
          <w:color w:val="000000"/>
          <w:sz w:val="24"/>
          <w:szCs w:val="24"/>
          <w:shd w:val="clear" w:color="auto" w:fill="FFFFFF" w:themeFill="background1"/>
          <w:lang w:val="fr-CA"/>
        </w:rPr>
        <w:t xml:space="preserve"> sections ci-dessous encadrent également ce projet :</w:t>
      </w:r>
    </w:p>
    <w:p w14:paraId="1A05A8E4" w14:textId="3D2F34A1" w:rsidR="00BA0B7A" w:rsidRPr="00DE2D4C" w:rsidRDefault="00BA0B7A" w:rsidP="00462CDC">
      <w:pPr>
        <w:pStyle w:val="Heading2"/>
        <w:numPr>
          <w:ilvl w:val="1"/>
          <w:numId w:val="2"/>
        </w:numPr>
        <w:rPr>
          <w:rStyle w:val="rynqvb"/>
          <w:rFonts w:ascii="Arial" w:hAnsi="Arial" w:cs="Arial"/>
          <w:sz w:val="24"/>
          <w:szCs w:val="24"/>
          <w:lang w:val="fr-CA"/>
        </w:rPr>
      </w:pPr>
      <w:bookmarkStart w:id="3" w:name="_Toc153788110"/>
      <w:r w:rsidRPr="00DE2D4C">
        <w:rPr>
          <w:rStyle w:val="rynqvb"/>
          <w:rFonts w:ascii="Arial" w:hAnsi="Arial" w:cs="Arial"/>
          <w:sz w:val="24"/>
          <w:szCs w:val="24"/>
          <w:lang w:val="fr-CA"/>
        </w:rPr>
        <w:t>Qu’est-ce que la réconciliation?</w:t>
      </w:r>
      <w:bookmarkEnd w:id="3"/>
    </w:p>
    <w:p w14:paraId="6DC25A54" w14:textId="54103E14" w:rsidR="0055411C" w:rsidRPr="00DE2D4C" w:rsidRDefault="00BA0B7A" w:rsidP="0055411C">
      <w:pPr>
        <w:rPr>
          <w:rFonts w:ascii="Arial" w:hAnsi="Arial" w:cs="Arial"/>
          <w:color w:val="000000"/>
          <w:sz w:val="24"/>
          <w:szCs w:val="24"/>
          <w:bdr w:val="none" w:sz="0" w:space="0" w:color="auto" w:frame="1"/>
          <w:lang w:val="fr-CA"/>
        </w:rPr>
      </w:pPr>
      <w:r w:rsidRPr="00DE2D4C">
        <w:rPr>
          <w:rFonts w:ascii="Arial" w:hAnsi="Arial" w:cs="Arial"/>
          <w:color w:val="000000"/>
          <w:sz w:val="24"/>
          <w:szCs w:val="24"/>
          <w:bdr w:val="none" w:sz="0" w:space="0" w:color="auto" w:frame="1"/>
          <w:lang w:val="fr-CA"/>
        </w:rPr>
        <w:t>Pendant plus de 100 ans, les enfants autochtones ont été séparés de leurs familles et envoyés dans des institutions qu’on appelait des pensionnats. Ces écoles financées par l’État et dirigées par les Églises se trouvaient partout au Canada. Elles étaient destinées à éliminer l’intervention des parents de ces enfants dans leur développement spirituel, culturel et intellectuel. Les derniers pensionnats ont fermé leurs portes au milieu des années 1990. </w:t>
      </w:r>
    </w:p>
    <w:p w14:paraId="6518BE29" w14:textId="48E89AA3" w:rsidR="00BA0B7A" w:rsidRPr="00DE2D4C" w:rsidRDefault="00BA0B7A" w:rsidP="0055411C">
      <w:pPr>
        <w:rPr>
          <w:rFonts w:ascii="Arial" w:hAnsi="Arial" w:cs="Arial"/>
          <w:color w:val="000000"/>
          <w:sz w:val="24"/>
          <w:szCs w:val="24"/>
          <w:lang w:val="fr-CA"/>
        </w:rPr>
      </w:pPr>
      <w:r w:rsidRPr="00DE2D4C">
        <w:rPr>
          <w:rFonts w:ascii="Arial" w:hAnsi="Arial" w:cs="Arial"/>
          <w:color w:val="000000"/>
          <w:sz w:val="24"/>
          <w:szCs w:val="24"/>
          <w:bdr w:val="none" w:sz="0" w:space="0" w:color="auto" w:frame="1"/>
          <w:lang w:val="fr-CA"/>
        </w:rPr>
        <w:t xml:space="preserve">Durant ce chapitre de l’histoire canadienne, plus de 150 000 enfants des Premières </w:t>
      </w:r>
      <w:r w:rsidR="00A31469" w:rsidRPr="00DE2D4C">
        <w:rPr>
          <w:rFonts w:ascii="Arial" w:hAnsi="Arial" w:cs="Arial"/>
          <w:color w:val="000000"/>
          <w:sz w:val="24"/>
          <w:szCs w:val="24"/>
          <w:bdr w:val="none" w:sz="0" w:space="0" w:color="auto" w:frame="1"/>
          <w:lang w:val="fr-CA"/>
        </w:rPr>
        <w:t>Nation</w:t>
      </w:r>
      <w:r w:rsidRPr="00DE2D4C">
        <w:rPr>
          <w:rFonts w:ascii="Arial" w:hAnsi="Arial" w:cs="Arial"/>
          <w:color w:val="000000"/>
          <w:sz w:val="24"/>
          <w:szCs w:val="24"/>
          <w:bdr w:val="none" w:sz="0" w:space="0" w:color="auto" w:frame="1"/>
          <w:lang w:val="fr-CA"/>
        </w:rPr>
        <w:t>s, des Métis et des Inuits ont été contraints de fréquenter ces écoles, dont certaines se trouvaient à des centaines de milles de chez eux. L’impact cumulatif des pensionnats a laissé des traumatismes qui persistent et se transmettent de génération en génération. Cela a eu de graves répercussions sur les relations entre les peuples autochtones et les autres Canadiens. </w:t>
      </w:r>
    </w:p>
    <w:p w14:paraId="01440B08" w14:textId="77777777" w:rsidR="00BA0B7A" w:rsidRPr="00DE2D4C" w:rsidRDefault="00BA0B7A" w:rsidP="00E54190">
      <w:pPr>
        <w:rPr>
          <w:rFonts w:ascii="Arial" w:hAnsi="Arial" w:cs="Arial"/>
          <w:color w:val="000000"/>
          <w:sz w:val="24"/>
          <w:szCs w:val="24"/>
          <w:lang w:val="fr-CA"/>
        </w:rPr>
      </w:pPr>
      <w:r w:rsidRPr="00DE2D4C">
        <w:rPr>
          <w:rFonts w:ascii="Arial" w:hAnsi="Arial" w:cs="Arial"/>
          <w:color w:val="000000"/>
          <w:sz w:val="24"/>
          <w:szCs w:val="24"/>
          <w:bdr w:val="none" w:sz="0" w:space="0" w:color="auto" w:frame="1"/>
          <w:lang w:val="fr-CA"/>
        </w:rPr>
        <w:t>Il nous faudra conjuguer tous nos efforts pour revitaliser la relation entre les peuples autochtones et la société canadienne. Le but est la réconciliation. Ce but nécessitera l’engagement de multiples générations, mais lorsqu’il sera atteint, lorsque nous serons parvenus à la réconciliation, le Canada s’en trouvera meilleur et plus fort.</w:t>
      </w:r>
    </w:p>
    <w:p w14:paraId="2A67E71B" w14:textId="77777777" w:rsidR="00BA0B7A" w:rsidRPr="00DE2D4C" w:rsidRDefault="00BA0B7A" w:rsidP="00E54190">
      <w:pPr>
        <w:rPr>
          <w:rFonts w:ascii="Arial" w:hAnsi="Arial" w:cs="Arial"/>
          <w:color w:val="000000"/>
          <w:sz w:val="24"/>
          <w:szCs w:val="24"/>
          <w:lang w:val="fr-CA"/>
        </w:rPr>
      </w:pPr>
      <w:r w:rsidRPr="00DE2D4C">
        <w:rPr>
          <w:rFonts w:ascii="Arial" w:hAnsi="Arial" w:cs="Arial"/>
          <w:color w:val="000000"/>
          <w:sz w:val="24"/>
          <w:szCs w:val="24"/>
          <w:bdr w:val="none" w:sz="0" w:space="0" w:color="auto" w:frame="1"/>
          <w:lang w:val="fr-CA"/>
        </w:rPr>
        <w:t>Source : </w:t>
      </w:r>
      <w:hyperlink r:id="rId10" w:tgtFrame="_blank" w:history="1">
        <w:r w:rsidRPr="00DE2D4C">
          <w:rPr>
            <w:rStyle w:val="Hyperlink"/>
            <w:rFonts w:ascii="Arial" w:hAnsi="Arial" w:cs="Arial"/>
            <w:color w:val="1874A4"/>
            <w:sz w:val="24"/>
            <w:szCs w:val="24"/>
            <w:bdr w:val="none" w:sz="0" w:space="0" w:color="auto" w:frame="1"/>
            <w:lang w:val="fr-CA"/>
          </w:rPr>
          <w:t>Commission de vérité et de réconciliation du Canada</w:t>
        </w:r>
      </w:hyperlink>
      <w:r w:rsidRPr="00DE2D4C">
        <w:rPr>
          <w:rFonts w:ascii="Arial" w:hAnsi="Arial" w:cs="Arial"/>
          <w:color w:val="000000"/>
          <w:sz w:val="24"/>
          <w:szCs w:val="24"/>
          <w:bdr w:val="none" w:sz="0" w:space="0" w:color="auto" w:frame="1"/>
          <w:lang w:val="fr-CA"/>
        </w:rPr>
        <w:t> </w:t>
      </w:r>
    </w:p>
    <w:p w14:paraId="7B9F74F8" w14:textId="5C1F77AE" w:rsidR="00BA0B7A" w:rsidRPr="00DE2D4C" w:rsidRDefault="00EB6A7D" w:rsidP="00462CDC">
      <w:pPr>
        <w:pStyle w:val="Heading2"/>
        <w:numPr>
          <w:ilvl w:val="1"/>
          <w:numId w:val="2"/>
        </w:numPr>
        <w:rPr>
          <w:rFonts w:ascii="Arial" w:eastAsia="Times New Roman" w:hAnsi="Arial" w:cs="Arial"/>
          <w:sz w:val="24"/>
          <w:szCs w:val="24"/>
          <w:lang w:val="fr-CA"/>
        </w:rPr>
      </w:pPr>
      <w:bookmarkStart w:id="4" w:name="_Toc153788111"/>
      <w:r w:rsidRPr="00DE2D4C">
        <w:rPr>
          <w:rFonts w:ascii="Arial" w:eastAsia="Times New Roman" w:hAnsi="Arial" w:cs="Arial"/>
          <w:sz w:val="24"/>
          <w:szCs w:val="24"/>
          <w:lang w:val="fr-CA"/>
        </w:rPr>
        <w:lastRenderedPageBreak/>
        <w:t>P</w:t>
      </w:r>
      <w:r w:rsidR="00BA0B7A" w:rsidRPr="00DE2D4C">
        <w:rPr>
          <w:rFonts w:ascii="Arial" w:eastAsia="Times New Roman" w:hAnsi="Arial" w:cs="Arial"/>
          <w:sz w:val="24"/>
          <w:szCs w:val="24"/>
          <w:lang w:val="fr-CA"/>
        </w:rPr>
        <w:t>rincipes de réconciliation</w:t>
      </w:r>
      <w:bookmarkEnd w:id="4"/>
      <w:r w:rsidR="00BA0B7A" w:rsidRPr="00DE2D4C">
        <w:rPr>
          <w:rFonts w:ascii="Arial" w:eastAsia="Times New Roman" w:hAnsi="Arial" w:cs="Arial"/>
          <w:sz w:val="24"/>
          <w:szCs w:val="24"/>
          <w:lang w:val="fr-CA"/>
        </w:rPr>
        <w:t xml:space="preserve"> </w:t>
      </w:r>
    </w:p>
    <w:p w14:paraId="4A6D4D27" w14:textId="2FE6F369" w:rsidR="00036F63" w:rsidRPr="00DE2D4C" w:rsidRDefault="00EB6A7D" w:rsidP="00036F63">
      <w:pPr>
        <w:spacing w:before="240" w:after="0" w:line="240" w:lineRule="auto"/>
        <w:jc w:val="both"/>
        <w:rPr>
          <w:rFonts w:ascii="Arial" w:eastAsia="Times New Roman" w:hAnsi="Arial" w:cs="Arial"/>
          <w:b/>
          <w:bCs/>
          <w:color w:val="000000"/>
          <w:sz w:val="24"/>
          <w:szCs w:val="24"/>
          <w:lang w:val="fr-CA"/>
        </w:rPr>
      </w:pPr>
      <w:r w:rsidRPr="00DE2D4C">
        <w:rPr>
          <w:rStyle w:val="contextmenucontainer"/>
          <w:rFonts w:ascii="Arial" w:hAnsi="Arial" w:cs="Arial"/>
          <w:color w:val="000000"/>
          <w:sz w:val="24"/>
          <w:szCs w:val="24"/>
          <w:bdr w:val="none" w:sz="0" w:space="0" w:color="auto" w:frame="1"/>
          <w:lang w:val="fr-CA"/>
        </w:rPr>
        <w:t xml:space="preserve">Ce projet est aussi en accord avec les </w:t>
      </w:r>
      <w:r w:rsidR="00FD499A" w:rsidRPr="00DE2D4C">
        <w:rPr>
          <w:rStyle w:val="contextmenucontainer"/>
          <w:rFonts w:ascii="Arial" w:hAnsi="Arial" w:cs="Arial"/>
          <w:color w:val="000000"/>
          <w:sz w:val="24"/>
          <w:szCs w:val="24"/>
          <w:bdr w:val="none" w:sz="0" w:space="0" w:color="auto" w:frame="1"/>
          <w:lang w:val="fr-CA"/>
        </w:rPr>
        <w:t xml:space="preserve">10 </w:t>
      </w:r>
      <w:r w:rsidRPr="00DE2D4C">
        <w:rPr>
          <w:rStyle w:val="contextmenucontainer"/>
          <w:rFonts w:ascii="Arial" w:hAnsi="Arial" w:cs="Arial"/>
          <w:color w:val="000000"/>
          <w:sz w:val="24"/>
          <w:szCs w:val="24"/>
          <w:bdr w:val="none" w:sz="0" w:space="0" w:color="auto" w:frame="1"/>
          <w:lang w:val="fr-CA"/>
        </w:rPr>
        <w:t>principes fondamentaux de l</w:t>
      </w:r>
      <w:r w:rsidRPr="00DE2D4C">
        <w:rPr>
          <w:rFonts w:ascii="Arial" w:hAnsi="Arial" w:cs="Arial"/>
          <w:color w:val="000000"/>
          <w:sz w:val="24"/>
          <w:szCs w:val="24"/>
          <w:bdr w:val="none" w:sz="0" w:space="0" w:color="auto" w:frame="1"/>
          <w:lang w:val="fr-CA"/>
        </w:rPr>
        <w:t>a Commission de vérité et réconciliation du Canada:</w:t>
      </w:r>
    </w:p>
    <w:p w14:paraId="10078E90" w14:textId="77777777" w:rsidR="00036F63" w:rsidRPr="00DE2D4C" w:rsidRDefault="0065031B" w:rsidP="00036F63">
      <w:pPr>
        <w:pStyle w:val="ListParagraph"/>
        <w:numPr>
          <w:ilvl w:val="0"/>
          <w:numId w:val="6"/>
        </w:numPr>
        <w:spacing w:before="240" w:after="0" w:line="240" w:lineRule="auto"/>
        <w:jc w:val="both"/>
        <w:rPr>
          <w:rFonts w:ascii="Arial" w:eastAsia="Times New Roman" w:hAnsi="Arial" w:cs="Arial"/>
          <w:b/>
          <w:bCs/>
          <w:color w:val="000000"/>
          <w:sz w:val="24"/>
          <w:szCs w:val="24"/>
          <w:lang w:val="fr-CA"/>
        </w:rPr>
      </w:pPr>
      <w:r w:rsidRPr="00DE2D4C">
        <w:rPr>
          <w:rFonts w:ascii="Arial" w:hAnsi="Arial" w:cs="Arial"/>
          <w:color w:val="000000"/>
          <w:sz w:val="24"/>
          <w:szCs w:val="24"/>
          <w:bdr w:val="none" w:sz="0" w:space="0" w:color="auto" w:frame="1"/>
          <w:lang w:val="fr-CA"/>
        </w:rPr>
        <w:t>La </w:t>
      </w:r>
      <w:hyperlink r:id="rId11" w:tgtFrame="_blank" w:history="1">
        <w:r w:rsidRPr="00DE2D4C">
          <w:rPr>
            <w:rStyle w:val="Hyperlink"/>
            <w:rFonts w:ascii="Arial" w:hAnsi="Arial" w:cs="Arial"/>
            <w:color w:val="1874A4"/>
            <w:sz w:val="24"/>
            <w:szCs w:val="24"/>
            <w:bdr w:val="none" w:sz="0" w:space="0" w:color="auto" w:frame="1"/>
            <w:lang w:val="fr-CA"/>
          </w:rPr>
          <w:t>Déclaration des Nations Unies sur les droits des peuples autochtones</w:t>
        </w:r>
        <w:r w:rsidRPr="00DE2D4C">
          <w:rPr>
            <w:rStyle w:val="Hyperlink"/>
            <w:rFonts w:ascii="Arial" w:hAnsi="Arial" w:cs="Arial"/>
            <w:color w:val="1874A4"/>
            <w:sz w:val="24"/>
            <w:szCs w:val="24"/>
            <w:u w:val="none"/>
            <w:bdr w:val="none" w:sz="0" w:space="0" w:color="auto" w:frame="1"/>
            <w:lang w:val="fr-CA"/>
          </w:rPr>
          <w:t> </w:t>
        </w:r>
      </w:hyperlink>
      <w:r w:rsidRPr="00DE2D4C">
        <w:rPr>
          <w:rFonts w:ascii="Arial" w:hAnsi="Arial" w:cs="Arial"/>
          <w:color w:val="000000"/>
          <w:sz w:val="24"/>
          <w:szCs w:val="24"/>
          <w:bdr w:val="none" w:sz="0" w:space="0" w:color="auto" w:frame="1"/>
          <w:lang w:val="fr-CA"/>
        </w:rPr>
        <w:t>est le cadre pour la réconciliation à tous les niveaux et dans tous les secteurs de la société canadienne.</w:t>
      </w:r>
    </w:p>
    <w:p w14:paraId="182F9244" w14:textId="77777777" w:rsidR="00036F63" w:rsidRPr="00DE2D4C" w:rsidRDefault="0065031B" w:rsidP="00036F63">
      <w:pPr>
        <w:pStyle w:val="ListParagraph"/>
        <w:numPr>
          <w:ilvl w:val="0"/>
          <w:numId w:val="6"/>
        </w:numPr>
        <w:spacing w:before="240" w:after="0" w:line="240" w:lineRule="auto"/>
        <w:jc w:val="both"/>
        <w:rPr>
          <w:rFonts w:ascii="Arial" w:eastAsia="Times New Roman" w:hAnsi="Arial" w:cs="Arial"/>
          <w:b/>
          <w:bCs/>
          <w:color w:val="000000"/>
          <w:sz w:val="24"/>
          <w:szCs w:val="24"/>
          <w:lang w:val="fr-CA"/>
        </w:rPr>
      </w:pPr>
      <w:r w:rsidRPr="00DE2D4C">
        <w:rPr>
          <w:rFonts w:ascii="Arial" w:hAnsi="Arial" w:cs="Arial"/>
          <w:color w:val="000000"/>
          <w:sz w:val="24"/>
          <w:szCs w:val="24"/>
          <w:bdr w:val="none" w:sz="0" w:space="0" w:color="auto" w:frame="1"/>
          <w:lang w:val="fr-CA"/>
        </w:rPr>
        <w:t>Les Premières Nations, les Inuits et les Métis, à titre de premiers habitants de ce pays et de peuples qui ont droit à l’autodétermination, ont des droits constitutionnels et en vertu des traités et des droits de la personne qui doivent être reconnus et respectés.</w:t>
      </w:r>
    </w:p>
    <w:p w14:paraId="0CC9C527" w14:textId="2EFFC905" w:rsidR="00036F63" w:rsidRPr="00DE2D4C" w:rsidRDefault="0065031B" w:rsidP="00036F63">
      <w:pPr>
        <w:pStyle w:val="ListParagraph"/>
        <w:numPr>
          <w:ilvl w:val="0"/>
          <w:numId w:val="6"/>
        </w:numPr>
        <w:spacing w:before="240" w:after="0" w:line="240" w:lineRule="auto"/>
        <w:jc w:val="both"/>
        <w:rPr>
          <w:rFonts w:ascii="Arial" w:eastAsia="Times New Roman" w:hAnsi="Arial" w:cs="Arial"/>
          <w:b/>
          <w:bCs/>
          <w:color w:val="000000"/>
          <w:sz w:val="24"/>
          <w:szCs w:val="24"/>
          <w:lang w:val="fr-CA"/>
        </w:rPr>
      </w:pPr>
      <w:r w:rsidRPr="00DE2D4C">
        <w:rPr>
          <w:rFonts w:ascii="Arial" w:hAnsi="Arial" w:cs="Arial"/>
          <w:color w:val="000000"/>
          <w:sz w:val="24"/>
          <w:szCs w:val="24"/>
          <w:bdr w:val="none" w:sz="0" w:space="0" w:color="auto" w:frame="1"/>
          <w:lang w:val="fr-CA"/>
        </w:rPr>
        <w:t>La réconciliation est un processus de guérison des relations qui</w:t>
      </w:r>
      <w:r w:rsidR="00BA0B7A" w:rsidRPr="00DE2D4C">
        <w:rPr>
          <w:rFonts w:ascii="Arial" w:hAnsi="Arial" w:cs="Arial"/>
          <w:color w:val="000000"/>
          <w:sz w:val="24"/>
          <w:szCs w:val="24"/>
          <w:bdr w:val="none" w:sz="0" w:space="0" w:color="auto" w:frame="1"/>
          <w:lang w:val="fr-CA"/>
        </w:rPr>
        <w:t xml:space="preserve"> </w:t>
      </w:r>
      <w:r w:rsidRPr="00DE2D4C">
        <w:rPr>
          <w:rFonts w:ascii="Arial" w:hAnsi="Arial" w:cs="Arial"/>
          <w:color w:val="000000"/>
          <w:sz w:val="24"/>
          <w:szCs w:val="24"/>
          <w:bdr w:val="none" w:sz="0" w:space="0" w:color="auto" w:frame="1"/>
          <w:lang w:val="fr-CA"/>
        </w:rPr>
        <w:t xml:space="preserve">exige un partage de la vérité, des excuses et </w:t>
      </w:r>
      <w:proofErr w:type="gramStart"/>
      <w:r w:rsidRPr="00DE2D4C">
        <w:rPr>
          <w:rFonts w:ascii="Arial" w:hAnsi="Arial" w:cs="Arial"/>
          <w:color w:val="000000"/>
          <w:sz w:val="24"/>
          <w:szCs w:val="24"/>
          <w:bdr w:val="none" w:sz="0" w:space="0" w:color="auto" w:frame="1"/>
          <w:lang w:val="fr-CA"/>
        </w:rPr>
        <w:t>une commémoration publics</w:t>
      </w:r>
      <w:proofErr w:type="gramEnd"/>
      <w:r w:rsidRPr="00DE2D4C">
        <w:rPr>
          <w:rFonts w:ascii="Arial" w:hAnsi="Arial" w:cs="Arial"/>
          <w:color w:val="000000"/>
          <w:sz w:val="24"/>
          <w:szCs w:val="24"/>
          <w:bdr w:val="none" w:sz="0" w:space="0" w:color="auto" w:frame="1"/>
          <w:lang w:val="fr-CA"/>
        </w:rPr>
        <w:t xml:space="preserve"> qui reconnaissent et réparent les dommages et les torts du passé.</w:t>
      </w:r>
    </w:p>
    <w:p w14:paraId="5635E4E1" w14:textId="77777777" w:rsidR="00036F63" w:rsidRPr="00DE2D4C" w:rsidRDefault="0065031B" w:rsidP="00036F63">
      <w:pPr>
        <w:pStyle w:val="ListParagraph"/>
        <w:numPr>
          <w:ilvl w:val="0"/>
          <w:numId w:val="6"/>
        </w:numPr>
        <w:spacing w:before="240" w:after="0" w:line="240" w:lineRule="auto"/>
        <w:jc w:val="both"/>
        <w:rPr>
          <w:rFonts w:ascii="Arial" w:eastAsia="Times New Roman" w:hAnsi="Arial" w:cs="Arial"/>
          <w:b/>
          <w:bCs/>
          <w:color w:val="000000"/>
          <w:sz w:val="24"/>
          <w:szCs w:val="24"/>
          <w:lang w:val="fr-CA"/>
        </w:rPr>
      </w:pPr>
      <w:r w:rsidRPr="00DE2D4C">
        <w:rPr>
          <w:rFonts w:ascii="Arial" w:hAnsi="Arial" w:cs="Arial"/>
          <w:color w:val="000000"/>
          <w:sz w:val="24"/>
          <w:szCs w:val="24"/>
          <w:bdr w:val="none" w:sz="0" w:space="0" w:color="auto" w:frame="1"/>
          <w:lang w:val="fr-CA"/>
        </w:rPr>
        <w:t xml:space="preserve">La réconciliation exige des mesures constructives pour aborder les séquelles permanentes du colonialisme qui a </w:t>
      </w:r>
      <w:proofErr w:type="gramStart"/>
      <w:r w:rsidRPr="00DE2D4C">
        <w:rPr>
          <w:rFonts w:ascii="Arial" w:hAnsi="Arial" w:cs="Arial"/>
          <w:color w:val="000000"/>
          <w:sz w:val="24"/>
          <w:szCs w:val="24"/>
          <w:bdr w:val="none" w:sz="0" w:space="0" w:color="auto" w:frame="1"/>
          <w:lang w:val="fr-CA"/>
        </w:rPr>
        <w:t>eu</w:t>
      </w:r>
      <w:proofErr w:type="gramEnd"/>
      <w:r w:rsidRPr="00DE2D4C">
        <w:rPr>
          <w:rFonts w:ascii="Arial" w:hAnsi="Arial" w:cs="Arial"/>
          <w:color w:val="000000"/>
          <w:sz w:val="24"/>
          <w:szCs w:val="24"/>
          <w:bdr w:val="none" w:sz="0" w:space="0" w:color="auto" w:frame="1"/>
          <w:lang w:val="fr-CA"/>
        </w:rPr>
        <w:t xml:space="preserve"> des répercussions dévastatrices sur l’éducation, les cultures et les langues, la santé, le bien-être de l’enfance, l’administration de la justice, les possibilités économiques et la prospérité des peuples autochtones.</w:t>
      </w:r>
    </w:p>
    <w:p w14:paraId="585E3837" w14:textId="77777777" w:rsidR="00036F63" w:rsidRPr="00DE2D4C" w:rsidRDefault="0065031B" w:rsidP="00036F63">
      <w:pPr>
        <w:pStyle w:val="ListParagraph"/>
        <w:numPr>
          <w:ilvl w:val="0"/>
          <w:numId w:val="6"/>
        </w:numPr>
        <w:spacing w:before="240" w:after="0" w:line="240" w:lineRule="auto"/>
        <w:jc w:val="both"/>
        <w:rPr>
          <w:rFonts w:ascii="Arial" w:eastAsia="Times New Roman" w:hAnsi="Arial" w:cs="Arial"/>
          <w:b/>
          <w:bCs/>
          <w:color w:val="000000"/>
          <w:sz w:val="24"/>
          <w:szCs w:val="24"/>
          <w:lang w:val="fr-CA"/>
        </w:rPr>
      </w:pPr>
      <w:r w:rsidRPr="00DE2D4C">
        <w:rPr>
          <w:rFonts w:ascii="Arial" w:hAnsi="Arial" w:cs="Arial"/>
          <w:color w:val="000000"/>
          <w:sz w:val="24"/>
          <w:szCs w:val="24"/>
          <w:bdr w:val="none" w:sz="0" w:space="0" w:color="auto" w:frame="1"/>
          <w:lang w:val="fr-CA"/>
        </w:rPr>
        <w:t>La réconciliation doit créer une société plus équitable et inclusive en comblant les écarts relatifs aux résultats sur les plans sociaux, économiques et de la santé qui existent entre les Canadiens autochtones et non autochtones.</w:t>
      </w:r>
    </w:p>
    <w:p w14:paraId="7A6F524C" w14:textId="77777777" w:rsidR="00036F63" w:rsidRPr="00DE2D4C" w:rsidRDefault="0065031B" w:rsidP="00036F63">
      <w:pPr>
        <w:pStyle w:val="ListParagraph"/>
        <w:numPr>
          <w:ilvl w:val="0"/>
          <w:numId w:val="6"/>
        </w:numPr>
        <w:spacing w:before="240" w:after="0" w:line="240" w:lineRule="auto"/>
        <w:jc w:val="both"/>
        <w:rPr>
          <w:rFonts w:ascii="Arial" w:eastAsia="Times New Roman" w:hAnsi="Arial" w:cs="Arial"/>
          <w:b/>
          <w:bCs/>
          <w:color w:val="000000"/>
          <w:sz w:val="24"/>
          <w:szCs w:val="24"/>
          <w:lang w:val="fr-CA"/>
        </w:rPr>
      </w:pPr>
      <w:r w:rsidRPr="00DE2D4C">
        <w:rPr>
          <w:rFonts w:ascii="Arial" w:hAnsi="Arial" w:cs="Arial"/>
          <w:color w:val="000000"/>
          <w:sz w:val="24"/>
          <w:szCs w:val="24"/>
          <w:bdr w:val="none" w:sz="0" w:space="0" w:color="auto" w:frame="1"/>
          <w:lang w:val="fr-CA"/>
        </w:rPr>
        <w:t>Tous les Canadiens, à titre de personnes visées par les traités, partagent la responsabilité de l’établissement et du maintien de relations mutuellement respectueuses.</w:t>
      </w:r>
    </w:p>
    <w:p w14:paraId="63B09D27" w14:textId="77777777" w:rsidR="00036F63" w:rsidRPr="00DE2D4C" w:rsidRDefault="0065031B" w:rsidP="00036F63">
      <w:pPr>
        <w:pStyle w:val="ListParagraph"/>
        <w:numPr>
          <w:ilvl w:val="0"/>
          <w:numId w:val="6"/>
        </w:numPr>
        <w:spacing w:before="240" w:after="0" w:line="240" w:lineRule="auto"/>
        <w:jc w:val="both"/>
        <w:rPr>
          <w:rFonts w:ascii="Arial" w:eastAsia="Times New Roman" w:hAnsi="Arial" w:cs="Arial"/>
          <w:b/>
          <w:bCs/>
          <w:color w:val="000000"/>
          <w:sz w:val="24"/>
          <w:szCs w:val="24"/>
          <w:lang w:val="fr-CA"/>
        </w:rPr>
      </w:pPr>
      <w:r w:rsidRPr="00DE2D4C">
        <w:rPr>
          <w:rFonts w:ascii="Arial" w:hAnsi="Arial" w:cs="Arial"/>
          <w:color w:val="000000"/>
          <w:sz w:val="24"/>
          <w:szCs w:val="24"/>
          <w:bdr w:val="none" w:sz="0" w:space="0" w:color="auto" w:frame="1"/>
          <w:lang w:val="fr-CA"/>
        </w:rPr>
        <w:t>Les points de vue et les interprétations des aînés autochtones, et les points de vue et les interprétations des gardiens du savoir traditionnel en ce qui concerne l’éthique, les concepts et les pratiques de réconciliation sont essentiels pour une réconciliation à long terme.</w:t>
      </w:r>
    </w:p>
    <w:p w14:paraId="71FC9E43" w14:textId="77777777" w:rsidR="00036F63" w:rsidRPr="00DE2D4C" w:rsidRDefault="0065031B" w:rsidP="00036F63">
      <w:pPr>
        <w:pStyle w:val="ListParagraph"/>
        <w:numPr>
          <w:ilvl w:val="0"/>
          <w:numId w:val="6"/>
        </w:numPr>
        <w:spacing w:before="240" w:after="0" w:line="240" w:lineRule="auto"/>
        <w:jc w:val="both"/>
        <w:rPr>
          <w:rFonts w:ascii="Arial" w:eastAsia="Times New Roman" w:hAnsi="Arial" w:cs="Arial"/>
          <w:b/>
          <w:bCs/>
          <w:color w:val="000000"/>
          <w:sz w:val="24"/>
          <w:szCs w:val="24"/>
          <w:lang w:val="fr-CA"/>
        </w:rPr>
      </w:pPr>
      <w:r w:rsidRPr="00DE2D4C">
        <w:rPr>
          <w:rFonts w:ascii="Arial" w:hAnsi="Arial" w:cs="Arial"/>
          <w:color w:val="000000"/>
          <w:sz w:val="24"/>
          <w:szCs w:val="24"/>
          <w:bdr w:val="none" w:sz="0" w:space="0" w:color="auto" w:frame="1"/>
          <w:lang w:val="fr-CA"/>
        </w:rPr>
        <w:t>Appuyer la revitalisation culturelle des peuples autochtones et intégrer les systèmes de savoir, les histoires orales, les lois, les protocoles et les liens avec la terre des Autochtones sont des éléments essentiels au processus de réconciliation.</w:t>
      </w:r>
    </w:p>
    <w:p w14:paraId="3BDF76DB" w14:textId="77777777" w:rsidR="00BA0B7A" w:rsidRPr="00DE2D4C" w:rsidRDefault="0065031B" w:rsidP="00BA0B7A">
      <w:pPr>
        <w:pStyle w:val="ListParagraph"/>
        <w:numPr>
          <w:ilvl w:val="0"/>
          <w:numId w:val="6"/>
        </w:numPr>
        <w:spacing w:before="240" w:after="0" w:line="240" w:lineRule="auto"/>
        <w:jc w:val="both"/>
        <w:rPr>
          <w:rFonts w:ascii="Arial" w:eastAsia="Times New Roman" w:hAnsi="Arial" w:cs="Arial"/>
          <w:b/>
          <w:bCs/>
          <w:color w:val="000000"/>
          <w:sz w:val="24"/>
          <w:szCs w:val="24"/>
          <w:lang w:val="fr-CA"/>
        </w:rPr>
      </w:pPr>
      <w:r w:rsidRPr="00DE2D4C">
        <w:rPr>
          <w:rFonts w:ascii="Arial" w:hAnsi="Arial" w:cs="Arial"/>
          <w:color w:val="000000"/>
          <w:sz w:val="24"/>
          <w:szCs w:val="24"/>
          <w:bdr w:val="none" w:sz="0" w:space="0" w:color="auto" w:frame="1"/>
          <w:lang w:val="fr-CA"/>
        </w:rPr>
        <w:t>La réconciliation exige une volonté politique, un leadership conjoint, l’établissement d’un climat de confiance, de la responsabilisation et de la transparence, ainsi qu’un investissement important de ressources.</w:t>
      </w:r>
    </w:p>
    <w:p w14:paraId="40E6FFEE" w14:textId="24E9E413" w:rsidR="0065031B" w:rsidRPr="00DE2D4C" w:rsidRDefault="0065031B" w:rsidP="00BA0B7A">
      <w:pPr>
        <w:pStyle w:val="ListParagraph"/>
        <w:numPr>
          <w:ilvl w:val="0"/>
          <w:numId w:val="6"/>
        </w:numPr>
        <w:spacing w:before="240" w:after="0" w:line="240" w:lineRule="auto"/>
        <w:jc w:val="both"/>
        <w:rPr>
          <w:rFonts w:ascii="Arial" w:eastAsia="Times New Roman" w:hAnsi="Arial" w:cs="Arial"/>
          <w:b/>
          <w:bCs/>
          <w:color w:val="000000"/>
          <w:sz w:val="24"/>
          <w:szCs w:val="24"/>
          <w:lang w:val="fr-CA"/>
        </w:rPr>
      </w:pPr>
      <w:r w:rsidRPr="00DE2D4C">
        <w:rPr>
          <w:rFonts w:ascii="Arial" w:hAnsi="Arial" w:cs="Arial"/>
          <w:color w:val="000000"/>
          <w:sz w:val="24"/>
          <w:szCs w:val="24"/>
          <w:bdr w:val="none" w:sz="0" w:space="0" w:color="auto" w:frame="1"/>
          <w:lang w:val="fr-CA"/>
        </w:rPr>
        <w:t>La réconciliation exige un dialogue et une éducation du public soutenus, y compris l’engagement des jeunes, au sujet de l’histoire et des séquelles des pensionnats indiens, des traités et des droits des Autochtones, ainsi que des contributions historiques et contemporaines des peuples autochtones à la société canadienne.</w:t>
      </w:r>
    </w:p>
    <w:p w14:paraId="707673A9" w14:textId="77777777" w:rsidR="001754EB" w:rsidRPr="00DE2D4C" w:rsidRDefault="001754EB" w:rsidP="001754EB">
      <w:pPr>
        <w:pStyle w:val="clearfix"/>
        <w:spacing w:before="0" w:beforeAutospacing="0" w:after="0" w:afterAutospacing="0"/>
        <w:ind w:right="-165"/>
        <w:rPr>
          <w:rFonts w:ascii="Arial" w:hAnsi="Arial" w:cs="Arial"/>
          <w:lang w:val="fr-CA"/>
        </w:rPr>
      </w:pPr>
    </w:p>
    <w:p w14:paraId="7CD5F81E" w14:textId="5DA2893C" w:rsidR="001754EB" w:rsidRPr="00701CF6" w:rsidRDefault="001754EB" w:rsidP="001754EB">
      <w:pPr>
        <w:pStyle w:val="clearfix"/>
        <w:spacing w:before="0" w:beforeAutospacing="0" w:after="0" w:afterAutospacing="0"/>
        <w:ind w:right="-165"/>
        <w:rPr>
          <w:rFonts w:ascii="Arial" w:hAnsi="Arial" w:cs="Arial"/>
          <w:lang w:val="fr-CA"/>
        </w:rPr>
      </w:pPr>
      <w:r w:rsidRPr="00701CF6">
        <w:rPr>
          <w:rFonts w:ascii="Arial" w:hAnsi="Arial" w:cs="Arial"/>
          <w:lang w:val="fr-CA"/>
        </w:rPr>
        <w:t xml:space="preserve">Source : </w:t>
      </w:r>
      <w:hyperlink r:id="rId12" w:history="1">
        <w:r w:rsidRPr="00701CF6">
          <w:rPr>
            <w:rStyle w:val="Hyperlink"/>
            <w:rFonts w:ascii="Arial" w:hAnsi="Arial" w:cs="Arial"/>
            <w:lang w:val="fr-CA"/>
          </w:rPr>
          <w:t>IR4-6-2015-fra.pdf (publications.gc.ca)</w:t>
        </w:r>
      </w:hyperlink>
      <w:r w:rsidRPr="00701CF6">
        <w:rPr>
          <w:rFonts w:ascii="Arial" w:hAnsi="Arial" w:cs="Arial"/>
          <w:lang w:val="fr-CA"/>
        </w:rPr>
        <w:t xml:space="preserve"> </w:t>
      </w:r>
    </w:p>
    <w:p w14:paraId="6E2AC392" w14:textId="77777777" w:rsidR="001754EB" w:rsidRPr="00DE2D4C" w:rsidRDefault="001754EB" w:rsidP="001754EB">
      <w:pPr>
        <w:pStyle w:val="clearfix"/>
        <w:spacing w:before="0" w:beforeAutospacing="0" w:after="0" w:afterAutospacing="0"/>
        <w:ind w:right="-165"/>
        <w:rPr>
          <w:rFonts w:ascii="Arial" w:hAnsi="Arial" w:cs="Arial"/>
          <w:lang w:val="fr-CA"/>
        </w:rPr>
      </w:pPr>
    </w:p>
    <w:p w14:paraId="3CC85D07" w14:textId="7E86FA81" w:rsidR="00BA0B7A" w:rsidRPr="00DE2D4C" w:rsidRDefault="00BA0B7A" w:rsidP="00462CDC">
      <w:pPr>
        <w:pStyle w:val="Heading2"/>
        <w:numPr>
          <w:ilvl w:val="1"/>
          <w:numId w:val="2"/>
        </w:numPr>
        <w:rPr>
          <w:rFonts w:ascii="Arial" w:eastAsia="Times New Roman" w:hAnsi="Arial" w:cs="Arial"/>
          <w:sz w:val="24"/>
          <w:szCs w:val="24"/>
          <w:lang w:val="fr-CA"/>
        </w:rPr>
      </w:pPr>
      <w:bookmarkStart w:id="5" w:name="_Toc153788112"/>
      <w:r w:rsidRPr="00DE2D4C">
        <w:rPr>
          <w:rFonts w:ascii="Arial" w:eastAsia="Times New Roman" w:hAnsi="Arial" w:cs="Arial"/>
          <w:sz w:val="24"/>
          <w:szCs w:val="24"/>
          <w:lang w:val="fr-CA"/>
        </w:rPr>
        <w:lastRenderedPageBreak/>
        <w:t>Appel à l’action personnel</w:t>
      </w:r>
      <w:bookmarkEnd w:id="5"/>
    </w:p>
    <w:p w14:paraId="60607FC3" w14:textId="75001513" w:rsidR="00FD499A" w:rsidRPr="00DE2D4C" w:rsidRDefault="00FD499A" w:rsidP="00FD499A">
      <w:pPr>
        <w:spacing w:before="240" w:after="0" w:line="240" w:lineRule="auto"/>
        <w:jc w:val="both"/>
        <w:rPr>
          <w:rFonts w:ascii="Arial" w:eastAsia="Times New Roman" w:hAnsi="Arial" w:cs="Arial"/>
          <w:color w:val="000000"/>
          <w:sz w:val="24"/>
          <w:szCs w:val="24"/>
          <w:lang w:val="fr-CA"/>
        </w:rPr>
      </w:pPr>
      <w:r w:rsidRPr="00DE2D4C">
        <w:rPr>
          <w:rFonts w:ascii="Arial" w:eastAsia="Times New Roman" w:hAnsi="Arial" w:cs="Arial"/>
          <w:color w:val="000000"/>
          <w:sz w:val="24"/>
          <w:szCs w:val="24"/>
          <w:lang w:val="fr-CA"/>
        </w:rPr>
        <w:t xml:space="preserve">Les 10 principes nous </w:t>
      </w:r>
      <w:r w:rsidR="000B56D6" w:rsidRPr="00DE2D4C">
        <w:rPr>
          <w:rFonts w:ascii="Arial" w:eastAsia="Times New Roman" w:hAnsi="Arial" w:cs="Arial"/>
          <w:color w:val="000000"/>
          <w:sz w:val="24"/>
          <w:szCs w:val="24"/>
          <w:lang w:val="fr-CA"/>
        </w:rPr>
        <w:t>interpelle</w:t>
      </w:r>
      <w:r w:rsidRPr="00DE2D4C">
        <w:rPr>
          <w:rFonts w:ascii="Arial" w:eastAsia="Times New Roman" w:hAnsi="Arial" w:cs="Arial"/>
          <w:color w:val="000000"/>
          <w:sz w:val="24"/>
          <w:szCs w:val="24"/>
          <w:lang w:val="fr-CA"/>
        </w:rPr>
        <w:t xml:space="preserve">nt tous à un engagement personnel d’agir pour propager la vérité et de prendre toute mesure possible envers la réconciliation. Ce document pédagogique est en soi un outil concret </w:t>
      </w:r>
      <w:r w:rsidR="007E5842" w:rsidRPr="00DE2D4C">
        <w:rPr>
          <w:rFonts w:ascii="Arial" w:eastAsia="Times New Roman" w:hAnsi="Arial" w:cs="Arial"/>
          <w:color w:val="000000"/>
          <w:sz w:val="24"/>
          <w:szCs w:val="24"/>
          <w:lang w:val="fr-CA"/>
        </w:rPr>
        <w:t>pour les</w:t>
      </w:r>
      <w:r w:rsidRPr="00DE2D4C">
        <w:rPr>
          <w:rFonts w:ascii="Arial" w:eastAsia="Times New Roman" w:hAnsi="Arial" w:cs="Arial"/>
          <w:color w:val="000000"/>
          <w:sz w:val="24"/>
          <w:szCs w:val="24"/>
          <w:lang w:val="fr-CA"/>
        </w:rPr>
        <w:t xml:space="preserve"> enseignants dans leur cheminement personnel et professionnel ainsi que pour l’apprentissage des élèves. </w:t>
      </w:r>
      <w:r w:rsidR="00EB6712" w:rsidRPr="00DE2D4C">
        <w:rPr>
          <w:rFonts w:ascii="Arial" w:eastAsia="Times New Roman" w:hAnsi="Arial" w:cs="Arial"/>
          <w:color w:val="000000"/>
          <w:sz w:val="24"/>
          <w:szCs w:val="24"/>
          <w:lang w:val="fr-CA"/>
        </w:rPr>
        <w:t>Vu que c</w:t>
      </w:r>
      <w:r w:rsidR="007E5842" w:rsidRPr="00DE2D4C">
        <w:rPr>
          <w:rFonts w:ascii="Arial" w:eastAsia="Times New Roman" w:hAnsi="Arial" w:cs="Arial"/>
          <w:color w:val="000000"/>
          <w:sz w:val="24"/>
          <w:szCs w:val="24"/>
          <w:lang w:val="fr-CA"/>
        </w:rPr>
        <w:t xml:space="preserve">et </w:t>
      </w:r>
      <w:r w:rsidR="001F03EA" w:rsidRPr="00DE2D4C">
        <w:rPr>
          <w:rFonts w:ascii="Arial" w:eastAsia="Times New Roman" w:hAnsi="Arial" w:cs="Arial"/>
          <w:color w:val="000000"/>
          <w:sz w:val="24"/>
          <w:szCs w:val="24"/>
          <w:lang w:val="fr-CA"/>
        </w:rPr>
        <w:t xml:space="preserve">outil a été créé </w:t>
      </w:r>
      <w:r w:rsidR="0080071E" w:rsidRPr="00DE2D4C">
        <w:rPr>
          <w:rFonts w:ascii="Arial" w:eastAsia="Times New Roman" w:hAnsi="Arial" w:cs="Arial"/>
          <w:color w:val="000000"/>
          <w:sz w:val="24"/>
          <w:szCs w:val="24"/>
          <w:lang w:val="fr-CA"/>
        </w:rPr>
        <w:t xml:space="preserve">spécifiquement </w:t>
      </w:r>
      <w:r w:rsidR="001F03EA" w:rsidRPr="00DE2D4C">
        <w:rPr>
          <w:rFonts w:ascii="Arial" w:eastAsia="Times New Roman" w:hAnsi="Arial" w:cs="Arial"/>
          <w:color w:val="000000"/>
          <w:sz w:val="24"/>
          <w:szCs w:val="24"/>
          <w:lang w:val="fr-CA"/>
        </w:rPr>
        <w:t xml:space="preserve">pour </w:t>
      </w:r>
      <w:r w:rsidR="00EB6712" w:rsidRPr="00DE2D4C">
        <w:rPr>
          <w:rFonts w:ascii="Arial" w:eastAsia="Times New Roman" w:hAnsi="Arial" w:cs="Arial"/>
          <w:color w:val="000000"/>
          <w:sz w:val="24"/>
          <w:szCs w:val="24"/>
          <w:lang w:val="fr-CA"/>
        </w:rPr>
        <w:t xml:space="preserve">vous, </w:t>
      </w:r>
      <w:r w:rsidR="001F03EA" w:rsidRPr="00DE2D4C">
        <w:rPr>
          <w:rFonts w:ascii="Arial" w:eastAsia="Times New Roman" w:hAnsi="Arial" w:cs="Arial"/>
          <w:color w:val="000000"/>
          <w:sz w:val="24"/>
          <w:szCs w:val="24"/>
          <w:lang w:val="fr-CA"/>
        </w:rPr>
        <w:t xml:space="preserve">les enseignants et enseignantes </w:t>
      </w:r>
      <w:r w:rsidR="00EB6712" w:rsidRPr="00DE2D4C">
        <w:rPr>
          <w:rFonts w:ascii="Arial" w:eastAsia="Times New Roman" w:hAnsi="Arial" w:cs="Arial"/>
          <w:color w:val="000000"/>
          <w:sz w:val="24"/>
          <w:szCs w:val="24"/>
          <w:lang w:val="fr-CA"/>
        </w:rPr>
        <w:t xml:space="preserve">de la Saskatchewan, </w:t>
      </w:r>
      <w:r w:rsidR="001F03EA" w:rsidRPr="00DE2D4C">
        <w:rPr>
          <w:rFonts w:ascii="Arial" w:eastAsia="Times New Roman" w:hAnsi="Arial" w:cs="Arial"/>
          <w:color w:val="000000"/>
          <w:sz w:val="24"/>
          <w:szCs w:val="24"/>
          <w:lang w:val="fr-CA"/>
        </w:rPr>
        <w:t xml:space="preserve">et </w:t>
      </w:r>
      <w:r w:rsidR="00EB6712" w:rsidRPr="00DE2D4C">
        <w:rPr>
          <w:rFonts w:ascii="Arial" w:eastAsia="Times New Roman" w:hAnsi="Arial" w:cs="Arial"/>
          <w:color w:val="000000"/>
          <w:sz w:val="24"/>
          <w:szCs w:val="24"/>
          <w:lang w:val="fr-CA"/>
        </w:rPr>
        <w:t xml:space="preserve">qu’il </w:t>
      </w:r>
      <w:r w:rsidR="007E5842" w:rsidRPr="00DE2D4C">
        <w:rPr>
          <w:rFonts w:ascii="Arial" w:eastAsia="Times New Roman" w:hAnsi="Arial" w:cs="Arial"/>
          <w:color w:val="000000"/>
          <w:sz w:val="24"/>
          <w:szCs w:val="24"/>
          <w:lang w:val="fr-CA"/>
        </w:rPr>
        <w:t>s’aligne</w:t>
      </w:r>
      <w:r w:rsidR="001F03EA" w:rsidRPr="00DE2D4C">
        <w:rPr>
          <w:rFonts w:ascii="Arial" w:eastAsia="Times New Roman" w:hAnsi="Arial" w:cs="Arial"/>
          <w:color w:val="000000"/>
          <w:sz w:val="24"/>
          <w:szCs w:val="24"/>
          <w:lang w:val="fr-CA"/>
        </w:rPr>
        <w:t xml:space="preserve"> avec le</w:t>
      </w:r>
      <w:r w:rsidR="00EB6712" w:rsidRPr="00DE2D4C">
        <w:rPr>
          <w:rFonts w:ascii="Arial" w:eastAsia="Times New Roman" w:hAnsi="Arial" w:cs="Arial"/>
          <w:color w:val="000000"/>
          <w:sz w:val="24"/>
          <w:szCs w:val="24"/>
          <w:lang w:val="fr-CA"/>
        </w:rPr>
        <w:t>s</w:t>
      </w:r>
      <w:r w:rsidR="001F03EA" w:rsidRPr="00DE2D4C">
        <w:rPr>
          <w:rFonts w:ascii="Arial" w:eastAsia="Times New Roman" w:hAnsi="Arial" w:cs="Arial"/>
          <w:color w:val="000000"/>
          <w:sz w:val="24"/>
          <w:szCs w:val="24"/>
          <w:lang w:val="fr-CA"/>
        </w:rPr>
        <w:t xml:space="preserve"> programme</w:t>
      </w:r>
      <w:r w:rsidR="0064742C" w:rsidRPr="00DE2D4C">
        <w:rPr>
          <w:rFonts w:ascii="Arial" w:eastAsia="Times New Roman" w:hAnsi="Arial" w:cs="Arial"/>
          <w:color w:val="000000"/>
          <w:sz w:val="24"/>
          <w:szCs w:val="24"/>
          <w:lang w:val="fr-CA"/>
        </w:rPr>
        <w:t>s</w:t>
      </w:r>
      <w:r w:rsidR="001F03EA" w:rsidRPr="00DE2D4C">
        <w:rPr>
          <w:rFonts w:ascii="Arial" w:eastAsia="Times New Roman" w:hAnsi="Arial" w:cs="Arial"/>
          <w:color w:val="000000"/>
          <w:sz w:val="24"/>
          <w:szCs w:val="24"/>
          <w:lang w:val="fr-CA"/>
        </w:rPr>
        <w:t xml:space="preserve"> </w:t>
      </w:r>
      <w:r w:rsidR="00EB6712" w:rsidRPr="00DE2D4C">
        <w:rPr>
          <w:rFonts w:ascii="Arial" w:eastAsia="Times New Roman" w:hAnsi="Arial" w:cs="Arial"/>
          <w:color w:val="000000"/>
          <w:sz w:val="24"/>
          <w:szCs w:val="24"/>
          <w:lang w:val="fr-CA"/>
        </w:rPr>
        <w:t>d’études de sciences humaines en</w:t>
      </w:r>
      <w:r w:rsidR="001F03EA" w:rsidRPr="00DE2D4C">
        <w:rPr>
          <w:rFonts w:ascii="Arial" w:eastAsia="Times New Roman" w:hAnsi="Arial" w:cs="Arial"/>
          <w:color w:val="000000"/>
          <w:sz w:val="24"/>
          <w:szCs w:val="24"/>
          <w:lang w:val="fr-CA"/>
        </w:rPr>
        <w:t xml:space="preserve"> immersion française</w:t>
      </w:r>
      <w:r w:rsidR="00EB6712" w:rsidRPr="00DE2D4C">
        <w:rPr>
          <w:rFonts w:ascii="Arial" w:eastAsia="Times New Roman" w:hAnsi="Arial" w:cs="Arial"/>
          <w:color w:val="000000"/>
          <w:sz w:val="24"/>
          <w:szCs w:val="24"/>
          <w:lang w:val="fr-CA"/>
        </w:rPr>
        <w:t>, nous espérons que vous serez interpelés à vous en servir.</w:t>
      </w:r>
      <w:r w:rsidR="001F03EA" w:rsidRPr="00DE2D4C">
        <w:rPr>
          <w:rFonts w:ascii="Arial" w:eastAsia="Times New Roman" w:hAnsi="Arial" w:cs="Arial"/>
          <w:color w:val="000000"/>
          <w:sz w:val="24"/>
          <w:szCs w:val="24"/>
          <w:lang w:val="fr-CA"/>
        </w:rPr>
        <w:t xml:space="preserve"> </w:t>
      </w:r>
    </w:p>
    <w:p w14:paraId="339A5DAC" w14:textId="6678CBDE" w:rsidR="0065031B" w:rsidRPr="00DE2D4C" w:rsidRDefault="0065031B" w:rsidP="0065031B">
      <w:pPr>
        <w:pStyle w:val="clearfix"/>
        <w:spacing w:before="0" w:beforeAutospacing="0" w:after="0" w:afterAutospacing="0"/>
        <w:ind w:left="1275" w:right="-165"/>
        <w:rPr>
          <w:rFonts w:ascii="Arial" w:hAnsi="Arial" w:cs="Arial"/>
          <w:lang w:val="fr-CA"/>
        </w:rPr>
      </w:pPr>
    </w:p>
    <w:p w14:paraId="6E543DBD" w14:textId="77777777" w:rsidR="005E6C23" w:rsidRPr="00DE2D4C" w:rsidRDefault="005E6C23" w:rsidP="00F07829">
      <w:pPr>
        <w:pStyle w:val="Heading1"/>
        <w:rPr>
          <w:lang w:val="fr-CA"/>
        </w:rPr>
      </w:pPr>
      <w:bookmarkStart w:id="6" w:name="_Toc153788113"/>
      <w:r w:rsidRPr="00DE2D4C">
        <w:rPr>
          <w:lang w:val="fr-CA"/>
        </w:rPr>
        <w:t>ORGANISATION DE CET OUTIL</w:t>
      </w:r>
      <w:bookmarkEnd w:id="6"/>
    </w:p>
    <w:p w14:paraId="7F6379B6" w14:textId="7DD4F8A8" w:rsidR="00FD1310" w:rsidRPr="00DE2D4C" w:rsidRDefault="00383458" w:rsidP="00383458">
      <w:pPr>
        <w:rPr>
          <w:rStyle w:val="rynqvb"/>
          <w:rFonts w:ascii="Arial" w:hAnsi="Arial" w:cs="Arial"/>
          <w:b/>
          <w:bCs/>
          <w:sz w:val="24"/>
          <w:szCs w:val="24"/>
          <w:lang w:val="fr-CA"/>
        </w:rPr>
      </w:pPr>
      <w:r w:rsidRPr="00DE2D4C">
        <w:rPr>
          <w:rFonts w:ascii="Arial" w:hAnsi="Arial" w:cs="Arial"/>
          <w:b/>
          <w:bCs/>
          <w:sz w:val="24"/>
          <w:szCs w:val="24"/>
          <w:lang w:val="fr-CA"/>
        </w:rPr>
        <w:t>Les ressources identifiées dans ce</w:t>
      </w:r>
      <w:r w:rsidR="00E20E6B" w:rsidRPr="00DE2D4C">
        <w:rPr>
          <w:rFonts w:ascii="Arial" w:hAnsi="Arial" w:cs="Arial"/>
          <w:b/>
          <w:bCs/>
          <w:sz w:val="24"/>
          <w:szCs w:val="24"/>
          <w:lang w:val="fr-CA"/>
        </w:rPr>
        <w:t xml:space="preserve"> guide</w:t>
      </w:r>
      <w:r w:rsidRPr="00DE2D4C">
        <w:rPr>
          <w:rFonts w:ascii="Arial" w:hAnsi="Arial" w:cs="Arial"/>
          <w:b/>
          <w:bCs/>
          <w:sz w:val="24"/>
          <w:szCs w:val="24"/>
          <w:lang w:val="fr-CA"/>
        </w:rPr>
        <w:t xml:space="preserve"> parviennent :</w:t>
      </w:r>
    </w:p>
    <w:p w14:paraId="26412E0F" w14:textId="457ADB4B" w:rsidR="00FD1310" w:rsidRPr="00DE2D4C" w:rsidRDefault="00FD1310" w:rsidP="00FD1310">
      <w:pPr>
        <w:pStyle w:val="ListParagraph"/>
        <w:numPr>
          <w:ilvl w:val="0"/>
          <w:numId w:val="5"/>
        </w:numPr>
        <w:shd w:val="clear" w:color="auto" w:fill="FFFFFF" w:themeFill="background1"/>
        <w:rPr>
          <w:rStyle w:val="rynqvb"/>
          <w:rFonts w:ascii="Arial" w:hAnsi="Arial" w:cs="Arial"/>
          <w:color w:val="000000"/>
          <w:sz w:val="24"/>
          <w:szCs w:val="24"/>
          <w:shd w:val="clear" w:color="auto" w:fill="F5F5F5"/>
          <w:lang w:val="fr-CA"/>
        </w:rPr>
      </w:pPr>
      <w:proofErr w:type="gramStart"/>
      <w:r w:rsidRPr="00DE2D4C">
        <w:rPr>
          <w:rStyle w:val="rynqvb"/>
          <w:rFonts w:ascii="Arial" w:hAnsi="Arial" w:cs="Arial"/>
          <w:color w:val="000000"/>
          <w:sz w:val="24"/>
          <w:szCs w:val="24"/>
          <w:shd w:val="clear" w:color="auto" w:fill="FFFFFF" w:themeFill="background1"/>
          <w:lang w:val="fr-CA"/>
        </w:rPr>
        <w:t>des</w:t>
      </w:r>
      <w:proofErr w:type="gramEnd"/>
      <w:r w:rsidRPr="00DE2D4C">
        <w:rPr>
          <w:rStyle w:val="rynqvb"/>
          <w:rFonts w:ascii="Arial" w:hAnsi="Arial" w:cs="Arial"/>
          <w:color w:val="000000"/>
          <w:sz w:val="24"/>
          <w:szCs w:val="24"/>
          <w:shd w:val="clear" w:color="auto" w:fill="FFFFFF" w:themeFill="background1"/>
          <w:lang w:val="fr-CA"/>
        </w:rPr>
        <w:t xml:space="preserve"> ressources en français identifiées par les enseignants de la Saskatchewan</w:t>
      </w:r>
      <w:r w:rsidR="0080071E" w:rsidRPr="00DE2D4C">
        <w:rPr>
          <w:rStyle w:val="rynqvb"/>
          <w:rFonts w:ascii="Arial" w:hAnsi="Arial" w:cs="Arial"/>
          <w:color w:val="000000"/>
          <w:sz w:val="24"/>
          <w:szCs w:val="24"/>
          <w:shd w:val="clear" w:color="auto" w:fill="FFFFFF" w:themeFill="background1"/>
          <w:lang w:val="fr-CA"/>
        </w:rPr>
        <w:t>;</w:t>
      </w:r>
    </w:p>
    <w:p w14:paraId="2D90C181" w14:textId="153BA63D" w:rsidR="00FD1310" w:rsidRPr="00DE2D4C" w:rsidRDefault="00FD1310" w:rsidP="00FD1310">
      <w:pPr>
        <w:pStyle w:val="ListParagraph"/>
        <w:numPr>
          <w:ilvl w:val="0"/>
          <w:numId w:val="5"/>
        </w:numPr>
        <w:shd w:val="clear" w:color="auto" w:fill="FFFFFF" w:themeFill="background1"/>
        <w:rPr>
          <w:rStyle w:val="rynqvb"/>
          <w:rFonts w:ascii="Arial" w:hAnsi="Arial" w:cs="Arial"/>
          <w:color w:val="000000"/>
          <w:sz w:val="24"/>
          <w:szCs w:val="24"/>
          <w:shd w:val="clear" w:color="auto" w:fill="F5F5F5"/>
          <w:lang w:val="fr-CA"/>
        </w:rPr>
      </w:pPr>
      <w:proofErr w:type="gramStart"/>
      <w:r w:rsidRPr="00DE2D4C">
        <w:rPr>
          <w:rStyle w:val="rynqvb"/>
          <w:rFonts w:ascii="Arial" w:hAnsi="Arial" w:cs="Arial"/>
          <w:color w:val="000000"/>
          <w:sz w:val="24"/>
          <w:szCs w:val="24"/>
          <w:shd w:val="clear" w:color="auto" w:fill="FFFFFF" w:themeFill="background1"/>
          <w:lang w:val="fr-CA"/>
        </w:rPr>
        <w:t>des</w:t>
      </w:r>
      <w:proofErr w:type="gramEnd"/>
      <w:r w:rsidRPr="00DE2D4C">
        <w:rPr>
          <w:rStyle w:val="rynqvb"/>
          <w:rFonts w:ascii="Arial" w:hAnsi="Arial" w:cs="Arial"/>
          <w:color w:val="000000"/>
          <w:sz w:val="24"/>
          <w:szCs w:val="24"/>
          <w:shd w:val="clear" w:color="auto" w:fill="FFFFFF" w:themeFill="background1"/>
          <w:lang w:val="fr-CA"/>
        </w:rPr>
        <w:t xml:space="preserve"> ressources recommandées et affichées sur le site des programmes d’études de la Saskatchewan</w:t>
      </w:r>
      <w:r w:rsidR="0080071E" w:rsidRPr="00DE2D4C">
        <w:rPr>
          <w:rStyle w:val="rynqvb"/>
          <w:rFonts w:ascii="Arial" w:hAnsi="Arial" w:cs="Arial"/>
          <w:color w:val="000000"/>
          <w:sz w:val="24"/>
          <w:szCs w:val="24"/>
          <w:shd w:val="clear" w:color="auto" w:fill="FFFFFF" w:themeFill="background1"/>
          <w:lang w:val="fr-CA"/>
        </w:rPr>
        <w:t>;</w:t>
      </w:r>
    </w:p>
    <w:p w14:paraId="255C335A" w14:textId="2C652B68" w:rsidR="00FD1310" w:rsidRPr="00DE2D4C" w:rsidRDefault="00FD1310" w:rsidP="00FD1310">
      <w:pPr>
        <w:pStyle w:val="ListParagraph"/>
        <w:numPr>
          <w:ilvl w:val="0"/>
          <w:numId w:val="5"/>
        </w:numPr>
        <w:shd w:val="clear" w:color="auto" w:fill="FFFFFF" w:themeFill="background1"/>
        <w:rPr>
          <w:rStyle w:val="rynqvb"/>
          <w:rFonts w:ascii="Arial" w:hAnsi="Arial" w:cs="Arial"/>
          <w:color w:val="000000"/>
          <w:sz w:val="24"/>
          <w:szCs w:val="24"/>
          <w:shd w:val="clear" w:color="auto" w:fill="F5F5F5"/>
          <w:lang w:val="fr-CA"/>
        </w:rPr>
      </w:pPr>
      <w:proofErr w:type="gramStart"/>
      <w:r w:rsidRPr="00DE2D4C">
        <w:rPr>
          <w:rStyle w:val="rynqvb"/>
          <w:rFonts w:ascii="Arial" w:hAnsi="Arial" w:cs="Arial"/>
          <w:color w:val="000000"/>
          <w:sz w:val="24"/>
          <w:szCs w:val="24"/>
          <w:shd w:val="clear" w:color="auto" w:fill="FFFFFF" w:themeFill="background1"/>
          <w:lang w:val="fr-CA"/>
        </w:rPr>
        <w:t>des</w:t>
      </w:r>
      <w:proofErr w:type="gramEnd"/>
      <w:r w:rsidRPr="00DE2D4C">
        <w:rPr>
          <w:rStyle w:val="rynqvb"/>
          <w:rFonts w:ascii="Arial" w:hAnsi="Arial" w:cs="Arial"/>
          <w:color w:val="000000"/>
          <w:sz w:val="24"/>
          <w:szCs w:val="24"/>
          <w:shd w:val="clear" w:color="auto" w:fill="FFFFFF" w:themeFill="background1"/>
          <w:lang w:val="fr-CA"/>
        </w:rPr>
        <w:t xml:space="preserve"> ressources identifiées sur le site Web de la CVR</w:t>
      </w:r>
      <w:r w:rsidR="0080071E" w:rsidRPr="00DE2D4C">
        <w:rPr>
          <w:rStyle w:val="rynqvb"/>
          <w:rFonts w:ascii="Arial" w:hAnsi="Arial" w:cs="Arial"/>
          <w:color w:val="000000"/>
          <w:sz w:val="24"/>
          <w:szCs w:val="24"/>
          <w:shd w:val="clear" w:color="auto" w:fill="FFFFFF" w:themeFill="background1"/>
          <w:lang w:val="fr-CA"/>
        </w:rPr>
        <w:t>;</w:t>
      </w:r>
    </w:p>
    <w:p w14:paraId="5D2AD418" w14:textId="403F05EE" w:rsidR="00FD1310" w:rsidRPr="00DE2D4C" w:rsidRDefault="004E4503" w:rsidP="00FD1310">
      <w:pPr>
        <w:pStyle w:val="ListParagraph"/>
        <w:numPr>
          <w:ilvl w:val="0"/>
          <w:numId w:val="5"/>
        </w:numPr>
        <w:shd w:val="clear" w:color="auto" w:fill="FFFFFF" w:themeFill="background1"/>
        <w:rPr>
          <w:rStyle w:val="rynqvb"/>
          <w:rFonts w:ascii="Arial" w:hAnsi="Arial" w:cs="Arial"/>
          <w:color w:val="000000"/>
          <w:sz w:val="24"/>
          <w:szCs w:val="24"/>
          <w:shd w:val="clear" w:color="auto" w:fill="F5F5F5"/>
          <w:lang w:val="fr-CA"/>
        </w:rPr>
      </w:pPr>
      <w:proofErr w:type="gramStart"/>
      <w:r w:rsidRPr="00DE2D4C">
        <w:rPr>
          <w:rStyle w:val="rynqvb"/>
          <w:rFonts w:ascii="Arial" w:hAnsi="Arial" w:cs="Arial"/>
          <w:color w:val="000000"/>
          <w:sz w:val="24"/>
          <w:szCs w:val="24"/>
          <w:shd w:val="clear" w:color="auto" w:fill="FFFFFF" w:themeFill="background1"/>
          <w:lang w:val="fr-CA"/>
        </w:rPr>
        <w:t>d’a</w:t>
      </w:r>
      <w:r w:rsidR="00FD1310" w:rsidRPr="00DE2D4C">
        <w:rPr>
          <w:rStyle w:val="rynqvb"/>
          <w:rFonts w:ascii="Arial" w:hAnsi="Arial" w:cs="Arial"/>
          <w:color w:val="000000"/>
          <w:sz w:val="24"/>
          <w:szCs w:val="24"/>
          <w:shd w:val="clear" w:color="auto" w:fill="FFFFFF" w:themeFill="background1"/>
          <w:lang w:val="fr-CA"/>
        </w:rPr>
        <w:t>utres</w:t>
      </w:r>
      <w:proofErr w:type="gramEnd"/>
      <w:r w:rsidR="00FD1310" w:rsidRPr="00DE2D4C">
        <w:rPr>
          <w:rStyle w:val="rynqvb"/>
          <w:rFonts w:ascii="Arial" w:hAnsi="Arial" w:cs="Arial"/>
          <w:color w:val="000000"/>
          <w:sz w:val="24"/>
          <w:szCs w:val="24"/>
          <w:shd w:val="clear" w:color="auto" w:fill="FFFFFF" w:themeFill="background1"/>
          <w:lang w:val="fr-CA"/>
        </w:rPr>
        <w:t xml:space="preserve"> ressources publiées plus récemment</w:t>
      </w:r>
      <w:r w:rsidR="0080071E" w:rsidRPr="00DE2D4C">
        <w:rPr>
          <w:rStyle w:val="rynqvb"/>
          <w:rFonts w:ascii="Arial" w:hAnsi="Arial" w:cs="Arial"/>
          <w:color w:val="000000"/>
          <w:sz w:val="24"/>
          <w:szCs w:val="24"/>
          <w:shd w:val="clear" w:color="auto" w:fill="FFFFFF" w:themeFill="background1"/>
          <w:lang w:val="fr-CA"/>
        </w:rPr>
        <w:t>.</w:t>
      </w:r>
    </w:p>
    <w:p w14:paraId="5D105639" w14:textId="77777777" w:rsidR="00383458" w:rsidRPr="00DE2D4C" w:rsidRDefault="00383458" w:rsidP="00383458">
      <w:pPr>
        <w:rPr>
          <w:rFonts w:ascii="Arial" w:hAnsi="Arial" w:cs="Arial"/>
          <w:b/>
          <w:bCs/>
          <w:sz w:val="24"/>
          <w:szCs w:val="24"/>
          <w:lang w:val="fr-CA"/>
        </w:rPr>
      </w:pPr>
    </w:p>
    <w:p w14:paraId="4076A9E3" w14:textId="5D35827D" w:rsidR="00383458" w:rsidRPr="00DE2D4C" w:rsidRDefault="00383458" w:rsidP="004E4503">
      <w:pPr>
        <w:rPr>
          <w:rStyle w:val="rynqvb"/>
          <w:rFonts w:ascii="Arial" w:hAnsi="Arial" w:cs="Arial"/>
          <w:b/>
          <w:bCs/>
          <w:sz w:val="24"/>
          <w:szCs w:val="24"/>
          <w:lang w:val="fr-CA"/>
        </w:rPr>
      </w:pPr>
      <w:r w:rsidRPr="00DE2D4C">
        <w:rPr>
          <w:rFonts w:ascii="Arial" w:hAnsi="Arial" w:cs="Arial"/>
          <w:b/>
          <w:bCs/>
          <w:sz w:val="24"/>
          <w:szCs w:val="24"/>
          <w:lang w:val="fr-CA"/>
        </w:rPr>
        <w:t xml:space="preserve">Ce </w:t>
      </w:r>
      <w:r w:rsidR="001664FA" w:rsidRPr="00DE2D4C">
        <w:rPr>
          <w:rFonts w:ascii="Arial" w:hAnsi="Arial" w:cs="Arial"/>
          <w:b/>
          <w:bCs/>
          <w:sz w:val="24"/>
          <w:szCs w:val="24"/>
          <w:lang w:val="fr-CA"/>
        </w:rPr>
        <w:t>document</w:t>
      </w:r>
      <w:r w:rsidRPr="00DE2D4C">
        <w:rPr>
          <w:rFonts w:ascii="Arial" w:hAnsi="Arial" w:cs="Arial"/>
          <w:b/>
          <w:bCs/>
          <w:sz w:val="24"/>
          <w:szCs w:val="24"/>
          <w:lang w:val="fr-CA"/>
        </w:rPr>
        <w:t xml:space="preserve"> vous offre:</w:t>
      </w:r>
    </w:p>
    <w:p w14:paraId="4F1772BC" w14:textId="6AE2AFDA" w:rsidR="00FD1310" w:rsidRPr="00DE2D4C" w:rsidRDefault="001F28B8" w:rsidP="00DE2D4C">
      <w:pPr>
        <w:pStyle w:val="ListParagraph"/>
        <w:numPr>
          <w:ilvl w:val="0"/>
          <w:numId w:val="4"/>
        </w:numPr>
        <w:shd w:val="clear" w:color="auto" w:fill="FFFFFF" w:themeFill="background1"/>
        <w:rPr>
          <w:rStyle w:val="rynqvb"/>
          <w:rFonts w:ascii="Arial" w:hAnsi="Arial" w:cs="Arial"/>
          <w:color w:val="000000"/>
          <w:sz w:val="24"/>
          <w:szCs w:val="24"/>
          <w:shd w:val="clear" w:color="auto" w:fill="FFFFFF" w:themeFill="background1"/>
          <w:lang w:val="fr-CA"/>
        </w:rPr>
      </w:pPr>
      <w:proofErr w:type="gramStart"/>
      <w:r w:rsidRPr="00DE2D4C">
        <w:rPr>
          <w:rStyle w:val="rynqvb"/>
          <w:rFonts w:ascii="Arial" w:hAnsi="Arial" w:cs="Arial"/>
          <w:b/>
          <w:bCs/>
          <w:color w:val="000000"/>
          <w:sz w:val="24"/>
          <w:szCs w:val="24"/>
          <w:shd w:val="clear" w:color="auto" w:fill="FFFFFF" w:themeFill="background1"/>
          <w:lang w:val="fr-CA"/>
        </w:rPr>
        <w:t>d</w:t>
      </w:r>
      <w:r w:rsidR="00FD1310" w:rsidRPr="00DE2D4C">
        <w:rPr>
          <w:rStyle w:val="rynqvb"/>
          <w:rFonts w:ascii="Arial" w:hAnsi="Arial" w:cs="Arial"/>
          <w:b/>
          <w:bCs/>
          <w:color w:val="000000"/>
          <w:sz w:val="24"/>
          <w:szCs w:val="24"/>
          <w:shd w:val="clear" w:color="auto" w:fill="FFFFFF" w:themeFill="background1"/>
          <w:lang w:val="fr-CA"/>
        </w:rPr>
        <w:t>es</w:t>
      </w:r>
      <w:proofErr w:type="gramEnd"/>
      <w:r w:rsidR="00FD1310" w:rsidRPr="00DE2D4C">
        <w:rPr>
          <w:rStyle w:val="rynqvb"/>
          <w:rFonts w:ascii="Arial" w:hAnsi="Arial" w:cs="Arial"/>
          <w:b/>
          <w:bCs/>
          <w:color w:val="000000"/>
          <w:sz w:val="24"/>
          <w:szCs w:val="24"/>
          <w:shd w:val="clear" w:color="auto" w:fill="FFFFFF" w:themeFill="background1"/>
          <w:lang w:val="fr-CA"/>
        </w:rPr>
        <w:t xml:space="preserve"> </w:t>
      </w:r>
      <w:r w:rsidR="00383458" w:rsidRPr="00DE2D4C">
        <w:rPr>
          <w:rStyle w:val="rynqvb"/>
          <w:rFonts w:ascii="Arial" w:hAnsi="Arial" w:cs="Arial"/>
          <w:b/>
          <w:bCs/>
          <w:color w:val="000000"/>
          <w:sz w:val="24"/>
          <w:szCs w:val="24"/>
          <w:shd w:val="clear" w:color="auto" w:fill="FFFFFF" w:themeFill="background1"/>
          <w:lang w:val="fr-CA"/>
        </w:rPr>
        <w:t xml:space="preserve">tableaux de </w:t>
      </w:r>
      <w:r w:rsidR="00FD1310" w:rsidRPr="00DE2D4C">
        <w:rPr>
          <w:rStyle w:val="rynqvb"/>
          <w:rFonts w:ascii="Arial" w:hAnsi="Arial" w:cs="Arial"/>
          <w:b/>
          <w:bCs/>
          <w:color w:val="000000"/>
          <w:sz w:val="24"/>
          <w:szCs w:val="24"/>
          <w:shd w:val="clear" w:color="auto" w:fill="FFFFFF" w:themeFill="background1"/>
          <w:lang w:val="fr-CA"/>
        </w:rPr>
        <w:t xml:space="preserve">corrélations </w:t>
      </w:r>
      <w:r w:rsidR="00FD1310" w:rsidRPr="00DE2D4C">
        <w:rPr>
          <w:rStyle w:val="rynqvb"/>
          <w:rFonts w:ascii="Arial" w:hAnsi="Arial" w:cs="Arial"/>
          <w:color w:val="000000"/>
          <w:sz w:val="24"/>
          <w:szCs w:val="24"/>
          <w:shd w:val="clear" w:color="auto" w:fill="FFFFFF" w:themeFill="background1"/>
          <w:lang w:val="fr-CA"/>
        </w:rPr>
        <w:t xml:space="preserve">entre les résultats </w:t>
      </w:r>
      <w:r w:rsidR="005E6C23" w:rsidRPr="00DE2D4C">
        <w:rPr>
          <w:rStyle w:val="rynqvb"/>
          <w:rFonts w:ascii="Arial" w:hAnsi="Arial" w:cs="Arial"/>
          <w:color w:val="000000"/>
          <w:sz w:val="24"/>
          <w:szCs w:val="24"/>
          <w:shd w:val="clear" w:color="auto" w:fill="FFFFFF" w:themeFill="background1"/>
          <w:lang w:val="fr-CA"/>
        </w:rPr>
        <w:t xml:space="preserve">d’apprentissage </w:t>
      </w:r>
      <w:r w:rsidR="00383458" w:rsidRPr="00DE2D4C">
        <w:rPr>
          <w:rStyle w:val="rynqvb"/>
          <w:rFonts w:ascii="Arial" w:hAnsi="Arial" w:cs="Arial"/>
          <w:color w:val="000000"/>
          <w:sz w:val="24"/>
          <w:szCs w:val="24"/>
          <w:shd w:val="clear" w:color="auto" w:fill="FFFFFF" w:themeFill="background1"/>
          <w:lang w:val="fr-CA"/>
        </w:rPr>
        <w:t>en sciences humaines</w:t>
      </w:r>
      <w:r w:rsidR="00E20E6B" w:rsidRPr="00DE2D4C">
        <w:rPr>
          <w:rStyle w:val="rynqvb"/>
          <w:rFonts w:ascii="Arial" w:hAnsi="Arial" w:cs="Arial"/>
          <w:color w:val="000000"/>
          <w:sz w:val="24"/>
          <w:szCs w:val="24"/>
          <w:shd w:val="clear" w:color="auto" w:fill="FFFFFF" w:themeFill="background1"/>
          <w:lang w:val="fr-CA"/>
        </w:rPr>
        <w:t xml:space="preserve"> 3-9</w:t>
      </w:r>
      <w:r w:rsidR="00FD1310" w:rsidRPr="00DE2D4C">
        <w:rPr>
          <w:rStyle w:val="rynqvb"/>
          <w:rFonts w:ascii="Arial" w:hAnsi="Arial" w:cs="Arial"/>
          <w:color w:val="000000"/>
          <w:sz w:val="24"/>
          <w:szCs w:val="24"/>
          <w:shd w:val="clear" w:color="auto" w:fill="FFFFFF" w:themeFill="background1"/>
          <w:lang w:val="fr-CA"/>
        </w:rPr>
        <w:t xml:space="preserve"> </w:t>
      </w:r>
      <w:r w:rsidR="000B56D6" w:rsidRPr="00DE2D4C">
        <w:rPr>
          <w:rStyle w:val="rynqvb"/>
          <w:rFonts w:ascii="Arial" w:hAnsi="Arial" w:cs="Arial"/>
          <w:color w:val="000000"/>
          <w:sz w:val="24"/>
          <w:szCs w:val="24"/>
          <w:shd w:val="clear" w:color="auto" w:fill="FFFFFF" w:themeFill="background1"/>
          <w:lang w:val="fr-CA"/>
        </w:rPr>
        <w:t xml:space="preserve">en </w:t>
      </w:r>
      <w:r w:rsidR="00FD1310" w:rsidRPr="00DE2D4C">
        <w:rPr>
          <w:rStyle w:val="rynqvb"/>
          <w:rFonts w:ascii="Arial" w:hAnsi="Arial" w:cs="Arial"/>
          <w:color w:val="000000"/>
          <w:sz w:val="24"/>
          <w:szCs w:val="24"/>
          <w:shd w:val="clear" w:color="auto" w:fill="FFFFFF" w:themeFill="background1"/>
          <w:lang w:val="fr-CA"/>
        </w:rPr>
        <w:t>immersion française et les ressources.</w:t>
      </w:r>
    </w:p>
    <w:p w14:paraId="51998437" w14:textId="116A11DA" w:rsidR="00FD1310" w:rsidRPr="00DE2D4C" w:rsidRDefault="001F28B8" w:rsidP="00FD1310">
      <w:pPr>
        <w:pStyle w:val="ListParagraph"/>
        <w:numPr>
          <w:ilvl w:val="0"/>
          <w:numId w:val="4"/>
        </w:numPr>
        <w:shd w:val="clear" w:color="auto" w:fill="FFFFFF" w:themeFill="background1"/>
        <w:rPr>
          <w:rStyle w:val="rynqvb"/>
          <w:rFonts w:ascii="Arial" w:hAnsi="Arial" w:cs="Arial"/>
          <w:sz w:val="24"/>
          <w:szCs w:val="24"/>
          <w:lang w:val="fr-CA"/>
        </w:rPr>
      </w:pPr>
      <w:proofErr w:type="gramStart"/>
      <w:r w:rsidRPr="00DE2D4C">
        <w:rPr>
          <w:rStyle w:val="rynqvb"/>
          <w:rFonts w:ascii="Arial" w:hAnsi="Arial" w:cs="Arial"/>
          <w:b/>
          <w:bCs/>
          <w:color w:val="000000"/>
          <w:sz w:val="24"/>
          <w:szCs w:val="24"/>
          <w:shd w:val="clear" w:color="auto" w:fill="FFFFFF" w:themeFill="background1"/>
          <w:lang w:val="fr-CA"/>
        </w:rPr>
        <w:t>d</w:t>
      </w:r>
      <w:r w:rsidR="00FD1310" w:rsidRPr="00DE2D4C">
        <w:rPr>
          <w:rStyle w:val="rynqvb"/>
          <w:rFonts w:ascii="Arial" w:hAnsi="Arial" w:cs="Arial"/>
          <w:b/>
          <w:bCs/>
          <w:color w:val="000000"/>
          <w:sz w:val="24"/>
          <w:szCs w:val="24"/>
          <w:shd w:val="clear" w:color="auto" w:fill="FFFFFF" w:themeFill="background1"/>
          <w:lang w:val="fr-CA"/>
        </w:rPr>
        <w:t>es</w:t>
      </w:r>
      <w:proofErr w:type="gramEnd"/>
      <w:r w:rsidR="00FD1310" w:rsidRPr="00DE2D4C">
        <w:rPr>
          <w:rStyle w:val="rynqvb"/>
          <w:rFonts w:ascii="Arial" w:hAnsi="Arial" w:cs="Arial"/>
          <w:b/>
          <w:bCs/>
          <w:color w:val="000000"/>
          <w:sz w:val="24"/>
          <w:szCs w:val="24"/>
          <w:shd w:val="clear" w:color="auto" w:fill="FFFFFF" w:themeFill="background1"/>
          <w:lang w:val="fr-CA"/>
        </w:rPr>
        <w:t xml:space="preserve"> liens pour accéder gratuitement </w:t>
      </w:r>
      <w:r w:rsidR="00E20E6B" w:rsidRPr="00DE2D4C">
        <w:rPr>
          <w:rStyle w:val="rynqvb"/>
          <w:rFonts w:ascii="Arial" w:hAnsi="Arial" w:cs="Arial"/>
          <w:b/>
          <w:bCs/>
          <w:color w:val="000000"/>
          <w:sz w:val="24"/>
          <w:szCs w:val="24"/>
          <w:shd w:val="clear" w:color="auto" w:fill="FFFFFF" w:themeFill="background1"/>
          <w:lang w:val="fr-CA"/>
        </w:rPr>
        <w:t>les</w:t>
      </w:r>
      <w:r w:rsidR="00FD1310" w:rsidRPr="00DE2D4C">
        <w:rPr>
          <w:rStyle w:val="rynqvb"/>
          <w:rFonts w:ascii="Arial" w:hAnsi="Arial" w:cs="Arial"/>
          <w:b/>
          <w:bCs/>
          <w:color w:val="000000"/>
          <w:sz w:val="24"/>
          <w:szCs w:val="24"/>
          <w:shd w:val="clear" w:color="auto" w:fill="FFFFFF" w:themeFill="background1"/>
          <w:lang w:val="fr-CA"/>
        </w:rPr>
        <w:t xml:space="preserve"> ressources</w:t>
      </w:r>
      <w:r w:rsidR="00FD1310" w:rsidRPr="00DE2D4C">
        <w:rPr>
          <w:rStyle w:val="rynqvb"/>
          <w:rFonts w:ascii="Arial" w:hAnsi="Arial" w:cs="Arial"/>
          <w:color w:val="000000"/>
          <w:sz w:val="24"/>
          <w:szCs w:val="24"/>
          <w:shd w:val="clear" w:color="auto" w:fill="FFFFFF" w:themeFill="background1"/>
          <w:lang w:val="fr-CA"/>
        </w:rPr>
        <w:t xml:space="preserve"> du Emma Stewart Resources Centre</w:t>
      </w:r>
      <w:r w:rsidR="00383458" w:rsidRPr="00DE2D4C">
        <w:rPr>
          <w:rStyle w:val="rynqvb"/>
          <w:rFonts w:ascii="Arial" w:hAnsi="Arial" w:cs="Arial"/>
          <w:color w:val="000000"/>
          <w:sz w:val="24"/>
          <w:szCs w:val="24"/>
          <w:shd w:val="clear" w:color="auto" w:fill="FFFFFF" w:themeFill="background1"/>
          <w:lang w:val="fr-CA"/>
        </w:rPr>
        <w:t>.</w:t>
      </w:r>
    </w:p>
    <w:bookmarkEnd w:id="1"/>
    <w:p w14:paraId="1D39C403" w14:textId="43ABD992" w:rsidR="00EB6712" w:rsidRPr="00DE2D4C" w:rsidRDefault="00EB6712" w:rsidP="00EB6712">
      <w:pPr>
        <w:shd w:val="clear" w:color="auto" w:fill="FFFFFF" w:themeFill="background1"/>
        <w:rPr>
          <w:rStyle w:val="rynqvb"/>
          <w:rFonts w:ascii="Arial" w:hAnsi="Arial" w:cs="Arial"/>
          <w:sz w:val="24"/>
          <w:szCs w:val="24"/>
          <w:lang w:val="fr-CA"/>
        </w:rPr>
      </w:pPr>
      <w:r w:rsidRPr="00DE2D4C">
        <w:rPr>
          <w:rStyle w:val="rynqvb"/>
          <w:rFonts w:ascii="Arial" w:hAnsi="Arial" w:cs="Arial"/>
          <w:color w:val="000000"/>
          <w:sz w:val="24"/>
          <w:szCs w:val="24"/>
          <w:shd w:val="clear" w:color="auto" w:fill="FFFFFF" w:themeFill="background1"/>
          <w:lang w:val="fr-CA"/>
        </w:rPr>
        <w:t>De plus, c</w:t>
      </w:r>
      <w:r w:rsidR="007E19EF" w:rsidRPr="00DE2D4C">
        <w:rPr>
          <w:rStyle w:val="rynqvb"/>
          <w:rFonts w:ascii="Arial" w:hAnsi="Arial" w:cs="Arial"/>
          <w:color w:val="000000"/>
          <w:sz w:val="24"/>
          <w:szCs w:val="24"/>
          <w:lang w:val="fr-CA"/>
        </w:rPr>
        <w:t xml:space="preserve">e guide a été créé sur la base des principes de </w:t>
      </w:r>
      <w:proofErr w:type="spellStart"/>
      <w:r w:rsidR="007E19EF" w:rsidRPr="00DE2D4C">
        <w:rPr>
          <w:rStyle w:val="rynqvb"/>
          <w:rFonts w:ascii="Arial" w:hAnsi="Arial" w:cs="Arial"/>
          <w:i/>
          <w:iCs/>
          <w:color w:val="000000"/>
          <w:sz w:val="24"/>
          <w:szCs w:val="24"/>
          <w:lang w:val="fr-CA"/>
        </w:rPr>
        <w:t>Understanding</w:t>
      </w:r>
      <w:proofErr w:type="spellEnd"/>
      <w:r w:rsidR="007E19EF" w:rsidRPr="00DE2D4C">
        <w:rPr>
          <w:rStyle w:val="rynqvb"/>
          <w:rFonts w:ascii="Arial" w:hAnsi="Arial" w:cs="Arial"/>
          <w:i/>
          <w:iCs/>
          <w:color w:val="000000"/>
          <w:sz w:val="24"/>
          <w:szCs w:val="24"/>
          <w:lang w:val="fr-CA"/>
        </w:rPr>
        <w:t xml:space="preserve"> by Design</w:t>
      </w:r>
      <w:r w:rsidR="007E19EF" w:rsidRPr="00DE2D4C">
        <w:rPr>
          <w:rStyle w:val="rynqvb"/>
          <w:rFonts w:ascii="Arial" w:hAnsi="Arial" w:cs="Arial"/>
          <w:color w:val="000000"/>
          <w:sz w:val="24"/>
          <w:szCs w:val="24"/>
          <w:lang w:val="fr-CA"/>
        </w:rPr>
        <w:t>, en considérant d'abord les résultats d’apprentissage souhaités pour les étudiants, en sachant où ils en sont et en déterminant un cheminement pour leur apprentissage.</w:t>
      </w:r>
      <w:r w:rsidR="007E19EF" w:rsidRPr="00DE2D4C">
        <w:rPr>
          <w:rFonts w:ascii="Arial" w:hAnsi="Arial" w:cs="Arial"/>
          <w:color w:val="000000"/>
          <w:sz w:val="24"/>
          <w:szCs w:val="24"/>
          <w:lang w:val="fr-CA"/>
        </w:rPr>
        <w:t xml:space="preserve"> </w:t>
      </w:r>
      <w:r w:rsidR="00C33441" w:rsidRPr="00DE2D4C">
        <w:rPr>
          <w:rFonts w:ascii="Arial" w:hAnsi="Arial" w:cs="Arial"/>
          <w:color w:val="000000"/>
          <w:sz w:val="24"/>
          <w:szCs w:val="24"/>
          <w:lang w:val="fr-CA"/>
        </w:rPr>
        <w:t>Pour chacun des résultats d’apprentissage, l</w:t>
      </w:r>
      <w:r w:rsidR="007E19EF" w:rsidRPr="00DE2D4C">
        <w:rPr>
          <w:rStyle w:val="rynqvb"/>
          <w:rFonts w:ascii="Arial" w:hAnsi="Arial" w:cs="Arial"/>
          <w:color w:val="000000"/>
          <w:sz w:val="24"/>
          <w:szCs w:val="24"/>
          <w:lang w:val="fr-CA"/>
        </w:rPr>
        <w:t xml:space="preserve">e guide </w:t>
      </w:r>
      <w:r w:rsidR="00C33441" w:rsidRPr="00DE2D4C">
        <w:rPr>
          <w:rStyle w:val="rynqvb"/>
          <w:rFonts w:ascii="Arial" w:hAnsi="Arial" w:cs="Arial"/>
          <w:color w:val="000000"/>
          <w:sz w:val="24"/>
          <w:szCs w:val="24"/>
          <w:lang w:val="fr-CA"/>
        </w:rPr>
        <w:t xml:space="preserve">élabore sur </w:t>
      </w:r>
      <w:r w:rsidR="0080071E" w:rsidRPr="00DE2D4C">
        <w:rPr>
          <w:rStyle w:val="rynqvb"/>
          <w:rFonts w:ascii="Arial" w:hAnsi="Arial" w:cs="Arial"/>
          <w:color w:val="000000"/>
          <w:sz w:val="24"/>
          <w:szCs w:val="24"/>
          <w:lang w:val="fr-CA"/>
        </w:rPr>
        <w:t xml:space="preserve">au moins </w:t>
      </w:r>
      <w:r w:rsidR="00C33441" w:rsidRPr="00DE2D4C">
        <w:rPr>
          <w:rStyle w:val="rynqvb"/>
          <w:rFonts w:ascii="Arial" w:hAnsi="Arial" w:cs="Arial"/>
          <w:color w:val="000000"/>
          <w:sz w:val="24"/>
          <w:szCs w:val="24"/>
          <w:lang w:val="fr-CA"/>
        </w:rPr>
        <w:t>une des ressources suggérées pour offrir</w:t>
      </w:r>
      <w:r w:rsidRPr="00DE2D4C">
        <w:rPr>
          <w:rStyle w:val="rynqvb"/>
          <w:rFonts w:ascii="Arial" w:hAnsi="Arial" w:cs="Arial"/>
          <w:color w:val="000000"/>
          <w:sz w:val="24"/>
          <w:szCs w:val="24"/>
          <w:lang w:val="fr-CA"/>
        </w:rPr>
        <w:t>:</w:t>
      </w:r>
    </w:p>
    <w:p w14:paraId="15AE6567" w14:textId="4F59E1BB" w:rsidR="00EB6712" w:rsidRPr="00DE2D4C" w:rsidRDefault="00EB6712" w:rsidP="00EB6712">
      <w:pPr>
        <w:pStyle w:val="ListParagraph"/>
        <w:numPr>
          <w:ilvl w:val="0"/>
          <w:numId w:val="4"/>
        </w:numPr>
        <w:shd w:val="clear" w:color="auto" w:fill="FFFFFF" w:themeFill="background1"/>
        <w:rPr>
          <w:rFonts w:ascii="Arial" w:hAnsi="Arial" w:cs="Arial"/>
          <w:sz w:val="24"/>
          <w:szCs w:val="24"/>
          <w:lang w:val="fr-CA"/>
        </w:rPr>
      </w:pPr>
      <w:proofErr w:type="gramStart"/>
      <w:r w:rsidRPr="00DE2D4C">
        <w:rPr>
          <w:rFonts w:ascii="Arial" w:hAnsi="Arial" w:cs="Arial"/>
          <w:b/>
          <w:bCs/>
          <w:color w:val="000000"/>
          <w:sz w:val="24"/>
          <w:szCs w:val="24"/>
          <w:lang w:val="fr-CA"/>
        </w:rPr>
        <w:t>des</w:t>
      </w:r>
      <w:proofErr w:type="gramEnd"/>
      <w:r w:rsidRPr="00DE2D4C">
        <w:rPr>
          <w:rFonts w:ascii="Arial" w:hAnsi="Arial" w:cs="Arial"/>
          <w:b/>
          <w:bCs/>
          <w:color w:val="000000"/>
          <w:sz w:val="24"/>
          <w:szCs w:val="24"/>
          <w:lang w:val="fr-CA"/>
        </w:rPr>
        <w:t xml:space="preserve"> questions d’enquête </w:t>
      </w:r>
      <w:r w:rsidRPr="00DE2D4C">
        <w:rPr>
          <w:rFonts w:ascii="Arial" w:hAnsi="Arial" w:cs="Arial"/>
          <w:color w:val="000000"/>
          <w:sz w:val="24"/>
          <w:szCs w:val="24"/>
          <w:lang w:val="fr-CA"/>
        </w:rPr>
        <w:t>basées sur les résultats d’apprentissage et les indicateurs.</w:t>
      </w:r>
    </w:p>
    <w:p w14:paraId="0F647BCA" w14:textId="77777777" w:rsidR="00EB6712" w:rsidRPr="00DE2D4C" w:rsidRDefault="00D94CC0" w:rsidP="00EB6712">
      <w:pPr>
        <w:pStyle w:val="ListParagraph"/>
        <w:numPr>
          <w:ilvl w:val="0"/>
          <w:numId w:val="4"/>
        </w:numPr>
        <w:shd w:val="clear" w:color="auto" w:fill="FFFFFF" w:themeFill="background1"/>
        <w:rPr>
          <w:rFonts w:ascii="Arial" w:hAnsi="Arial" w:cs="Arial"/>
          <w:sz w:val="24"/>
          <w:szCs w:val="24"/>
          <w:lang w:val="fr-CA"/>
        </w:rPr>
      </w:pPr>
      <w:proofErr w:type="gramStart"/>
      <w:r w:rsidRPr="00DE2D4C">
        <w:rPr>
          <w:rFonts w:ascii="Arial" w:hAnsi="Arial" w:cs="Arial"/>
          <w:b/>
          <w:bCs/>
          <w:color w:val="000000"/>
          <w:sz w:val="24"/>
          <w:szCs w:val="24"/>
          <w:lang w:val="fr-CA"/>
        </w:rPr>
        <w:t>du</w:t>
      </w:r>
      <w:proofErr w:type="gramEnd"/>
      <w:r w:rsidRPr="00DE2D4C">
        <w:rPr>
          <w:rFonts w:ascii="Arial" w:hAnsi="Arial" w:cs="Arial"/>
          <w:b/>
          <w:bCs/>
          <w:color w:val="000000"/>
          <w:sz w:val="24"/>
          <w:szCs w:val="24"/>
          <w:lang w:val="fr-CA"/>
        </w:rPr>
        <w:t xml:space="preserve"> vocabulaire clé </w:t>
      </w:r>
      <w:r w:rsidRPr="00DE2D4C">
        <w:rPr>
          <w:rFonts w:ascii="Arial" w:hAnsi="Arial" w:cs="Arial"/>
          <w:color w:val="000000"/>
          <w:sz w:val="24"/>
          <w:szCs w:val="24"/>
          <w:lang w:val="fr-CA"/>
        </w:rPr>
        <w:t>avec des</w:t>
      </w:r>
      <w:r w:rsidRPr="00DE2D4C">
        <w:rPr>
          <w:rFonts w:ascii="Arial" w:hAnsi="Arial" w:cs="Arial"/>
          <w:b/>
          <w:bCs/>
          <w:color w:val="000000"/>
          <w:sz w:val="24"/>
          <w:szCs w:val="24"/>
          <w:lang w:val="fr-CA"/>
        </w:rPr>
        <w:t xml:space="preserve"> </w:t>
      </w:r>
      <w:r w:rsidR="0028482A" w:rsidRPr="00DE2D4C">
        <w:rPr>
          <w:rFonts w:ascii="Arial" w:hAnsi="Arial" w:cs="Arial"/>
          <w:color w:val="000000"/>
          <w:sz w:val="24"/>
          <w:szCs w:val="24"/>
          <w:lang w:val="fr-CA"/>
        </w:rPr>
        <w:t>d</w:t>
      </w:r>
      <w:r w:rsidRPr="00DE2D4C">
        <w:rPr>
          <w:rFonts w:ascii="Arial" w:hAnsi="Arial" w:cs="Arial"/>
          <w:color w:val="000000"/>
          <w:sz w:val="24"/>
          <w:szCs w:val="24"/>
          <w:lang w:val="fr-CA"/>
        </w:rPr>
        <w:t>é</w:t>
      </w:r>
      <w:r w:rsidR="0028482A" w:rsidRPr="00DE2D4C">
        <w:rPr>
          <w:rFonts w:ascii="Arial" w:hAnsi="Arial" w:cs="Arial"/>
          <w:color w:val="000000"/>
          <w:sz w:val="24"/>
          <w:szCs w:val="24"/>
          <w:lang w:val="fr-CA"/>
        </w:rPr>
        <w:t>finitions</w:t>
      </w:r>
      <w:r w:rsidR="00923B9A" w:rsidRPr="00DE2D4C">
        <w:rPr>
          <w:rFonts w:ascii="Arial" w:hAnsi="Arial" w:cs="Arial"/>
          <w:color w:val="000000"/>
          <w:sz w:val="24"/>
          <w:szCs w:val="24"/>
          <w:lang w:val="fr-CA"/>
        </w:rPr>
        <w:t xml:space="preserve"> </w:t>
      </w:r>
      <w:r w:rsidRPr="00DE2D4C">
        <w:rPr>
          <w:rFonts w:ascii="Arial" w:hAnsi="Arial" w:cs="Arial"/>
          <w:color w:val="000000"/>
          <w:sz w:val="24"/>
          <w:szCs w:val="24"/>
          <w:lang w:val="fr-CA"/>
        </w:rPr>
        <w:t xml:space="preserve">que les élèves devraient comprendre à leur niveau. </w:t>
      </w:r>
    </w:p>
    <w:p w14:paraId="3F7F7C92" w14:textId="332BF8AB" w:rsidR="0028482A" w:rsidRPr="00DE2D4C" w:rsidRDefault="00D61034" w:rsidP="00EB6712">
      <w:pPr>
        <w:pStyle w:val="ListParagraph"/>
        <w:numPr>
          <w:ilvl w:val="0"/>
          <w:numId w:val="4"/>
        </w:numPr>
        <w:shd w:val="clear" w:color="auto" w:fill="FFFFFF" w:themeFill="background1"/>
        <w:rPr>
          <w:rFonts w:ascii="Arial" w:hAnsi="Arial" w:cs="Arial"/>
          <w:sz w:val="24"/>
          <w:szCs w:val="24"/>
          <w:lang w:val="fr-CA"/>
        </w:rPr>
      </w:pPr>
      <w:proofErr w:type="gramStart"/>
      <w:r w:rsidRPr="00DE2D4C">
        <w:rPr>
          <w:rFonts w:ascii="Arial" w:hAnsi="Arial" w:cs="Arial"/>
          <w:b/>
          <w:bCs/>
          <w:color w:val="000000"/>
          <w:sz w:val="24"/>
          <w:szCs w:val="24"/>
          <w:lang w:val="fr-CA"/>
        </w:rPr>
        <w:t>un</w:t>
      </w:r>
      <w:proofErr w:type="gramEnd"/>
      <w:r w:rsidRPr="00DE2D4C">
        <w:rPr>
          <w:rFonts w:ascii="Arial" w:hAnsi="Arial" w:cs="Arial"/>
          <w:b/>
          <w:bCs/>
          <w:color w:val="000000"/>
          <w:sz w:val="24"/>
          <w:szCs w:val="24"/>
          <w:lang w:val="fr-CA"/>
        </w:rPr>
        <w:t xml:space="preserve"> gabarit de</w:t>
      </w:r>
      <w:r w:rsidR="00D94CC0" w:rsidRPr="00DE2D4C">
        <w:rPr>
          <w:rFonts w:ascii="Arial" w:hAnsi="Arial" w:cs="Arial"/>
          <w:b/>
          <w:bCs/>
          <w:color w:val="000000"/>
          <w:sz w:val="24"/>
          <w:szCs w:val="24"/>
          <w:lang w:val="fr-CA"/>
        </w:rPr>
        <w:t xml:space="preserve"> processus </w:t>
      </w:r>
      <w:r w:rsidR="009C1F8C" w:rsidRPr="00DE2D4C">
        <w:rPr>
          <w:rFonts w:ascii="Arial" w:hAnsi="Arial" w:cs="Arial"/>
          <w:color w:val="000000"/>
          <w:sz w:val="24"/>
          <w:szCs w:val="24"/>
          <w:lang w:val="fr-CA"/>
        </w:rPr>
        <w:t>modifiables</w:t>
      </w:r>
      <w:r w:rsidR="00757BD3">
        <w:rPr>
          <w:rFonts w:ascii="Arial" w:hAnsi="Arial" w:cs="Arial"/>
          <w:color w:val="000000"/>
          <w:sz w:val="24"/>
          <w:szCs w:val="24"/>
          <w:lang w:val="fr-CA"/>
        </w:rPr>
        <w:t xml:space="preserve"> qui pourrait </w:t>
      </w:r>
      <w:r w:rsidR="003D41AD">
        <w:rPr>
          <w:rFonts w:ascii="Arial" w:hAnsi="Arial" w:cs="Arial"/>
          <w:color w:val="000000"/>
          <w:sz w:val="24"/>
          <w:szCs w:val="24"/>
          <w:lang w:val="fr-CA"/>
        </w:rPr>
        <w:t>servir à l’évaluation formative ou sommative de l’acquisition des résultats d’apprentissage</w:t>
      </w:r>
      <w:r w:rsidR="00312622" w:rsidRPr="00DE2D4C">
        <w:rPr>
          <w:rFonts w:ascii="Arial" w:hAnsi="Arial" w:cs="Arial"/>
          <w:color w:val="000000"/>
          <w:sz w:val="24"/>
          <w:szCs w:val="24"/>
          <w:lang w:val="fr-CA"/>
        </w:rPr>
        <w:t>. On pourra s</w:t>
      </w:r>
      <w:r w:rsidR="009C1F8C" w:rsidRPr="00DE2D4C">
        <w:rPr>
          <w:rFonts w:ascii="Arial" w:hAnsi="Arial" w:cs="Arial"/>
          <w:color w:val="000000"/>
          <w:sz w:val="24"/>
          <w:szCs w:val="24"/>
          <w:lang w:val="fr-CA"/>
        </w:rPr>
        <w:t>’inspir</w:t>
      </w:r>
      <w:r w:rsidR="00312622" w:rsidRPr="00DE2D4C">
        <w:rPr>
          <w:rFonts w:ascii="Arial" w:hAnsi="Arial" w:cs="Arial"/>
          <w:color w:val="000000"/>
          <w:sz w:val="24"/>
          <w:szCs w:val="24"/>
          <w:lang w:val="fr-CA"/>
        </w:rPr>
        <w:t>e</w:t>
      </w:r>
      <w:r w:rsidR="009C1F8C" w:rsidRPr="00DE2D4C">
        <w:rPr>
          <w:rFonts w:ascii="Arial" w:hAnsi="Arial" w:cs="Arial"/>
          <w:color w:val="000000"/>
          <w:sz w:val="24"/>
          <w:szCs w:val="24"/>
          <w:lang w:val="fr-CA"/>
        </w:rPr>
        <w:t>r</w:t>
      </w:r>
      <w:r w:rsidR="00312622" w:rsidRPr="00DE2D4C">
        <w:rPr>
          <w:rFonts w:ascii="Arial" w:hAnsi="Arial" w:cs="Arial"/>
          <w:color w:val="000000"/>
          <w:sz w:val="24"/>
          <w:szCs w:val="24"/>
          <w:lang w:val="fr-CA"/>
        </w:rPr>
        <w:t xml:space="preserve"> de ces processus </w:t>
      </w:r>
      <w:r w:rsidR="00DE2D4C" w:rsidRPr="00DE2D4C">
        <w:rPr>
          <w:rFonts w:ascii="Arial" w:hAnsi="Arial" w:cs="Arial"/>
          <w:color w:val="000000"/>
          <w:sz w:val="24"/>
          <w:szCs w:val="24"/>
          <w:lang w:val="fr-CA"/>
        </w:rPr>
        <w:t xml:space="preserve">et les employer avec </w:t>
      </w:r>
      <w:r w:rsidR="009C1F8C" w:rsidRPr="00DE2D4C">
        <w:rPr>
          <w:rFonts w:ascii="Arial" w:hAnsi="Arial" w:cs="Arial"/>
          <w:color w:val="000000"/>
          <w:sz w:val="24"/>
          <w:szCs w:val="24"/>
          <w:lang w:val="fr-CA"/>
        </w:rPr>
        <w:t>d’autres</w:t>
      </w:r>
      <w:r w:rsidR="00312622" w:rsidRPr="00DE2D4C">
        <w:rPr>
          <w:rFonts w:ascii="Arial" w:hAnsi="Arial" w:cs="Arial"/>
          <w:color w:val="000000"/>
          <w:sz w:val="24"/>
          <w:szCs w:val="24"/>
          <w:lang w:val="fr-CA"/>
        </w:rPr>
        <w:t xml:space="preserve"> ressources.</w:t>
      </w:r>
    </w:p>
    <w:p w14:paraId="56B3B05F" w14:textId="4E178F93" w:rsidR="00114432" w:rsidRPr="00DE2D4C" w:rsidRDefault="00114432" w:rsidP="0028482A">
      <w:pPr>
        <w:rPr>
          <w:rFonts w:ascii="Arial" w:hAnsi="Arial" w:cs="Arial"/>
          <w:sz w:val="24"/>
          <w:szCs w:val="24"/>
          <w:lang w:val="fr-CA"/>
        </w:rPr>
      </w:pPr>
      <w:r w:rsidRPr="00DE2D4C">
        <w:rPr>
          <w:rFonts w:ascii="Arial" w:hAnsi="Arial" w:cs="Arial"/>
          <w:sz w:val="24"/>
          <w:szCs w:val="24"/>
          <w:lang w:val="fr-CA"/>
        </w:rPr>
        <w:t xml:space="preserve">Ainsi, le document pourrait être personnalisé </w:t>
      </w:r>
      <w:r w:rsidR="00312622" w:rsidRPr="00DE2D4C">
        <w:rPr>
          <w:rFonts w:ascii="Arial" w:hAnsi="Arial" w:cs="Arial"/>
          <w:sz w:val="24"/>
          <w:szCs w:val="24"/>
          <w:lang w:val="fr-CA"/>
        </w:rPr>
        <w:t xml:space="preserve">par l’enseignant </w:t>
      </w:r>
      <w:r w:rsidRPr="00DE2D4C">
        <w:rPr>
          <w:rFonts w:ascii="Arial" w:hAnsi="Arial" w:cs="Arial"/>
          <w:sz w:val="24"/>
          <w:szCs w:val="24"/>
          <w:lang w:val="fr-CA"/>
        </w:rPr>
        <w:t>et développé davantage selon le niveau scolaire et s</w:t>
      </w:r>
      <w:r w:rsidR="0006552D" w:rsidRPr="00DE2D4C">
        <w:rPr>
          <w:rFonts w:ascii="Arial" w:hAnsi="Arial" w:cs="Arial"/>
          <w:sz w:val="24"/>
          <w:szCs w:val="24"/>
          <w:lang w:val="fr-CA"/>
        </w:rPr>
        <w:t>es</w:t>
      </w:r>
      <w:r w:rsidRPr="00DE2D4C">
        <w:rPr>
          <w:rFonts w:ascii="Arial" w:hAnsi="Arial" w:cs="Arial"/>
          <w:sz w:val="24"/>
          <w:szCs w:val="24"/>
          <w:lang w:val="fr-CA"/>
        </w:rPr>
        <w:t xml:space="preserve"> choix de ressources à exploiter en classe. </w:t>
      </w:r>
    </w:p>
    <w:p w14:paraId="01CB546D" w14:textId="05E30946" w:rsidR="006A79F8" w:rsidRPr="00DE2D4C" w:rsidRDefault="006A79F8" w:rsidP="00F07829">
      <w:pPr>
        <w:pStyle w:val="Heading1"/>
        <w:rPr>
          <w:lang w:val="fr-CA"/>
        </w:rPr>
      </w:pPr>
      <w:bookmarkStart w:id="7" w:name="_Toc153788114"/>
      <w:r w:rsidRPr="00DE2D4C">
        <w:rPr>
          <w:lang w:val="fr-CA"/>
        </w:rPr>
        <w:lastRenderedPageBreak/>
        <w:t xml:space="preserve">RÉSULTATS D’APPRENTISSAGE </w:t>
      </w:r>
      <w:r w:rsidR="00347BFA" w:rsidRPr="00DE2D4C">
        <w:rPr>
          <w:lang w:val="fr-CA"/>
        </w:rPr>
        <w:t>ET RESSOURCES EN</w:t>
      </w:r>
      <w:r w:rsidRPr="00DE2D4C">
        <w:rPr>
          <w:lang w:val="fr-CA"/>
        </w:rPr>
        <w:t xml:space="preserve"> 3</w:t>
      </w:r>
      <w:r w:rsidRPr="00DE2D4C">
        <w:rPr>
          <w:vertAlign w:val="superscript"/>
          <w:lang w:val="fr-CA"/>
        </w:rPr>
        <w:t>E</w:t>
      </w:r>
      <w:r w:rsidRPr="00DE2D4C">
        <w:rPr>
          <w:lang w:val="fr-CA"/>
        </w:rPr>
        <w:t xml:space="preserve"> ANNÉE</w:t>
      </w:r>
      <w:bookmarkEnd w:id="7"/>
    </w:p>
    <w:tbl>
      <w:tblPr>
        <w:tblW w:w="9609" w:type="dxa"/>
        <w:tblInd w:w="108" w:type="dxa"/>
        <w:tblLook w:val="04A0" w:firstRow="1" w:lastRow="0" w:firstColumn="1" w:lastColumn="0" w:noHBand="0" w:noVBand="1"/>
      </w:tblPr>
      <w:tblGrid>
        <w:gridCol w:w="9609"/>
      </w:tblGrid>
      <w:tr w:rsidR="006A79F8" w:rsidRPr="00DE2D4C" w14:paraId="622AB564" w14:textId="77777777" w:rsidTr="0055120E">
        <w:trPr>
          <w:trHeight w:val="119"/>
        </w:trPr>
        <w:tc>
          <w:tcPr>
            <w:tcW w:w="9609" w:type="dxa"/>
            <w:tcBorders>
              <w:top w:val="nil"/>
              <w:left w:val="nil"/>
              <w:bottom w:val="nil"/>
              <w:right w:val="nil"/>
            </w:tcBorders>
            <w:shd w:val="clear" w:color="auto" w:fill="auto"/>
            <w:hideMark/>
          </w:tcPr>
          <w:p w14:paraId="7DE20019" w14:textId="77777777" w:rsidR="006A79F8" w:rsidRPr="00DE2D4C" w:rsidRDefault="00CA5E71" w:rsidP="00C7550F">
            <w:pPr>
              <w:pStyle w:val="Heading2"/>
              <w:ind w:left="-107"/>
              <w:rPr>
                <w:rFonts w:ascii="Arial" w:eastAsia="Times New Roman" w:hAnsi="Arial" w:cs="Arial"/>
                <w:color w:val="0563C1"/>
                <w:kern w:val="0"/>
                <w:sz w:val="24"/>
                <w:szCs w:val="24"/>
                <w:u w:val="single"/>
                <w:lang w:val="fr-CA"/>
                <w14:ligatures w14:val="none"/>
              </w:rPr>
            </w:pPr>
            <w:hyperlink r:id="rId13" w:history="1">
              <w:bookmarkStart w:id="8" w:name="_Toc153788115"/>
              <w:r w:rsidR="006A79F8" w:rsidRPr="00DE2D4C">
                <w:rPr>
                  <w:rFonts w:ascii="Arial" w:eastAsia="Times New Roman" w:hAnsi="Arial" w:cs="Arial"/>
                  <w:color w:val="0563C1"/>
                  <w:kern w:val="0"/>
                  <w:sz w:val="24"/>
                  <w:szCs w:val="24"/>
                  <w:u w:val="single"/>
                  <w:lang w:val="fr-CA"/>
                  <w14:ligatures w14:val="none"/>
                </w:rPr>
                <w:t>3IN.1</w:t>
              </w:r>
              <w:bookmarkEnd w:id="8"/>
            </w:hyperlink>
          </w:p>
        </w:tc>
      </w:tr>
      <w:tr w:rsidR="006A79F8" w:rsidRPr="00701CF6" w14:paraId="40C8E87E" w14:textId="77777777" w:rsidTr="0055120E">
        <w:trPr>
          <w:trHeight w:val="619"/>
        </w:trPr>
        <w:tc>
          <w:tcPr>
            <w:tcW w:w="9609" w:type="dxa"/>
            <w:tcBorders>
              <w:top w:val="nil"/>
              <w:left w:val="nil"/>
              <w:bottom w:val="nil"/>
              <w:right w:val="nil"/>
            </w:tcBorders>
            <w:shd w:val="clear" w:color="auto" w:fill="auto"/>
            <w:hideMark/>
          </w:tcPr>
          <w:p w14:paraId="1B7DB657" w14:textId="5D852A9F" w:rsidR="001B58BA" w:rsidRPr="00DE2D4C" w:rsidRDefault="006A79F8" w:rsidP="00B25A5C">
            <w:pPr>
              <w:spacing w:after="120" w:line="240" w:lineRule="auto"/>
              <w:ind w:left="-108"/>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 xml:space="preserve">Comparer la vie quotidienne dans les communautés étudiées, y compris une collectivité des Premières </w:t>
            </w:r>
            <w:r w:rsidR="00A31469" w:rsidRPr="00DE2D4C">
              <w:rPr>
                <w:rFonts w:ascii="Arial" w:eastAsia="Times New Roman" w:hAnsi="Arial" w:cs="Arial"/>
                <w:color w:val="000000"/>
                <w:kern w:val="0"/>
                <w:sz w:val="24"/>
                <w:szCs w:val="24"/>
                <w:lang w:val="fr-CA"/>
                <w14:ligatures w14:val="none"/>
              </w:rPr>
              <w:t>Nation</w:t>
            </w:r>
            <w:r w:rsidRPr="00DE2D4C">
              <w:rPr>
                <w:rFonts w:ascii="Arial" w:eastAsia="Times New Roman" w:hAnsi="Arial" w:cs="Arial"/>
                <w:color w:val="000000"/>
                <w:kern w:val="0"/>
                <w:sz w:val="24"/>
                <w:szCs w:val="24"/>
                <w:lang w:val="fr-CA"/>
                <w14:ligatures w14:val="none"/>
              </w:rPr>
              <w:t>s, métisse ou inuite, avec celle de sa communauté.</w:t>
            </w:r>
          </w:p>
        </w:tc>
      </w:tr>
    </w:tbl>
    <w:tbl>
      <w:tblPr>
        <w:tblStyle w:val="TableGrid"/>
        <w:tblW w:w="0" w:type="auto"/>
        <w:tblLook w:val="04A0" w:firstRow="1" w:lastRow="0" w:firstColumn="1" w:lastColumn="0" w:noHBand="0" w:noVBand="1"/>
      </w:tblPr>
      <w:tblGrid>
        <w:gridCol w:w="2074"/>
        <w:gridCol w:w="1749"/>
        <w:gridCol w:w="5527"/>
      </w:tblGrid>
      <w:tr w:rsidR="001B58BA" w:rsidRPr="00701CF6" w14:paraId="4468BC1F" w14:textId="77777777" w:rsidTr="00F255E0">
        <w:trPr>
          <w:trHeight w:val="1391"/>
        </w:trPr>
        <w:tc>
          <w:tcPr>
            <w:tcW w:w="2074" w:type="dxa"/>
          </w:tcPr>
          <w:p w14:paraId="589B2023" w14:textId="2D3E5E74" w:rsidR="004C56C2" w:rsidRPr="00DE2D4C" w:rsidRDefault="004C56C2" w:rsidP="00481672">
            <w:pPr>
              <w:jc w:val="center"/>
              <w:rPr>
                <w:rFonts w:ascii="Arial" w:hAnsi="Arial" w:cs="Arial"/>
                <w:sz w:val="24"/>
                <w:szCs w:val="24"/>
                <w:lang w:val="fr-CA"/>
              </w:rPr>
            </w:pPr>
            <w:r w:rsidRPr="00DE2D4C">
              <w:rPr>
                <w:rFonts w:ascii="Arial" w:hAnsi="Arial" w:cs="Arial"/>
                <w:noProof/>
                <w:sz w:val="24"/>
                <w:szCs w:val="24"/>
                <w:lang w:val="fr-CA"/>
              </w:rPr>
              <w:drawing>
                <wp:inline distT="0" distB="0" distL="0" distR="0" wp14:anchorId="4CBA643A" wp14:editId="7095B7D1">
                  <wp:extent cx="842433" cy="971050"/>
                  <wp:effectExtent l="0" t="0" r="0" b="0"/>
                  <wp:docPr id="8" name="Picture 7">
                    <a:extLst xmlns:a="http://schemas.openxmlformats.org/drawingml/2006/main">
                      <a:ext uri="{FF2B5EF4-FFF2-40B4-BE49-F238E27FC236}">
                        <a16:creationId xmlns:a16="http://schemas.microsoft.com/office/drawing/2014/main" id="{D38A7F56-9F59-404A-BFD6-6BAB682575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38A7F56-9F59-404A-BFD6-6BAB6825752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5265" cy="1008895"/>
                          </a:xfrm>
                          <a:prstGeom prst="rect">
                            <a:avLst/>
                          </a:prstGeom>
                          <a:noFill/>
                        </pic:spPr>
                      </pic:pic>
                    </a:graphicData>
                  </a:graphic>
                </wp:inline>
              </w:drawing>
            </w:r>
          </w:p>
        </w:tc>
        <w:tc>
          <w:tcPr>
            <w:tcW w:w="7276" w:type="dxa"/>
            <w:gridSpan w:val="2"/>
            <w:shd w:val="clear" w:color="auto" w:fill="auto"/>
          </w:tcPr>
          <w:p w14:paraId="17369981" w14:textId="56CDAD3F" w:rsidR="00866025" w:rsidRPr="00DE2D4C" w:rsidRDefault="00CA5E71" w:rsidP="00F210C8">
            <w:pPr>
              <w:spacing w:after="120"/>
              <w:rPr>
                <w:rFonts w:ascii="Arial" w:hAnsi="Arial" w:cs="Arial"/>
                <w:sz w:val="24"/>
                <w:szCs w:val="24"/>
                <w:lang w:val="fr-CA"/>
              </w:rPr>
            </w:pPr>
            <w:hyperlink r:id="rId15" w:history="1">
              <w:r w:rsidR="00866025" w:rsidRPr="00DE2D4C">
                <w:rPr>
                  <w:rStyle w:val="hilite3"/>
                  <w:rFonts w:ascii="Arial" w:hAnsi="Arial" w:cs="Arial"/>
                  <w:color w:val="006492"/>
                  <w:sz w:val="24"/>
                  <w:szCs w:val="24"/>
                  <w:u w:val="single"/>
                  <w:bdr w:val="none" w:sz="0" w:space="0" w:color="auto" w:frame="1"/>
                  <w:lang w:val="fr-CA"/>
                </w:rPr>
                <w:t>Quand</w:t>
              </w:r>
              <w:r w:rsidR="00866025" w:rsidRPr="00DE2D4C">
                <w:rPr>
                  <w:rStyle w:val="Hyperlink"/>
                  <w:rFonts w:ascii="Arial" w:hAnsi="Arial" w:cs="Arial"/>
                  <w:color w:val="006492"/>
                  <w:sz w:val="24"/>
                  <w:szCs w:val="24"/>
                  <w:bdr w:val="none" w:sz="0" w:space="0" w:color="auto" w:frame="1"/>
                  <w:lang w:val="fr-CA"/>
                </w:rPr>
                <w:t> on était </w:t>
              </w:r>
              <w:r w:rsidR="00866025" w:rsidRPr="00DE2D4C">
                <w:rPr>
                  <w:rStyle w:val="hilite1"/>
                  <w:rFonts w:ascii="Arial" w:hAnsi="Arial" w:cs="Arial"/>
                  <w:color w:val="006492"/>
                  <w:sz w:val="24"/>
                  <w:szCs w:val="24"/>
                  <w:u w:val="single"/>
                  <w:bdr w:val="none" w:sz="0" w:space="0" w:color="auto" w:frame="1"/>
                  <w:lang w:val="fr-CA"/>
                </w:rPr>
                <w:t>seuls</w:t>
              </w:r>
            </w:hyperlink>
            <w:r w:rsidR="00866025" w:rsidRPr="00DE2D4C">
              <w:rPr>
                <w:rFonts w:ascii="Arial" w:hAnsi="Arial" w:cs="Arial"/>
                <w:sz w:val="24"/>
                <w:szCs w:val="24"/>
                <w:lang w:val="fr-CA"/>
              </w:rPr>
              <w:t xml:space="preserve"> </w:t>
            </w:r>
            <w:r w:rsidR="001B58BA" w:rsidRPr="00DE2D4C">
              <w:rPr>
                <w:rFonts w:ascii="Arial" w:hAnsi="Arial" w:cs="Arial"/>
                <w:sz w:val="24"/>
                <w:szCs w:val="24"/>
                <w:lang w:val="fr-CA"/>
              </w:rPr>
              <w:t>(</w:t>
            </w:r>
            <w:r w:rsidR="00CD3961" w:rsidRPr="00DE2D4C">
              <w:rPr>
                <w:rFonts w:ascii="Arial" w:hAnsi="Arial" w:cs="Arial"/>
                <w:sz w:val="24"/>
                <w:szCs w:val="24"/>
                <w:lang w:val="fr-CA"/>
              </w:rPr>
              <w:t>Cliquer pour voir la disponibilité</w:t>
            </w:r>
            <w:r w:rsidR="001B58BA" w:rsidRPr="00DE2D4C">
              <w:rPr>
                <w:rFonts w:ascii="Arial" w:hAnsi="Arial" w:cs="Arial"/>
                <w:sz w:val="24"/>
                <w:szCs w:val="24"/>
                <w:lang w:val="fr-CA"/>
              </w:rPr>
              <w:t>)</w:t>
            </w:r>
          </w:p>
          <w:p w14:paraId="1505EB39" w14:textId="6B7F1B05" w:rsidR="001B58BA" w:rsidRPr="00DE2D4C" w:rsidRDefault="00866025" w:rsidP="00AB309F">
            <w:pPr>
              <w:rPr>
                <w:rFonts w:ascii="Arial" w:hAnsi="Arial" w:cs="Arial"/>
                <w:sz w:val="24"/>
                <w:szCs w:val="24"/>
                <w:lang w:val="fr-CA"/>
              </w:rPr>
            </w:pPr>
            <w:r w:rsidRPr="00DE2D4C">
              <w:rPr>
                <w:rFonts w:ascii="Arial" w:hAnsi="Arial" w:cs="Arial"/>
                <w:sz w:val="24"/>
                <w:szCs w:val="24"/>
                <w:lang w:val="fr-CA"/>
              </w:rPr>
              <w:t>Robertson, David.</w:t>
            </w:r>
            <w:r w:rsidRPr="00DE2D4C">
              <w:rPr>
                <w:rFonts w:ascii="Arial" w:hAnsi="Arial" w:cs="Arial"/>
                <w:i/>
                <w:iCs/>
                <w:sz w:val="24"/>
                <w:szCs w:val="24"/>
                <w:lang w:val="fr-CA"/>
              </w:rPr>
              <w:t xml:space="preserve"> Quand on était seuls</w:t>
            </w:r>
            <w:r w:rsidRPr="00DE2D4C">
              <w:rPr>
                <w:rFonts w:ascii="Arial" w:hAnsi="Arial" w:cs="Arial"/>
                <w:sz w:val="24"/>
                <w:szCs w:val="24"/>
                <w:lang w:val="fr-CA"/>
              </w:rPr>
              <w:t xml:space="preserve"> Winnipeg, MB : Éditions des Plaines, 2017. FR 813.6 R649</w:t>
            </w:r>
          </w:p>
          <w:p w14:paraId="47CAA6AB" w14:textId="64D11D3C" w:rsidR="001B58BA" w:rsidRPr="00DE2D4C" w:rsidRDefault="00BF262C" w:rsidP="00BF11DD">
            <w:pPr>
              <w:spacing w:after="120"/>
              <w:rPr>
                <w:rFonts w:ascii="Arial" w:hAnsi="Arial" w:cs="Arial"/>
                <w:b/>
                <w:bCs/>
                <w:sz w:val="24"/>
                <w:szCs w:val="24"/>
                <w:lang w:val="fr-CA"/>
              </w:rPr>
            </w:pPr>
            <w:r w:rsidRPr="00DE2D4C">
              <w:rPr>
                <w:rFonts w:ascii="Arial" w:hAnsi="Arial" w:cs="Arial"/>
                <w:sz w:val="24"/>
                <w:szCs w:val="24"/>
                <w:lang w:val="fr-CA"/>
              </w:rPr>
              <w:t>Pour emprunter ce livre</w:t>
            </w:r>
            <w:r w:rsidR="001B58BA" w:rsidRPr="00DE2D4C">
              <w:rPr>
                <w:rFonts w:ascii="Arial" w:hAnsi="Arial" w:cs="Arial"/>
                <w:sz w:val="24"/>
                <w:szCs w:val="24"/>
                <w:lang w:val="fr-CA"/>
              </w:rPr>
              <w:t xml:space="preserve">, copier et coller les informations ci-dessus dans ce </w:t>
            </w:r>
            <w:hyperlink r:id="rId16" w:history="1">
              <w:r w:rsidR="001B58BA" w:rsidRPr="00DE2D4C">
                <w:rPr>
                  <w:rStyle w:val="Hyperlink"/>
                  <w:rFonts w:ascii="Arial" w:eastAsia="Times New Roman" w:hAnsi="Arial" w:cs="Arial"/>
                  <w:kern w:val="0"/>
                  <w:sz w:val="24"/>
                  <w:szCs w:val="24"/>
                  <w:lang w:val="fr-CA"/>
                  <w14:ligatures w14:val="none"/>
                </w:rPr>
                <w:t>FORMULAIRE DE DEMANDE</w:t>
              </w:r>
            </w:hyperlink>
            <w:r w:rsidR="00866025" w:rsidRPr="00DE2D4C">
              <w:rPr>
                <w:rFonts w:ascii="Arial" w:eastAsia="Times New Roman" w:hAnsi="Arial" w:cs="Arial"/>
                <w:color w:val="000000"/>
                <w:kern w:val="0"/>
                <w:sz w:val="24"/>
                <w:szCs w:val="24"/>
                <w:lang w:val="fr-CA"/>
                <w14:ligatures w14:val="none"/>
              </w:rPr>
              <w:t>.</w:t>
            </w:r>
          </w:p>
        </w:tc>
      </w:tr>
      <w:tr w:rsidR="002C63B0" w:rsidRPr="00DE2D4C" w14:paraId="495160C2" w14:textId="77777777" w:rsidTr="00F255E0">
        <w:trPr>
          <w:trHeight w:val="1890"/>
        </w:trPr>
        <w:tc>
          <w:tcPr>
            <w:tcW w:w="9350" w:type="dxa"/>
            <w:gridSpan w:val="3"/>
          </w:tcPr>
          <w:p w14:paraId="0079089E" w14:textId="77777777" w:rsidR="002C63B0" w:rsidRPr="00DE2D4C" w:rsidRDefault="002C63B0" w:rsidP="00533D77">
            <w:pPr>
              <w:spacing w:after="120"/>
              <w:rPr>
                <w:rFonts w:ascii="Arial" w:hAnsi="Arial" w:cs="Arial"/>
                <w:sz w:val="24"/>
                <w:szCs w:val="24"/>
                <w:lang w:val="fr-CA"/>
              </w:rPr>
            </w:pPr>
            <w:r w:rsidRPr="00DE2D4C">
              <w:rPr>
                <w:rFonts w:ascii="Arial" w:hAnsi="Arial" w:cs="Arial"/>
                <w:sz w:val="24"/>
                <w:szCs w:val="24"/>
                <w:lang w:val="fr-CA"/>
              </w:rPr>
              <w:t>Questions d’enquête:</w:t>
            </w:r>
          </w:p>
          <w:p w14:paraId="3E4C4A37" w14:textId="7CC5F7D6" w:rsidR="002C63B0" w:rsidRPr="00DE2D4C" w:rsidRDefault="002C63B0" w:rsidP="0041466B">
            <w:pPr>
              <w:spacing w:after="120"/>
              <w:rPr>
                <w:rFonts w:ascii="Arial" w:hAnsi="Arial" w:cs="Arial"/>
                <w:sz w:val="24"/>
                <w:szCs w:val="24"/>
                <w:lang w:val="fr-CA"/>
              </w:rPr>
            </w:pPr>
            <w:r w:rsidRPr="00DE2D4C">
              <w:rPr>
                <w:rFonts w:ascii="Arial" w:hAnsi="Arial" w:cs="Arial"/>
                <w:sz w:val="24"/>
                <w:szCs w:val="24"/>
                <w:lang w:val="fr-CA"/>
              </w:rPr>
              <w:t xml:space="preserve">En lisant cette histoire, que révèle </w:t>
            </w:r>
            <w:proofErr w:type="spellStart"/>
            <w:r w:rsidRPr="00DE2D4C">
              <w:rPr>
                <w:rFonts w:ascii="Arial" w:hAnsi="Arial" w:cs="Arial"/>
                <w:sz w:val="24"/>
                <w:szCs w:val="24"/>
                <w:lang w:val="fr-CA"/>
              </w:rPr>
              <w:t>Nókom</w:t>
            </w:r>
            <w:proofErr w:type="spellEnd"/>
            <w:r w:rsidRPr="00DE2D4C">
              <w:rPr>
                <w:rFonts w:ascii="Arial" w:hAnsi="Arial" w:cs="Arial"/>
                <w:sz w:val="24"/>
                <w:szCs w:val="24"/>
                <w:lang w:val="fr-CA"/>
              </w:rPr>
              <w:t xml:space="preserve"> sur la vie des Premières </w:t>
            </w:r>
            <w:r w:rsidR="00A31469" w:rsidRPr="00DE2D4C">
              <w:rPr>
                <w:rFonts w:ascii="Arial" w:hAnsi="Arial" w:cs="Arial"/>
                <w:sz w:val="24"/>
                <w:szCs w:val="24"/>
                <w:lang w:val="fr-CA"/>
              </w:rPr>
              <w:t>Nation</w:t>
            </w:r>
            <w:r w:rsidRPr="00DE2D4C">
              <w:rPr>
                <w:rFonts w:ascii="Arial" w:hAnsi="Arial" w:cs="Arial"/>
                <w:sz w:val="24"/>
                <w:szCs w:val="24"/>
                <w:lang w:val="fr-CA"/>
              </w:rPr>
              <w:t>s?</w:t>
            </w:r>
          </w:p>
          <w:p w14:paraId="0FC7ECBD" w14:textId="14DA1AE7" w:rsidR="002C63B0" w:rsidRPr="00DE2D4C" w:rsidRDefault="002C63B0" w:rsidP="0041466B">
            <w:pPr>
              <w:spacing w:after="120"/>
              <w:rPr>
                <w:rFonts w:ascii="Arial" w:hAnsi="Arial" w:cs="Arial"/>
                <w:sz w:val="24"/>
                <w:szCs w:val="24"/>
                <w:lang w:val="fr-CA"/>
              </w:rPr>
            </w:pPr>
            <w:r w:rsidRPr="00DE2D4C">
              <w:rPr>
                <w:rFonts w:ascii="Arial" w:hAnsi="Arial" w:cs="Arial"/>
                <w:sz w:val="24"/>
                <w:szCs w:val="24"/>
                <w:lang w:val="fr-CA"/>
              </w:rPr>
              <w:t xml:space="preserve">Quelles actions prises à l’école allaient à l’encontre du mode de vie des Premières </w:t>
            </w:r>
            <w:r w:rsidR="00A31469" w:rsidRPr="00DE2D4C">
              <w:rPr>
                <w:rFonts w:ascii="Arial" w:hAnsi="Arial" w:cs="Arial"/>
                <w:sz w:val="24"/>
                <w:szCs w:val="24"/>
                <w:lang w:val="fr-CA"/>
              </w:rPr>
              <w:t>Nation</w:t>
            </w:r>
            <w:r w:rsidRPr="00DE2D4C">
              <w:rPr>
                <w:rFonts w:ascii="Arial" w:hAnsi="Arial" w:cs="Arial"/>
                <w:sz w:val="24"/>
                <w:szCs w:val="24"/>
                <w:lang w:val="fr-CA"/>
              </w:rPr>
              <w:t>s?</w:t>
            </w:r>
          </w:p>
          <w:p w14:paraId="0E17FCFE" w14:textId="7C172418" w:rsidR="002C63B0" w:rsidRPr="00DE2D4C" w:rsidRDefault="002C63B0" w:rsidP="0041466B">
            <w:pPr>
              <w:spacing w:after="120"/>
              <w:rPr>
                <w:rFonts w:ascii="Arial" w:hAnsi="Arial" w:cs="Arial"/>
                <w:sz w:val="24"/>
                <w:szCs w:val="24"/>
                <w:lang w:val="fr-CA"/>
              </w:rPr>
            </w:pPr>
            <w:r w:rsidRPr="00DE2D4C">
              <w:rPr>
                <w:rFonts w:ascii="Arial" w:hAnsi="Arial" w:cs="Arial"/>
                <w:sz w:val="24"/>
                <w:szCs w:val="24"/>
                <w:lang w:val="fr-CA"/>
              </w:rPr>
              <w:t xml:space="preserve">Comment tu te sentirais si tu ne pouvais plus vivre comme </w:t>
            </w:r>
            <w:r w:rsidR="00985F7D" w:rsidRPr="00DE2D4C">
              <w:rPr>
                <w:rFonts w:ascii="Arial" w:hAnsi="Arial" w:cs="Arial"/>
                <w:sz w:val="24"/>
                <w:szCs w:val="24"/>
                <w:lang w:val="fr-CA"/>
              </w:rPr>
              <w:t>d</w:t>
            </w:r>
            <w:r w:rsidRPr="00DE2D4C">
              <w:rPr>
                <w:rFonts w:ascii="Arial" w:hAnsi="Arial" w:cs="Arial"/>
                <w:sz w:val="24"/>
                <w:szCs w:val="24"/>
                <w:lang w:val="fr-CA"/>
              </w:rPr>
              <w:t>’habitude? Explique.</w:t>
            </w:r>
          </w:p>
        </w:tc>
      </w:tr>
      <w:tr w:rsidR="002C63B0" w:rsidRPr="00701CF6" w14:paraId="15B3E7AB" w14:textId="77777777" w:rsidTr="00F255E0">
        <w:trPr>
          <w:trHeight w:val="2890"/>
        </w:trPr>
        <w:tc>
          <w:tcPr>
            <w:tcW w:w="9350" w:type="dxa"/>
            <w:gridSpan w:val="3"/>
          </w:tcPr>
          <w:p w14:paraId="13E52EB2" w14:textId="7BE77E66" w:rsidR="002C63B0" w:rsidRPr="00DE2D4C" w:rsidRDefault="002C63B0" w:rsidP="00F210C8">
            <w:pPr>
              <w:spacing w:after="120"/>
              <w:rPr>
                <w:rFonts w:ascii="Arial" w:hAnsi="Arial" w:cs="Arial"/>
                <w:sz w:val="24"/>
                <w:szCs w:val="24"/>
                <w:lang w:val="fr-CA"/>
              </w:rPr>
            </w:pPr>
            <w:r w:rsidRPr="00DE2D4C">
              <w:rPr>
                <w:rFonts w:ascii="Arial" w:hAnsi="Arial" w:cs="Arial"/>
                <w:sz w:val="24"/>
                <w:szCs w:val="24"/>
                <w:lang w:val="fr-CA"/>
              </w:rPr>
              <w:t>Vocabulaire/définitions:</w:t>
            </w:r>
          </w:p>
          <w:p w14:paraId="0F9B3BDC" w14:textId="6C9BEE5F" w:rsidR="002C63B0" w:rsidRPr="00DE2D4C" w:rsidRDefault="002C63B0" w:rsidP="00F210C8">
            <w:pPr>
              <w:spacing w:after="120"/>
              <w:rPr>
                <w:rFonts w:ascii="Arial" w:hAnsi="Arial" w:cs="Arial"/>
                <w:sz w:val="24"/>
                <w:szCs w:val="24"/>
                <w:lang w:val="fr-CA"/>
              </w:rPr>
            </w:pPr>
            <w:proofErr w:type="spellStart"/>
            <w:r w:rsidRPr="00DE2D4C">
              <w:rPr>
                <w:rFonts w:ascii="Arial" w:hAnsi="Arial" w:cs="Arial"/>
                <w:sz w:val="24"/>
                <w:szCs w:val="24"/>
                <w:lang w:val="fr-CA"/>
              </w:rPr>
              <w:t>Nókom</w:t>
            </w:r>
            <w:proofErr w:type="spellEnd"/>
            <w:r w:rsidRPr="00DE2D4C">
              <w:rPr>
                <w:rFonts w:ascii="Arial" w:hAnsi="Arial" w:cs="Arial"/>
                <w:sz w:val="24"/>
                <w:szCs w:val="24"/>
                <w:lang w:val="fr-CA"/>
              </w:rPr>
              <w:t xml:space="preserve"> – ma </w:t>
            </w:r>
            <w:r w:rsidR="00DE2D4C" w:rsidRPr="00DE2D4C">
              <w:rPr>
                <w:rFonts w:ascii="Arial" w:hAnsi="Arial" w:cs="Arial"/>
                <w:sz w:val="24"/>
                <w:szCs w:val="24"/>
                <w:lang w:val="fr-CA"/>
              </w:rPr>
              <w:t>grand-mère</w:t>
            </w:r>
          </w:p>
          <w:p w14:paraId="51542B08" w14:textId="4EE5D693" w:rsidR="002C63B0" w:rsidRPr="00DE2D4C" w:rsidRDefault="002C63B0" w:rsidP="00F210C8">
            <w:pPr>
              <w:spacing w:after="120"/>
              <w:rPr>
                <w:rFonts w:ascii="Arial" w:hAnsi="Arial" w:cs="Arial"/>
                <w:sz w:val="24"/>
                <w:szCs w:val="24"/>
                <w:lang w:val="fr-CA"/>
              </w:rPr>
            </w:pPr>
            <w:proofErr w:type="spellStart"/>
            <w:proofErr w:type="gramStart"/>
            <w:r w:rsidRPr="00DE2D4C">
              <w:rPr>
                <w:rFonts w:ascii="Arial" w:hAnsi="Arial" w:cs="Arial"/>
                <w:sz w:val="24"/>
                <w:szCs w:val="24"/>
                <w:lang w:val="fr-CA"/>
              </w:rPr>
              <w:t>kókom</w:t>
            </w:r>
            <w:proofErr w:type="spellEnd"/>
            <w:proofErr w:type="gramEnd"/>
            <w:r w:rsidRPr="00DE2D4C">
              <w:rPr>
                <w:rFonts w:ascii="Arial" w:hAnsi="Arial" w:cs="Arial"/>
                <w:sz w:val="24"/>
                <w:szCs w:val="24"/>
                <w:lang w:val="fr-CA"/>
              </w:rPr>
              <w:t xml:space="preserve"> – </w:t>
            </w:r>
            <w:r w:rsidR="00DE2D4C" w:rsidRPr="00DE2D4C">
              <w:rPr>
                <w:rFonts w:ascii="Arial" w:hAnsi="Arial" w:cs="Arial"/>
                <w:sz w:val="24"/>
                <w:szCs w:val="24"/>
                <w:lang w:val="fr-CA"/>
              </w:rPr>
              <w:t>grand-mère</w:t>
            </w:r>
          </w:p>
          <w:p w14:paraId="2503B005" w14:textId="77777777" w:rsidR="002C63B0" w:rsidRPr="00DE2D4C" w:rsidRDefault="002C63B0" w:rsidP="00F210C8">
            <w:pPr>
              <w:spacing w:after="120"/>
              <w:rPr>
                <w:rFonts w:ascii="Arial" w:hAnsi="Arial" w:cs="Arial"/>
                <w:sz w:val="24"/>
                <w:szCs w:val="24"/>
                <w:lang w:val="fr-CA"/>
              </w:rPr>
            </w:pPr>
            <w:r w:rsidRPr="00DE2D4C">
              <w:rPr>
                <w:rFonts w:ascii="Arial" w:hAnsi="Arial" w:cs="Arial"/>
                <w:sz w:val="24"/>
                <w:szCs w:val="24"/>
                <w:lang w:val="fr-CA"/>
              </w:rPr>
              <w:t>Une chevelure- beaucoup de cheveux longs.</w:t>
            </w:r>
          </w:p>
          <w:p w14:paraId="198468B1" w14:textId="77777777" w:rsidR="002C63B0" w:rsidRPr="00DE2D4C" w:rsidRDefault="002C63B0" w:rsidP="00F210C8">
            <w:pPr>
              <w:spacing w:after="120"/>
              <w:rPr>
                <w:rFonts w:ascii="Arial" w:hAnsi="Arial" w:cs="Arial"/>
                <w:sz w:val="24"/>
                <w:szCs w:val="24"/>
                <w:lang w:val="fr-CA"/>
              </w:rPr>
            </w:pPr>
            <w:r w:rsidRPr="00DE2D4C">
              <w:rPr>
                <w:rFonts w:ascii="Arial" w:hAnsi="Arial" w:cs="Arial"/>
                <w:sz w:val="24"/>
                <w:szCs w:val="24"/>
                <w:lang w:val="fr-CA"/>
              </w:rPr>
              <w:t>Une tresse – trois longues mèches de cheveux entrecroisées, un symbole de force et une source de fierté.</w:t>
            </w:r>
          </w:p>
          <w:p w14:paraId="07B0FC9C" w14:textId="77777777" w:rsidR="002C63B0" w:rsidRPr="00DE2D4C" w:rsidRDefault="002C63B0" w:rsidP="00F210C8">
            <w:pPr>
              <w:spacing w:after="120"/>
              <w:rPr>
                <w:rFonts w:ascii="Arial" w:hAnsi="Arial" w:cs="Arial"/>
                <w:sz w:val="24"/>
                <w:szCs w:val="24"/>
                <w:lang w:val="fr-CA"/>
              </w:rPr>
            </w:pPr>
            <w:r w:rsidRPr="00DE2D4C">
              <w:rPr>
                <w:rFonts w:ascii="Arial" w:hAnsi="Arial" w:cs="Arial"/>
                <w:sz w:val="24"/>
                <w:szCs w:val="24"/>
                <w:lang w:val="fr-CA"/>
              </w:rPr>
              <w:t>Un charabia – un langage qu'on ne peut pas comprendre.</w:t>
            </w:r>
          </w:p>
          <w:p w14:paraId="2BD7A9E4" w14:textId="77777777" w:rsidR="002C63B0" w:rsidRPr="00DE2D4C" w:rsidRDefault="002C63B0" w:rsidP="00F210C8">
            <w:pPr>
              <w:spacing w:after="120"/>
              <w:rPr>
                <w:rFonts w:ascii="Arial" w:hAnsi="Arial" w:cs="Arial"/>
                <w:sz w:val="24"/>
                <w:szCs w:val="24"/>
                <w:lang w:val="fr-CA"/>
              </w:rPr>
            </w:pPr>
            <w:r w:rsidRPr="00DE2D4C">
              <w:rPr>
                <w:rFonts w:ascii="Arial" w:hAnsi="Arial" w:cs="Arial"/>
                <w:sz w:val="24"/>
                <w:szCs w:val="24"/>
                <w:lang w:val="fr-CA"/>
              </w:rPr>
              <w:t>Ça les agaçait. – Ça les dérangeait.</w:t>
            </w:r>
          </w:p>
          <w:p w14:paraId="65FF7EE4" w14:textId="0B9D52AB" w:rsidR="002C63B0" w:rsidRPr="00DE2D4C" w:rsidRDefault="002C63B0" w:rsidP="00F210C8">
            <w:pPr>
              <w:spacing w:after="120"/>
              <w:rPr>
                <w:rFonts w:ascii="Arial" w:hAnsi="Arial" w:cs="Arial"/>
                <w:sz w:val="24"/>
                <w:szCs w:val="24"/>
                <w:lang w:val="fr-CA"/>
              </w:rPr>
            </w:pPr>
            <w:r w:rsidRPr="00DE2D4C">
              <w:rPr>
                <w:rFonts w:ascii="Arial" w:hAnsi="Arial" w:cs="Arial"/>
                <w:sz w:val="24"/>
                <w:szCs w:val="24"/>
                <w:lang w:val="fr-CA"/>
              </w:rPr>
              <w:t xml:space="preserve">Le </w:t>
            </w:r>
            <w:proofErr w:type="spellStart"/>
            <w:r w:rsidRPr="00DE2D4C">
              <w:rPr>
                <w:rFonts w:ascii="Arial" w:hAnsi="Arial" w:cs="Arial"/>
                <w:sz w:val="24"/>
                <w:szCs w:val="24"/>
                <w:lang w:val="fr-CA"/>
              </w:rPr>
              <w:t>bannock</w:t>
            </w:r>
            <w:proofErr w:type="spellEnd"/>
            <w:r w:rsidRPr="00DE2D4C">
              <w:rPr>
                <w:rFonts w:ascii="Arial" w:hAnsi="Arial" w:cs="Arial"/>
                <w:sz w:val="24"/>
                <w:szCs w:val="24"/>
                <w:lang w:val="fr-CA"/>
              </w:rPr>
              <w:t xml:space="preserve"> – ou la bannique est une sorte de pain traditionnel des autochtones de l’Amérique du Nord.</w:t>
            </w:r>
          </w:p>
        </w:tc>
      </w:tr>
      <w:tr w:rsidR="005D3E8A" w:rsidRPr="00DE2D4C" w14:paraId="302FB33E" w14:textId="77777777" w:rsidTr="00F255E0">
        <w:tc>
          <w:tcPr>
            <w:tcW w:w="3823" w:type="dxa"/>
            <w:gridSpan w:val="2"/>
          </w:tcPr>
          <w:p w14:paraId="7E423EB7" w14:textId="13D563E1" w:rsidR="005D3E8A" w:rsidRPr="00DE2D4C" w:rsidRDefault="005D3E8A" w:rsidP="0041466B">
            <w:pPr>
              <w:spacing w:after="120"/>
              <w:rPr>
                <w:rFonts w:ascii="Arial" w:hAnsi="Arial" w:cs="Arial"/>
                <w:sz w:val="24"/>
                <w:szCs w:val="24"/>
                <w:lang w:val="fr-CA"/>
              </w:rPr>
            </w:pPr>
            <w:r w:rsidRPr="00DE2D4C">
              <w:rPr>
                <w:rFonts w:ascii="Arial" w:hAnsi="Arial" w:cs="Arial"/>
                <w:sz w:val="24"/>
                <w:szCs w:val="24"/>
                <w:lang w:val="fr-CA"/>
              </w:rPr>
              <w:t>Processus suggéré</w:t>
            </w:r>
            <w:r w:rsidR="001C5CE2" w:rsidRPr="00DE2D4C">
              <w:rPr>
                <w:rFonts w:ascii="Arial" w:hAnsi="Arial" w:cs="Arial"/>
                <w:sz w:val="24"/>
                <w:szCs w:val="24"/>
                <w:lang w:val="fr-CA"/>
              </w:rPr>
              <w:t>(s)</w:t>
            </w:r>
            <w:r w:rsidRPr="00DE2D4C">
              <w:rPr>
                <w:rFonts w:ascii="Arial" w:hAnsi="Arial" w:cs="Arial"/>
                <w:sz w:val="24"/>
                <w:szCs w:val="24"/>
                <w:lang w:val="fr-CA"/>
              </w:rPr>
              <w:t xml:space="preserve"> du gabarit</w:t>
            </w:r>
          </w:p>
        </w:tc>
        <w:tc>
          <w:tcPr>
            <w:tcW w:w="5527" w:type="dxa"/>
          </w:tcPr>
          <w:p w14:paraId="051FCE08" w14:textId="1600A7D2" w:rsidR="005D3E8A" w:rsidRPr="00DE2D4C" w:rsidRDefault="00CA5E71" w:rsidP="00BC1B32">
            <w:pPr>
              <w:rPr>
                <w:rFonts w:ascii="Arial" w:hAnsi="Arial" w:cs="Arial"/>
                <w:sz w:val="24"/>
                <w:szCs w:val="24"/>
                <w:lang w:val="fr-CA"/>
              </w:rPr>
            </w:pPr>
            <w:hyperlink w:anchor="_Gabarit__14" w:history="1">
              <w:r w:rsidR="00BF11DD" w:rsidRPr="00DE2D4C">
                <w:rPr>
                  <w:rStyle w:val="Hyperlink"/>
                  <w:rFonts w:ascii="Arial" w:hAnsi="Arial" w:cs="Arial"/>
                  <w:sz w:val="24"/>
                  <w:szCs w:val="24"/>
                  <w:lang w:val="fr-CA"/>
                </w:rPr>
                <w:t>#1</w:t>
              </w:r>
            </w:hyperlink>
            <w:r w:rsidR="00BF11DD" w:rsidRPr="00DE2D4C">
              <w:rPr>
                <w:rFonts w:ascii="Arial" w:hAnsi="Arial" w:cs="Arial"/>
                <w:sz w:val="24"/>
                <w:szCs w:val="24"/>
                <w:lang w:val="fr-CA"/>
              </w:rPr>
              <w:t xml:space="preserve">, </w:t>
            </w:r>
            <w:hyperlink w:anchor="_Gabarit__11" w:history="1">
              <w:r w:rsidR="00BF11DD" w:rsidRPr="00DE2D4C">
                <w:rPr>
                  <w:rStyle w:val="Hyperlink"/>
                  <w:rFonts w:ascii="Arial" w:hAnsi="Arial" w:cs="Arial"/>
                  <w:sz w:val="24"/>
                  <w:szCs w:val="24"/>
                  <w:lang w:val="fr-CA"/>
                </w:rPr>
                <w:t>#13</w:t>
              </w:r>
            </w:hyperlink>
          </w:p>
        </w:tc>
      </w:tr>
    </w:tbl>
    <w:p w14:paraId="66F324D8" w14:textId="77777777" w:rsidR="00866025" w:rsidRPr="00DE2D4C" w:rsidRDefault="00866025" w:rsidP="00AC43BF">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793"/>
        <w:gridCol w:w="2030"/>
        <w:gridCol w:w="5527"/>
      </w:tblGrid>
      <w:tr w:rsidR="00866025" w:rsidRPr="00701CF6" w14:paraId="114E83DF" w14:textId="77777777" w:rsidTr="00F255E0">
        <w:trPr>
          <w:trHeight w:val="1704"/>
        </w:trPr>
        <w:tc>
          <w:tcPr>
            <w:tcW w:w="1793" w:type="dxa"/>
          </w:tcPr>
          <w:p w14:paraId="00450BF2" w14:textId="0532EB0B" w:rsidR="00866025" w:rsidRPr="00DE2D4C" w:rsidRDefault="00866025" w:rsidP="00AB309F">
            <w:pPr>
              <w:rPr>
                <w:rFonts w:ascii="Arial" w:hAnsi="Arial" w:cs="Arial"/>
                <w:sz w:val="24"/>
                <w:szCs w:val="24"/>
                <w:lang w:val="fr-CA"/>
              </w:rPr>
            </w:pPr>
            <w:r w:rsidRPr="00DE2D4C">
              <w:rPr>
                <w:rFonts w:ascii="Arial" w:hAnsi="Arial" w:cs="Arial"/>
                <w:noProof/>
                <w:sz w:val="24"/>
                <w:szCs w:val="24"/>
                <w:lang w:val="fr-CA"/>
              </w:rPr>
              <w:drawing>
                <wp:inline distT="0" distB="0" distL="0" distR="0" wp14:anchorId="0D6FB122" wp14:editId="4F4E216A">
                  <wp:extent cx="1001395" cy="1001395"/>
                  <wp:effectExtent l="0" t="0" r="0" b="0"/>
                  <wp:docPr id="2" name="Picture 1">
                    <a:extLst xmlns:a="http://schemas.openxmlformats.org/drawingml/2006/main">
                      <a:ext uri="{FF2B5EF4-FFF2-40B4-BE49-F238E27FC236}">
                        <a16:creationId xmlns:a16="http://schemas.microsoft.com/office/drawing/2014/main" id="{37FCE9AA-D9EE-0828-0A9D-14903C4796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7FCE9AA-D9EE-0828-0A9D-14903C4796A8}"/>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5855" cy="1005855"/>
                          </a:xfrm>
                          <a:prstGeom prst="rect">
                            <a:avLst/>
                          </a:prstGeom>
                          <a:noFill/>
                        </pic:spPr>
                      </pic:pic>
                    </a:graphicData>
                  </a:graphic>
                </wp:inline>
              </w:drawing>
            </w:r>
          </w:p>
        </w:tc>
        <w:tc>
          <w:tcPr>
            <w:tcW w:w="7557" w:type="dxa"/>
            <w:gridSpan w:val="2"/>
            <w:shd w:val="clear" w:color="auto" w:fill="auto"/>
          </w:tcPr>
          <w:p w14:paraId="23C4B8F0" w14:textId="5BA5C1DB" w:rsidR="00866025" w:rsidRPr="00DE2D4C" w:rsidRDefault="00CA5E71" w:rsidP="00F210C8">
            <w:pPr>
              <w:spacing w:after="120"/>
              <w:rPr>
                <w:rFonts w:ascii="Arial" w:hAnsi="Arial" w:cs="Arial"/>
                <w:sz w:val="24"/>
                <w:szCs w:val="24"/>
                <w:lang w:val="fr-CA"/>
              </w:rPr>
            </w:pPr>
            <w:hyperlink r:id="rId18" w:history="1">
              <w:r w:rsidR="00866025" w:rsidRPr="00DE2D4C">
                <w:rPr>
                  <w:rStyle w:val="hilite4"/>
                  <w:rFonts w:ascii="Arial" w:hAnsi="Arial" w:cs="Arial"/>
                  <w:color w:val="0083BE"/>
                  <w:sz w:val="24"/>
                  <w:szCs w:val="24"/>
                  <w:u w:val="single"/>
                  <w:bdr w:val="none" w:sz="0" w:space="0" w:color="auto" w:frame="1"/>
                  <w:lang w:val="fr-CA"/>
                </w:rPr>
                <w:t>Quand</w:t>
              </w:r>
              <w:r w:rsidR="00866025" w:rsidRPr="00DE2D4C">
                <w:rPr>
                  <w:rStyle w:val="Hyperlink"/>
                  <w:rFonts w:ascii="Arial" w:hAnsi="Arial" w:cs="Arial"/>
                  <w:color w:val="0083BE"/>
                  <w:sz w:val="24"/>
                  <w:szCs w:val="24"/>
                  <w:bdr w:val="none" w:sz="0" w:space="0" w:color="auto" w:frame="1"/>
                  <w:lang w:val="fr-CA"/>
                </w:rPr>
                <w:t> j'avais </w:t>
              </w:r>
              <w:r w:rsidR="00866025" w:rsidRPr="00DE2D4C">
                <w:rPr>
                  <w:rStyle w:val="hilite2"/>
                  <w:rFonts w:ascii="Arial" w:hAnsi="Arial" w:cs="Arial"/>
                  <w:color w:val="0083BE"/>
                  <w:sz w:val="24"/>
                  <w:szCs w:val="24"/>
                  <w:u w:val="single"/>
                  <w:bdr w:val="none" w:sz="0" w:space="0" w:color="auto" w:frame="1"/>
                  <w:lang w:val="fr-CA"/>
                </w:rPr>
                <w:t>huit</w:t>
              </w:r>
              <w:r w:rsidR="00866025" w:rsidRPr="00DE2D4C">
                <w:rPr>
                  <w:rStyle w:val="Hyperlink"/>
                  <w:rFonts w:ascii="Arial" w:hAnsi="Arial" w:cs="Arial"/>
                  <w:color w:val="0083BE"/>
                  <w:sz w:val="24"/>
                  <w:szCs w:val="24"/>
                  <w:bdr w:val="none" w:sz="0" w:space="0" w:color="auto" w:frame="1"/>
                  <w:lang w:val="fr-CA"/>
                </w:rPr>
                <w:t> </w:t>
              </w:r>
              <w:r w:rsidR="00866025" w:rsidRPr="00DE2D4C">
                <w:rPr>
                  <w:rStyle w:val="hilite1"/>
                  <w:rFonts w:ascii="Arial" w:hAnsi="Arial" w:cs="Arial"/>
                  <w:color w:val="0083BE"/>
                  <w:sz w:val="24"/>
                  <w:szCs w:val="24"/>
                  <w:u w:val="single"/>
                  <w:bdr w:val="none" w:sz="0" w:space="0" w:color="auto" w:frame="1"/>
                  <w:lang w:val="fr-CA"/>
                </w:rPr>
                <w:t>ans</w:t>
              </w:r>
            </w:hyperlink>
            <w:r w:rsidR="00866025"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866025" w:rsidRPr="00DE2D4C">
              <w:rPr>
                <w:rFonts w:ascii="Arial" w:hAnsi="Arial" w:cs="Arial"/>
                <w:sz w:val="24"/>
                <w:szCs w:val="24"/>
                <w:lang w:val="fr-CA"/>
              </w:rPr>
              <w:t>)</w:t>
            </w:r>
          </w:p>
          <w:p w14:paraId="4EF7BE72" w14:textId="063C79E5" w:rsidR="00866025" w:rsidRPr="00DE2D4C" w:rsidRDefault="00866025" w:rsidP="00AB309F">
            <w:pPr>
              <w:rPr>
                <w:rFonts w:ascii="Arial" w:hAnsi="Arial" w:cs="Arial"/>
                <w:sz w:val="24"/>
                <w:szCs w:val="24"/>
                <w:lang w:val="fr-CA"/>
              </w:rPr>
            </w:pPr>
            <w:r w:rsidRPr="00DE2D4C">
              <w:rPr>
                <w:rFonts w:ascii="Arial" w:hAnsi="Arial" w:cs="Arial"/>
                <w:sz w:val="24"/>
                <w:szCs w:val="24"/>
                <w:lang w:val="fr-CA"/>
              </w:rPr>
              <w:t xml:space="preserve">Jordan-Fenton, Christy </w:t>
            </w:r>
            <w:r w:rsidR="0052159A" w:rsidRPr="00DE2D4C">
              <w:rPr>
                <w:rFonts w:ascii="Arial" w:hAnsi="Arial" w:cs="Arial"/>
                <w:sz w:val="24"/>
                <w:szCs w:val="24"/>
                <w:lang w:val="fr-CA"/>
              </w:rPr>
              <w:t>et</w:t>
            </w:r>
            <w:r w:rsidRPr="00DE2D4C">
              <w:rPr>
                <w:rFonts w:ascii="Arial" w:hAnsi="Arial" w:cs="Arial"/>
                <w:sz w:val="24"/>
                <w:szCs w:val="24"/>
                <w:lang w:val="fr-CA"/>
              </w:rPr>
              <w:t xml:space="preserve"> </w:t>
            </w:r>
            <w:r w:rsidR="006D5416" w:rsidRPr="00DE2D4C">
              <w:rPr>
                <w:rFonts w:ascii="Arial" w:hAnsi="Arial" w:cs="Arial"/>
                <w:sz w:val="24"/>
                <w:szCs w:val="24"/>
                <w:lang w:val="fr-CA"/>
              </w:rPr>
              <w:t xml:space="preserve">Margaret </w:t>
            </w:r>
            <w:proofErr w:type="spellStart"/>
            <w:r w:rsidRPr="00DE2D4C">
              <w:rPr>
                <w:rFonts w:ascii="Arial" w:hAnsi="Arial" w:cs="Arial"/>
                <w:sz w:val="24"/>
                <w:szCs w:val="24"/>
                <w:lang w:val="fr-CA"/>
              </w:rPr>
              <w:t>Pokiak</w:t>
            </w:r>
            <w:proofErr w:type="spellEnd"/>
            <w:r w:rsidRPr="00DE2D4C">
              <w:rPr>
                <w:rFonts w:ascii="Arial" w:hAnsi="Arial" w:cs="Arial"/>
                <w:sz w:val="24"/>
                <w:szCs w:val="24"/>
                <w:lang w:val="fr-CA"/>
              </w:rPr>
              <w:t>-Fenton.</w:t>
            </w:r>
            <w:r w:rsidRPr="00DE2D4C">
              <w:rPr>
                <w:rFonts w:ascii="Arial" w:hAnsi="Arial" w:cs="Arial"/>
                <w:i/>
                <w:iCs/>
                <w:sz w:val="24"/>
                <w:szCs w:val="24"/>
                <w:lang w:val="fr-CA"/>
              </w:rPr>
              <w:t xml:space="preserve"> Quand j'avais huit ans</w:t>
            </w:r>
            <w:r w:rsidRPr="00DE2D4C">
              <w:rPr>
                <w:rFonts w:ascii="Arial" w:hAnsi="Arial" w:cs="Arial"/>
                <w:sz w:val="24"/>
                <w:szCs w:val="24"/>
                <w:lang w:val="fr-CA"/>
              </w:rPr>
              <w:t xml:space="preserve"> Toronto :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2019. FR 371.829971 J82 </w:t>
            </w:r>
          </w:p>
          <w:p w14:paraId="1151FC73" w14:textId="61B04FAE" w:rsidR="00866025" w:rsidRPr="00DE2D4C" w:rsidRDefault="00BF262C" w:rsidP="00AB309F">
            <w:pPr>
              <w:rPr>
                <w:rFonts w:ascii="Arial" w:hAnsi="Arial" w:cs="Arial"/>
                <w:b/>
                <w:bCs/>
                <w:sz w:val="24"/>
                <w:szCs w:val="24"/>
                <w:lang w:val="fr-CA"/>
              </w:rPr>
            </w:pPr>
            <w:r w:rsidRPr="00DE2D4C">
              <w:rPr>
                <w:rFonts w:ascii="Arial" w:hAnsi="Arial" w:cs="Arial"/>
                <w:sz w:val="24"/>
                <w:szCs w:val="24"/>
                <w:lang w:val="fr-CA"/>
              </w:rPr>
              <w:t>Pour emprunter ce livre</w:t>
            </w:r>
            <w:r w:rsidR="00866025" w:rsidRPr="00DE2D4C">
              <w:rPr>
                <w:rFonts w:ascii="Arial" w:hAnsi="Arial" w:cs="Arial"/>
                <w:sz w:val="24"/>
                <w:szCs w:val="24"/>
                <w:lang w:val="fr-CA"/>
              </w:rPr>
              <w:t xml:space="preserve">, copier et coller les informations ci-dessus dans ce </w:t>
            </w:r>
            <w:hyperlink r:id="rId19" w:history="1">
              <w:r w:rsidR="00866025" w:rsidRPr="00DE2D4C">
                <w:rPr>
                  <w:rStyle w:val="Hyperlink"/>
                  <w:rFonts w:ascii="Arial" w:eastAsia="Times New Roman" w:hAnsi="Arial" w:cs="Arial"/>
                  <w:kern w:val="0"/>
                  <w:sz w:val="24"/>
                  <w:szCs w:val="24"/>
                  <w:lang w:val="fr-CA"/>
                  <w14:ligatures w14:val="none"/>
                </w:rPr>
                <w:t>FORMULAIRE DE DEMANDE</w:t>
              </w:r>
            </w:hyperlink>
            <w:r w:rsidR="00866025" w:rsidRPr="00DE2D4C">
              <w:rPr>
                <w:rFonts w:ascii="Arial" w:eastAsia="Times New Roman" w:hAnsi="Arial" w:cs="Arial"/>
                <w:color w:val="000000"/>
                <w:kern w:val="0"/>
                <w:sz w:val="24"/>
                <w:szCs w:val="24"/>
                <w:lang w:val="fr-CA"/>
                <w14:ligatures w14:val="none"/>
              </w:rPr>
              <w:t>.</w:t>
            </w:r>
          </w:p>
        </w:tc>
      </w:tr>
      <w:tr w:rsidR="00866025" w:rsidRPr="00DE2D4C" w14:paraId="1ADB7331" w14:textId="77777777" w:rsidTr="00F255E0">
        <w:trPr>
          <w:trHeight w:val="411"/>
        </w:trPr>
        <w:tc>
          <w:tcPr>
            <w:tcW w:w="9350" w:type="dxa"/>
            <w:gridSpan w:val="3"/>
          </w:tcPr>
          <w:p w14:paraId="2AC1AE14" w14:textId="77777777" w:rsidR="00866025" w:rsidRPr="00DE2D4C" w:rsidRDefault="00866025" w:rsidP="00533D77">
            <w:pPr>
              <w:spacing w:after="120"/>
              <w:rPr>
                <w:rFonts w:ascii="Arial" w:hAnsi="Arial" w:cs="Arial"/>
                <w:sz w:val="24"/>
                <w:szCs w:val="24"/>
                <w:lang w:val="fr-CA"/>
              </w:rPr>
            </w:pPr>
            <w:r w:rsidRPr="00DE2D4C">
              <w:rPr>
                <w:rFonts w:ascii="Arial" w:hAnsi="Arial" w:cs="Arial"/>
                <w:sz w:val="24"/>
                <w:szCs w:val="24"/>
                <w:lang w:val="fr-CA"/>
              </w:rPr>
              <w:t>Questions d’enquête:</w:t>
            </w:r>
          </w:p>
          <w:p w14:paraId="2192E156" w14:textId="58C5A27B" w:rsidR="00E36517" w:rsidRPr="00DE2D4C" w:rsidRDefault="00E36517" w:rsidP="00533D77">
            <w:pPr>
              <w:spacing w:after="120"/>
              <w:rPr>
                <w:rFonts w:ascii="Arial" w:hAnsi="Arial" w:cs="Arial"/>
                <w:sz w:val="24"/>
                <w:szCs w:val="24"/>
                <w:lang w:val="fr-CA"/>
              </w:rPr>
            </w:pPr>
          </w:p>
        </w:tc>
      </w:tr>
      <w:tr w:rsidR="002C63B0" w:rsidRPr="00DE2D4C" w14:paraId="0F33464B" w14:textId="77777777" w:rsidTr="00F255E0">
        <w:trPr>
          <w:trHeight w:val="416"/>
        </w:trPr>
        <w:tc>
          <w:tcPr>
            <w:tcW w:w="9350" w:type="dxa"/>
            <w:gridSpan w:val="3"/>
          </w:tcPr>
          <w:p w14:paraId="3CDABA52" w14:textId="0E32128E" w:rsidR="000A3FBF" w:rsidRPr="00DE2D4C" w:rsidRDefault="002C63B0" w:rsidP="00533D77">
            <w:pPr>
              <w:spacing w:after="120"/>
              <w:rPr>
                <w:rFonts w:ascii="Arial" w:hAnsi="Arial" w:cs="Arial"/>
                <w:sz w:val="24"/>
                <w:szCs w:val="24"/>
                <w:lang w:val="fr-CA"/>
              </w:rPr>
            </w:pPr>
            <w:r w:rsidRPr="00DE2D4C">
              <w:rPr>
                <w:rFonts w:ascii="Arial" w:hAnsi="Arial" w:cs="Arial"/>
                <w:sz w:val="24"/>
                <w:szCs w:val="24"/>
                <w:lang w:val="fr-CA"/>
              </w:rPr>
              <w:t>Vocabulaire/</w:t>
            </w:r>
            <w:r w:rsidR="001664FA" w:rsidRPr="00DE2D4C">
              <w:rPr>
                <w:rFonts w:ascii="Arial" w:hAnsi="Arial" w:cs="Arial"/>
                <w:sz w:val="24"/>
                <w:szCs w:val="24"/>
                <w:lang w:val="fr-CA"/>
              </w:rPr>
              <w:t>définitions</w:t>
            </w:r>
            <w:r w:rsidRPr="00DE2D4C">
              <w:rPr>
                <w:rFonts w:ascii="Arial" w:hAnsi="Arial" w:cs="Arial"/>
                <w:sz w:val="24"/>
                <w:szCs w:val="24"/>
                <w:lang w:val="fr-CA"/>
              </w:rPr>
              <w:t>:</w:t>
            </w:r>
          </w:p>
          <w:p w14:paraId="20FFC4F2" w14:textId="121DDE9C" w:rsidR="00533D77" w:rsidRPr="00DE2D4C" w:rsidRDefault="00533D77" w:rsidP="00533D77">
            <w:pPr>
              <w:spacing w:after="120"/>
              <w:rPr>
                <w:rFonts w:ascii="Arial" w:hAnsi="Arial" w:cs="Arial"/>
                <w:sz w:val="24"/>
                <w:szCs w:val="24"/>
                <w:lang w:val="fr-CA"/>
              </w:rPr>
            </w:pPr>
          </w:p>
        </w:tc>
      </w:tr>
      <w:tr w:rsidR="00F255E0" w:rsidRPr="00DE2D4C" w14:paraId="235E9213" w14:textId="77777777" w:rsidTr="00F255E0">
        <w:tc>
          <w:tcPr>
            <w:tcW w:w="3823" w:type="dxa"/>
            <w:gridSpan w:val="2"/>
          </w:tcPr>
          <w:p w14:paraId="7BAE2A41" w14:textId="625E5523" w:rsidR="00F255E0" w:rsidRPr="00DE2D4C" w:rsidRDefault="00F255E0" w:rsidP="00BF11DD">
            <w:pPr>
              <w:spacing w:after="120"/>
              <w:rPr>
                <w:rFonts w:ascii="Arial" w:hAnsi="Arial" w:cs="Arial"/>
                <w:sz w:val="24"/>
                <w:szCs w:val="24"/>
                <w:lang w:val="fr-CA"/>
              </w:rPr>
            </w:pPr>
            <w:r w:rsidRPr="00DE2D4C">
              <w:rPr>
                <w:rFonts w:ascii="Arial" w:hAnsi="Arial" w:cs="Arial"/>
                <w:sz w:val="24"/>
                <w:szCs w:val="24"/>
                <w:lang w:val="fr-CA"/>
              </w:rPr>
              <w:t xml:space="preserve">Processus suggérés du gabarit </w:t>
            </w:r>
          </w:p>
        </w:tc>
        <w:tc>
          <w:tcPr>
            <w:tcW w:w="5527" w:type="dxa"/>
          </w:tcPr>
          <w:p w14:paraId="6725774C" w14:textId="6EC624EF" w:rsidR="00F255E0" w:rsidRPr="00DE2D4C" w:rsidRDefault="00CA5E71" w:rsidP="00AB309F">
            <w:pPr>
              <w:rPr>
                <w:rFonts w:ascii="Arial" w:hAnsi="Arial" w:cs="Arial"/>
                <w:sz w:val="24"/>
                <w:szCs w:val="24"/>
                <w:lang w:val="fr-CA"/>
              </w:rPr>
            </w:pPr>
            <w:hyperlink w:anchor="_Gabarit__14" w:history="1">
              <w:r w:rsidR="00F255E0" w:rsidRPr="00DE2D4C">
                <w:rPr>
                  <w:rStyle w:val="Hyperlink"/>
                  <w:rFonts w:ascii="Arial" w:hAnsi="Arial" w:cs="Arial"/>
                  <w:sz w:val="24"/>
                  <w:szCs w:val="24"/>
                  <w:lang w:val="fr-CA"/>
                </w:rPr>
                <w:t>#1</w:t>
              </w:r>
            </w:hyperlink>
            <w:r w:rsidR="00F255E0" w:rsidRPr="00DE2D4C">
              <w:rPr>
                <w:rFonts w:ascii="Arial" w:hAnsi="Arial" w:cs="Arial"/>
                <w:sz w:val="24"/>
                <w:szCs w:val="24"/>
                <w:lang w:val="fr-CA"/>
              </w:rPr>
              <w:t xml:space="preserve">, </w:t>
            </w:r>
            <w:hyperlink w:anchor="_Gabarit__15" w:history="1">
              <w:r w:rsidR="00F255E0" w:rsidRPr="00DE2D4C">
                <w:rPr>
                  <w:rStyle w:val="Hyperlink"/>
                  <w:rFonts w:ascii="Arial" w:hAnsi="Arial" w:cs="Arial"/>
                  <w:sz w:val="24"/>
                  <w:szCs w:val="24"/>
                  <w:lang w:val="fr-CA"/>
                </w:rPr>
                <w:t>#2</w:t>
              </w:r>
            </w:hyperlink>
            <w:r w:rsidR="00F255E0" w:rsidRPr="00DE2D4C">
              <w:rPr>
                <w:rFonts w:ascii="Arial" w:hAnsi="Arial" w:cs="Arial"/>
                <w:sz w:val="24"/>
                <w:szCs w:val="24"/>
                <w:lang w:val="fr-CA"/>
              </w:rPr>
              <w:t xml:space="preserve">, </w:t>
            </w:r>
            <w:hyperlink w:anchor="_Gabarit__16" w:history="1">
              <w:r w:rsidR="00F255E0" w:rsidRPr="00DE2D4C">
                <w:rPr>
                  <w:rStyle w:val="Hyperlink"/>
                  <w:rFonts w:ascii="Arial" w:hAnsi="Arial" w:cs="Arial"/>
                  <w:sz w:val="24"/>
                  <w:szCs w:val="24"/>
                  <w:lang w:val="fr-CA"/>
                </w:rPr>
                <w:t>#3</w:t>
              </w:r>
            </w:hyperlink>
          </w:p>
        </w:tc>
      </w:tr>
    </w:tbl>
    <w:p w14:paraId="05047581" w14:textId="4567A1FD" w:rsidR="002D718D" w:rsidRPr="00DE2D4C" w:rsidRDefault="002D718D" w:rsidP="00AC43BF">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793"/>
        <w:gridCol w:w="2030"/>
        <w:gridCol w:w="5527"/>
      </w:tblGrid>
      <w:tr w:rsidR="002D718D" w:rsidRPr="00701CF6" w14:paraId="654EC9E1" w14:textId="77777777" w:rsidTr="00F255E0">
        <w:trPr>
          <w:trHeight w:val="1368"/>
        </w:trPr>
        <w:tc>
          <w:tcPr>
            <w:tcW w:w="1793" w:type="dxa"/>
          </w:tcPr>
          <w:p w14:paraId="171C91E2" w14:textId="74908922" w:rsidR="002D718D" w:rsidRPr="00DE2D4C" w:rsidRDefault="002D718D" w:rsidP="00BF11DD">
            <w:pPr>
              <w:spacing w:after="120"/>
              <w:rPr>
                <w:rFonts w:ascii="Arial" w:hAnsi="Arial" w:cs="Arial"/>
                <w:sz w:val="24"/>
                <w:szCs w:val="24"/>
                <w:lang w:val="fr-CA"/>
              </w:rPr>
            </w:pPr>
            <w:r w:rsidRPr="00DE2D4C">
              <w:rPr>
                <w:rFonts w:ascii="Arial" w:hAnsi="Arial" w:cs="Arial"/>
                <w:noProof/>
                <w:sz w:val="24"/>
                <w:szCs w:val="24"/>
                <w:lang w:val="fr-CA"/>
              </w:rPr>
              <w:drawing>
                <wp:inline distT="0" distB="0" distL="0" distR="0" wp14:anchorId="67E9E173" wp14:editId="42F510AA">
                  <wp:extent cx="994493" cy="994493"/>
                  <wp:effectExtent l="0" t="0" r="0" b="0"/>
                  <wp:docPr id="33" name="Picture 32" descr="Où est ma fille?">
                    <a:extLst xmlns:a="http://schemas.openxmlformats.org/drawingml/2006/main">
                      <a:ext uri="{FF2B5EF4-FFF2-40B4-BE49-F238E27FC236}">
                        <a16:creationId xmlns:a16="http://schemas.microsoft.com/office/drawing/2014/main" id="{A58BCF9A-BB9B-761E-7DDE-A7A70D9402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Où est ma fille?">
                            <a:extLst>
                              <a:ext uri="{FF2B5EF4-FFF2-40B4-BE49-F238E27FC236}">
                                <a16:creationId xmlns:a16="http://schemas.microsoft.com/office/drawing/2014/main" id="{A58BCF9A-BB9B-761E-7DDE-A7A70D94024D}"/>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6463" cy="1016463"/>
                          </a:xfrm>
                          <a:prstGeom prst="rect">
                            <a:avLst/>
                          </a:prstGeom>
                          <a:noFill/>
                        </pic:spPr>
                      </pic:pic>
                    </a:graphicData>
                  </a:graphic>
                </wp:inline>
              </w:drawing>
            </w:r>
          </w:p>
        </w:tc>
        <w:tc>
          <w:tcPr>
            <w:tcW w:w="7557" w:type="dxa"/>
            <w:gridSpan w:val="2"/>
            <w:shd w:val="clear" w:color="auto" w:fill="auto"/>
          </w:tcPr>
          <w:p w14:paraId="52E5C4B8" w14:textId="120AEC91" w:rsidR="002D718D" w:rsidRPr="00DE2D4C" w:rsidRDefault="00CA5E71" w:rsidP="00F210C8">
            <w:pPr>
              <w:spacing w:after="120"/>
              <w:rPr>
                <w:rFonts w:ascii="Arial" w:hAnsi="Arial" w:cs="Arial"/>
                <w:sz w:val="24"/>
                <w:szCs w:val="24"/>
                <w:lang w:val="fr-CA"/>
              </w:rPr>
            </w:pPr>
            <w:hyperlink r:id="rId21" w:history="1">
              <w:r w:rsidR="002D718D" w:rsidRPr="00DE2D4C">
                <w:rPr>
                  <w:rStyle w:val="Hyperlink"/>
                  <w:rFonts w:ascii="Arial" w:hAnsi="Arial" w:cs="Arial"/>
                  <w:color w:val="006492"/>
                  <w:sz w:val="24"/>
                  <w:szCs w:val="24"/>
                  <w:bdr w:val="none" w:sz="0" w:space="0" w:color="auto" w:frame="1"/>
                  <w:lang w:val="fr-CA"/>
                </w:rPr>
                <w:t>Où est </w:t>
              </w:r>
              <w:r w:rsidR="002D718D" w:rsidRPr="00DE2D4C">
                <w:rPr>
                  <w:rStyle w:val="hilite2"/>
                  <w:rFonts w:ascii="Arial" w:hAnsi="Arial" w:cs="Arial"/>
                  <w:color w:val="006492"/>
                  <w:sz w:val="24"/>
                  <w:szCs w:val="24"/>
                  <w:u w:val="single"/>
                  <w:bdr w:val="none" w:sz="0" w:space="0" w:color="auto" w:frame="1"/>
                  <w:lang w:val="fr-CA"/>
                </w:rPr>
                <w:t>ma</w:t>
              </w:r>
              <w:r w:rsidR="002D718D" w:rsidRPr="00DE2D4C">
                <w:rPr>
                  <w:rStyle w:val="Hyperlink"/>
                  <w:rFonts w:ascii="Arial" w:hAnsi="Arial" w:cs="Arial"/>
                  <w:color w:val="006492"/>
                  <w:sz w:val="24"/>
                  <w:szCs w:val="24"/>
                  <w:bdr w:val="none" w:sz="0" w:space="0" w:color="auto" w:frame="1"/>
                  <w:lang w:val="fr-CA"/>
                </w:rPr>
                <w:t> </w:t>
              </w:r>
              <w:r w:rsidR="002D718D" w:rsidRPr="00DE2D4C">
                <w:rPr>
                  <w:rStyle w:val="hilite1"/>
                  <w:rFonts w:ascii="Arial" w:hAnsi="Arial" w:cs="Arial"/>
                  <w:color w:val="006492"/>
                  <w:sz w:val="24"/>
                  <w:szCs w:val="24"/>
                  <w:u w:val="single"/>
                  <w:bdr w:val="none" w:sz="0" w:space="0" w:color="auto" w:frame="1"/>
                  <w:lang w:val="fr-CA"/>
                </w:rPr>
                <w:t>fille</w:t>
              </w:r>
              <w:r w:rsidR="002D718D" w:rsidRPr="00DE2D4C">
                <w:rPr>
                  <w:rStyle w:val="Hyperlink"/>
                  <w:rFonts w:ascii="Arial" w:hAnsi="Arial" w:cs="Arial"/>
                  <w:color w:val="006492"/>
                  <w:sz w:val="24"/>
                  <w:szCs w:val="24"/>
                  <w:bdr w:val="none" w:sz="0" w:space="0" w:color="auto" w:frame="1"/>
                  <w:lang w:val="fr-CA"/>
                </w:rPr>
                <w:t>?</w:t>
              </w:r>
            </w:hyperlink>
            <w:r w:rsidR="002D718D"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2D718D" w:rsidRPr="00DE2D4C">
              <w:rPr>
                <w:rFonts w:ascii="Arial" w:hAnsi="Arial" w:cs="Arial"/>
                <w:sz w:val="24"/>
                <w:szCs w:val="24"/>
                <w:lang w:val="fr-CA"/>
              </w:rPr>
              <w:t>)</w:t>
            </w:r>
          </w:p>
          <w:p w14:paraId="64437E06" w14:textId="591CE908" w:rsidR="001E406A" w:rsidRPr="00DE2D4C" w:rsidRDefault="006D5416" w:rsidP="001E406A">
            <w:pPr>
              <w:rPr>
                <w:rFonts w:ascii="Arial" w:hAnsi="Arial" w:cs="Arial"/>
                <w:sz w:val="24"/>
                <w:szCs w:val="24"/>
                <w:lang w:val="fr-CA"/>
              </w:rPr>
            </w:pPr>
            <w:r w:rsidRPr="00DE2D4C">
              <w:rPr>
                <w:rFonts w:ascii="Arial" w:hAnsi="Arial" w:cs="Arial"/>
                <w:sz w:val="24"/>
                <w:szCs w:val="24"/>
                <w:lang w:val="fr-CA"/>
              </w:rPr>
              <w:t xml:space="preserve">Jordan-Fenton, Christy et Margaret </w:t>
            </w:r>
            <w:proofErr w:type="spellStart"/>
            <w:r w:rsidRPr="00DE2D4C">
              <w:rPr>
                <w:rFonts w:ascii="Arial" w:hAnsi="Arial" w:cs="Arial"/>
                <w:sz w:val="24"/>
                <w:szCs w:val="24"/>
                <w:lang w:val="fr-CA"/>
              </w:rPr>
              <w:t>Pokiak</w:t>
            </w:r>
            <w:proofErr w:type="spellEnd"/>
            <w:r w:rsidRPr="00DE2D4C">
              <w:rPr>
                <w:rFonts w:ascii="Arial" w:hAnsi="Arial" w:cs="Arial"/>
                <w:sz w:val="24"/>
                <w:szCs w:val="24"/>
                <w:lang w:val="fr-CA"/>
              </w:rPr>
              <w:t>-Fenton</w:t>
            </w:r>
            <w:r w:rsidR="001E406A" w:rsidRPr="00DE2D4C">
              <w:rPr>
                <w:rFonts w:ascii="Arial" w:hAnsi="Arial" w:cs="Arial"/>
                <w:sz w:val="24"/>
                <w:szCs w:val="24"/>
                <w:lang w:val="fr-CA"/>
              </w:rPr>
              <w:t>.</w:t>
            </w:r>
            <w:r w:rsidR="001E406A" w:rsidRPr="00DE2D4C">
              <w:rPr>
                <w:rFonts w:ascii="Arial" w:hAnsi="Arial" w:cs="Arial"/>
                <w:i/>
                <w:iCs/>
                <w:sz w:val="24"/>
                <w:szCs w:val="24"/>
                <w:lang w:val="fr-CA"/>
              </w:rPr>
              <w:t xml:space="preserve"> </w:t>
            </w:r>
            <w:r w:rsidR="00170608" w:rsidRPr="00DE2D4C">
              <w:rPr>
                <w:rFonts w:ascii="Arial" w:hAnsi="Arial" w:cs="Arial"/>
                <w:i/>
                <w:iCs/>
                <w:sz w:val="24"/>
                <w:szCs w:val="24"/>
                <w:lang w:val="fr-CA"/>
              </w:rPr>
              <w:t>O</w:t>
            </w:r>
            <w:bookmarkStart w:id="9" w:name="_Hlk136342707"/>
            <w:r w:rsidR="00170608" w:rsidRPr="00DE2D4C">
              <w:rPr>
                <w:rFonts w:ascii="Arial" w:hAnsi="Arial" w:cs="Arial"/>
                <w:i/>
                <w:iCs/>
                <w:sz w:val="24"/>
                <w:szCs w:val="24"/>
                <w:lang w:val="fr-CA"/>
              </w:rPr>
              <w:t>ù</w:t>
            </w:r>
            <w:bookmarkEnd w:id="9"/>
            <w:r w:rsidR="001E406A" w:rsidRPr="00DE2D4C">
              <w:rPr>
                <w:rFonts w:ascii="Arial" w:hAnsi="Arial" w:cs="Arial"/>
                <w:i/>
                <w:iCs/>
                <w:sz w:val="24"/>
                <w:szCs w:val="24"/>
                <w:lang w:val="fr-CA"/>
              </w:rPr>
              <w:t xml:space="preserve"> est ma fille?</w:t>
            </w:r>
            <w:r w:rsidR="001E406A" w:rsidRPr="00DE2D4C">
              <w:rPr>
                <w:rFonts w:ascii="Arial" w:hAnsi="Arial" w:cs="Arial"/>
                <w:sz w:val="24"/>
                <w:szCs w:val="24"/>
                <w:lang w:val="fr-CA"/>
              </w:rPr>
              <w:t xml:space="preserve"> Toronto</w:t>
            </w:r>
            <w:r w:rsidR="00F86A6E" w:rsidRPr="00DE2D4C">
              <w:rPr>
                <w:rFonts w:ascii="Arial" w:hAnsi="Arial" w:cs="Arial"/>
                <w:sz w:val="24"/>
                <w:szCs w:val="24"/>
                <w:lang w:val="fr-CA"/>
              </w:rPr>
              <w:t> </w:t>
            </w:r>
            <w:r w:rsidR="001E406A" w:rsidRPr="00DE2D4C">
              <w:rPr>
                <w:rFonts w:ascii="Arial" w:hAnsi="Arial" w:cs="Arial"/>
                <w:sz w:val="24"/>
                <w:szCs w:val="24"/>
                <w:lang w:val="fr-CA"/>
              </w:rPr>
              <w:t xml:space="preserve">: Éditions </w:t>
            </w:r>
            <w:proofErr w:type="spellStart"/>
            <w:r w:rsidR="001E406A" w:rsidRPr="00DE2D4C">
              <w:rPr>
                <w:rFonts w:ascii="Arial" w:hAnsi="Arial" w:cs="Arial"/>
                <w:sz w:val="24"/>
                <w:szCs w:val="24"/>
                <w:lang w:val="fr-CA"/>
              </w:rPr>
              <w:t>Scholastic</w:t>
            </w:r>
            <w:proofErr w:type="spellEnd"/>
            <w:r w:rsidR="001E406A" w:rsidRPr="00DE2D4C">
              <w:rPr>
                <w:rFonts w:ascii="Arial" w:hAnsi="Arial" w:cs="Arial"/>
                <w:sz w:val="24"/>
                <w:szCs w:val="24"/>
                <w:lang w:val="fr-CA"/>
              </w:rPr>
              <w:t xml:space="preserve">, 2019. FR 371.829971 J82 </w:t>
            </w:r>
          </w:p>
          <w:p w14:paraId="6BE257CA" w14:textId="46E5840F" w:rsidR="00DA6648" w:rsidRPr="00DE2D4C" w:rsidRDefault="00BF262C" w:rsidP="00AB309F">
            <w:pPr>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Pour emprunter ce livre</w:t>
            </w:r>
            <w:r w:rsidR="002D718D" w:rsidRPr="00DE2D4C">
              <w:rPr>
                <w:rFonts w:ascii="Arial" w:hAnsi="Arial" w:cs="Arial"/>
                <w:sz w:val="24"/>
                <w:szCs w:val="24"/>
                <w:lang w:val="fr-CA"/>
              </w:rPr>
              <w:t xml:space="preserve">, copier et coller les informations ci-dessus dans ce </w:t>
            </w:r>
            <w:hyperlink r:id="rId22" w:history="1">
              <w:r w:rsidR="002D718D" w:rsidRPr="00DE2D4C">
                <w:rPr>
                  <w:rStyle w:val="Hyperlink"/>
                  <w:rFonts w:ascii="Arial" w:eastAsia="Times New Roman" w:hAnsi="Arial" w:cs="Arial"/>
                  <w:kern w:val="0"/>
                  <w:sz w:val="24"/>
                  <w:szCs w:val="24"/>
                  <w:lang w:val="fr-CA"/>
                  <w14:ligatures w14:val="none"/>
                </w:rPr>
                <w:t>FORMULAIRE DE DEMANDE</w:t>
              </w:r>
            </w:hyperlink>
            <w:r w:rsidR="002D718D" w:rsidRPr="00DE2D4C">
              <w:rPr>
                <w:rFonts w:ascii="Arial" w:eastAsia="Times New Roman" w:hAnsi="Arial" w:cs="Arial"/>
                <w:color w:val="000000"/>
                <w:kern w:val="0"/>
                <w:sz w:val="24"/>
                <w:szCs w:val="24"/>
                <w:lang w:val="fr-CA"/>
                <w14:ligatures w14:val="none"/>
              </w:rPr>
              <w:t>.</w:t>
            </w:r>
          </w:p>
        </w:tc>
      </w:tr>
      <w:tr w:rsidR="002D718D" w:rsidRPr="00DE2D4C" w14:paraId="2C7BE118" w14:textId="77777777" w:rsidTr="00F255E0">
        <w:tc>
          <w:tcPr>
            <w:tcW w:w="9350" w:type="dxa"/>
            <w:gridSpan w:val="3"/>
          </w:tcPr>
          <w:p w14:paraId="4A1DF36B" w14:textId="77777777" w:rsidR="002D718D" w:rsidRPr="00DE2D4C" w:rsidRDefault="002D718D" w:rsidP="00533D77">
            <w:pPr>
              <w:spacing w:after="120"/>
              <w:rPr>
                <w:rFonts w:ascii="Arial" w:hAnsi="Arial" w:cs="Arial"/>
                <w:sz w:val="24"/>
                <w:szCs w:val="24"/>
                <w:lang w:val="fr-CA"/>
              </w:rPr>
            </w:pPr>
            <w:r w:rsidRPr="00DE2D4C">
              <w:rPr>
                <w:rFonts w:ascii="Arial" w:hAnsi="Arial" w:cs="Arial"/>
                <w:sz w:val="24"/>
                <w:szCs w:val="24"/>
                <w:lang w:val="fr-CA"/>
              </w:rPr>
              <w:t>Questions d’enquête:</w:t>
            </w:r>
          </w:p>
          <w:p w14:paraId="15244BC7" w14:textId="4C9D674D" w:rsidR="00533D77" w:rsidRPr="00DE2D4C" w:rsidRDefault="00533D77" w:rsidP="00533D77">
            <w:pPr>
              <w:spacing w:after="120"/>
              <w:rPr>
                <w:rFonts w:ascii="Arial" w:hAnsi="Arial" w:cs="Arial"/>
                <w:sz w:val="24"/>
                <w:szCs w:val="24"/>
                <w:lang w:val="fr-CA"/>
              </w:rPr>
            </w:pPr>
          </w:p>
        </w:tc>
      </w:tr>
      <w:tr w:rsidR="002C63B0" w:rsidRPr="00DE2D4C" w14:paraId="06C609DF" w14:textId="77777777" w:rsidTr="00F255E0">
        <w:trPr>
          <w:trHeight w:val="315"/>
        </w:trPr>
        <w:tc>
          <w:tcPr>
            <w:tcW w:w="9350" w:type="dxa"/>
            <w:gridSpan w:val="3"/>
          </w:tcPr>
          <w:p w14:paraId="5751CB6F" w14:textId="0AB11A98" w:rsidR="000A3FBF" w:rsidRPr="00DE2D4C" w:rsidRDefault="002C63B0" w:rsidP="00533D77">
            <w:pPr>
              <w:spacing w:after="120"/>
              <w:rPr>
                <w:rFonts w:ascii="Arial" w:hAnsi="Arial" w:cs="Arial"/>
                <w:sz w:val="24"/>
                <w:szCs w:val="24"/>
                <w:lang w:val="fr-CA"/>
              </w:rPr>
            </w:pPr>
            <w:r w:rsidRPr="00DE2D4C">
              <w:rPr>
                <w:rFonts w:ascii="Arial" w:hAnsi="Arial" w:cs="Arial"/>
                <w:sz w:val="24"/>
                <w:szCs w:val="24"/>
                <w:lang w:val="fr-CA"/>
              </w:rPr>
              <w:t>Vocabulaire/</w:t>
            </w:r>
            <w:r w:rsidR="001664FA" w:rsidRPr="00DE2D4C">
              <w:rPr>
                <w:rFonts w:ascii="Arial" w:hAnsi="Arial" w:cs="Arial"/>
                <w:sz w:val="24"/>
                <w:szCs w:val="24"/>
                <w:lang w:val="fr-CA"/>
              </w:rPr>
              <w:t>définitions</w:t>
            </w:r>
            <w:r w:rsidRPr="00DE2D4C">
              <w:rPr>
                <w:rFonts w:ascii="Arial" w:hAnsi="Arial" w:cs="Arial"/>
                <w:sz w:val="24"/>
                <w:szCs w:val="24"/>
                <w:lang w:val="fr-CA"/>
              </w:rPr>
              <w:t>:</w:t>
            </w:r>
          </w:p>
          <w:p w14:paraId="1A569605" w14:textId="7A103F49" w:rsidR="00533D77" w:rsidRPr="00DE2D4C" w:rsidRDefault="00533D77" w:rsidP="00533D77">
            <w:pPr>
              <w:spacing w:after="120"/>
              <w:rPr>
                <w:rFonts w:ascii="Arial" w:hAnsi="Arial" w:cs="Arial"/>
                <w:sz w:val="24"/>
                <w:szCs w:val="24"/>
                <w:lang w:val="fr-CA"/>
              </w:rPr>
            </w:pPr>
          </w:p>
        </w:tc>
      </w:tr>
      <w:tr w:rsidR="00114432" w:rsidRPr="00DE2D4C" w14:paraId="2640A1E9" w14:textId="77777777" w:rsidTr="001F4664">
        <w:tc>
          <w:tcPr>
            <w:tcW w:w="3823" w:type="dxa"/>
            <w:gridSpan w:val="2"/>
          </w:tcPr>
          <w:p w14:paraId="7CA908F9" w14:textId="36BDDD9F" w:rsidR="00114432" w:rsidRPr="00DE2D4C" w:rsidRDefault="00114432" w:rsidP="00AB309F">
            <w:pPr>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0C43F5FD" w14:textId="76AA1491" w:rsidR="00114432" w:rsidRPr="00DE2D4C" w:rsidRDefault="00114432" w:rsidP="00BF11DD">
            <w:pPr>
              <w:spacing w:after="120"/>
              <w:rPr>
                <w:rFonts w:ascii="Arial" w:hAnsi="Arial" w:cs="Arial"/>
                <w:sz w:val="24"/>
                <w:szCs w:val="24"/>
                <w:lang w:val="fr-CA"/>
              </w:rPr>
            </w:pPr>
            <w:r w:rsidRPr="00DE2D4C">
              <w:rPr>
                <w:rFonts w:ascii="Arial" w:hAnsi="Arial" w:cs="Arial"/>
                <w:sz w:val="24"/>
                <w:szCs w:val="24"/>
                <w:lang w:val="fr-CA"/>
              </w:rPr>
              <w:t>#</w:t>
            </w:r>
          </w:p>
        </w:tc>
      </w:tr>
    </w:tbl>
    <w:p w14:paraId="1AF96DE9" w14:textId="434ED2B7" w:rsidR="00660059" w:rsidRPr="00DE2D4C" w:rsidRDefault="00660059" w:rsidP="00AC43BF">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54"/>
        <w:gridCol w:w="1969"/>
        <w:gridCol w:w="5527"/>
      </w:tblGrid>
      <w:tr w:rsidR="00660059" w:rsidRPr="00701CF6" w14:paraId="70C52DAC" w14:textId="77777777" w:rsidTr="00F255E0">
        <w:trPr>
          <w:trHeight w:val="1736"/>
        </w:trPr>
        <w:tc>
          <w:tcPr>
            <w:tcW w:w="1854" w:type="dxa"/>
          </w:tcPr>
          <w:p w14:paraId="2CE895FF" w14:textId="0AAAA29A" w:rsidR="00660059" w:rsidRPr="00DE2D4C" w:rsidRDefault="00660059" w:rsidP="00DA6648">
            <w:pPr>
              <w:spacing w:before="240"/>
              <w:rPr>
                <w:rFonts w:ascii="Arial" w:hAnsi="Arial" w:cs="Arial"/>
                <w:sz w:val="24"/>
                <w:szCs w:val="24"/>
                <w:lang w:val="fr-CA"/>
              </w:rPr>
            </w:pPr>
            <w:r w:rsidRPr="00DE2D4C">
              <w:rPr>
                <w:rFonts w:ascii="Arial" w:hAnsi="Arial" w:cs="Arial"/>
                <w:noProof/>
                <w:sz w:val="24"/>
                <w:szCs w:val="24"/>
                <w:lang w:val="fr-CA"/>
              </w:rPr>
              <w:drawing>
                <wp:inline distT="0" distB="0" distL="0" distR="0" wp14:anchorId="4F2CA491" wp14:editId="0BCBCB0D">
                  <wp:extent cx="1040200" cy="760888"/>
                  <wp:effectExtent l="0" t="0" r="0" b="0"/>
                  <wp:docPr id="13" name="Picture 12">
                    <a:extLst xmlns:a="http://schemas.openxmlformats.org/drawingml/2006/main">
                      <a:ext uri="{FF2B5EF4-FFF2-40B4-BE49-F238E27FC236}">
                        <a16:creationId xmlns:a16="http://schemas.microsoft.com/office/drawing/2014/main" id="{C607F654-3BB5-4100-82F9-BE88480AE5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C607F654-3BB5-4100-82F9-BE88480AE534}"/>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648" cy="762678"/>
                          </a:xfrm>
                          <a:prstGeom prst="rect">
                            <a:avLst/>
                          </a:prstGeom>
                          <a:noFill/>
                        </pic:spPr>
                      </pic:pic>
                    </a:graphicData>
                  </a:graphic>
                </wp:inline>
              </w:drawing>
            </w:r>
          </w:p>
        </w:tc>
        <w:tc>
          <w:tcPr>
            <w:tcW w:w="7496" w:type="dxa"/>
            <w:gridSpan w:val="2"/>
            <w:shd w:val="clear" w:color="auto" w:fill="auto"/>
          </w:tcPr>
          <w:p w14:paraId="3E2F2A72" w14:textId="0E0A7168" w:rsidR="00660059" w:rsidRPr="00DE2D4C" w:rsidRDefault="00CA5E71" w:rsidP="00F210C8">
            <w:pPr>
              <w:spacing w:after="120"/>
              <w:rPr>
                <w:rFonts w:ascii="Arial" w:hAnsi="Arial" w:cs="Arial"/>
                <w:sz w:val="24"/>
                <w:szCs w:val="24"/>
                <w:lang w:val="fr-CA"/>
              </w:rPr>
            </w:pPr>
            <w:hyperlink r:id="rId24" w:history="1">
              <w:r w:rsidR="00660059" w:rsidRPr="00DE2D4C">
                <w:rPr>
                  <w:rStyle w:val="Hyperlink"/>
                  <w:rFonts w:ascii="Arial" w:hAnsi="Arial" w:cs="Arial"/>
                  <w:color w:val="006492"/>
                  <w:sz w:val="24"/>
                  <w:szCs w:val="24"/>
                  <w:bdr w:val="none" w:sz="0" w:space="0" w:color="auto" w:frame="1"/>
                  <w:lang w:val="fr-CA"/>
                </w:rPr>
                <w:t>Les échos de l</w:t>
              </w:r>
              <w:r w:rsidR="00F86A6E" w:rsidRPr="00DE2D4C">
                <w:rPr>
                  <w:rStyle w:val="Hyperlink"/>
                  <w:rFonts w:ascii="Arial" w:hAnsi="Arial" w:cs="Arial"/>
                  <w:color w:val="006492"/>
                  <w:sz w:val="24"/>
                  <w:szCs w:val="24"/>
                  <w:bdr w:val="none" w:sz="0" w:space="0" w:color="auto" w:frame="1"/>
                  <w:lang w:val="fr-CA"/>
                </w:rPr>
                <w:t>’</w:t>
              </w:r>
              <w:r w:rsidR="00660059" w:rsidRPr="00DE2D4C">
                <w:rPr>
                  <w:rStyle w:val="Hyperlink"/>
                  <w:rFonts w:ascii="Arial" w:hAnsi="Arial" w:cs="Arial"/>
                  <w:color w:val="006492"/>
                  <w:sz w:val="24"/>
                  <w:szCs w:val="24"/>
                  <w:bdr w:val="none" w:sz="0" w:space="0" w:color="auto" w:frame="1"/>
                  <w:lang w:val="fr-CA"/>
                </w:rPr>
                <w:t>île de la tortue. 2</w:t>
              </w:r>
              <w:r w:rsidR="00660059" w:rsidRPr="00DE2D4C">
                <w:rPr>
                  <w:rStyle w:val="Hyperlink"/>
                  <w:rFonts w:ascii="Arial" w:hAnsi="Arial" w:cs="Arial"/>
                  <w:color w:val="006492"/>
                  <w:sz w:val="24"/>
                  <w:szCs w:val="24"/>
                  <w:bdr w:val="none" w:sz="0" w:space="0" w:color="auto" w:frame="1"/>
                  <w:vertAlign w:val="superscript"/>
                  <w:lang w:val="fr-CA"/>
                </w:rPr>
                <w:t>e</w:t>
              </w:r>
              <w:r w:rsidR="00660059" w:rsidRPr="00DE2D4C">
                <w:rPr>
                  <w:rStyle w:val="Hyperlink"/>
                  <w:rFonts w:ascii="Arial" w:hAnsi="Arial" w:cs="Arial"/>
                  <w:color w:val="006492"/>
                  <w:sz w:val="24"/>
                  <w:szCs w:val="24"/>
                  <w:bdr w:val="none" w:sz="0" w:space="0" w:color="auto" w:frame="1"/>
                  <w:lang w:val="fr-CA"/>
                </w:rPr>
                <w:t xml:space="preserve"> année [kit]</w:t>
              </w:r>
            </w:hyperlink>
            <w:r w:rsidR="00660059"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660059" w:rsidRPr="00DE2D4C">
              <w:rPr>
                <w:rFonts w:ascii="Arial" w:hAnsi="Arial" w:cs="Arial"/>
                <w:sz w:val="24"/>
                <w:szCs w:val="24"/>
                <w:lang w:val="fr-CA"/>
              </w:rPr>
              <w:t>)</w:t>
            </w:r>
          </w:p>
          <w:p w14:paraId="5EE584F0" w14:textId="4524C381" w:rsidR="00660059" w:rsidRPr="00DE2D4C" w:rsidRDefault="00660059" w:rsidP="00AB309F">
            <w:pPr>
              <w:rPr>
                <w:rFonts w:ascii="Arial" w:hAnsi="Arial" w:cs="Arial"/>
                <w:sz w:val="24"/>
                <w:szCs w:val="24"/>
                <w:lang w:val="fr-CA"/>
              </w:rPr>
            </w:pPr>
            <w:r w:rsidRPr="00DE2D4C">
              <w:rPr>
                <w:rFonts w:ascii="Arial" w:hAnsi="Arial" w:cs="Arial"/>
                <w:i/>
                <w:iCs/>
                <w:sz w:val="24"/>
                <w:szCs w:val="24"/>
                <w:lang w:val="fr-CA"/>
              </w:rPr>
              <w:t>Les échos de l</w:t>
            </w:r>
            <w:r w:rsidR="00F86A6E" w:rsidRPr="00DE2D4C">
              <w:rPr>
                <w:rFonts w:ascii="Arial" w:hAnsi="Arial" w:cs="Arial"/>
                <w:i/>
                <w:iCs/>
                <w:sz w:val="24"/>
                <w:szCs w:val="24"/>
                <w:lang w:val="fr-CA"/>
              </w:rPr>
              <w:t>’</w:t>
            </w:r>
            <w:r w:rsidRPr="00DE2D4C">
              <w:rPr>
                <w:rFonts w:ascii="Arial" w:hAnsi="Arial" w:cs="Arial"/>
                <w:i/>
                <w:iCs/>
                <w:sz w:val="24"/>
                <w:szCs w:val="24"/>
                <w:lang w:val="fr-CA"/>
              </w:rPr>
              <w:t>île de la tortue. 2</w:t>
            </w:r>
            <w:r w:rsidRPr="00DE2D4C">
              <w:rPr>
                <w:rFonts w:ascii="Arial" w:hAnsi="Arial" w:cs="Arial"/>
                <w:i/>
                <w:iCs/>
                <w:sz w:val="24"/>
                <w:szCs w:val="24"/>
                <w:vertAlign w:val="superscript"/>
                <w:lang w:val="fr-CA"/>
              </w:rPr>
              <w:t>e</w:t>
            </w:r>
            <w:r w:rsidRPr="00DE2D4C">
              <w:rPr>
                <w:rFonts w:ascii="Arial" w:hAnsi="Arial" w:cs="Arial"/>
                <w:i/>
                <w:iCs/>
                <w:sz w:val="24"/>
                <w:szCs w:val="24"/>
                <w:lang w:val="fr-CA"/>
              </w:rPr>
              <w:t xml:space="preserve"> année [kit]</w:t>
            </w:r>
            <w:r w:rsidRPr="00DE2D4C">
              <w:rPr>
                <w:rFonts w:ascii="Arial" w:hAnsi="Arial" w:cs="Arial"/>
                <w:sz w:val="24"/>
                <w:szCs w:val="24"/>
                <w:lang w:val="fr-CA"/>
              </w:rPr>
              <w:t xml:space="preserve"> Markham, ON</w:t>
            </w:r>
            <w:r w:rsidR="00F86A6E" w:rsidRPr="00DE2D4C">
              <w:rPr>
                <w:rFonts w:ascii="Arial" w:hAnsi="Arial" w:cs="Arial"/>
                <w:sz w:val="24"/>
                <w:szCs w:val="24"/>
                <w:lang w:val="fr-CA"/>
              </w:rPr>
              <w:t> </w:t>
            </w:r>
            <w:r w:rsidRPr="00DE2D4C">
              <w:rPr>
                <w:rFonts w:ascii="Arial" w:hAnsi="Arial" w:cs="Arial"/>
                <w:sz w:val="24"/>
                <w:szCs w:val="24"/>
                <w:lang w:val="fr-CA"/>
              </w:rPr>
              <w:t xml:space="preserve">: Rubicon, 2013. FR 448.6 E18 </w:t>
            </w:r>
          </w:p>
          <w:p w14:paraId="5CACEB21" w14:textId="798384C1" w:rsidR="00660059" w:rsidRPr="00DE2D4C" w:rsidRDefault="00BF262C" w:rsidP="00BF11DD">
            <w:pPr>
              <w:spacing w:after="120"/>
              <w:rPr>
                <w:rFonts w:ascii="Arial" w:hAnsi="Arial" w:cs="Arial"/>
                <w:b/>
                <w:bCs/>
                <w:sz w:val="24"/>
                <w:szCs w:val="24"/>
                <w:lang w:val="fr-CA"/>
              </w:rPr>
            </w:pPr>
            <w:r w:rsidRPr="00DE2D4C">
              <w:rPr>
                <w:rFonts w:ascii="Arial" w:hAnsi="Arial" w:cs="Arial"/>
                <w:sz w:val="24"/>
                <w:szCs w:val="24"/>
                <w:lang w:val="fr-CA"/>
              </w:rPr>
              <w:t>Pour emprunter ce livre</w:t>
            </w:r>
            <w:r w:rsidR="00660059" w:rsidRPr="00DE2D4C">
              <w:rPr>
                <w:rFonts w:ascii="Arial" w:hAnsi="Arial" w:cs="Arial"/>
                <w:sz w:val="24"/>
                <w:szCs w:val="24"/>
                <w:lang w:val="fr-CA"/>
              </w:rPr>
              <w:t xml:space="preserve">, copier et coller les informations ci-dessus dans ce </w:t>
            </w:r>
            <w:hyperlink r:id="rId25" w:history="1">
              <w:r w:rsidR="00660059" w:rsidRPr="00DE2D4C">
                <w:rPr>
                  <w:rStyle w:val="Hyperlink"/>
                  <w:rFonts w:ascii="Arial" w:eastAsia="Times New Roman" w:hAnsi="Arial" w:cs="Arial"/>
                  <w:kern w:val="0"/>
                  <w:sz w:val="24"/>
                  <w:szCs w:val="24"/>
                  <w:lang w:val="fr-CA"/>
                  <w14:ligatures w14:val="none"/>
                </w:rPr>
                <w:t>FORMULAIRE DE DEMANDE</w:t>
              </w:r>
            </w:hyperlink>
            <w:r w:rsidR="00660059" w:rsidRPr="00DE2D4C">
              <w:rPr>
                <w:rFonts w:ascii="Arial" w:eastAsia="Times New Roman" w:hAnsi="Arial" w:cs="Arial"/>
                <w:color w:val="000000"/>
                <w:kern w:val="0"/>
                <w:sz w:val="24"/>
                <w:szCs w:val="24"/>
                <w:lang w:val="fr-CA"/>
                <w14:ligatures w14:val="none"/>
              </w:rPr>
              <w:t>.</w:t>
            </w:r>
          </w:p>
        </w:tc>
      </w:tr>
      <w:tr w:rsidR="00660059" w:rsidRPr="00DE2D4C" w14:paraId="4D8C9972" w14:textId="77777777" w:rsidTr="00F255E0">
        <w:tc>
          <w:tcPr>
            <w:tcW w:w="9350" w:type="dxa"/>
            <w:gridSpan w:val="3"/>
          </w:tcPr>
          <w:p w14:paraId="4FB74052" w14:textId="77777777" w:rsidR="00660059" w:rsidRPr="00DE2D4C" w:rsidRDefault="00660059" w:rsidP="00533D77">
            <w:pPr>
              <w:spacing w:after="120"/>
              <w:rPr>
                <w:rFonts w:ascii="Arial" w:hAnsi="Arial" w:cs="Arial"/>
                <w:sz w:val="24"/>
                <w:szCs w:val="24"/>
                <w:lang w:val="fr-CA"/>
              </w:rPr>
            </w:pPr>
            <w:r w:rsidRPr="00DE2D4C">
              <w:rPr>
                <w:rFonts w:ascii="Arial" w:hAnsi="Arial" w:cs="Arial"/>
                <w:sz w:val="24"/>
                <w:szCs w:val="24"/>
                <w:lang w:val="fr-CA"/>
              </w:rPr>
              <w:t>Questions d’enquête:</w:t>
            </w:r>
          </w:p>
          <w:p w14:paraId="67E1692C" w14:textId="5B436BE8" w:rsidR="00533D77" w:rsidRPr="00DE2D4C" w:rsidRDefault="00533D77" w:rsidP="00533D77">
            <w:pPr>
              <w:spacing w:after="120"/>
              <w:rPr>
                <w:rFonts w:ascii="Arial" w:hAnsi="Arial" w:cs="Arial"/>
                <w:sz w:val="24"/>
                <w:szCs w:val="24"/>
                <w:lang w:val="fr-CA"/>
              </w:rPr>
            </w:pPr>
          </w:p>
        </w:tc>
      </w:tr>
      <w:tr w:rsidR="002C63B0" w:rsidRPr="00DE2D4C" w14:paraId="4C8E7855" w14:textId="77777777" w:rsidTr="00F255E0">
        <w:trPr>
          <w:trHeight w:val="541"/>
        </w:trPr>
        <w:tc>
          <w:tcPr>
            <w:tcW w:w="9350" w:type="dxa"/>
            <w:gridSpan w:val="3"/>
          </w:tcPr>
          <w:p w14:paraId="4ADFFF05" w14:textId="468E7886" w:rsidR="002C63B0" w:rsidRPr="00DE2D4C" w:rsidRDefault="002C63B0" w:rsidP="00533D77">
            <w:pPr>
              <w:spacing w:after="120"/>
              <w:rPr>
                <w:rFonts w:ascii="Arial" w:hAnsi="Arial" w:cs="Arial"/>
                <w:sz w:val="24"/>
                <w:szCs w:val="24"/>
                <w:lang w:val="fr-CA"/>
              </w:rPr>
            </w:pPr>
            <w:r w:rsidRPr="00DE2D4C">
              <w:rPr>
                <w:rFonts w:ascii="Arial" w:hAnsi="Arial" w:cs="Arial"/>
                <w:sz w:val="24"/>
                <w:szCs w:val="24"/>
                <w:lang w:val="fr-CA"/>
              </w:rPr>
              <w:t>Vocabulaire/</w:t>
            </w:r>
            <w:r w:rsidR="001664FA" w:rsidRPr="00DE2D4C">
              <w:rPr>
                <w:rFonts w:ascii="Arial" w:hAnsi="Arial" w:cs="Arial"/>
                <w:sz w:val="24"/>
                <w:szCs w:val="24"/>
                <w:lang w:val="fr-CA"/>
              </w:rPr>
              <w:t>définitions</w:t>
            </w:r>
            <w:r w:rsidRPr="00DE2D4C">
              <w:rPr>
                <w:rFonts w:ascii="Arial" w:hAnsi="Arial" w:cs="Arial"/>
                <w:sz w:val="24"/>
                <w:szCs w:val="24"/>
                <w:lang w:val="fr-CA"/>
              </w:rPr>
              <w:t>:</w:t>
            </w:r>
          </w:p>
          <w:p w14:paraId="63ABB011" w14:textId="77777777" w:rsidR="000A3FBF" w:rsidRPr="00DE2D4C" w:rsidRDefault="000A3FBF" w:rsidP="00533D77">
            <w:pPr>
              <w:spacing w:after="120"/>
              <w:rPr>
                <w:rFonts w:ascii="Arial" w:hAnsi="Arial" w:cs="Arial"/>
                <w:sz w:val="24"/>
                <w:szCs w:val="24"/>
                <w:lang w:val="fr-CA"/>
              </w:rPr>
            </w:pPr>
          </w:p>
        </w:tc>
      </w:tr>
      <w:tr w:rsidR="00114432" w:rsidRPr="00DE2D4C" w14:paraId="4FD43180" w14:textId="77777777" w:rsidTr="00F255E0">
        <w:tc>
          <w:tcPr>
            <w:tcW w:w="3823" w:type="dxa"/>
            <w:gridSpan w:val="2"/>
          </w:tcPr>
          <w:p w14:paraId="640584AF" w14:textId="432FBFE3" w:rsidR="00114432" w:rsidRPr="00DE2D4C" w:rsidRDefault="00114432" w:rsidP="00AB309F">
            <w:pPr>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5EFDF606" w14:textId="696494AD" w:rsidR="00114432" w:rsidRPr="00DE2D4C" w:rsidRDefault="00CA5E71" w:rsidP="00BF11DD">
            <w:pPr>
              <w:spacing w:after="120"/>
              <w:rPr>
                <w:rFonts w:ascii="Arial" w:hAnsi="Arial" w:cs="Arial"/>
                <w:sz w:val="24"/>
                <w:szCs w:val="24"/>
                <w:lang w:val="fr-CA"/>
              </w:rPr>
            </w:pPr>
            <w:hyperlink w:anchor="_Gabarit__7" w:history="1">
              <w:r w:rsidR="00114432" w:rsidRPr="00DE2D4C">
                <w:rPr>
                  <w:rStyle w:val="Hyperlink"/>
                  <w:rFonts w:ascii="Arial" w:hAnsi="Arial" w:cs="Arial"/>
                  <w:sz w:val="24"/>
                  <w:szCs w:val="24"/>
                  <w:lang w:val="fr-CA"/>
                </w:rPr>
                <w:t># 9</w:t>
              </w:r>
            </w:hyperlink>
          </w:p>
        </w:tc>
      </w:tr>
    </w:tbl>
    <w:p w14:paraId="61922606" w14:textId="77777777" w:rsidR="00660059" w:rsidRPr="00DE2D4C" w:rsidRDefault="00660059" w:rsidP="00AC43BF">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54"/>
        <w:gridCol w:w="1969"/>
        <w:gridCol w:w="5527"/>
      </w:tblGrid>
      <w:tr w:rsidR="00B05C1A" w:rsidRPr="00701CF6" w14:paraId="05297AA7" w14:textId="77777777" w:rsidTr="00F255E0">
        <w:trPr>
          <w:trHeight w:val="1600"/>
        </w:trPr>
        <w:tc>
          <w:tcPr>
            <w:tcW w:w="1854" w:type="dxa"/>
          </w:tcPr>
          <w:p w14:paraId="05A59151" w14:textId="77777777" w:rsidR="00B05C1A" w:rsidRPr="00DE2D4C" w:rsidRDefault="00B05C1A" w:rsidP="00BB341B">
            <w:pPr>
              <w:spacing w:before="240"/>
              <w:rPr>
                <w:rFonts w:ascii="Arial" w:hAnsi="Arial" w:cs="Arial"/>
                <w:sz w:val="24"/>
                <w:szCs w:val="24"/>
                <w:lang w:val="fr-CA"/>
              </w:rPr>
            </w:pPr>
            <w:r w:rsidRPr="00DE2D4C">
              <w:rPr>
                <w:rFonts w:ascii="Arial" w:hAnsi="Arial" w:cs="Arial"/>
                <w:noProof/>
                <w:sz w:val="24"/>
                <w:szCs w:val="24"/>
                <w:lang w:val="fr-CA"/>
              </w:rPr>
              <w:drawing>
                <wp:inline distT="0" distB="0" distL="0" distR="0" wp14:anchorId="23197B9C" wp14:editId="23A7CC8E">
                  <wp:extent cx="1040200" cy="760888"/>
                  <wp:effectExtent l="0" t="0" r="0" b="0"/>
                  <wp:docPr id="406884101" name="Picture 406884101" descr="A picture containing text&#10;&#10;Description automatically generated">
                    <a:extLst xmlns:a="http://schemas.openxmlformats.org/drawingml/2006/main">
                      <a:ext uri="{FF2B5EF4-FFF2-40B4-BE49-F238E27FC236}">
                        <a16:creationId xmlns:a16="http://schemas.microsoft.com/office/drawing/2014/main" id="{C607F654-3BB5-4100-82F9-BE88480AE5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6666" name="Picture 178346666" descr="A picture containing text&#10;&#10;Description automatically generated">
                            <a:extLst>
                              <a:ext uri="{FF2B5EF4-FFF2-40B4-BE49-F238E27FC236}">
                                <a16:creationId xmlns:a16="http://schemas.microsoft.com/office/drawing/2014/main" id="{C607F654-3BB5-4100-82F9-BE88480AE534}"/>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648" cy="762678"/>
                          </a:xfrm>
                          <a:prstGeom prst="rect">
                            <a:avLst/>
                          </a:prstGeom>
                          <a:noFill/>
                        </pic:spPr>
                      </pic:pic>
                    </a:graphicData>
                  </a:graphic>
                </wp:inline>
              </w:drawing>
            </w:r>
          </w:p>
        </w:tc>
        <w:tc>
          <w:tcPr>
            <w:tcW w:w="7496" w:type="dxa"/>
            <w:gridSpan w:val="2"/>
            <w:shd w:val="clear" w:color="auto" w:fill="auto"/>
          </w:tcPr>
          <w:p w14:paraId="7F60AB6E" w14:textId="58CEAA3E" w:rsidR="00B05C1A" w:rsidRPr="00DE2D4C" w:rsidRDefault="00CA5E71" w:rsidP="00F210C8">
            <w:pPr>
              <w:spacing w:after="120"/>
              <w:rPr>
                <w:rFonts w:ascii="Arial" w:hAnsi="Arial" w:cs="Arial"/>
                <w:color w:val="002E74"/>
                <w:sz w:val="24"/>
                <w:szCs w:val="24"/>
                <w:lang w:val="fr-CA"/>
              </w:rPr>
            </w:pPr>
            <w:hyperlink r:id="rId26" w:history="1">
              <w:r w:rsidR="00B05C1A" w:rsidRPr="00DE2D4C">
                <w:rPr>
                  <w:rStyle w:val="hilite4"/>
                  <w:rFonts w:ascii="Arial" w:hAnsi="Arial" w:cs="Arial"/>
                  <w:color w:val="0083BE"/>
                  <w:sz w:val="24"/>
                  <w:szCs w:val="24"/>
                  <w:u w:val="single"/>
                  <w:bdr w:val="none" w:sz="0" w:space="0" w:color="auto" w:frame="1"/>
                  <w:lang w:val="fr-CA"/>
                </w:rPr>
                <w:t>Les</w:t>
              </w:r>
              <w:r w:rsidR="00B05C1A" w:rsidRPr="00DE2D4C">
                <w:rPr>
                  <w:rStyle w:val="Hyperlink"/>
                  <w:rFonts w:ascii="Arial" w:hAnsi="Arial" w:cs="Arial"/>
                  <w:color w:val="0083BE"/>
                  <w:sz w:val="24"/>
                  <w:szCs w:val="24"/>
                  <w:bdr w:val="none" w:sz="0" w:space="0" w:color="auto" w:frame="1"/>
                  <w:lang w:val="fr-CA"/>
                </w:rPr>
                <w:t> échos </w:t>
              </w:r>
              <w:r w:rsidR="00B05C1A" w:rsidRPr="00DE2D4C">
                <w:rPr>
                  <w:rStyle w:val="hilite2"/>
                  <w:rFonts w:ascii="Arial" w:hAnsi="Arial" w:cs="Arial"/>
                  <w:color w:val="0083BE"/>
                  <w:sz w:val="24"/>
                  <w:szCs w:val="24"/>
                  <w:u w:val="single"/>
                  <w:bdr w:val="none" w:sz="0" w:space="0" w:color="auto" w:frame="1"/>
                  <w:lang w:val="fr-CA"/>
                </w:rPr>
                <w:t>de</w:t>
              </w:r>
              <w:r w:rsidR="00B05C1A" w:rsidRPr="00DE2D4C">
                <w:rPr>
                  <w:rStyle w:val="Hyperlink"/>
                  <w:rFonts w:ascii="Arial" w:hAnsi="Arial" w:cs="Arial"/>
                  <w:color w:val="0083BE"/>
                  <w:sz w:val="24"/>
                  <w:szCs w:val="24"/>
                  <w:bdr w:val="none" w:sz="0" w:space="0" w:color="auto" w:frame="1"/>
                  <w:lang w:val="fr-CA"/>
                </w:rPr>
                <w:t> l</w:t>
              </w:r>
              <w:r w:rsidR="00F86A6E" w:rsidRPr="00DE2D4C">
                <w:rPr>
                  <w:rStyle w:val="Hyperlink"/>
                  <w:rFonts w:ascii="Arial" w:hAnsi="Arial" w:cs="Arial"/>
                  <w:color w:val="0083BE"/>
                  <w:sz w:val="24"/>
                  <w:szCs w:val="24"/>
                  <w:bdr w:val="none" w:sz="0" w:space="0" w:color="auto" w:frame="1"/>
                  <w:lang w:val="fr-CA"/>
                </w:rPr>
                <w:t>’</w:t>
              </w:r>
              <w:r w:rsidR="00B05C1A" w:rsidRPr="00DE2D4C">
                <w:rPr>
                  <w:rStyle w:val="Hyperlink"/>
                  <w:rFonts w:ascii="Arial" w:hAnsi="Arial" w:cs="Arial"/>
                  <w:color w:val="0083BE"/>
                  <w:sz w:val="24"/>
                  <w:szCs w:val="24"/>
                  <w:bdr w:val="none" w:sz="0" w:space="0" w:color="auto" w:frame="1"/>
                  <w:lang w:val="fr-CA"/>
                </w:rPr>
                <w:t>île </w:t>
              </w:r>
              <w:r w:rsidR="00B05C1A" w:rsidRPr="00DE2D4C">
                <w:rPr>
                  <w:rStyle w:val="hilite2"/>
                  <w:rFonts w:ascii="Arial" w:hAnsi="Arial" w:cs="Arial"/>
                  <w:color w:val="0083BE"/>
                  <w:sz w:val="24"/>
                  <w:szCs w:val="24"/>
                  <w:u w:val="single"/>
                  <w:bdr w:val="none" w:sz="0" w:space="0" w:color="auto" w:frame="1"/>
                  <w:lang w:val="fr-CA"/>
                </w:rPr>
                <w:t>de</w:t>
              </w:r>
              <w:r w:rsidR="00B05C1A" w:rsidRPr="00DE2D4C">
                <w:rPr>
                  <w:rStyle w:val="Hyperlink"/>
                  <w:rFonts w:ascii="Arial" w:hAnsi="Arial" w:cs="Arial"/>
                  <w:color w:val="0083BE"/>
                  <w:sz w:val="24"/>
                  <w:szCs w:val="24"/>
                  <w:bdr w:val="none" w:sz="0" w:space="0" w:color="auto" w:frame="1"/>
                  <w:lang w:val="fr-CA"/>
                </w:rPr>
                <w:t> la tortue. 3</w:t>
              </w:r>
              <w:r w:rsidR="00B05C1A" w:rsidRPr="00DE2D4C">
                <w:rPr>
                  <w:rStyle w:val="Hyperlink"/>
                  <w:rFonts w:ascii="Arial" w:hAnsi="Arial" w:cs="Arial"/>
                  <w:color w:val="0083BE"/>
                  <w:sz w:val="24"/>
                  <w:szCs w:val="24"/>
                  <w:bdr w:val="none" w:sz="0" w:space="0" w:color="auto" w:frame="1"/>
                  <w:vertAlign w:val="superscript"/>
                  <w:lang w:val="fr-CA"/>
                </w:rPr>
                <w:t>e</w:t>
              </w:r>
              <w:r w:rsidR="00B05C1A" w:rsidRPr="00DE2D4C">
                <w:rPr>
                  <w:rStyle w:val="Hyperlink"/>
                  <w:rFonts w:ascii="Arial" w:hAnsi="Arial" w:cs="Arial"/>
                  <w:color w:val="0083BE"/>
                  <w:sz w:val="24"/>
                  <w:szCs w:val="24"/>
                  <w:bdr w:val="none" w:sz="0" w:space="0" w:color="auto" w:frame="1"/>
                  <w:lang w:val="fr-CA"/>
                </w:rPr>
                <w:t xml:space="preserve"> année [kit]</w:t>
              </w:r>
            </w:hyperlink>
            <w:r w:rsidR="00B05C1A" w:rsidRPr="00DE2D4C">
              <w:rPr>
                <w:rFonts w:ascii="Arial" w:hAnsi="Arial" w:cs="Arial"/>
                <w:color w:val="002E74"/>
                <w:sz w:val="24"/>
                <w:szCs w:val="24"/>
                <w:lang w:val="fr-CA"/>
              </w:rPr>
              <w:t xml:space="preserve"> </w:t>
            </w:r>
            <w:r w:rsidR="00B05C1A" w:rsidRPr="00DE2D4C">
              <w:rPr>
                <w:rFonts w:ascii="Arial" w:hAnsi="Arial" w:cs="Arial"/>
                <w:sz w:val="24"/>
                <w:szCs w:val="24"/>
                <w:lang w:val="fr-CA"/>
              </w:rPr>
              <w:t>(Cliquer pour voir la disponibilité)</w:t>
            </w:r>
          </w:p>
          <w:p w14:paraId="3A9D8549" w14:textId="2E6CFF69" w:rsidR="00B05C1A" w:rsidRPr="00DE2D4C" w:rsidRDefault="00B05C1A" w:rsidP="00BB341B">
            <w:pPr>
              <w:rPr>
                <w:rFonts w:ascii="Arial" w:hAnsi="Arial" w:cs="Arial"/>
                <w:sz w:val="24"/>
                <w:szCs w:val="24"/>
                <w:lang w:val="fr-CA"/>
              </w:rPr>
            </w:pPr>
            <w:r w:rsidRPr="00DE2D4C">
              <w:rPr>
                <w:rFonts w:ascii="Arial" w:hAnsi="Arial" w:cs="Arial"/>
                <w:i/>
                <w:iCs/>
                <w:sz w:val="24"/>
                <w:szCs w:val="24"/>
                <w:lang w:val="fr-CA"/>
              </w:rPr>
              <w:t>Les échos de l</w:t>
            </w:r>
            <w:r w:rsidR="00F86A6E" w:rsidRPr="00DE2D4C">
              <w:rPr>
                <w:rFonts w:ascii="Arial" w:hAnsi="Arial" w:cs="Arial"/>
                <w:i/>
                <w:iCs/>
                <w:sz w:val="24"/>
                <w:szCs w:val="24"/>
                <w:lang w:val="fr-CA"/>
              </w:rPr>
              <w:t>’</w:t>
            </w:r>
            <w:r w:rsidRPr="00DE2D4C">
              <w:rPr>
                <w:rFonts w:ascii="Arial" w:hAnsi="Arial" w:cs="Arial"/>
                <w:i/>
                <w:iCs/>
                <w:sz w:val="24"/>
                <w:szCs w:val="24"/>
                <w:lang w:val="fr-CA"/>
              </w:rPr>
              <w:t>île de la tortue. 3</w:t>
            </w:r>
            <w:r w:rsidRPr="00DE2D4C">
              <w:rPr>
                <w:rFonts w:ascii="Arial" w:hAnsi="Arial" w:cs="Arial"/>
                <w:i/>
                <w:iCs/>
                <w:sz w:val="24"/>
                <w:szCs w:val="24"/>
                <w:vertAlign w:val="superscript"/>
                <w:lang w:val="fr-CA"/>
              </w:rPr>
              <w:t>e</w:t>
            </w:r>
            <w:r w:rsidRPr="00DE2D4C">
              <w:rPr>
                <w:rFonts w:ascii="Arial" w:hAnsi="Arial" w:cs="Arial"/>
                <w:i/>
                <w:iCs/>
                <w:sz w:val="24"/>
                <w:szCs w:val="24"/>
                <w:lang w:val="fr-CA"/>
              </w:rPr>
              <w:t xml:space="preserve"> année [kit]</w:t>
            </w:r>
            <w:r w:rsidRPr="00DE2D4C">
              <w:rPr>
                <w:rFonts w:ascii="Arial" w:hAnsi="Arial" w:cs="Arial"/>
                <w:sz w:val="24"/>
                <w:szCs w:val="24"/>
                <w:lang w:val="fr-CA"/>
              </w:rPr>
              <w:t xml:space="preserve"> Markham, ON</w:t>
            </w:r>
            <w:r w:rsidR="00F86A6E" w:rsidRPr="00DE2D4C">
              <w:rPr>
                <w:rFonts w:ascii="Arial" w:hAnsi="Arial" w:cs="Arial"/>
                <w:sz w:val="24"/>
                <w:szCs w:val="24"/>
                <w:lang w:val="fr-CA"/>
              </w:rPr>
              <w:t> </w:t>
            </w:r>
            <w:r w:rsidRPr="00DE2D4C">
              <w:rPr>
                <w:rFonts w:ascii="Arial" w:hAnsi="Arial" w:cs="Arial"/>
                <w:sz w:val="24"/>
                <w:szCs w:val="24"/>
                <w:lang w:val="fr-CA"/>
              </w:rPr>
              <w:t xml:space="preserve">: Rubicon, 2013. FR 448.6 E18 </w:t>
            </w:r>
          </w:p>
          <w:p w14:paraId="480F11C4" w14:textId="77777777" w:rsidR="00B05C1A" w:rsidRPr="00DE2D4C" w:rsidRDefault="00B05C1A" w:rsidP="00BF11DD">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27"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0A3FBF" w:rsidRPr="00701CF6" w14:paraId="71BFF993" w14:textId="77777777" w:rsidTr="00F255E0">
        <w:trPr>
          <w:trHeight w:val="1676"/>
        </w:trPr>
        <w:tc>
          <w:tcPr>
            <w:tcW w:w="9350" w:type="dxa"/>
            <w:gridSpan w:val="3"/>
          </w:tcPr>
          <w:p w14:paraId="2353021B" w14:textId="0D273652" w:rsidR="000A3FBF" w:rsidRPr="00DE2D4C" w:rsidRDefault="000A3FBF" w:rsidP="00533D77">
            <w:pPr>
              <w:spacing w:after="120"/>
              <w:rPr>
                <w:rFonts w:ascii="Arial" w:hAnsi="Arial" w:cs="Arial"/>
                <w:sz w:val="24"/>
                <w:szCs w:val="24"/>
                <w:lang w:val="fr-CA"/>
              </w:rPr>
            </w:pPr>
            <w:r w:rsidRPr="00DE2D4C">
              <w:rPr>
                <w:rFonts w:ascii="Arial" w:hAnsi="Arial" w:cs="Arial"/>
                <w:sz w:val="24"/>
                <w:szCs w:val="24"/>
                <w:lang w:val="fr-CA"/>
              </w:rPr>
              <w:t>Questions d’enquête</w:t>
            </w:r>
            <w:r w:rsidR="00F86A6E" w:rsidRPr="00DE2D4C">
              <w:rPr>
                <w:rFonts w:ascii="Arial" w:hAnsi="Arial" w:cs="Arial"/>
                <w:sz w:val="24"/>
                <w:szCs w:val="24"/>
                <w:lang w:val="fr-CA"/>
              </w:rPr>
              <w:t> </w:t>
            </w:r>
            <w:r w:rsidRPr="00DE2D4C">
              <w:rPr>
                <w:rFonts w:ascii="Arial" w:hAnsi="Arial" w:cs="Arial"/>
                <w:sz w:val="24"/>
                <w:szCs w:val="24"/>
                <w:lang w:val="fr-CA"/>
              </w:rPr>
              <w:t>:</w:t>
            </w:r>
          </w:p>
          <w:p w14:paraId="3A90EB9F" w14:textId="4D46D9E7" w:rsidR="000A3FBF" w:rsidRPr="00DE2D4C" w:rsidRDefault="000A3FBF" w:rsidP="00533D77">
            <w:pPr>
              <w:spacing w:after="120"/>
              <w:rPr>
                <w:rFonts w:ascii="Arial" w:hAnsi="Arial" w:cs="Arial"/>
                <w:sz w:val="24"/>
                <w:szCs w:val="24"/>
                <w:lang w:val="fr-CA"/>
              </w:rPr>
            </w:pPr>
            <w:r w:rsidRPr="00DE2D4C">
              <w:rPr>
                <w:rFonts w:ascii="Arial" w:hAnsi="Arial" w:cs="Arial"/>
                <w:sz w:val="24"/>
                <w:szCs w:val="24"/>
                <w:lang w:val="fr-CA"/>
              </w:rPr>
              <w:t xml:space="preserve">Dans cette collection de livres, lesquels des récits traditionnels aimes-tu le plus et pourquoi? Qu’est-ce que ces récits nous disent des Premières </w:t>
            </w:r>
            <w:r w:rsidR="00A31469" w:rsidRPr="00DE2D4C">
              <w:rPr>
                <w:rFonts w:ascii="Arial" w:hAnsi="Arial" w:cs="Arial"/>
                <w:sz w:val="24"/>
                <w:szCs w:val="24"/>
                <w:lang w:val="fr-CA"/>
              </w:rPr>
              <w:t>Nation</w:t>
            </w:r>
            <w:r w:rsidRPr="00DE2D4C">
              <w:rPr>
                <w:rFonts w:ascii="Arial" w:hAnsi="Arial" w:cs="Arial"/>
                <w:sz w:val="24"/>
                <w:szCs w:val="24"/>
                <w:lang w:val="fr-CA"/>
              </w:rPr>
              <w:t>s?</w:t>
            </w:r>
          </w:p>
          <w:p w14:paraId="42848A71" w14:textId="64AC0BED" w:rsidR="000A3FBF" w:rsidRPr="00DE2D4C" w:rsidRDefault="000A3FBF" w:rsidP="00533D77">
            <w:pPr>
              <w:spacing w:after="120"/>
              <w:rPr>
                <w:rFonts w:ascii="Arial" w:hAnsi="Arial" w:cs="Arial"/>
                <w:sz w:val="24"/>
                <w:szCs w:val="24"/>
                <w:lang w:val="fr-CA"/>
              </w:rPr>
            </w:pPr>
            <w:r w:rsidRPr="00DE2D4C">
              <w:rPr>
                <w:rFonts w:ascii="Arial" w:hAnsi="Arial" w:cs="Arial"/>
                <w:sz w:val="24"/>
                <w:szCs w:val="24"/>
                <w:lang w:val="fr-CA"/>
              </w:rPr>
              <w:t>Lesquels des livres représentent une communauté d’aujourd’hui? Comment est-ce que cette communauté est semblable ou différente de la tienne?</w:t>
            </w:r>
          </w:p>
        </w:tc>
      </w:tr>
      <w:tr w:rsidR="000A3FBF" w:rsidRPr="00DE2D4C" w14:paraId="2995BF9E" w14:textId="77777777" w:rsidTr="00F255E0">
        <w:trPr>
          <w:trHeight w:val="562"/>
        </w:trPr>
        <w:tc>
          <w:tcPr>
            <w:tcW w:w="9350" w:type="dxa"/>
            <w:gridSpan w:val="3"/>
          </w:tcPr>
          <w:p w14:paraId="1BC76478" w14:textId="78A84DEA" w:rsidR="000A3FBF" w:rsidRPr="00DE2D4C" w:rsidRDefault="000A3FBF" w:rsidP="00533D77">
            <w:pPr>
              <w:spacing w:after="120"/>
              <w:rPr>
                <w:rFonts w:ascii="Arial" w:hAnsi="Arial" w:cs="Arial"/>
                <w:sz w:val="24"/>
                <w:szCs w:val="24"/>
                <w:lang w:val="fr-CA"/>
              </w:rPr>
            </w:pPr>
            <w:r w:rsidRPr="00DE2D4C">
              <w:rPr>
                <w:rFonts w:ascii="Arial" w:hAnsi="Arial" w:cs="Arial"/>
                <w:sz w:val="24"/>
                <w:szCs w:val="24"/>
                <w:lang w:val="fr-CA"/>
              </w:rPr>
              <w:t>Vocabulaire/</w:t>
            </w:r>
            <w:r w:rsidR="001664FA" w:rsidRPr="00DE2D4C">
              <w:rPr>
                <w:rFonts w:ascii="Arial" w:hAnsi="Arial" w:cs="Arial"/>
                <w:sz w:val="24"/>
                <w:szCs w:val="24"/>
                <w:lang w:val="fr-CA"/>
              </w:rPr>
              <w:t>définitions</w:t>
            </w:r>
            <w:r w:rsidRPr="00DE2D4C">
              <w:rPr>
                <w:rFonts w:ascii="Arial" w:hAnsi="Arial" w:cs="Arial"/>
                <w:sz w:val="24"/>
                <w:szCs w:val="24"/>
                <w:lang w:val="fr-CA"/>
              </w:rPr>
              <w:t>:</w:t>
            </w:r>
          </w:p>
          <w:p w14:paraId="0AACFDEA" w14:textId="4B65FE80" w:rsidR="000A3FBF" w:rsidRPr="00DE2D4C" w:rsidRDefault="000A3FBF" w:rsidP="00BB341B">
            <w:pPr>
              <w:rPr>
                <w:rFonts w:ascii="Arial" w:hAnsi="Arial" w:cs="Arial"/>
                <w:sz w:val="24"/>
                <w:szCs w:val="24"/>
                <w:lang w:val="fr-CA"/>
              </w:rPr>
            </w:pPr>
            <w:r w:rsidRPr="00DE2D4C">
              <w:rPr>
                <w:rFonts w:ascii="Arial" w:hAnsi="Arial" w:cs="Arial"/>
                <w:sz w:val="24"/>
                <w:szCs w:val="24"/>
                <w:lang w:val="fr-CA"/>
              </w:rPr>
              <w:t xml:space="preserve"> </w:t>
            </w:r>
          </w:p>
        </w:tc>
      </w:tr>
      <w:tr w:rsidR="00114432" w:rsidRPr="00DE2D4C" w14:paraId="0AEC377D" w14:textId="77777777" w:rsidTr="00F255E0">
        <w:tc>
          <w:tcPr>
            <w:tcW w:w="3823" w:type="dxa"/>
            <w:gridSpan w:val="2"/>
          </w:tcPr>
          <w:p w14:paraId="00FA502C" w14:textId="77777777" w:rsidR="00114432" w:rsidRPr="00DE2D4C" w:rsidRDefault="00114432" w:rsidP="00BB341B">
            <w:pPr>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26BBBA71" w14:textId="6CA211CC" w:rsidR="00114432" w:rsidRPr="00DE2D4C" w:rsidRDefault="00CA5E71" w:rsidP="00BF11DD">
            <w:pPr>
              <w:spacing w:after="120"/>
              <w:rPr>
                <w:rFonts w:ascii="Arial" w:hAnsi="Arial" w:cs="Arial"/>
                <w:sz w:val="24"/>
                <w:szCs w:val="24"/>
                <w:lang w:val="fr-CA"/>
              </w:rPr>
            </w:pPr>
            <w:hyperlink w:anchor="_Gabarit__7" w:history="1">
              <w:r w:rsidR="00114432" w:rsidRPr="00DE2D4C">
                <w:rPr>
                  <w:rStyle w:val="Hyperlink"/>
                  <w:rFonts w:ascii="Arial" w:hAnsi="Arial" w:cs="Arial"/>
                  <w:sz w:val="24"/>
                  <w:szCs w:val="24"/>
                  <w:lang w:val="fr-CA"/>
                </w:rPr>
                <w:t>#9</w:t>
              </w:r>
            </w:hyperlink>
          </w:p>
        </w:tc>
      </w:tr>
    </w:tbl>
    <w:p w14:paraId="43077C2B" w14:textId="77777777" w:rsidR="00B05C1A" w:rsidRPr="00DE2D4C" w:rsidRDefault="00B05C1A" w:rsidP="00AC43BF">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39"/>
        <w:gridCol w:w="1984"/>
        <w:gridCol w:w="5527"/>
      </w:tblGrid>
      <w:tr w:rsidR="00660059" w:rsidRPr="00701CF6" w14:paraId="39D56D04" w14:textId="77777777" w:rsidTr="00F255E0">
        <w:trPr>
          <w:trHeight w:val="1533"/>
        </w:trPr>
        <w:tc>
          <w:tcPr>
            <w:tcW w:w="1839" w:type="dxa"/>
          </w:tcPr>
          <w:p w14:paraId="3EC9901E" w14:textId="4B8188F7" w:rsidR="00660059" w:rsidRPr="00DE2D4C" w:rsidRDefault="00660059" w:rsidP="00481672">
            <w:pPr>
              <w:jc w:val="center"/>
              <w:rPr>
                <w:rFonts w:ascii="Arial" w:hAnsi="Arial" w:cs="Arial"/>
                <w:sz w:val="24"/>
                <w:szCs w:val="24"/>
                <w:lang w:val="fr-CA"/>
              </w:rPr>
            </w:pPr>
            <w:r w:rsidRPr="00DE2D4C">
              <w:rPr>
                <w:rFonts w:ascii="Arial" w:hAnsi="Arial" w:cs="Arial"/>
                <w:noProof/>
                <w:sz w:val="24"/>
                <w:szCs w:val="24"/>
                <w:lang w:val="fr-CA"/>
              </w:rPr>
              <w:drawing>
                <wp:inline distT="0" distB="0" distL="0" distR="0" wp14:anchorId="4370426C" wp14:editId="50B3DEF4">
                  <wp:extent cx="789536" cy="999067"/>
                  <wp:effectExtent l="0" t="0" r="0" b="0"/>
                  <wp:docPr id="15" name="Picture 14">
                    <a:extLst xmlns:a="http://schemas.openxmlformats.org/drawingml/2006/main">
                      <a:ext uri="{FF2B5EF4-FFF2-40B4-BE49-F238E27FC236}">
                        <a16:creationId xmlns:a16="http://schemas.microsoft.com/office/drawing/2014/main" id="{6C70E761-287D-5F44-0F8E-DCE64FBAAF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6C70E761-287D-5F44-0F8E-DCE64FBAAF59}"/>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7092" cy="1008629"/>
                          </a:xfrm>
                          <a:prstGeom prst="rect">
                            <a:avLst/>
                          </a:prstGeom>
                          <a:noFill/>
                        </pic:spPr>
                      </pic:pic>
                    </a:graphicData>
                  </a:graphic>
                </wp:inline>
              </w:drawing>
            </w:r>
          </w:p>
        </w:tc>
        <w:tc>
          <w:tcPr>
            <w:tcW w:w="7511" w:type="dxa"/>
            <w:gridSpan w:val="2"/>
            <w:shd w:val="clear" w:color="auto" w:fill="auto"/>
          </w:tcPr>
          <w:p w14:paraId="0E5D54BE" w14:textId="1677749F" w:rsidR="00660059" w:rsidRPr="00DE2D4C" w:rsidRDefault="00CA5E71" w:rsidP="00F210C8">
            <w:pPr>
              <w:spacing w:after="120"/>
              <w:rPr>
                <w:rFonts w:ascii="Arial" w:hAnsi="Arial" w:cs="Arial"/>
                <w:sz w:val="24"/>
                <w:szCs w:val="24"/>
                <w:lang w:val="fr-CA"/>
              </w:rPr>
            </w:pPr>
            <w:hyperlink r:id="rId29" w:history="1">
              <w:r w:rsidR="00660059" w:rsidRPr="00DE2D4C">
                <w:rPr>
                  <w:rStyle w:val="hilite1"/>
                  <w:rFonts w:ascii="Arial" w:hAnsi="Arial" w:cs="Arial"/>
                  <w:color w:val="0083BE"/>
                  <w:sz w:val="24"/>
                  <w:szCs w:val="24"/>
                  <w:u w:val="single"/>
                  <w:bdr w:val="none" w:sz="0" w:space="0" w:color="auto" w:frame="1"/>
                  <w:lang w:val="fr-CA"/>
                </w:rPr>
                <w:t>Les</w:t>
              </w:r>
              <w:r w:rsidR="00660059" w:rsidRPr="00DE2D4C">
                <w:rPr>
                  <w:rStyle w:val="Hyperlink"/>
                  <w:rFonts w:ascii="Arial" w:hAnsi="Arial" w:cs="Arial"/>
                  <w:color w:val="0083BE"/>
                  <w:sz w:val="24"/>
                  <w:szCs w:val="24"/>
                  <w:bdr w:val="none" w:sz="0" w:space="0" w:color="auto" w:frame="1"/>
                  <w:lang w:val="fr-CA"/>
                </w:rPr>
                <w:t> Métis</w:t>
              </w:r>
            </w:hyperlink>
            <w:r w:rsidR="00660059"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660059" w:rsidRPr="00DE2D4C">
              <w:rPr>
                <w:rFonts w:ascii="Arial" w:hAnsi="Arial" w:cs="Arial"/>
                <w:sz w:val="24"/>
                <w:szCs w:val="24"/>
                <w:lang w:val="fr-CA"/>
              </w:rPr>
              <w:t>)</w:t>
            </w:r>
          </w:p>
          <w:p w14:paraId="3619A6C6" w14:textId="268F26ED" w:rsidR="00237892" w:rsidRPr="00DE2D4C" w:rsidRDefault="00237892" w:rsidP="00AB309F">
            <w:pPr>
              <w:rPr>
                <w:rFonts w:ascii="Arial" w:hAnsi="Arial" w:cs="Arial"/>
                <w:sz w:val="24"/>
                <w:szCs w:val="24"/>
                <w:lang w:val="fr-CA"/>
              </w:rPr>
            </w:pPr>
            <w:proofErr w:type="spellStart"/>
            <w:r w:rsidRPr="00DE2D4C">
              <w:rPr>
                <w:rFonts w:ascii="Arial" w:hAnsi="Arial" w:cs="Arial"/>
                <w:sz w:val="24"/>
                <w:szCs w:val="24"/>
                <w:lang w:val="fr-CA"/>
              </w:rPr>
              <w:t>Howse</w:t>
            </w:r>
            <w:proofErr w:type="spellEnd"/>
            <w:r w:rsidRPr="00DE2D4C">
              <w:rPr>
                <w:rFonts w:ascii="Arial" w:hAnsi="Arial" w:cs="Arial"/>
                <w:sz w:val="24"/>
                <w:szCs w:val="24"/>
                <w:lang w:val="fr-CA"/>
              </w:rPr>
              <w:t>, Jennifer.</w:t>
            </w:r>
            <w:r w:rsidRPr="00DE2D4C">
              <w:rPr>
                <w:rFonts w:ascii="Arial" w:hAnsi="Arial" w:cs="Arial"/>
                <w:i/>
                <w:iCs/>
                <w:sz w:val="24"/>
                <w:szCs w:val="24"/>
                <w:lang w:val="fr-CA"/>
              </w:rPr>
              <w:t xml:space="preserve"> Les Métis</w:t>
            </w:r>
            <w:r w:rsidRPr="00DE2D4C">
              <w:rPr>
                <w:rFonts w:ascii="Arial" w:hAnsi="Arial" w:cs="Arial"/>
                <w:sz w:val="24"/>
                <w:szCs w:val="24"/>
                <w:lang w:val="fr-CA"/>
              </w:rPr>
              <w:t xml:space="preserve"> Calgary, AB</w:t>
            </w:r>
            <w:r w:rsidR="00F86A6E" w:rsidRPr="00DE2D4C">
              <w:rPr>
                <w:rFonts w:ascii="Arial" w:hAnsi="Arial" w:cs="Arial"/>
                <w:sz w:val="24"/>
                <w:szCs w:val="24"/>
                <w:lang w:val="fr-CA"/>
              </w:rPr>
              <w:t> </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Weigl</w:t>
            </w:r>
            <w:proofErr w:type="spellEnd"/>
            <w:r w:rsidRPr="00DE2D4C">
              <w:rPr>
                <w:rFonts w:ascii="Arial" w:hAnsi="Arial" w:cs="Arial"/>
                <w:sz w:val="24"/>
                <w:szCs w:val="24"/>
                <w:lang w:val="fr-CA"/>
              </w:rPr>
              <w:t xml:space="preserve">, </w:t>
            </w:r>
            <w:r w:rsidR="00030151" w:rsidRPr="00DE2D4C">
              <w:rPr>
                <w:rFonts w:ascii="Arial" w:hAnsi="Arial" w:cs="Arial"/>
                <w:sz w:val="24"/>
                <w:szCs w:val="24"/>
                <w:lang w:val="fr-CA"/>
              </w:rPr>
              <w:t>20</w:t>
            </w:r>
            <w:r w:rsidRPr="00DE2D4C">
              <w:rPr>
                <w:rFonts w:ascii="Arial" w:hAnsi="Arial" w:cs="Arial"/>
                <w:sz w:val="24"/>
                <w:szCs w:val="24"/>
                <w:lang w:val="fr-CA"/>
              </w:rPr>
              <w:t xml:space="preserve">08. FR 971.00497 H866 </w:t>
            </w:r>
          </w:p>
          <w:p w14:paraId="6FBCD21C" w14:textId="2515A6C3" w:rsidR="00DA6648" w:rsidRPr="00DE2D4C" w:rsidRDefault="00BF262C" w:rsidP="00BF11DD">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Pour emprunter ce livre</w:t>
            </w:r>
            <w:r w:rsidR="00660059" w:rsidRPr="00DE2D4C">
              <w:rPr>
                <w:rFonts w:ascii="Arial" w:hAnsi="Arial" w:cs="Arial"/>
                <w:sz w:val="24"/>
                <w:szCs w:val="24"/>
                <w:lang w:val="fr-CA"/>
              </w:rPr>
              <w:t xml:space="preserve">, copier et coller les informations ci-dessus dans ce </w:t>
            </w:r>
            <w:hyperlink r:id="rId30" w:history="1">
              <w:r w:rsidR="00660059" w:rsidRPr="00DE2D4C">
                <w:rPr>
                  <w:rStyle w:val="Hyperlink"/>
                  <w:rFonts w:ascii="Arial" w:eastAsia="Times New Roman" w:hAnsi="Arial" w:cs="Arial"/>
                  <w:kern w:val="0"/>
                  <w:sz w:val="24"/>
                  <w:szCs w:val="24"/>
                  <w:lang w:val="fr-CA"/>
                  <w14:ligatures w14:val="none"/>
                </w:rPr>
                <w:t>FORMULAIRE DE DEMANDE</w:t>
              </w:r>
            </w:hyperlink>
            <w:r w:rsidR="00660059" w:rsidRPr="00DE2D4C">
              <w:rPr>
                <w:rFonts w:ascii="Arial" w:eastAsia="Times New Roman" w:hAnsi="Arial" w:cs="Arial"/>
                <w:color w:val="000000"/>
                <w:kern w:val="0"/>
                <w:sz w:val="24"/>
                <w:szCs w:val="24"/>
                <w:lang w:val="fr-CA"/>
                <w14:ligatures w14:val="none"/>
              </w:rPr>
              <w:t>.</w:t>
            </w:r>
          </w:p>
        </w:tc>
      </w:tr>
      <w:tr w:rsidR="00660059" w:rsidRPr="00DE2D4C" w14:paraId="7C1443B0" w14:textId="77777777" w:rsidTr="00F255E0">
        <w:trPr>
          <w:trHeight w:val="536"/>
        </w:trPr>
        <w:tc>
          <w:tcPr>
            <w:tcW w:w="9350" w:type="dxa"/>
            <w:gridSpan w:val="3"/>
          </w:tcPr>
          <w:p w14:paraId="4BC3FB35" w14:textId="77777777" w:rsidR="00660059" w:rsidRPr="00DE2D4C" w:rsidRDefault="00660059" w:rsidP="00533D77">
            <w:pPr>
              <w:spacing w:after="120"/>
              <w:rPr>
                <w:rFonts w:ascii="Arial" w:hAnsi="Arial" w:cs="Arial"/>
                <w:sz w:val="24"/>
                <w:szCs w:val="24"/>
                <w:lang w:val="fr-CA"/>
              </w:rPr>
            </w:pPr>
            <w:r w:rsidRPr="00DE2D4C">
              <w:rPr>
                <w:rFonts w:ascii="Arial" w:hAnsi="Arial" w:cs="Arial"/>
                <w:sz w:val="24"/>
                <w:szCs w:val="24"/>
                <w:lang w:val="fr-CA"/>
              </w:rPr>
              <w:t>Questions d’enquête:</w:t>
            </w:r>
          </w:p>
          <w:p w14:paraId="38890868" w14:textId="77777777" w:rsidR="00660059" w:rsidRPr="00DE2D4C" w:rsidRDefault="00660059" w:rsidP="00533D77">
            <w:pPr>
              <w:spacing w:after="120"/>
              <w:rPr>
                <w:rFonts w:ascii="Arial" w:hAnsi="Arial" w:cs="Arial"/>
                <w:sz w:val="24"/>
                <w:szCs w:val="24"/>
                <w:lang w:val="fr-CA"/>
              </w:rPr>
            </w:pPr>
          </w:p>
        </w:tc>
      </w:tr>
      <w:tr w:rsidR="002C63B0" w:rsidRPr="00DE2D4C" w14:paraId="270C1DB0" w14:textId="77777777" w:rsidTr="00F255E0">
        <w:trPr>
          <w:trHeight w:val="292"/>
        </w:trPr>
        <w:tc>
          <w:tcPr>
            <w:tcW w:w="9350" w:type="dxa"/>
            <w:gridSpan w:val="3"/>
          </w:tcPr>
          <w:p w14:paraId="65944918" w14:textId="0A4E7690" w:rsidR="002C63B0" w:rsidRPr="00DE2D4C" w:rsidRDefault="002C63B0" w:rsidP="00533D77">
            <w:pPr>
              <w:spacing w:after="120"/>
              <w:rPr>
                <w:rFonts w:ascii="Arial" w:hAnsi="Arial" w:cs="Arial"/>
                <w:sz w:val="24"/>
                <w:szCs w:val="24"/>
                <w:lang w:val="fr-CA"/>
              </w:rPr>
            </w:pPr>
            <w:r w:rsidRPr="00DE2D4C">
              <w:rPr>
                <w:rFonts w:ascii="Arial" w:hAnsi="Arial" w:cs="Arial"/>
                <w:sz w:val="24"/>
                <w:szCs w:val="24"/>
                <w:lang w:val="fr-CA"/>
              </w:rPr>
              <w:t>Vocabulaire/</w:t>
            </w:r>
            <w:r w:rsidR="001664FA" w:rsidRPr="00DE2D4C">
              <w:rPr>
                <w:rFonts w:ascii="Arial" w:hAnsi="Arial" w:cs="Arial"/>
                <w:sz w:val="24"/>
                <w:szCs w:val="24"/>
                <w:lang w:val="fr-CA"/>
              </w:rPr>
              <w:t>définitions</w:t>
            </w:r>
            <w:r w:rsidRPr="00DE2D4C">
              <w:rPr>
                <w:rFonts w:ascii="Arial" w:hAnsi="Arial" w:cs="Arial"/>
                <w:sz w:val="24"/>
                <w:szCs w:val="24"/>
                <w:lang w:val="fr-CA"/>
              </w:rPr>
              <w:t>:</w:t>
            </w:r>
          </w:p>
          <w:p w14:paraId="5F5A5217" w14:textId="77777777" w:rsidR="00533D77" w:rsidRPr="00DE2D4C" w:rsidRDefault="00533D77" w:rsidP="00533D77">
            <w:pPr>
              <w:spacing w:after="120"/>
              <w:rPr>
                <w:rFonts w:ascii="Arial" w:hAnsi="Arial" w:cs="Arial"/>
                <w:sz w:val="24"/>
                <w:szCs w:val="24"/>
                <w:lang w:val="fr-CA"/>
              </w:rPr>
            </w:pPr>
          </w:p>
        </w:tc>
      </w:tr>
      <w:tr w:rsidR="00114432" w:rsidRPr="00DE2D4C" w14:paraId="36C747A7" w14:textId="77777777" w:rsidTr="00F255E0">
        <w:tc>
          <w:tcPr>
            <w:tcW w:w="3823" w:type="dxa"/>
            <w:gridSpan w:val="2"/>
          </w:tcPr>
          <w:p w14:paraId="26E99F49" w14:textId="0BF0D5F4" w:rsidR="00114432" w:rsidRPr="00DE2D4C" w:rsidRDefault="00114432" w:rsidP="00AB309F">
            <w:pPr>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7810C7A0" w14:textId="2B6AD9C3" w:rsidR="00114432" w:rsidRPr="00DE2D4C" w:rsidRDefault="00114432" w:rsidP="00BF11DD">
            <w:pPr>
              <w:spacing w:after="120"/>
              <w:rPr>
                <w:rFonts w:ascii="Arial" w:hAnsi="Arial" w:cs="Arial"/>
                <w:sz w:val="24"/>
                <w:szCs w:val="24"/>
                <w:lang w:val="fr-CA"/>
              </w:rPr>
            </w:pPr>
            <w:r w:rsidRPr="00DE2D4C">
              <w:rPr>
                <w:rFonts w:ascii="Arial" w:hAnsi="Arial" w:cs="Arial"/>
                <w:sz w:val="24"/>
                <w:szCs w:val="24"/>
                <w:lang w:val="fr-CA"/>
              </w:rPr>
              <w:t>#</w:t>
            </w:r>
          </w:p>
        </w:tc>
      </w:tr>
    </w:tbl>
    <w:p w14:paraId="39472226" w14:textId="77777777" w:rsidR="0005257C" w:rsidRPr="00DE2D4C" w:rsidRDefault="0005257C" w:rsidP="00AC43BF">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41"/>
        <w:gridCol w:w="1982"/>
        <w:gridCol w:w="5527"/>
      </w:tblGrid>
      <w:tr w:rsidR="0005257C" w:rsidRPr="00701CF6" w14:paraId="79CB5E40" w14:textId="77777777" w:rsidTr="00F255E0">
        <w:trPr>
          <w:trHeight w:val="1493"/>
        </w:trPr>
        <w:tc>
          <w:tcPr>
            <w:tcW w:w="1841" w:type="dxa"/>
          </w:tcPr>
          <w:p w14:paraId="78F5CDD0" w14:textId="32AF750B" w:rsidR="0005257C" w:rsidRPr="00DE2D4C" w:rsidRDefault="0005257C" w:rsidP="00481672">
            <w:pPr>
              <w:jc w:val="center"/>
              <w:rPr>
                <w:rFonts w:ascii="Arial" w:hAnsi="Arial" w:cs="Arial"/>
                <w:sz w:val="24"/>
                <w:szCs w:val="24"/>
                <w:lang w:val="fr-CA"/>
              </w:rPr>
            </w:pPr>
            <w:r w:rsidRPr="00DE2D4C">
              <w:rPr>
                <w:rFonts w:ascii="Arial" w:hAnsi="Arial" w:cs="Arial"/>
                <w:noProof/>
                <w:sz w:val="24"/>
                <w:szCs w:val="24"/>
                <w:lang w:val="fr-CA"/>
              </w:rPr>
              <w:drawing>
                <wp:inline distT="0" distB="0" distL="0" distR="0" wp14:anchorId="1029E2A4" wp14:editId="428AACEA">
                  <wp:extent cx="797058" cy="969434"/>
                  <wp:effectExtent l="0" t="0" r="0" b="0"/>
                  <wp:docPr id="20" name="Picture 19">
                    <a:extLst xmlns:a="http://schemas.openxmlformats.org/drawingml/2006/main">
                      <a:ext uri="{FF2B5EF4-FFF2-40B4-BE49-F238E27FC236}">
                        <a16:creationId xmlns:a16="http://schemas.microsoft.com/office/drawing/2014/main" id="{99802128-5618-B8DA-DB29-132C73F8B3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99802128-5618-B8DA-DB29-132C73F8B3BB}"/>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3018" cy="1013171"/>
                          </a:xfrm>
                          <a:prstGeom prst="rect">
                            <a:avLst/>
                          </a:prstGeom>
                          <a:noFill/>
                        </pic:spPr>
                      </pic:pic>
                    </a:graphicData>
                  </a:graphic>
                </wp:inline>
              </w:drawing>
            </w:r>
          </w:p>
        </w:tc>
        <w:tc>
          <w:tcPr>
            <w:tcW w:w="7509" w:type="dxa"/>
            <w:gridSpan w:val="2"/>
            <w:shd w:val="clear" w:color="auto" w:fill="auto"/>
          </w:tcPr>
          <w:p w14:paraId="6D142331" w14:textId="6D6AF1B4" w:rsidR="0005257C" w:rsidRPr="00DE2D4C" w:rsidRDefault="00CA5E71" w:rsidP="00F210C8">
            <w:pPr>
              <w:spacing w:after="120"/>
              <w:rPr>
                <w:rFonts w:ascii="Arial" w:hAnsi="Arial" w:cs="Arial"/>
                <w:sz w:val="24"/>
                <w:szCs w:val="24"/>
                <w:lang w:val="fr-CA"/>
              </w:rPr>
            </w:pPr>
            <w:hyperlink r:id="rId32" w:history="1">
              <w:bookmarkStart w:id="10" w:name="_Toc132196458"/>
              <w:r w:rsidR="00347BFA" w:rsidRPr="00DE2D4C">
                <w:rPr>
                  <w:rStyle w:val="Hyperlink"/>
                  <w:rFonts w:ascii="Arial" w:hAnsi="Arial" w:cs="Arial"/>
                  <w:sz w:val="24"/>
                  <w:szCs w:val="24"/>
                  <w:lang w:val="fr-CA"/>
                </w:rPr>
                <w:t>Les Métis</w:t>
              </w:r>
            </w:hyperlink>
            <w:r w:rsidR="00347BFA"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347BFA" w:rsidRPr="00DE2D4C">
              <w:rPr>
                <w:rFonts w:ascii="Arial" w:hAnsi="Arial" w:cs="Arial"/>
                <w:sz w:val="24"/>
                <w:szCs w:val="24"/>
                <w:lang w:val="fr-CA"/>
              </w:rPr>
              <w:t>)</w:t>
            </w:r>
            <w:bookmarkEnd w:id="10"/>
          </w:p>
          <w:p w14:paraId="4C1A25CD" w14:textId="5CD52C63" w:rsidR="0005257C" w:rsidRPr="00DE2D4C" w:rsidRDefault="0005257C" w:rsidP="00AB309F">
            <w:pPr>
              <w:rPr>
                <w:rFonts w:ascii="Arial" w:hAnsi="Arial" w:cs="Arial"/>
                <w:sz w:val="24"/>
                <w:szCs w:val="24"/>
                <w:lang w:val="fr-CA"/>
              </w:rPr>
            </w:pPr>
            <w:proofErr w:type="spellStart"/>
            <w:r w:rsidRPr="00DE2D4C">
              <w:rPr>
                <w:rFonts w:ascii="Arial" w:hAnsi="Arial" w:cs="Arial"/>
                <w:sz w:val="24"/>
                <w:szCs w:val="24"/>
                <w:lang w:val="fr-CA"/>
              </w:rPr>
              <w:t>Howse</w:t>
            </w:r>
            <w:proofErr w:type="spellEnd"/>
            <w:r w:rsidRPr="00DE2D4C">
              <w:rPr>
                <w:rFonts w:ascii="Arial" w:hAnsi="Arial" w:cs="Arial"/>
                <w:sz w:val="24"/>
                <w:szCs w:val="24"/>
                <w:lang w:val="fr-CA"/>
              </w:rPr>
              <w:t>, Jennifer.</w:t>
            </w:r>
            <w:r w:rsidRPr="00DE2D4C">
              <w:rPr>
                <w:rFonts w:ascii="Arial" w:hAnsi="Arial" w:cs="Arial"/>
                <w:i/>
                <w:iCs/>
                <w:sz w:val="24"/>
                <w:szCs w:val="24"/>
                <w:lang w:val="fr-CA"/>
              </w:rPr>
              <w:t xml:space="preserve"> Les Métis</w:t>
            </w:r>
            <w:r w:rsidRPr="00DE2D4C">
              <w:rPr>
                <w:rFonts w:ascii="Arial" w:hAnsi="Arial" w:cs="Arial"/>
                <w:sz w:val="24"/>
                <w:szCs w:val="24"/>
                <w:lang w:val="fr-CA"/>
              </w:rPr>
              <w:t xml:space="preserve"> Calgary, AB</w:t>
            </w:r>
            <w:r w:rsidR="00F86A6E" w:rsidRPr="00DE2D4C">
              <w:rPr>
                <w:rFonts w:ascii="Arial" w:hAnsi="Arial" w:cs="Arial"/>
                <w:sz w:val="24"/>
                <w:szCs w:val="24"/>
                <w:lang w:val="fr-CA"/>
              </w:rPr>
              <w:t> </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Weigl</w:t>
            </w:r>
            <w:proofErr w:type="spellEnd"/>
            <w:r w:rsidRPr="00DE2D4C">
              <w:rPr>
                <w:rFonts w:ascii="Arial" w:hAnsi="Arial" w:cs="Arial"/>
                <w:sz w:val="24"/>
                <w:szCs w:val="24"/>
                <w:lang w:val="fr-CA"/>
              </w:rPr>
              <w:t xml:space="preserve">, </w:t>
            </w:r>
            <w:r w:rsidR="00030151" w:rsidRPr="00DE2D4C">
              <w:rPr>
                <w:rFonts w:ascii="Arial" w:hAnsi="Arial" w:cs="Arial"/>
                <w:sz w:val="24"/>
                <w:szCs w:val="24"/>
                <w:lang w:val="fr-CA"/>
              </w:rPr>
              <w:t>20</w:t>
            </w:r>
            <w:r w:rsidRPr="00DE2D4C">
              <w:rPr>
                <w:rFonts w:ascii="Arial" w:hAnsi="Arial" w:cs="Arial"/>
                <w:sz w:val="24"/>
                <w:szCs w:val="24"/>
                <w:lang w:val="fr-CA"/>
              </w:rPr>
              <w:t xml:space="preserve">12. FR 971.00497 H866 </w:t>
            </w:r>
          </w:p>
          <w:p w14:paraId="13CEA638" w14:textId="5D18602D" w:rsidR="00DA6648" w:rsidRPr="00DE2D4C" w:rsidRDefault="00BF262C" w:rsidP="00BF11DD">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Pour emprunter ce livre</w:t>
            </w:r>
            <w:r w:rsidR="0005257C" w:rsidRPr="00DE2D4C">
              <w:rPr>
                <w:rFonts w:ascii="Arial" w:hAnsi="Arial" w:cs="Arial"/>
                <w:sz w:val="24"/>
                <w:szCs w:val="24"/>
                <w:lang w:val="fr-CA"/>
              </w:rPr>
              <w:t xml:space="preserve">, copier et coller les informations ci-dessus dans ce </w:t>
            </w:r>
            <w:hyperlink r:id="rId33" w:history="1">
              <w:r w:rsidR="0005257C" w:rsidRPr="00DE2D4C">
                <w:rPr>
                  <w:rStyle w:val="Hyperlink"/>
                  <w:rFonts w:ascii="Arial" w:eastAsia="Times New Roman" w:hAnsi="Arial" w:cs="Arial"/>
                  <w:kern w:val="0"/>
                  <w:sz w:val="24"/>
                  <w:szCs w:val="24"/>
                  <w:lang w:val="fr-CA"/>
                  <w14:ligatures w14:val="none"/>
                </w:rPr>
                <w:t>FORMULAIRE DE DEMANDE</w:t>
              </w:r>
            </w:hyperlink>
            <w:r w:rsidR="0005257C" w:rsidRPr="00DE2D4C">
              <w:rPr>
                <w:rFonts w:ascii="Arial" w:eastAsia="Times New Roman" w:hAnsi="Arial" w:cs="Arial"/>
                <w:color w:val="000000"/>
                <w:kern w:val="0"/>
                <w:sz w:val="24"/>
                <w:szCs w:val="24"/>
                <w:lang w:val="fr-CA"/>
                <w14:ligatures w14:val="none"/>
              </w:rPr>
              <w:t>.</w:t>
            </w:r>
          </w:p>
        </w:tc>
      </w:tr>
      <w:tr w:rsidR="0005257C" w:rsidRPr="00DE2D4C" w14:paraId="15AF8419" w14:textId="77777777" w:rsidTr="00F255E0">
        <w:tc>
          <w:tcPr>
            <w:tcW w:w="9350" w:type="dxa"/>
            <w:gridSpan w:val="3"/>
          </w:tcPr>
          <w:p w14:paraId="09EBA807" w14:textId="77777777" w:rsidR="0005257C" w:rsidRPr="00DE2D4C" w:rsidRDefault="0005257C" w:rsidP="00533D77">
            <w:pPr>
              <w:spacing w:after="120"/>
              <w:rPr>
                <w:rFonts w:ascii="Arial" w:hAnsi="Arial" w:cs="Arial"/>
                <w:sz w:val="24"/>
                <w:szCs w:val="24"/>
                <w:lang w:val="fr-CA"/>
              </w:rPr>
            </w:pPr>
            <w:r w:rsidRPr="00DE2D4C">
              <w:rPr>
                <w:rFonts w:ascii="Arial" w:hAnsi="Arial" w:cs="Arial"/>
                <w:sz w:val="24"/>
                <w:szCs w:val="24"/>
                <w:lang w:val="fr-CA"/>
              </w:rPr>
              <w:t>Questions d’enquête:</w:t>
            </w:r>
          </w:p>
          <w:p w14:paraId="3099C1E0" w14:textId="77777777" w:rsidR="0005257C" w:rsidRPr="00DE2D4C" w:rsidRDefault="0005257C" w:rsidP="00533D77">
            <w:pPr>
              <w:spacing w:after="120"/>
              <w:rPr>
                <w:rFonts w:ascii="Arial" w:hAnsi="Arial" w:cs="Arial"/>
                <w:sz w:val="24"/>
                <w:szCs w:val="24"/>
                <w:lang w:val="fr-CA"/>
              </w:rPr>
            </w:pPr>
          </w:p>
        </w:tc>
      </w:tr>
      <w:tr w:rsidR="002C63B0" w:rsidRPr="00DE2D4C" w14:paraId="7E082702" w14:textId="77777777" w:rsidTr="00F255E0">
        <w:trPr>
          <w:trHeight w:val="213"/>
        </w:trPr>
        <w:tc>
          <w:tcPr>
            <w:tcW w:w="9350" w:type="dxa"/>
            <w:gridSpan w:val="3"/>
          </w:tcPr>
          <w:p w14:paraId="00947F73" w14:textId="1C2C44B2" w:rsidR="002C63B0" w:rsidRPr="00DE2D4C" w:rsidRDefault="002C63B0" w:rsidP="00533D77">
            <w:pPr>
              <w:spacing w:after="120"/>
              <w:rPr>
                <w:rFonts w:ascii="Arial" w:hAnsi="Arial" w:cs="Arial"/>
                <w:sz w:val="24"/>
                <w:szCs w:val="24"/>
                <w:lang w:val="fr-CA"/>
              </w:rPr>
            </w:pPr>
            <w:r w:rsidRPr="00DE2D4C">
              <w:rPr>
                <w:rFonts w:ascii="Arial" w:hAnsi="Arial" w:cs="Arial"/>
                <w:sz w:val="24"/>
                <w:szCs w:val="24"/>
                <w:lang w:val="fr-CA"/>
              </w:rPr>
              <w:t>Vocabulaire/</w:t>
            </w:r>
            <w:r w:rsidR="001664FA" w:rsidRPr="00DE2D4C">
              <w:rPr>
                <w:rFonts w:ascii="Arial" w:hAnsi="Arial" w:cs="Arial"/>
                <w:sz w:val="24"/>
                <w:szCs w:val="24"/>
                <w:lang w:val="fr-CA"/>
              </w:rPr>
              <w:t>définitions</w:t>
            </w:r>
            <w:r w:rsidRPr="00DE2D4C">
              <w:rPr>
                <w:rFonts w:ascii="Arial" w:hAnsi="Arial" w:cs="Arial"/>
                <w:sz w:val="24"/>
                <w:szCs w:val="24"/>
                <w:lang w:val="fr-CA"/>
              </w:rPr>
              <w:t>:</w:t>
            </w:r>
          </w:p>
          <w:p w14:paraId="5751F3F0" w14:textId="77777777" w:rsidR="00533D77" w:rsidRPr="00DE2D4C" w:rsidRDefault="00533D77" w:rsidP="00533D77">
            <w:pPr>
              <w:spacing w:after="120"/>
              <w:rPr>
                <w:rFonts w:ascii="Arial" w:hAnsi="Arial" w:cs="Arial"/>
                <w:sz w:val="24"/>
                <w:szCs w:val="24"/>
                <w:lang w:val="fr-CA"/>
              </w:rPr>
            </w:pPr>
          </w:p>
        </w:tc>
      </w:tr>
      <w:tr w:rsidR="00F66FBB" w:rsidRPr="00DE2D4C" w14:paraId="0777CD9C" w14:textId="77777777" w:rsidTr="00F255E0">
        <w:tc>
          <w:tcPr>
            <w:tcW w:w="3823" w:type="dxa"/>
            <w:gridSpan w:val="2"/>
          </w:tcPr>
          <w:p w14:paraId="38FEC5BB" w14:textId="621CDBF3" w:rsidR="00F66FBB" w:rsidRPr="00DE2D4C" w:rsidRDefault="00F66FBB" w:rsidP="00BF11DD">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3ECE3298" w14:textId="04CC4988" w:rsidR="00F66FBB" w:rsidRPr="00DE2D4C" w:rsidRDefault="00F66FBB" w:rsidP="00AB309F">
            <w:pPr>
              <w:rPr>
                <w:rFonts w:ascii="Arial" w:hAnsi="Arial" w:cs="Arial"/>
                <w:sz w:val="24"/>
                <w:szCs w:val="24"/>
                <w:lang w:val="fr-CA"/>
              </w:rPr>
            </w:pPr>
            <w:r w:rsidRPr="00DE2D4C">
              <w:rPr>
                <w:rFonts w:ascii="Arial" w:hAnsi="Arial" w:cs="Arial"/>
                <w:sz w:val="24"/>
                <w:szCs w:val="24"/>
                <w:lang w:val="fr-CA"/>
              </w:rPr>
              <w:t>#</w:t>
            </w:r>
          </w:p>
        </w:tc>
      </w:tr>
    </w:tbl>
    <w:p w14:paraId="7E53F887" w14:textId="77777777" w:rsidR="000C32F2" w:rsidRPr="00DE2D4C" w:rsidRDefault="000C32F2" w:rsidP="00AC43BF">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52"/>
        <w:gridCol w:w="1971"/>
        <w:gridCol w:w="5527"/>
      </w:tblGrid>
      <w:tr w:rsidR="000C32F2" w:rsidRPr="00701CF6" w14:paraId="6B942D0F" w14:textId="77777777" w:rsidTr="00F255E0">
        <w:trPr>
          <w:trHeight w:val="1696"/>
        </w:trPr>
        <w:tc>
          <w:tcPr>
            <w:tcW w:w="1852" w:type="dxa"/>
          </w:tcPr>
          <w:p w14:paraId="1D7FC976" w14:textId="78E4AC48" w:rsidR="000C32F2" w:rsidRPr="00DE2D4C" w:rsidRDefault="000C32F2" w:rsidP="005F2F17">
            <w:pPr>
              <w:rPr>
                <w:rFonts w:ascii="Arial" w:hAnsi="Arial" w:cs="Arial"/>
                <w:sz w:val="24"/>
                <w:szCs w:val="24"/>
                <w:lang w:val="fr-CA"/>
              </w:rPr>
            </w:pPr>
            <w:r w:rsidRPr="00DE2D4C">
              <w:rPr>
                <w:noProof/>
                <w:lang w:val="fr-CA"/>
              </w:rPr>
              <w:drawing>
                <wp:inline distT="0" distB="0" distL="0" distR="0" wp14:anchorId="77B2460E" wp14:editId="0A8DBA6A">
                  <wp:extent cx="1007842" cy="1007842"/>
                  <wp:effectExtent l="0" t="0" r="0" b="0"/>
                  <wp:docPr id="25" name="Picture 24">
                    <a:extLst xmlns:a="http://schemas.openxmlformats.org/drawingml/2006/main">
                      <a:ext uri="{FF2B5EF4-FFF2-40B4-BE49-F238E27FC236}">
                        <a16:creationId xmlns:a16="http://schemas.microsoft.com/office/drawing/2014/main" id="{98AEBFD1-755C-0E3F-B454-073AEF64AD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98AEBFD1-755C-0E3F-B454-073AEF64ADA9}"/>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0638" cy="1020638"/>
                          </a:xfrm>
                          <a:prstGeom prst="rect">
                            <a:avLst/>
                          </a:prstGeom>
                          <a:noFill/>
                        </pic:spPr>
                      </pic:pic>
                    </a:graphicData>
                  </a:graphic>
                </wp:inline>
              </w:drawing>
            </w:r>
          </w:p>
        </w:tc>
        <w:tc>
          <w:tcPr>
            <w:tcW w:w="7498" w:type="dxa"/>
            <w:gridSpan w:val="2"/>
            <w:shd w:val="clear" w:color="auto" w:fill="auto"/>
          </w:tcPr>
          <w:p w14:paraId="4A6085EA" w14:textId="1143BE0D" w:rsidR="000C32F2" w:rsidRPr="00DE2D4C" w:rsidRDefault="000C32F2" w:rsidP="00AB309F">
            <w:pPr>
              <w:rPr>
                <w:rFonts w:ascii="Arial" w:hAnsi="Arial" w:cs="Arial"/>
                <w:color w:val="002E74"/>
                <w:sz w:val="24"/>
                <w:szCs w:val="24"/>
                <w:lang w:val="fr-CA"/>
              </w:rPr>
            </w:pPr>
            <w:r w:rsidRPr="00DE2D4C">
              <w:rPr>
                <w:rFonts w:ascii="Arial" w:hAnsi="Arial" w:cs="Arial"/>
                <w:color w:val="002E74"/>
                <w:sz w:val="24"/>
                <w:szCs w:val="24"/>
                <w:lang w:val="fr-CA"/>
              </w:rPr>
              <w:t xml:space="preserve"> </w:t>
            </w:r>
            <w:hyperlink r:id="rId35" w:history="1">
              <w:r w:rsidR="00760528" w:rsidRPr="00DE2D4C">
                <w:rPr>
                  <w:rStyle w:val="hilite2"/>
                  <w:rFonts w:ascii="Arial" w:hAnsi="Arial" w:cs="Arial"/>
                  <w:color w:val="0083BE"/>
                  <w:sz w:val="24"/>
                  <w:szCs w:val="24"/>
                  <w:u w:val="single"/>
                  <w:bdr w:val="none" w:sz="0" w:space="0" w:color="auto" w:frame="1"/>
                  <w:lang w:val="fr-CA"/>
                </w:rPr>
                <w:t>Les</w:t>
              </w:r>
              <w:r w:rsidR="00760528" w:rsidRPr="00DE2D4C">
                <w:rPr>
                  <w:rStyle w:val="Hyperlink"/>
                  <w:rFonts w:ascii="Arial" w:hAnsi="Arial" w:cs="Arial"/>
                  <w:color w:val="0083BE"/>
                  <w:sz w:val="24"/>
                  <w:szCs w:val="24"/>
                  <w:bdr w:val="none" w:sz="0" w:space="0" w:color="auto" w:frame="1"/>
                  <w:lang w:val="fr-CA"/>
                </w:rPr>
                <w:t> </w:t>
              </w:r>
              <w:r w:rsidR="00760528" w:rsidRPr="00DE2D4C">
                <w:rPr>
                  <w:rStyle w:val="hilite1"/>
                  <w:rFonts w:ascii="Arial" w:hAnsi="Arial" w:cs="Arial"/>
                  <w:color w:val="0083BE"/>
                  <w:sz w:val="24"/>
                  <w:szCs w:val="24"/>
                  <w:u w:val="single"/>
                  <w:bdr w:val="none" w:sz="0" w:space="0" w:color="auto" w:frame="1"/>
                  <w:lang w:val="fr-CA"/>
                </w:rPr>
                <w:t>Cris</w:t>
              </w:r>
            </w:hyperlink>
            <w:r w:rsidR="00760528" w:rsidRPr="00DE2D4C">
              <w:rPr>
                <w:rFonts w:ascii="Arial" w:hAnsi="Arial" w:cs="Arial"/>
                <w:sz w:val="24"/>
                <w:szCs w:val="24"/>
                <w:lang w:val="fr-CA"/>
              </w:rPr>
              <w:t xml:space="preserve"> </w:t>
            </w:r>
            <w:r w:rsidRPr="00DE2D4C">
              <w:rPr>
                <w:rFonts w:ascii="Arial" w:hAnsi="Arial" w:cs="Arial"/>
                <w:sz w:val="24"/>
                <w:szCs w:val="24"/>
                <w:lang w:val="fr-CA"/>
              </w:rPr>
              <w:t>(</w:t>
            </w:r>
            <w:r w:rsidR="00CD3961" w:rsidRPr="00DE2D4C">
              <w:rPr>
                <w:rFonts w:ascii="Arial" w:hAnsi="Arial" w:cs="Arial"/>
                <w:sz w:val="24"/>
                <w:szCs w:val="24"/>
                <w:lang w:val="fr-CA"/>
              </w:rPr>
              <w:t>Cliquer pour voir la disponibilité</w:t>
            </w:r>
            <w:r w:rsidRPr="00DE2D4C">
              <w:rPr>
                <w:rFonts w:ascii="Arial" w:hAnsi="Arial" w:cs="Arial"/>
                <w:sz w:val="24"/>
                <w:szCs w:val="24"/>
                <w:lang w:val="fr-CA"/>
              </w:rPr>
              <w:t>)</w:t>
            </w:r>
          </w:p>
          <w:p w14:paraId="73FE37DF" w14:textId="77777777" w:rsidR="000C32F2" w:rsidRPr="00DE2D4C" w:rsidRDefault="000C32F2" w:rsidP="00AB309F">
            <w:pPr>
              <w:rPr>
                <w:rFonts w:ascii="Arial" w:hAnsi="Arial" w:cs="Arial"/>
                <w:i/>
                <w:iCs/>
                <w:sz w:val="24"/>
                <w:szCs w:val="24"/>
                <w:lang w:val="fr-CA"/>
              </w:rPr>
            </w:pPr>
          </w:p>
          <w:p w14:paraId="6E6755EB" w14:textId="7914A715" w:rsidR="00C7049F" w:rsidRPr="00DE2D4C" w:rsidRDefault="00C7049F" w:rsidP="00AB309F">
            <w:pPr>
              <w:rPr>
                <w:rFonts w:ascii="Arial" w:hAnsi="Arial" w:cs="Arial"/>
                <w:sz w:val="24"/>
                <w:szCs w:val="24"/>
                <w:lang w:val="fr-CA"/>
              </w:rPr>
            </w:pPr>
            <w:r w:rsidRPr="005B4110">
              <w:rPr>
                <w:rFonts w:ascii="Arial" w:hAnsi="Arial" w:cs="Arial"/>
                <w:sz w:val="24"/>
                <w:szCs w:val="24"/>
              </w:rPr>
              <w:t>Banting, Erinn,</w:t>
            </w:r>
            <w:r w:rsidRPr="005B4110">
              <w:rPr>
                <w:rFonts w:ascii="Arial" w:hAnsi="Arial" w:cs="Arial"/>
                <w:i/>
                <w:iCs/>
                <w:sz w:val="24"/>
                <w:szCs w:val="24"/>
              </w:rPr>
              <w:t xml:space="preserve"> Les Cris</w:t>
            </w:r>
            <w:r w:rsidRPr="005B4110">
              <w:rPr>
                <w:rFonts w:ascii="Arial" w:hAnsi="Arial" w:cs="Arial"/>
                <w:sz w:val="24"/>
                <w:szCs w:val="24"/>
              </w:rPr>
              <w:t xml:space="preserve"> Calgary, </w:t>
            </w:r>
            <w:proofErr w:type="gramStart"/>
            <w:r w:rsidRPr="005B4110">
              <w:rPr>
                <w:rFonts w:ascii="Arial" w:hAnsi="Arial" w:cs="Arial"/>
                <w:sz w:val="24"/>
                <w:szCs w:val="24"/>
              </w:rPr>
              <w:t>AB :</w:t>
            </w:r>
            <w:proofErr w:type="gramEnd"/>
            <w:r w:rsidRPr="005B4110">
              <w:rPr>
                <w:rFonts w:ascii="Arial" w:hAnsi="Arial" w:cs="Arial"/>
                <w:sz w:val="24"/>
                <w:szCs w:val="24"/>
              </w:rPr>
              <w:t xml:space="preserve"> Weigl Educational Publishers, 2012. </w:t>
            </w:r>
            <w:r w:rsidRPr="00DE2D4C">
              <w:rPr>
                <w:rFonts w:ascii="Arial" w:hAnsi="Arial" w:cs="Arial"/>
                <w:sz w:val="24"/>
                <w:szCs w:val="24"/>
                <w:lang w:val="fr-CA"/>
              </w:rPr>
              <w:t xml:space="preserve">FR 971.00497 A154 </w:t>
            </w:r>
          </w:p>
          <w:p w14:paraId="09F7340B" w14:textId="613A4220" w:rsidR="000C32F2" w:rsidRPr="00DE2D4C" w:rsidRDefault="00BF262C" w:rsidP="00BF11DD">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Pour emprunter ce livre</w:t>
            </w:r>
            <w:r w:rsidR="000C32F2" w:rsidRPr="00DE2D4C">
              <w:rPr>
                <w:rFonts w:ascii="Arial" w:hAnsi="Arial" w:cs="Arial"/>
                <w:sz w:val="24"/>
                <w:szCs w:val="24"/>
                <w:lang w:val="fr-CA"/>
              </w:rPr>
              <w:t xml:space="preserve">, copier et coller les informations ci-dessus dans ce </w:t>
            </w:r>
            <w:hyperlink r:id="rId36" w:history="1">
              <w:r w:rsidR="000C32F2" w:rsidRPr="00DE2D4C">
                <w:rPr>
                  <w:rStyle w:val="Hyperlink"/>
                  <w:rFonts w:ascii="Arial" w:eastAsia="Times New Roman" w:hAnsi="Arial" w:cs="Arial"/>
                  <w:kern w:val="0"/>
                  <w:sz w:val="24"/>
                  <w:szCs w:val="24"/>
                  <w:lang w:val="fr-CA"/>
                  <w14:ligatures w14:val="none"/>
                </w:rPr>
                <w:t>FORMULAIRE DE DEMANDE</w:t>
              </w:r>
            </w:hyperlink>
            <w:r w:rsidR="000C32F2" w:rsidRPr="00DE2D4C">
              <w:rPr>
                <w:rFonts w:ascii="Arial" w:eastAsia="Times New Roman" w:hAnsi="Arial" w:cs="Arial"/>
                <w:color w:val="000000"/>
                <w:kern w:val="0"/>
                <w:sz w:val="24"/>
                <w:szCs w:val="24"/>
                <w:lang w:val="fr-CA"/>
                <w14:ligatures w14:val="none"/>
              </w:rPr>
              <w:t>.</w:t>
            </w:r>
          </w:p>
        </w:tc>
      </w:tr>
      <w:tr w:rsidR="000C32F2" w:rsidRPr="00DE2D4C" w14:paraId="448E3A6E" w14:textId="77777777" w:rsidTr="00F255E0">
        <w:trPr>
          <w:trHeight w:val="462"/>
        </w:trPr>
        <w:tc>
          <w:tcPr>
            <w:tcW w:w="9350" w:type="dxa"/>
            <w:gridSpan w:val="3"/>
          </w:tcPr>
          <w:p w14:paraId="2E9198F4" w14:textId="77777777" w:rsidR="000C32F2" w:rsidRPr="00DE2D4C" w:rsidRDefault="000C32F2" w:rsidP="00533D77">
            <w:pPr>
              <w:spacing w:after="120"/>
              <w:rPr>
                <w:rFonts w:ascii="Arial" w:hAnsi="Arial" w:cs="Arial"/>
                <w:sz w:val="24"/>
                <w:szCs w:val="24"/>
                <w:lang w:val="fr-CA"/>
              </w:rPr>
            </w:pPr>
            <w:r w:rsidRPr="00DE2D4C">
              <w:rPr>
                <w:rFonts w:ascii="Arial" w:hAnsi="Arial" w:cs="Arial"/>
                <w:sz w:val="24"/>
                <w:szCs w:val="24"/>
                <w:lang w:val="fr-CA"/>
              </w:rPr>
              <w:t>Questions d’enquête:</w:t>
            </w:r>
          </w:p>
          <w:p w14:paraId="22A58FE6" w14:textId="77777777" w:rsidR="000C32F2" w:rsidRPr="00DE2D4C" w:rsidRDefault="000C32F2" w:rsidP="00533D77">
            <w:pPr>
              <w:spacing w:after="120"/>
              <w:rPr>
                <w:rFonts w:ascii="Arial" w:hAnsi="Arial" w:cs="Arial"/>
                <w:sz w:val="24"/>
                <w:szCs w:val="24"/>
                <w:lang w:val="fr-CA"/>
              </w:rPr>
            </w:pPr>
          </w:p>
        </w:tc>
      </w:tr>
      <w:tr w:rsidR="002C63B0" w:rsidRPr="00DE2D4C" w14:paraId="07FAF192" w14:textId="77777777" w:rsidTr="00F255E0">
        <w:trPr>
          <w:trHeight w:val="517"/>
        </w:trPr>
        <w:tc>
          <w:tcPr>
            <w:tcW w:w="9350" w:type="dxa"/>
            <w:gridSpan w:val="3"/>
          </w:tcPr>
          <w:p w14:paraId="1EE7C93F" w14:textId="5AB4EDD1" w:rsidR="002C63B0" w:rsidRPr="00DE2D4C" w:rsidRDefault="002C63B0" w:rsidP="00533D77">
            <w:pPr>
              <w:spacing w:after="120"/>
              <w:rPr>
                <w:rFonts w:ascii="Arial" w:hAnsi="Arial" w:cs="Arial"/>
                <w:sz w:val="24"/>
                <w:szCs w:val="24"/>
                <w:lang w:val="fr-CA"/>
              </w:rPr>
            </w:pPr>
            <w:r w:rsidRPr="00DE2D4C">
              <w:rPr>
                <w:rFonts w:ascii="Arial" w:hAnsi="Arial" w:cs="Arial"/>
                <w:sz w:val="24"/>
                <w:szCs w:val="24"/>
                <w:lang w:val="fr-CA"/>
              </w:rPr>
              <w:t>Vocabulaire/</w:t>
            </w:r>
            <w:r w:rsidR="001664FA" w:rsidRPr="00DE2D4C">
              <w:rPr>
                <w:rFonts w:ascii="Arial" w:hAnsi="Arial" w:cs="Arial"/>
                <w:sz w:val="24"/>
                <w:szCs w:val="24"/>
                <w:lang w:val="fr-CA"/>
              </w:rPr>
              <w:t>définitions</w:t>
            </w:r>
            <w:r w:rsidRPr="00DE2D4C">
              <w:rPr>
                <w:rFonts w:ascii="Arial" w:hAnsi="Arial" w:cs="Arial"/>
                <w:sz w:val="24"/>
                <w:szCs w:val="24"/>
                <w:lang w:val="fr-CA"/>
              </w:rPr>
              <w:t>:</w:t>
            </w:r>
          </w:p>
          <w:p w14:paraId="53D0AFF3" w14:textId="77777777" w:rsidR="00533D77" w:rsidRPr="00DE2D4C" w:rsidRDefault="00533D77" w:rsidP="00533D77">
            <w:pPr>
              <w:spacing w:after="120"/>
              <w:rPr>
                <w:rFonts w:ascii="Arial" w:hAnsi="Arial" w:cs="Arial"/>
                <w:sz w:val="24"/>
                <w:szCs w:val="24"/>
                <w:lang w:val="fr-CA"/>
              </w:rPr>
            </w:pPr>
          </w:p>
        </w:tc>
      </w:tr>
      <w:tr w:rsidR="00F66FBB" w:rsidRPr="00DE2D4C" w14:paraId="1834F248" w14:textId="77777777" w:rsidTr="00F255E0">
        <w:tc>
          <w:tcPr>
            <w:tcW w:w="3823" w:type="dxa"/>
            <w:gridSpan w:val="2"/>
          </w:tcPr>
          <w:p w14:paraId="7ABE2602" w14:textId="0C95FBD3" w:rsidR="00F66FBB" w:rsidRPr="00DE2D4C" w:rsidRDefault="00F66FBB" w:rsidP="00BF11DD">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08D96CF0" w14:textId="3EDAE8DA" w:rsidR="00F66FBB" w:rsidRPr="00DE2D4C" w:rsidRDefault="00F66FBB" w:rsidP="00AB309F">
            <w:pPr>
              <w:rPr>
                <w:rFonts w:ascii="Arial" w:hAnsi="Arial" w:cs="Arial"/>
                <w:sz w:val="24"/>
                <w:szCs w:val="24"/>
                <w:lang w:val="fr-CA"/>
              </w:rPr>
            </w:pPr>
            <w:r w:rsidRPr="00DE2D4C">
              <w:rPr>
                <w:rFonts w:ascii="Arial" w:hAnsi="Arial" w:cs="Arial"/>
                <w:sz w:val="24"/>
                <w:szCs w:val="24"/>
                <w:lang w:val="fr-CA"/>
              </w:rPr>
              <w:t>#</w:t>
            </w:r>
          </w:p>
        </w:tc>
      </w:tr>
    </w:tbl>
    <w:p w14:paraId="3EFD8437" w14:textId="77777777" w:rsidR="007F0DD3" w:rsidRPr="00DE2D4C" w:rsidRDefault="007F0DD3" w:rsidP="00AC43BF">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52"/>
        <w:gridCol w:w="1971"/>
        <w:gridCol w:w="5527"/>
      </w:tblGrid>
      <w:tr w:rsidR="00D2698A" w:rsidRPr="00701CF6" w14:paraId="72700C0B" w14:textId="77777777" w:rsidTr="00F255E0">
        <w:trPr>
          <w:trHeight w:val="1696"/>
        </w:trPr>
        <w:tc>
          <w:tcPr>
            <w:tcW w:w="1852" w:type="dxa"/>
          </w:tcPr>
          <w:p w14:paraId="7883C8DA" w14:textId="6E6C197A" w:rsidR="00D2698A" w:rsidRPr="00DE2D4C" w:rsidRDefault="00D2698A" w:rsidP="00D2698A">
            <w:pPr>
              <w:jc w:val="center"/>
              <w:rPr>
                <w:rFonts w:ascii="Arial" w:hAnsi="Arial" w:cs="Arial"/>
                <w:sz w:val="24"/>
                <w:szCs w:val="24"/>
                <w:lang w:val="fr-CA"/>
              </w:rPr>
            </w:pPr>
            <w:r w:rsidRPr="00DE2D4C">
              <w:rPr>
                <w:noProof/>
                <w:lang w:val="fr-CA"/>
              </w:rPr>
              <w:lastRenderedPageBreak/>
              <w:drawing>
                <wp:inline distT="0" distB="0" distL="0" distR="0" wp14:anchorId="441A3CA1" wp14:editId="5C04842E">
                  <wp:extent cx="1007745" cy="984667"/>
                  <wp:effectExtent l="0" t="0" r="0" b="0"/>
                  <wp:docPr id="30" name="Picture 29">
                    <a:extLst xmlns:a="http://schemas.openxmlformats.org/drawingml/2006/main">
                      <a:ext uri="{FF2B5EF4-FFF2-40B4-BE49-F238E27FC236}">
                        <a16:creationId xmlns:a16="http://schemas.microsoft.com/office/drawing/2014/main" id="{269786DA-BA08-495A-8D5B-6268797855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269786DA-BA08-495A-8D5B-62687978557B}"/>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5908" cy="1012185"/>
                          </a:xfrm>
                          <a:prstGeom prst="rect">
                            <a:avLst/>
                          </a:prstGeom>
                          <a:noFill/>
                        </pic:spPr>
                      </pic:pic>
                    </a:graphicData>
                  </a:graphic>
                </wp:inline>
              </w:drawing>
            </w:r>
          </w:p>
        </w:tc>
        <w:tc>
          <w:tcPr>
            <w:tcW w:w="7498" w:type="dxa"/>
            <w:gridSpan w:val="2"/>
            <w:shd w:val="clear" w:color="auto" w:fill="auto"/>
          </w:tcPr>
          <w:p w14:paraId="72BD4502" w14:textId="6ED19A16" w:rsidR="00D2698A" w:rsidRPr="00DE2D4C" w:rsidRDefault="00CA5E71" w:rsidP="00AB309F">
            <w:pPr>
              <w:rPr>
                <w:rFonts w:ascii="Arial" w:hAnsi="Arial" w:cs="Arial"/>
                <w:color w:val="002E74"/>
                <w:sz w:val="24"/>
                <w:szCs w:val="24"/>
                <w:lang w:val="fr-CA"/>
              </w:rPr>
            </w:pPr>
            <w:hyperlink r:id="rId38" w:history="1">
              <w:r w:rsidR="00D2698A" w:rsidRPr="00DE2D4C">
                <w:rPr>
                  <w:rStyle w:val="hilite3"/>
                  <w:rFonts w:ascii="Arial" w:hAnsi="Arial" w:cs="Arial"/>
                  <w:color w:val="0083BE"/>
                  <w:sz w:val="24"/>
                  <w:szCs w:val="24"/>
                  <w:u w:val="single"/>
                  <w:bdr w:val="none" w:sz="0" w:space="0" w:color="auto" w:frame="1"/>
                  <w:lang w:val="fr-CA"/>
                </w:rPr>
                <w:t>Les</w:t>
              </w:r>
              <w:r w:rsidR="00D2698A" w:rsidRPr="00DE2D4C">
                <w:rPr>
                  <w:rStyle w:val="Hyperlink"/>
                  <w:rFonts w:ascii="Arial" w:hAnsi="Arial" w:cs="Arial"/>
                  <w:color w:val="0083BE"/>
                  <w:sz w:val="24"/>
                  <w:szCs w:val="24"/>
                  <w:bdr w:val="none" w:sz="0" w:space="0" w:color="auto" w:frame="1"/>
                  <w:lang w:val="fr-CA"/>
                </w:rPr>
                <w:t> </w:t>
              </w:r>
              <w:r w:rsidR="00D2698A" w:rsidRPr="00DE2D4C">
                <w:rPr>
                  <w:rStyle w:val="hilite2"/>
                  <w:rFonts w:ascii="Arial" w:hAnsi="Arial" w:cs="Arial"/>
                  <w:color w:val="0083BE"/>
                  <w:sz w:val="24"/>
                  <w:szCs w:val="24"/>
                  <w:u w:val="single"/>
                  <w:bdr w:val="none" w:sz="0" w:space="0" w:color="auto" w:frame="1"/>
                  <w:lang w:val="fr-CA"/>
                </w:rPr>
                <w:t>mots</w:t>
              </w:r>
              <w:r w:rsidR="00D2698A" w:rsidRPr="00DE2D4C">
                <w:rPr>
                  <w:rStyle w:val="Hyperlink"/>
                  <w:rFonts w:ascii="Arial" w:hAnsi="Arial" w:cs="Arial"/>
                  <w:color w:val="0083BE"/>
                  <w:sz w:val="24"/>
                  <w:szCs w:val="24"/>
                  <w:bdr w:val="none" w:sz="0" w:space="0" w:color="auto" w:frame="1"/>
                  <w:lang w:val="fr-CA"/>
                </w:rPr>
                <w:t> volés</w:t>
              </w:r>
            </w:hyperlink>
            <w:r w:rsidR="00D2698A"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D2698A" w:rsidRPr="00DE2D4C">
              <w:rPr>
                <w:rFonts w:ascii="Arial" w:hAnsi="Arial" w:cs="Arial"/>
                <w:sz w:val="24"/>
                <w:szCs w:val="24"/>
                <w:lang w:val="fr-CA"/>
              </w:rPr>
              <w:t>)</w:t>
            </w:r>
          </w:p>
          <w:p w14:paraId="620D5AA1" w14:textId="77777777" w:rsidR="00D2698A" w:rsidRPr="00DE2D4C" w:rsidRDefault="00D2698A" w:rsidP="00AB309F">
            <w:pPr>
              <w:rPr>
                <w:rFonts w:ascii="Arial" w:hAnsi="Arial" w:cs="Arial"/>
                <w:i/>
                <w:iCs/>
                <w:sz w:val="24"/>
                <w:szCs w:val="24"/>
                <w:lang w:val="fr-CA"/>
              </w:rPr>
            </w:pPr>
          </w:p>
          <w:p w14:paraId="48EBF24E" w14:textId="285AB7A8" w:rsidR="00D2698A" w:rsidRPr="00DE2D4C" w:rsidRDefault="00D2698A" w:rsidP="00AB309F">
            <w:pPr>
              <w:rPr>
                <w:rFonts w:ascii="Arial" w:hAnsi="Arial" w:cs="Arial"/>
                <w:sz w:val="24"/>
                <w:szCs w:val="24"/>
                <w:lang w:val="fr-CA"/>
              </w:rPr>
            </w:pPr>
            <w:r w:rsidRPr="00DE2D4C">
              <w:rPr>
                <w:rFonts w:ascii="Arial" w:hAnsi="Arial" w:cs="Arial"/>
                <w:sz w:val="24"/>
                <w:szCs w:val="24"/>
                <w:lang w:val="fr-CA"/>
              </w:rPr>
              <w:t xml:space="preserve">Florence, </w:t>
            </w:r>
            <w:proofErr w:type="spellStart"/>
            <w:r w:rsidRPr="00DE2D4C">
              <w:rPr>
                <w:rFonts w:ascii="Arial" w:hAnsi="Arial" w:cs="Arial"/>
                <w:sz w:val="24"/>
                <w:szCs w:val="24"/>
                <w:lang w:val="fr-CA"/>
              </w:rPr>
              <w:t>Melanie</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Les mots volés</w:t>
            </w:r>
            <w:r w:rsidRPr="00DE2D4C">
              <w:rPr>
                <w:rFonts w:ascii="Arial" w:hAnsi="Arial" w:cs="Arial"/>
                <w:sz w:val="24"/>
                <w:szCs w:val="24"/>
                <w:lang w:val="fr-CA"/>
              </w:rPr>
              <w:t xml:space="preserve"> Toronto</w:t>
            </w:r>
            <w:r w:rsidR="00F86A6E" w:rsidRPr="00DE2D4C">
              <w:rPr>
                <w:rFonts w:ascii="Arial" w:hAnsi="Arial" w:cs="Arial"/>
                <w:sz w:val="24"/>
                <w:szCs w:val="24"/>
                <w:lang w:val="fr-CA"/>
              </w:rPr>
              <w:t> </w:t>
            </w:r>
            <w:r w:rsidRPr="00DE2D4C">
              <w:rPr>
                <w:rFonts w:ascii="Arial" w:hAnsi="Arial" w:cs="Arial"/>
                <w:sz w:val="24"/>
                <w:szCs w:val="24"/>
                <w:lang w:val="fr-CA"/>
              </w:rPr>
              <w:t xml:space="preserve">: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2017. FR 813.6 F632 </w:t>
            </w:r>
          </w:p>
          <w:p w14:paraId="2224A238" w14:textId="3CD6E8F5" w:rsidR="00D2698A" w:rsidRPr="00DE2D4C" w:rsidRDefault="00BF262C" w:rsidP="00563FDF">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Pour emprunter ce livre</w:t>
            </w:r>
            <w:r w:rsidR="00D2698A" w:rsidRPr="00DE2D4C">
              <w:rPr>
                <w:rFonts w:ascii="Arial" w:hAnsi="Arial" w:cs="Arial"/>
                <w:sz w:val="24"/>
                <w:szCs w:val="24"/>
                <w:lang w:val="fr-CA"/>
              </w:rPr>
              <w:t xml:space="preserve">, copier et coller les informations ci-dessus dans ce </w:t>
            </w:r>
            <w:hyperlink r:id="rId39" w:history="1">
              <w:r w:rsidR="00D2698A" w:rsidRPr="00DE2D4C">
                <w:rPr>
                  <w:rStyle w:val="Hyperlink"/>
                  <w:rFonts w:ascii="Arial" w:eastAsia="Times New Roman" w:hAnsi="Arial" w:cs="Arial"/>
                  <w:kern w:val="0"/>
                  <w:sz w:val="24"/>
                  <w:szCs w:val="24"/>
                  <w:lang w:val="fr-CA"/>
                  <w14:ligatures w14:val="none"/>
                </w:rPr>
                <w:t>FORMULAIRE DE DEMANDE</w:t>
              </w:r>
            </w:hyperlink>
            <w:r w:rsidR="00D2698A" w:rsidRPr="00DE2D4C">
              <w:rPr>
                <w:rFonts w:ascii="Arial" w:eastAsia="Times New Roman" w:hAnsi="Arial" w:cs="Arial"/>
                <w:color w:val="000000"/>
                <w:kern w:val="0"/>
                <w:sz w:val="24"/>
                <w:szCs w:val="24"/>
                <w:lang w:val="fr-CA"/>
                <w14:ligatures w14:val="none"/>
              </w:rPr>
              <w:t>.</w:t>
            </w:r>
          </w:p>
        </w:tc>
      </w:tr>
      <w:tr w:rsidR="00D2698A" w:rsidRPr="00DE2D4C" w14:paraId="31B4ABAC" w14:textId="77777777" w:rsidTr="00F255E0">
        <w:tc>
          <w:tcPr>
            <w:tcW w:w="9350" w:type="dxa"/>
            <w:gridSpan w:val="3"/>
          </w:tcPr>
          <w:p w14:paraId="4F8AE9B2" w14:textId="77777777" w:rsidR="00D2698A" w:rsidRPr="00DE2D4C" w:rsidRDefault="00D2698A" w:rsidP="00533D77">
            <w:pPr>
              <w:spacing w:after="120"/>
              <w:rPr>
                <w:rFonts w:ascii="Arial" w:hAnsi="Arial" w:cs="Arial"/>
                <w:sz w:val="24"/>
                <w:szCs w:val="24"/>
                <w:lang w:val="fr-CA"/>
              </w:rPr>
            </w:pPr>
            <w:r w:rsidRPr="00DE2D4C">
              <w:rPr>
                <w:rFonts w:ascii="Arial" w:hAnsi="Arial" w:cs="Arial"/>
                <w:sz w:val="24"/>
                <w:szCs w:val="24"/>
                <w:lang w:val="fr-CA"/>
              </w:rPr>
              <w:t>Questions d’enquête:</w:t>
            </w:r>
          </w:p>
          <w:p w14:paraId="1F343A7E" w14:textId="77777777" w:rsidR="00D2698A" w:rsidRPr="00DE2D4C" w:rsidRDefault="00D2698A" w:rsidP="00533D77">
            <w:pPr>
              <w:spacing w:after="120"/>
              <w:rPr>
                <w:rFonts w:ascii="Arial" w:hAnsi="Arial" w:cs="Arial"/>
                <w:sz w:val="24"/>
                <w:szCs w:val="24"/>
                <w:lang w:val="fr-CA"/>
              </w:rPr>
            </w:pPr>
          </w:p>
        </w:tc>
      </w:tr>
      <w:tr w:rsidR="002C63B0" w:rsidRPr="00DE2D4C" w14:paraId="1063A6B0" w14:textId="77777777" w:rsidTr="00F255E0">
        <w:trPr>
          <w:trHeight w:val="145"/>
        </w:trPr>
        <w:tc>
          <w:tcPr>
            <w:tcW w:w="9350" w:type="dxa"/>
            <w:gridSpan w:val="3"/>
          </w:tcPr>
          <w:p w14:paraId="67160F0B" w14:textId="28091495" w:rsidR="002C63B0" w:rsidRPr="00DE2D4C" w:rsidRDefault="002C63B0" w:rsidP="00533D77">
            <w:pPr>
              <w:spacing w:after="120"/>
              <w:rPr>
                <w:rFonts w:ascii="Arial" w:hAnsi="Arial" w:cs="Arial"/>
                <w:sz w:val="24"/>
                <w:szCs w:val="24"/>
                <w:lang w:val="fr-CA"/>
              </w:rPr>
            </w:pPr>
            <w:r w:rsidRPr="00DE2D4C">
              <w:rPr>
                <w:rFonts w:ascii="Arial" w:hAnsi="Arial" w:cs="Arial"/>
                <w:sz w:val="24"/>
                <w:szCs w:val="24"/>
                <w:lang w:val="fr-CA"/>
              </w:rPr>
              <w:t>Vocabulaire/</w:t>
            </w:r>
            <w:r w:rsidR="001664FA" w:rsidRPr="00DE2D4C">
              <w:rPr>
                <w:rFonts w:ascii="Arial" w:hAnsi="Arial" w:cs="Arial"/>
                <w:sz w:val="24"/>
                <w:szCs w:val="24"/>
                <w:lang w:val="fr-CA"/>
              </w:rPr>
              <w:t>définitions</w:t>
            </w:r>
            <w:r w:rsidRPr="00DE2D4C">
              <w:rPr>
                <w:rFonts w:ascii="Arial" w:hAnsi="Arial" w:cs="Arial"/>
                <w:sz w:val="24"/>
                <w:szCs w:val="24"/>
                <w:lang w:val="fr-CA"/>
              </w:rPr>
              <w:t>:</w:t>
            </w:r>
          </w:p>
          <w:p w14:paraId="297F36BD" w14:textId="77777777" w:rsidR="00533D77" w:rsidRPr="00DE2D4C" w:rsidRDefault="00533D77" w:rsidP="00533D77">
            <w:pPr>
              <w:spacing w:after="120"/>
              <w:rPr>
                <w:rFonts w:ascii="Arial" w:hAnsi="Arial" w:cs="Arial"/>
                <w:sz w:val="24"/>
                <w:szCs w:val="24"/>
                <w:lang w:val="fr-CA"/>
              </w:rPr>
            </w:pPr>
          </w:p>
        </w:tc>
      </w:tr>
      <w:tr w:rsidR="00F66FBB" w:rsidRPr="00DE2D4C" w14:paraId="206D9D1B" w14:textId="77777777" w:rsidTr="00F255E0">
        <w:tc>
          <w:tcPr>
            <w:tcW w:w="3823" w:type="dxa"/>
            <w:gridSpan w:val="2"/>
          </w:tcPr>
          <w:p w14:paraId="736E6F1D" w14:textId="717988DD" w:rsidR="00F66FBB" w:rsidRPr="00DE2D4C" w:rsidRDefault="00F66FBB" w:rsidP="00AB309F">
            <w:pPr>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6E17C1AB" w14:textId="17993DB5" w:rsidR="00F66FBB" w:rsidRPr="00DE2D4C" w:rsidRDefault="00F66FBB" w:rsidP="00563FDF">
            <w:pPr>
              <w:spacing w:after="120"/>
              <w:rPr>
                <w:rFonts w:ascii="Arial" w:hAnsi="Arial" w:cs="Arial"/>
                <w:sz w:val="24"/>
                <w:szCs w:val="24"/>
                <w:lang w:val="fr-CA"/>
              </w:rPr>
            </w:pPr>
            <w:r w:rsidRPr="00DE2D4C">
              <w:rPr>
                <w:rFonts w:ascii="Arial" w:hAnsi="Arial" w:cs="Arial"/>
                <w:sz w:val="24"/>
                <w:szCs w:val="24"/>
                <w:lang w:val="fr-CA"/>
              </w:rPr>
              <w:t>#</w:t>
            </w:r>
          </w:p>
        </w:tc>
      </w:tr>
    </w:tbl>
    <w:p w14:paraId="28FE1297" w14:textId="77777777" w:rsidR="00D2698A" w:rsidRPr="00DE2D4C" w:rsidRDefault="00D2698A" w:rsidP="00AC43BF">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56"/>
        <w:gridCol w:w="1967"/>
        <w:gridCol w:w="5527"/>
      </w:tblGrid>
      <w:tr w:rsidR="00D2698A" w:rsidRPr="00701CF6" w14:paraId="54D00809" w14:textId="77777777" w:rsidTr="00F255E0">
        <w:trPr>
          <w:trHeight w:val="1777"/>
        </w:trPr>
        <w:tc>
          <w:tcPr>
            <w:tcW w:w="1856" w:type="dxa"/>
          </w:tcPr>
          <w:p w14:paraId="361BE5E6" w14:textId="3CF992C6" w:rsidR="00D2698A" w:rsidRPr="00DE2D4C" w:rsidRDefault="00D2698A" w:rsidP="00AB309F">
            <w:pPr>
              <w:jc w:val="center"/>
              <w:rPr>
                <w:rFonts w:ascii="Arial" w:hAnsi="Arial" w:cs="Arial"/>
                <w:sz w:val="24"/>
                <w:szCs w:val="24"/>
                <w:lang w:val="fr-CA"/>
              </w:rPr>
            </w:pPr>
            <w:r w:rsidRPr="00DE2D4C">
              <w:rPr>
                <w:noProof/>
                <w:lang w:val="fr-CA"/>
              </w:rPr>
              <w:drawing>
                <wp:inline distT="0" distB="0" distL="0" distR="0" wp14:anchorId="4D809610" wp14:editId="3AD9F849">
                  <wp:extent cx="1041400" cy="1041400"/>
                  <wp:effectExtent l="0" t="0" r="0" b="0"/>
                  <wp:docPr id="31" name="Picture 30">
                    <a:extLst xmlns:a="http://schemas.openxmlformats.org/drawingml/2006/main">
                      <a:ext uri="{FF2B5EF4-FFF2-40B4-BE49-F238E27FC236}">
                        <a16:creationId xmlns:a16="http://schemas.microsoft.com/office/drawing/2014/main" id="{9F21B02D-58F9-661A-2373-50F74DB64B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9F21B02D-58F9-661A-2373-50F74DB64B7B}"/>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66489" cy="1066489"/>
                          </a:xfrm>
                          <a:prstGeom prst="rect">
                            <a:avLst/>
                          </a:prstGeom>
                          <a:noFill/>
                        </pic:spPr>
                      </pic:pic>
                    </a:graphicData>
                  </a:graphic>
                </wp:inline>
              </w:drawing>
            </w:r>
          </w:p>
        </w:tc>
        <w:tc>
          <w:tcPr>
            <w:tcW w:w="7494" w:type="dxa"/>
            <w:gridSpan w:val="2"/>
            <w:shd w:val="clear" w:color="auto" w:fill="auto"/>
          </w:tcPr>
          <w:p w14:paraId="710DA591" w14:textId="29AD07CB" w:rsidR="00D2698A" w:rsidRPr="00DE2D4C" w:rsidRDefault="00D2698A" w:rsidP="007F223E">
            <w:pPr>
              <w:spacing w:after="120"/>
              <w:rPr>
                <w:rFonts w:ascii="Arial" w:hAnsi="Arial" w:cs="Arial"/>
                <w:color w:val="002E74"/>
                <w:sz w:val="24"/>
                <w:szCs w:val="24"/>
                <w:lang w:val="fr-CA"/>
              </w:rPr>
            </w:pPr>
            <w:r w:rsidRPr="00DE2D4C">
              <w:rPr>
                <w:rFonts w:ascii="Arial" w:hAnsi="Arial" w:cs="Arial"/>
                <w:sz w:val="24"/>
                <w:szCs w:val="24"/>
                <w:lang w:val="fr-CA"/>
              </w:rPr>
              <w:t xml:space="preserve"> </w:t>
            </w:r>
            <w:hyperlink r:id="rId41" w:history="1">
              <w:r w:rsidRPr="00DE2D4C">
                <w:rPr>
                  <w:rStyle w:val="Hyperlink"/>
                  <w:rFonts w:ascii="Arial" w:hAnsi="Arial" w:cs="Arial"/>
                  <w:color w:val="0083BE"/>
                  <w:sz w:val="24"/>
                  <w:szCs w:val="24"/>
                  <w:bdr w:val="none" w:sz="0" w:space="0" w:color="auto" w:frame="1"/>
                  <w:lang w:val="fr-CA"/>
                </w:rPr>
                <w:t>L</w:t>
              </w:r>
              <w:r w:rsidR="00F86A6E" w:rsidRPr="00DE2D4C">
                <w:rPr>
                  <w:rStyle w:val="Hyperlink"/>
                  <w:rFonts w:ascii="Arial" w:hAnsi="Arial" w:cs="Arial"/>
                  <w:color w:val="0083BE"/>
                  <w:sz w:val="24"/>
                  <w:szCs w:val="24"/>
                  <w:bdr w:val="none" w:sz="0" w:space="0" w:color="auto" w:frame="1"/>
                  <w:lang w:val="fr-CA"/>
                </w:rPr>
                <w:t>’</w:t>
              </w:r>
              <w:r w:rsidRPr="00DE2D4C">
                <w:rPr>
                  <w:rStyle w:val="Hyperlink"/>
                  <w:rFonts w:ascii="Arial" w:hAnsi="Arial" w:cs="Arial"/>
                  <w:color w:val="0083BE"/>
                  <w:sz w:val="24"/>
                  <w:szCs w:val="24"/>
                  <w:bdr w:val="none" w:sz="0" w:space="0" w:color="auto" w:frame="1"/>
                  <w:lang w:val="fr-CA"/>
                </w:rPr>
                <w:t>inuksuk. Deuxième année [kit]</w:t>
              </w:r>
              <w:r w:rsidR="00F86A6E" w:rsidRPr="00DE2D4C">
                <w:rPr>
                  <w:rStyle w:val="Hyperlink"/>
                  <w:rFonts w:ascii="Arial" w:hAnsi="Arial" w:cs="Arial"/>
                  <w:color w:val="0083BE"/>
                  <w:sz w:val="24"/>
                  <w:szCs w:val="24"/>
                  <w:bdr w:val="none" w:sz="0" w:space="0" w:color="auto" w:frame="1"/>
                  <w:lang w:val="fr-CA"/>
                </w:rPr>
                <w:t> </w:t>
              </w:r>
              <w:r w:rsidRPr="00DE2D4C">
                <w:rPr>
                  <w:rStyle w:val="Hyperlink"/>
                  <w:rFonts w:ascii="Arial" w:hAnsi="Arial" w:cs="Arial"/>
                  <w:color w:val="0083BE"/>
                  <w:sz w:val="24"/>
                  <w:szCs w:val="24"/>
                  <w:bdr w:val="none" w:sz="0" w:space="0" w:color="auto" w:frame="1"/>
                  <w:lang w:val="fr-CA"/>
                </w:rPr>
                <w:t xml:space="preserve">: </w:t>
              </w:r>
            </w:hyperlink>
            <w:r w:rsidRPr="00DE2D4C">
              <w:rPr>
                <w:rFonts w:ascii="Arial" w:hAnsi="Arial" w:cs="Arial"/>
                <w:color w:val="002E74"/>
                <w:sz w:val="24"/>
                <w:szCs w:val="24"/>
                <w:lang w:val="fr-CA"/>
              </w:rPr>
              <w:t>un guide dans le Nord</w:t>
            </w:r>
            <w:r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Pr="00DE2D4C">
              <w:rPr>
                <w:rFonts w:ascii="Arial" w:hAnsi="Arial" w:cs="Arial"/>
                <w:sz w:val="24"/>
                <w:szCs w:val="24"/>
                <w:lang w:val="fr-CA"/>
              </w:rPr>
              <w:t>)</w:t>
            </w:r>
          </w:p>
          <w:p w14:paraId="5251D6C2" w14:textId="3B447894" w:rsidR="00357F1D" w:rsidRPr="005B4110" w:rsidRDefault="00357F1D" w:rsidP="00AB309F">
            <w:pPr>
              <w:rPr>
                <w:rFonts w:ascii="Arial" w:hAnsi="Arial" w:cs="Arial"/>
                <w:sz w:val="24"/>
                <w:szCs w:val="24"/>
              </w:rPr>
            </w:pPr>
            <w:r w:rsidRPr="005B4110">
              <w:rPr>
                <w:rFonts w:ascii="Arial" w:hAnsi="Arial" w:cs="Arial"/>
                <w:sz w:val="24"/>
                <w:szCs w:val="24"/>
              </w:rPr>
              <w:t>Edlund, Laura.</w:t>
            </w:r>
            <w:r w:rsidRPr="005B4110">
              <w:rPr>
                <w:rFonts w:ascii="Arial" w:hAnsi="Arial" w:cs="Arial"/>
                <w:i/>
                <w:iCs/>
                <w:sz w:val="24"/>
                <w:szCs w:val="24"/>
              </w:rPr>
              <w:t xml:space="preserve"> </w:t>
            </w:r>
            <w:proofErr w:type="spellStart"/>
            <w:r w:rsidRPr="005B4110">
              <w:rPr>
                <w:rFonts w:ascii="Arial" w:hAnsi="Arial" w:cs="Arial"/>
                <w:i/>
                <w:iCs/>
                <w:sz w:val="24"/>
                <w:szCs w:val="24"/>
              </w:rPr>
              <w:t>L</w:t>
            </w:r>
            <w:r w:rsidR="00F86A6E" w:rsidRPr="005B4110">
              <w:rPr>
                <w:rFonts w:ascii="Arial" w:hAnsi="Arial" w:cs="Arial"/>
                <w:i/>
                <w:iCs/>
                <w:sz w:val="24"/>
                <w:szCs w:val="24"/>
              </w:rPr>
              <w:t>’</w:t>
            </w:r>
            <w:r w:rsidRPr="005B4110">
              <w:rPr>
                <w:rFonts w:ascii="Arial" w:hAnsi="Arial" w:cs="Arial"/>
                <w:i/>
                <w:iCs/>
                <w:sz w:val="24"/>
                <w:szCs w:val="24"/>
              </w:rPr>
              <w:t>inuksuk</w:t>
            </w:r>
            <w:proofErr w:type="spellEnd"/>
            <w:r w:rsidRPr="005B4110">
              <w:rPr>
                <w:rFonts w:ascii="Arial" w:hAnsi="Arial" w:cs="Arial"/>
                <w:i/>
                <w:iCs/>
                <w:sz w:val="24"/>
                <w:szCs w:val="24"/>
              </w:rPr>
              <w:t xml:space="preserve">. </w:t>
            </w:r>
            <w:proofErr w:type="spellStart"/>
            <w:r w:rsidRPr="005B4110">
              <w:rPr>
                <w:rFonts w:ascii="Arial" w:hAnsi="Arial" w:cs="Arial"/>
                <w:i/>
                <w:iCs/>
                <w:sz w:val="24"/>
                <w:szCs w:val="24"/>
              </w:rPr>
              <w:t>Deuxième</w:t>
            </w:r>
            <w:proofErr w:type="spellEnd"/>
            <w:r w:rsidRPr="005B4110">
              <w:rPr>
                <w:rFonts w:ascii="Arial" w:hAnsi="Arial" w:cs="Arial"/>
                <w:i/>
                <w:iCs/>
                <w:sz w:val="24"/>
                <w:szCs w:val="24"/>
              </w:rPr>
              <w:t xml:space="preserve"> </w:t>
            </w:r>
            <w:proofErr w:type="spellStart"/>
            <w:r w:rsidRPr="005B4110">
              <w:rPr>
                <w:rFonts w:ascii="Arial" w:hAnsi="Arial" w:cs="Arial"/>
                <w:i/>
                <w:iCs/>
                <w:sz w:val="24"/>
                <w:szCs w:val="24"/>
              </w:rPr>
              <w:t>année</w:t>
            </w:r>
            <w:proofErr w:type="spellEnd"/>
            <w:r w:rsidRPr="005B4110">
              <w:rPr>
                <w:rFonts w:ascii="Arial" w:hAnsi="Arial" w:cs="Arial"/>
                <w:i/>
                <w:iCs/>
                <w:sz w:val="24"/>
                <w:szCs w:val="24"/>
              </w:rPr>
              <w:t xml:space="preserve"> [kit</w:t>
            </w:r>
            <w:proofErr w:type="gramStart"/>
            <w:r w:rsidRPr="005B4110">
              <w:rPr>
                <w:rFonts w:ascii="Arial" w:hAnsi="Arial" w:cs="Arial"/>
                <w:i/>
                <w:iCs/>
                <w:sz w:val="24"/>
                <w:szCs w:val="24"/>
              </w:rPr>
              <w:t>]</w:t>
            </w:r>
            <w:r w:rsidR="00F86A6E" w:rsidRPr="005B4110">
              <w:rPr>
                <w:rFonts w:ascii="Arial" w:hAnsi="Arial" w:cs="Arial"/>
                <w:i/>
                <w:iCs/>
                <w:sz w:val="24"/>
                <w:szCs w:val="24"/>
              </w:rPr>
              <w:t> </w:t>
            </w:r>
            <w:r w:rsidRPr="005B4110">
              <w:rPr>
                <w:rFonts w:ascii="Arial" w:hAnsi="Arial" w:cs="Arial"/>
                <w:i/>
                <w:iCs/>
                <w:sz w:val="24"/>
                <w:szCs w:val="24"/>
              </w:rPr>
              <w:t>:</w:t>
            </w:r>
            <w:proofErr w:type="gramEnd"/>
            <w:r w:rsidRPr="005B4110">
              <w:rPr>
                <w:rFonts w:ascii="Arial" w:hAnsi="Arial" w:cs="Arial"/>
                <w:sz w:val="24"/>
                <w:szCs w:val="24"/>
              </w:rPr>
              <w:t xml:space="preserve"> Markham, ON</w:t>
            </w:r>
            <w:r w:rsidR="00F86A6E" w:rsidRPr="005B4110">
              <w:rPr>
                <w:rFonts w:ascii="Arial" w:hAnsi="Arial" w:cs="Arial"/>
                <w:sz w:val="24"/>
                <w:szCs w:val="24"/>
              </w:rPr>
              <w:t> </w:t>
            </w:r>
            <w:r w:rsidRPr="005B4110">
              <w:rPr>
                <w:rFonts w:ascii="Arial" w:hAnsi="Arial" w:cs="Arial"/>
                <w:sz w:val="24"/>
                <w:szCs w:val="24"/>
              </w:rPr>
              <w:t xml:space="preserve">: Scholastic, </w:t>
            </w:r>
            <w:r w:rsidR="00030151" w:rsidRPr="005B4110">
              <w:rPr>
                <w:rFonts w:ascii="Arial" w:hAnsi="Arial" w:cs="Arial"/>
                <w:sz w:val="24"/>
                <w:szCs w:val="24"/>
              </w:rPr>
              <w:t>20</w:t>
            </w:r>
            <w:r w:rsidRPr="005B4110">
              <w:rPr>
                <w:rFonts w:ascii="Arial" w:hAnsi="Arial" w:cs="Arial"/>
                <w:sz w:val="24"/>
                <w:szCs w:val="24"/>
              </w:rPr>
              <w:t xml:space="preserve">07. FR 448.6 E24 OVERSIZE </w:t>
            </w:r>
          </w:p>
          <w:p w14:paraId="2F907B1E" w14:textId="3806DB2C" w:rsidR="00D2698A" w:rsidRPr="00DE2D4C" w:rsidRDefault="00BF262C" w:rsidP="007F223E">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Pour emprunter ce livre</w:t>
            </w:r>
            <w:r w:rsidR="00D2698A" w:rsidRPr="00DE2D4C">
              <w:rPr>
                <w:rFonts w:ascii="Arial" w:hAnsi="Arial" w:cs="Arial"/>
                <w:sz w:val="24"/>
                <w:szCs w:val="24"/>
                <w:lang w:val="fr-CA"/>
              </w:rPr>
              <w:t xml:space="preserve">, copier et coller les informations ci-dessus dans ce </w:t>
            </w:r>
            <w:hyperlink r:id="rId42" w:history="1">
              <w:r w:rsidR="00D2698A" w:rsidRPr="00DE2D4C">
                <w:rPr>
                  <w:rStyle w:val="Hyperlink"/>
                  <w:rFonts w:ascii="Arial" w:eastAsia="Times New Roman" w:hAnsi="Arial" w:cs="Arial"/>
                  <w:kern w:val="0"/>
                  <w:sz w:val="24"/>
                  <w:szCs w:val="24"/>
                  <w:lang w:val="fr-CA"/>
                  <w14:ligatures w14:val="none"/>
                </w:rPr>
                <w:t>FORMULAIRE DE DEMANDE</w:t>
              </w:r>
            </w:hyperlink>
            <w:r w:rsidR="00D2698A" w:rsidRPr="00DE2D4C">
              <w:rPr>
                <w:rFonts w:ascii="Arial" w:eastAsia="Times New Roman" w:hAnsi="Arial" w:cs="Arial"/>
                <w:color w:val="000000"/>
                <w:kern w:val="0"/>
                <w:sz w:val="24"/>
                <w:szCs w:val="24"/>
                <w:lang w:val="fr-CA"/>
                <w14:ligatures w14:val="none"/>
              </w:rPr>
              <w:t>.</w:t>
            </w:r>
          </w:p>
        </w:tc>
      </w:tr>
      <w:tr w:rsidR="00D2698A" w:rsidRPr="00DE2D4C" w14:paraId="4E414B1A" w14:textId="77777777" w:rsidTr="00F255E0">
        <w:tc>
          <w:tcPr>
            <w:tcW w:w="9350" w:type="dxa"/>
            <w:gridSpan w:val="3"/>
          </w:tcPr>
          <w:p w14:paraId="4BD12ED0" w14:textId="77777777" w:rsidR="00D2698A" w:rsidRPr="00DE2D4C" w:rsidRDefault="00D2698A" w:rsidP="00533D77">
            <w:pPr>
              <w:spacing w:after="120"/>
              <w:rPr>
                <w:rFonts w:ascii="Arial" w:hAnsi="Arial" w:cs="Arial"/>
                <w:sz w:val="24"/>
                <w:szCs w:val="24"/>
                <w:lang w:val="fr-CA"/>
              </w:rPr>
            </w:pPr>
            <w:r w:rsidRPr="00DE2D4C">
              <w:rPr>
                <w:rFonts w:ascii="Arial" w:hAnsi="Arial" w:cs="Arial"/>
                <w:sz w:val="24"/>
                <w:szCs w:val="24"/>
                <w:lang w:val="fr-CA"/>
              </w:rPr>
              <w:t>Questions d’enquête:</w:t>
            </w:r>
          </w:p>
          <w:p w14:paraId="32FDD0D5" w14:textId="77777777" w:rsidR="00D2698A" w:rsidRPr="00DE2D4C" w:rsidRDefault="00D2698A" w:rsidP="00533D77">
            <w:pPr>
              <w:spacing w:after="120"/>
              <w:rPr>
                <w:rFonts w:ascii="Arial" w:hAnsi="Arial" w:cs="Arial"/>
                <w:sz w:val="24"/>
                <w:szCs w:val="24"/>
                <w:lang w:val="fr-CA"/>
              </w:rPr>
            </w:pPr>
          </w:p>
        </w:tc>
      </w:tr>
      <w:tr w:rsidR="002C63B0" w:rsidRPr="00DE2D4C" w14:paraId="639885DC" w14:textId="77777777" w:rsidTr="00F255E0">
        <w:trPr>
          <w:trHeight w:val="239"/>
        </w:trPr>
        <w:tc>
          <w:tcPr>
            <w:tcW w:w="9350" w:type="dxa"/>
            <w:gridSpan w:val="3"/>
          </w:tcPr>
          <w:p w14:paraId="4482933E" w14:textId="3B672CFA" w:rsidR="00533D77" w:rsidRPr="00DE2D4C" w:rsidRDefault="002C63B0" w:rsidP="00533D77">
            <w:pPr>
              <w:spacing w:after="120"/>
              <w:rPr>
                <w:rFonts w:ascii="Arial" w:hAnsi="Arial" w:cs="Arial"/>
                <w:sz w:val="24"/>
                <w:szCs w:val="24"/>
                <w:lang w:val="fr-CA"/>
              </w:rPr>
            </w:pPr>
            <w:r w:rsidRPr="00DE2D4C">
              <w:rPr>
                <w:rFonts w:ascii="Arial" w:hAnsi="Arial" w:cs="Arial"/>
                <w:sz w:val="24"/>
                <w:szCs w:val="24"/>
                <w:lang w:val="fr-CA"/>
              </w:rPr>
              <w:t>Vocabulaire/</w:t>
            </w:r>
            <w:r w:rsidR="001664FA" w:rsidRPr="00DE2D4C">
              <w:rPr>
                <w:rFonts w:ascii="Arial" w:hAnsi="Arial" w:cs="Arial"/>
                <w:sz w:val="24"/>
                <w:szCs w:val="24"/>
                <w:lang w:val="fr-CA"/>
              </w:rPr>
              <w:t>définitions</w:t>
            </w:r>
            <w:r w:rsidRPr="00DE2D4C">
              <w:rPr>
                <w:rFonts w:ascii="Arial" w:hAnsi="Arial" w:cs="Arial"/>
                <w:sz w:val="24"/>
                <w:szCs w:val="24"/>
                <w:lang w:val="fr-CA"/>
              </w:rPr>
              <w:t>:</w:t>
            </w:r>
          </w:p>
          <w:p w14:paraId="408FB17B" w14:textId="4D4741FB" w:rsidR="00533D77" w:rsidRPr="00DE2D4C" w:rsidRDefault="00533D77" w:rsidP="00533D77">
            <w:pPr>
              <w:spacing w:after="120"/>
              <w:rPr>
                <w:rFonts w:ascii="Arial" w:hAnsi="Arial" w:cs="Arial"/>
                <w:sz w:val="24"/>
                <w:szCs w:val="24"/>
                <w:lang w:val="fr-CA"/>
              </w:rPr>
            </w:pPr>
          </w:p>
        </w:tc>
      </w:tr>
      <w:tr w:rsidR="00F66FBB" w:rsidRPr="00DE2D4C" w14:paraId="3969981A" w14:textId="77777777" w:rsidTr="00F255E0">
        <w:tc>
          <w:tcPr>
            <w:tcW w:w="3823" w:type="dxa"/>
            <w:gridSpan w:val="2"/>
          </w:tcPr>
          <w:p w14:paraId="03AF87ED" w14:textId="18B5EE5F" w:rsidR="00F66FBB" w:rsidRPr="00DE2D4C" w:rsidRDefault="00F66FBB" w:rsidP="00563FDF">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5B49CDD0" w14:textId="4E24BF95" w:rsidR="00F66FBB" w:rsidRPr="00DE2D4C" w:rsidRDefault="00F66FBB" w:rsidP="00AB309F">
            <w:pPr>
              <w:rPr>
                <w:rFonts w:ascii="Arial" w:hAnsi="Arial" w:cs="Arial"/>
                <w:sz w:val="24"/>
                <w:szCs w:val="24"/>
                <w:lang w:val="fr-CA"/>
              </w:rPr>
            </w:pPr>
            <w:r w:rsidRPr="00DE2D4C">
              <w:rPr>
                <w:rFonts w:ascii="Arial" w:hAnsi="Arial" w:cs="Arial"/>
                <w:sz w:val="24"/>
                <w:szCs w:val="24"/>
                <w:lang w:val="fr-CA"/>
              </w:rPr>
              <w:t>#</w:t>
            </w:r>
          </w:p>
        </w:tc>
      </w:tr>
    </w:tbl>
    <w:p w14:paraId="58D373DA" w14:textId="77777777" w:rsidR="00EE219D" w:rsidRPr="00DE2D4C" w:rsidRDefault="00EE219D" w:rsidP="00AC43BF">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39"/>
        <w:gridCol w:w="1984"/>
        <w:gridCol w:w="5527"/>
      </w:tblGrid>
      <w:tr w:rsidR="00357F1D" w:rsidRPr="00701CF6" w14:paraId="63FE4133" w14:textId="77777777" w:rsidTr="00F255E0">
        <w:trPr>
          <w:trHeight w:val="1556"/>
        </w:trPr>
        <w:tc>
          <w:tcPr>
            <w:tcW w:w="1839" w:type="dxa"/>
          </w:tcPr>
          <w:p w14:paraId="3934C597" w14:textId="2D04C857" w:rsidR="00357F1D" w:rsidRPr="00DE2D4C" w:rsidRDefault="00357F1D" w:rsidP="00AB309F">
            <w:pPr>
              <w:jc w:val="center"/>
              <w:rPr>
                <w:rFonts w:ascii="Arial" w:hAnsi="Arial" w:cs="Arial"/>
                <w:sz w:val="24"/>
                <w:szCs w:val="24"/>
                <w:lang w:val="fr-CA"/>
              </w:rPr>
            </w:pPr>
            <w:r w:rsidRPr="00DE2D4C">
              <w:rPr>
                <w:noProof/>
                <w:lang w:val="fr-CA"/>
              </w:rPr>
              <w:drawing>
                <wp:inline distT="0" distB="0" distL="0" distR="0" wp14:anchorId="2B867471" wp14:editId="0DFC5BBC">
                  <wp:extent cx="783167" cy="1020870"/>
                  <wp:effectExtent l="0" t="0" r="0" b="0"/>
                  <wp:docPr id="47" name="Picture 46">
                    <a:extLst xmlns:a="http://schemas.openxmlformats.org/drawingml/2006/main">
                      <a:ext uri="{FF2B5EF4-FFF2-40B4-BE49-F238E27FC236}">
                        <a16:creationId xmlns:a16="http://schemas.microsoft.com/office/drawing/2014/main" id="{25E69B02-25BC-82AF-B6B2-7A619AD41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25E69B02-25BC-82AF-B6B2-7A619AD41083}"/>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6420" cy="1064216"/>
                          </a:xfrm>
                          <a:prstGeom prst="rect">
                            <a:avLst/>
                          </a:prstGeom>
                          <a:noFill/>
                        </pic:spPr>
                      </pic:pic>
                    </a:graphicData>
                  </a:graphic>
                </wp:inline>
              </w:drawing>
            </w:r>
          </w:p>
        </w:tc>
        <w:tc>
          <w:tcPr>
            <w:tcW w:w="7511" w:type="dxa"/>
            <w:gridSpan w:val="2"/>
            <w:shd w:val="clear" w:color="auto" w:fill="auto"/>
          </w:tcPr>
          <w:p w14:paraId="144BD141" w14:textId="6A5C5ACB" w:rsidR="00357F1D" w:rsidRPr="00DE2D4C" w:rsidRDefault="00CA5E71" w:rsidP="007F223E">
            <w:pPr>
              <w:spacing w:after="120"/>
              <w:rPr>
                <w:rFonts w:ascii="Arial" w:hAnsi="Arial" w:cs="Arial"/>
                <w:sz w:val="24"/>
                <w:szCs w:val="24"/>
                <w:lang w:val="fr-CA"/>
              </w:rPr>
            </w:pPr>
            <w:hyperlink r:id="rId44" w:history="1">
              <w:r w:rsidR="00357F1D" w:rsidRPr="00DE2D4C">
                <w:rPr>
                  <w:rStyle w:val="hilite2"/>
                  <w:rFonts w:ascii="Arial" w:hAnsi="Arial" w:cs="Arial"/>
                  <w:color w:val="0083BE"/>
                  <w:sz w:val="24"/>
                  <w:szCs w:val="24"/>
                  <w:u w:val="single"/>
                  <w:bdr w:val="none" w:sz="0" w:space="0" w:color="auto" w:frame="1"/>
                  <w:lang w:val="fr-CA"/>
                </w:rPr>
                <w:t>Toujours</w:t>
              </w:r>
              <w:r w:rsidR="00357F1D" w:rsidRPr="00DE2D4C">
                <w:rPr>
                  <w:rStyle w:val="Hyperlink"/>
                  <w:rFonts w:ascii="Arial" w:hAnsi="Arial" w:cs="Arial"/>
                  <w:color w:val="0083BE"/>
                  <w:sz w:val="24"/>
                  <w:szCs w:val="24"/>
                  <w:bdr w:val="none" w:sz="0" w:space="0" w:color="auto" w:frame="1"/>
                  <w:lang w:val="fr-CA"/>
                </w:rPr>
                <w:t> </w:t>
              </w:r>
              <w:r w:rsidR="00357F1D" w:rsidRPr="00DE2D4C">
                <w:rPr>
                  <w:rStyle w:val="hilite1"/>
                  <w:rFonts w:ascii="Arial" w:hAnsi="Arial" w:cs="Arial"/>
                  <w:color w:val="0083BE"/>
                  <w:sz w:val="24"/>
                  <w:szCs w:val="24"/>
                  <w:u w:val="single"/>
                  <w:bdr w:val="none" w:sz="0" w:space="0" w:color="auto" w:frame="1"/>
                  <w:lang w:val="fr-CA"/>
                </w:rPr>
                <w:t>Inuits</w:t>
              </w:r>
              <w:r w:rsidR="00357F1D" w:rsidRPr="00DE2D4C">
                <w:rPr>
                  <w:rStyle w:val="Hyperlink"/>
                  <w:rFonts w:ascii="Arial" w:hAnsi="Arial" w:cs="Arial"/>
                  <w:color w:val="0083BE"/>
                  <w:sz w:val="24"/>
                  <w:szCs w:val="24"/>
                  <w:bdr w:val="none" w:sz="0" w:space="0" w:color="auto" w:frame="1"/>
                  <w:lang w:val="fr-CA"/>
                </w:rPr>
                <w:t> [kit]</w:t>
              </w:r>
            </w:hyperlink>
            <w:r w:rsidR="00357F1D" w:rsidRPr="00DE2D4C">
              <w:rPr>
                <w:rFonts w:ascii="Arial" w:hAnsi="Arial" w:cs="Arial"/>
                <w:color w:val="002E74"/>
                <w:sz w:val="24"/>
                <w:szCs w:val="24"/>
                <w:lang w:val="fr-CA"/>
              </w:rPr>
              <w:t xml:space="preserve"> </w:t>
            </w:r>
            <w:r w:rsidR="00357F1D" w:rsidRPr="00DE2D4C">
              <w:rPr>
                <w:rFonts w:ascii="Arial" w:hAnsi="Arial" w:cs="Arial"/>
                <w:sz w:val="24"/>
                <w:szCs w:val="24"/>
                <w:lang w:val="fr-CA"/>
              </w:rPr>
              <w:t>(</w:t>
            </w:r>
            <w:r w:rsidR="00CD3961" w:rsidRPr="00DE2D4C">
              <w:rPr>
                <w:rFonts w:ascii="Arial" w:hAnsi="Arial" w:cs="Arial"/>
                <w:sz w:val="24"/>
                <w:szCs w:val="24"/>
                <w:lang w:val="fr-CA"/>
              </w:rPr>
              <w:t>Cliquer pour voir la disponibilité</w:t>
            </w:r>
            <w:r w:rsidR="00357F1D" w:rsidRPr="00DE2D4C">
              <w:rPr>
                <w:rFonts w:ascii="Arial" w:hAnsi="Arial" w:cs="Arial"/>
                <w:sz w:val="24"/>
                <w:szCs w:val="24"/>
                <w:lang w:val="fr-CA"/>
              </w:rPr>
              <w:t>)</w:t>
            </w:r>
          </w:p>
          <w:p w14:paraId="118A582B" w14:textId="4CD2A9B8" w:rsidR="00357F1D" w:rsidRPr="005B4110" w:rsidRDefault="00357F1D" w:rsidP="00AB309F">
            <w:pPr>
              <w:rPr>
                <w:rFonts w:ascii="Arial" w:hAnsi="Arial" w:cs="Arial"/>
                <w:sz w:val="24"/>
                <w:szCs w:val="24"/>
              </w:rPr>
            </w:pPr>
            <w:r w:rsidRPr="005B4110">
              <w:rPr>
                <w:rFonts w:ascii="Arial" w:hAnsi="Arial" w:cs="Arial"/>
                <w:sz w:val="24"/>
                <w:szCs w:val="24"/>
              </w:rPr>
              <w:t>Bushey, Jeanne.</w:t>
            </w:r>
            <w:r w:rsidRPr="005B4110">
              <w:rPr>
                <w:rFonts w:ascii="Arial" w:hAnsi="Arial" w:cs="Arial"/>
                <w:i/>
                <w:iCs/>
                <w:sz w:val="24"/>
                <w:szCs w:val="24"/>
              </w:rPr>
              <w:t xml:space="preserve"> </w:t>
            </w:r>
            <w:proofErr w:type="spellStart"/>
            <w:r w:rsidRPr="005B4110">
              <w:rPr>
                <w:rFonts w:ascii="Arial" w:hAnsi="Arial" w:cs="Arial"/>
                <w:i/>
                <w:iCs/>
                <w:sz w:val="24"/>
                <w:szCs w:val="24"/>
              </w:rPr>
              <w:t>Toujours</w:t>
            </w:r>
            <w:proofErr w:type="spellEnd"/>
            <w:r w:rsidRPr="005B4110">
              <w:rPr>
                <w:rFonts w:ascii="Arial" w:hAnsi="Arial" w:cs="Arial"/>
                <w:i/>
                <w:iCs/>
                <w:sz w:val="24"/>
                <w:szCs w:val="24"/>
              </w:rPr>
              <w:t xml:space="preserve"> </w:t>
            </w:r>
            <w:proofErr w:type="spellStart"/>
            <w:r w:rsidRPr="005B4110">
              <w:rPr>
                <w:rFonts w:ascii="Arial" w:hAnsi="Arial" w:cs="Arial"/>
                <w:i/>
                <w:iCs/>
                <w:sz w:val="24"/>
                <w:szCs w:val="24"/>
              </w:rPr>
              <w:t>Inuits</w:t>
            </w:r>
            <w:proofErr w:type="spellEnd"/>
            <w:r w:rsidRPr="005B4110">
              <w:rPr>
                <w:rFonts w:ascii="Arial" w:hAnsi="Arial" w:cs="Arial"/>
                <w:i/>
                <w:iCs/>
                <w:sz w:val="24"/>
                <w:szCs w:val="24"/>
              </w:rPr>
              <w:t xml:space="preserve"> [kit]</w:t>
            </w:r>
            <w:r w:rsidRPr="005B4110">
              <w:rPr>
                <w:rFonts w:ascii="Arial" w:hAnsi="Arial" w:cs="Arial"/>
                <w:sz w:val="24"/>
                <w:szCs w:val="24"/>
              </w:rPr>
              <w:t xml:space="preserve"> Markham, </w:t>
            </w:r>
            <w:proofErr w:type="gramStart"/>
            <w:r w:rsidRPr="005B4110">
              <w:rPr>
                <w:rFonts w:ascii="Arial" w:hAnsi="Arial" w:cs="Arial"/>
                <w:sz w:val="24"/>
                <w:szCs w:val="24"/>
              </w:rPr>
              <w:t>ON :</w:t>
            </w:r>
            <w:proofErr w:type="gramEnd"/>
            <w:r w:rsidRPr="005B4110">
              <w:rPr>
                <w:rFonts w:ascii="Arial" w:hAnsi="Arial" w:cs="Arial"/>
                <w:sz w:val="24"/>
                <w:szCs w:val="24"/>
              </w:rPr>
              <w:t xml:space="preserve"> Scholastic, 2010. FR 971.00497 B978 </w:t>
            </w:r>
          </w:p>
          <w:p w14:paraId="0DADEA32" w14:textId="303CE955" w:rsidR="00357F1D" w:rsidRPr="00DE2D4C" w:rsidRDefault="00BF262C" w:rsidP="00563FDF">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Pour emprunter ce livre</w:t>
            </w:r>
            <w:r w:rsidR="00357F1D" w:rsidRPr="00DE2D4C">
              <w:rPr>
                <w:rFonts w:ascii="Arial" w:hAnsi="Arial" w:cs="Arial"/>
                <w:sz w:val="24"/>
                <w:szCs w:val="24"/>
                <w:lang w:val="fr-CA"/>
              </w:rPr>
              <w:t xml:space="preserve">, copier et coller les informations ci-dessus dans ce </w:t>
            </w:r>
            <w:hyperlink r:id="rId45" w:history="1">
              <w:r w:rsidR="00357F1D" w:rsidRPr="00DE2D4C">
                <w:rPr>
                  <w:rStyle w:val="Hyperlink"/>
                  <w:rFonts w:ascii="Arial" w:eastAsia="Times New Roman" w:hAnsi="Arial" w:cs="Arial"/>
                  <w:kern w:val="0"/>
                  <w:sz w:val="24"/>
                  <w:szCs w:val="24"/>
                  <w:lang w:val="fr-CA"/>
                  <w14:ligatures w14:val="none"/>
                </w:rPr>
                <w:t>FORMULAIRE DE DEMANDE</w:t>
              </w:r>
            </w:hyperlink>
            <w:r w:rsidR="00357F1D" w:rsidRPr="00DE2D4C">
              <w:rPr>
                <w:rFonts w:ascii="Arial" w:eastAsia="Times New Roman" w:hAnsi="Arial" w:cs="Arial"/>
                <w:color w:val="000000"/>
                <w:kern w:val="0"/>
                <w:sz w:val="24"/>
                <w:szCs w:val="24"/>
                <w:lang w:val="fr-CA"/>
                <w14:ligatures w14:val="none"/>
              </w:rPr>
              <w:t>.</w:t>
            </w:r>
          </w:p>
        </w:tc>
      </w:tr>
      <w:tr w:rsidR="00357F1D" w:rsidRPr="00DE2D4C" w14:paraId="779D1280" w14:textId="77777777" w:rsidTr="00F255E0">
        <w:tc>
          <w:tcPr>
            <w:tcW w:w="9350" w:type="dxa"/>
            <w:gridSpan w:val="3"/>
          </w:tcPr>
          <w:p w14:paraId="2C1834D8" w14:textId="77777777" w:rsidR="00357F1D" w:rsidRPr="00DE2D4C" w:rsidRDefault="00357F1D" w:rsidP="00533D77">
            <w:pPr>
              <w:spacing w:after="120"/>
              <w:rPr>
                <w:rFonts w:ascii="Arial" w:hAnsi="Arial" w:cs="Arial"/>
                <w:sz w:val="24"/>
                <w:szCs w:val="24"/>
                <w:lang w:val="fr-CA"/>
              </w:rPr>
            </w:pPr>
            <w:r w:rsidRPr="00DE2D4C">
              <w:rPr>
                <w:rFonts w:ascii="Arial" w:hAnsi="Arial" w:cs="Arial"/>
                <w:sz w:val="24"/>
                <w:szCs w:val="24"/>
                <w:lang w:val="fr-CA"/>
              </w:rPr>
              <w:t>Questions d’enquête:</w:t>
            </w:r>
          </w:p>
          <w:p w14:paraId="37B00ADA" w14:textId="77777777" w:rsidR="00357F1D" w:rsidRPr="00DE2D4C" w:rsidRDefault="00357F1D" w:rsidP="00533D77">
            <w:pPr>
              <w:spacing w:after="120"/>
              <w:rPr>
                <w:rFonts w:ascii="Arial" w:hAnsi="Arial" w:cs="Arial"/>
                <w:sz w:val="24"/>
                <w:szCs w:val="24"/>
                <w:lang w:val="fr-CA"/>
              </w:rPr>
            </w:pPr>
          </w:p>
        </w:tc>
      </w:tr>
      <w:tr w:rsidR="002C63B0" w:rsidRPr="00DE2D4C" w14:paraId="415A7DCE" w14:textId="77777777" w:rsidTr="00F255E0">
        <w:trPr>
          <w:trHeight w:val="302"/>
        </w:trPr>
        <w:tc>
          <w:tcPr>
            <w:tcW w:w="9350" w:type="dxa"/>
            <w:gridSpan w:val="3"/>
          </w:tcPr>
          <w:p w14:paraId="461F47FA" w14:textId="18323C6A" w:rsidR="002C63B0" w:rsidRPr="00DE2D4C" w:rsidRDefault="002C63B0" w:rsidP="00533D77">
            <w:pPr>
              <w:spacing w:after="120"/>
              <w:rPr>
                <w:rFonts w:ascii="Arial" w:hAnsi="Arial" w:cs="Arial"/>
                <w:sz w:val="24"/>
                <w:szCs w:val="24"/>
                <w:lang w:val="fr-CA"/>
              </w:rPr>
            </w:pPr>
            <w:r w:rsidRPr="00DE2D4C">
              <w:rPr>
                <w:rFonts w:ascii="Arial" w:hAnsi="Arial" w:cs="Arial"/>
                <w:sz w:val="24"/>
                <w:szCs w:val="24"/>
                <w:lang w:val="fr-CA"/>
              </w:rPr>
              <w:t>Vocabulaire/</w:t>
            </w:r>
            <w:r w:rsidR="001664FA" w:rsidRPr="00DE2D4C">
              <w:rPr>
                <w:rFonts w:ascii="Arial" w:hAnsi="Arial" w:cs="Arial"/>
                <w:sz w:val="24"/>
                <w:szCs w:val="24"/>
                <w:lang w:val="fr-CA"/>
              </w:rPr>
              <w:t>définitions</w:t>
            </w:r>
            <w:r w:rsidRPr="00DE2D4C">
              <w:rPr>
                <w:rFonts w:ascii="Arial" w:hAnsi="Arial" w:cs="Arial"/>
                <w:sz w:val="24"/>
                <w:szCs w:val="24"/>
                <w:lang w:val="fr-CA"/>
              </w:rPr>
              <w:t>:</w:t>
            </w:r>
          </w:p>
          <w:p w14:paraId="562E17F9" w14:textId="77777777" w:rsidR="00533D77" w:rsidRPr="00DE2D4C" w:rsidRDefault="00533D77" w:rsidP="00533D77">
            <w:pPr>
              <w:spacing w:after="120"/>
              <w:rPr>
                <w:rFonts w:ascii="Arial" w:hAnsi="Arial" w:cs="Arial"/>
                <w:sz w:val="24"/>
                <w:szCs w:val="24"/>
                <w:lang w:val="fr-CA"/>
              </w:rPr>
            </w:pPr>
          </w:p>
        </w:tc>
      </w:tr>
      <w:tr w:rsidR="00F66FBB" w:rsidRPr="00DE2D4C" w14:paraId="325BEA8F" w14:textId="77777777" w:rsidTr="00F255E0">
        <w:tc>
          <w:tcPr>
            <w:tcW w:w="3823" w:type="dxa"/>
            <w:gridSpan w:val="2"/>
          </w:tcPr>
          <w:p w14:paraId="4522BDFB" w14:textId="4116DDA3" w:rsidR="00F66FBB" w:rsidRPr="00DE2D4C" w:rsidRDefault="00F66FBB" w:rsidP="00563FDF">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23ACAC54" w14:textId="4D399595" w:rsidR="00F66FBB" w:rsidRPr="00DE2D4C" w:rsidRDefault="00F66FBB" w:rsidP="00AB309F">
            <w:pPr>
              <w:rPr>
                <w:rFonts w:ascii="Arial" w:hAnsi="Arial" w:cs="Arial"/>
                <w:sz w:val="24"/>
                <w:szCs w:val="24"/>
                <w:lang w:val="fr-CA"/>
              </w:rPr>
            </w:pPr>
            <w:r w:rsidRPr="00DE2D4C">
              <w:rPr>
                <w:rFonts w:ascii="Arial" w:hAnsi="Arial" w:cs="Arial"/>
                <w:sz w:val="24"/>
                <w:szCs w:val="24"/>
                <w:lang w:val="fr-CA"/>
              </w:rPr>
              <w:t>#</w:t>
            </w:r>
          </w:p>
        </w:tc>
      </w:tr>
    </w:tbl>
    <w:p w14:paraId="2EE50C99" w14:textId="4A89DE12" w:rsidR="00D83A1E" w:rsidRPr="00DE2D4C" w:rsidRDefault="00D83A1E" w:rsidP="00AC43BF">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31"/>
        <w:gridCol w:w="1992"/>
        <w:gridCol w:w="5527"/>
      </w:tblGrid>
      <w:tr w:rsidR="00EE219D" w:rsidRPr="00701CF6" w14:paraId="2CC709E5" w14:textId="77777777" w:rsidTr="00F255E0">
        <w:trPr>
          <w:trHeight w:val="1644"/>
        </w:trPr>
        <w:tc>
          <w:tcPr>
            <w:tcW w:w="1831" w:type="dxa"/>
          </w:tcPr>
          <w:p w14:paraId="32F2FD15" w14:textId="77777777" w:rsidR="00EE219D" w:rsidRPr="00DE2D4C" w:rsidRDefault="00EE219D" w:rsidP="00AB309F">
            <w:pPr>
              <w:jc w:val="center"/>
              <w:rPr>
                <w:rFonts w:ascii="Arial" w:hAnsi="Arial" w:cs="Arial"/>
                <w:sz w:val="24"/>
                <w:szCs w:val="24"/>
                <w:lang w:val="fr-CA"/>
              </w:rPr>
            </w:pPr>
            <w:r w:rsidRPr="00DE2D4C">
              <w:rPr>
                <w:noProof/>
                <w:lang w:val="fr-CA"/>
              </w:rPr>
              <w:lastRenderedPageBreak/>
              <w:drawing>
                <wp:inline distT="0" distB="0" distL="0" distR="0" wp14:anchorId="071EFFA5" wp14:editId="41B87FAC">
                  <wp:extent cx="735572" cy="1020234"/>
                  <wp:effectExtent l="0" t="0" r="0" b="0"/>
                  <wp:docPr id="57" name="Picture 56" descr="Passe à l'action pour la reconciliation: Des com">
                    <a:extLst xmlns:a="http://schemas.openxmlformats.org/drawingml/2006/main">
                      <a:ext uri="{FF2B5EF4-FFF2-40B4-BE49-F238E27FC236}">
                        <a16:creationId xmlns:a16="http://schemas.microsoft.com/office/drawing/2014/main" id="{51956E76-0947-A1F9-7B7C-2311A4608E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descr="Passe à l'action pour la reconciliation: Des com">
                            <a:extLst>
                              <a:ext uri="{FF2B5EF4-FFF2-40B4-BE49-F238E27FC236}">
                                <a16:creationId xmlns:a16="http://schemas.microsoft.com/office/drawing/2014/main" id="{51956E76-0947-A1F9-7B7C-2311A4608E4C}"/>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1535" cy="1056245"/>
                          </a:xfrm>
                          <a:prstGeom prst="rect">
                            <a:avLst/>
                          </a:prstGeom>
                          <a:noFill/>
                        </pic:spPr>
                      </pic:pic>
                    </a:graphicData>
                  </a:graphic>
                </wp:inline>
              </w:drawing>
            </w:r>
          </w:p>
        </w:tc>
        <w:tc>
          <w:tcPr>
            <w:tcW w:w="7519" w:type="dxa"/>
            <w:gridSpan w:val="2"/>
            <w:shd w:val="clear" w:color="auto" w:fill="auto"/>
          </w:tcPr>
          <w:p w14:paraId="75605789" w14:textId="49248730" w:rsidR="00EE219D" w:rsidRPr="00DE2D4C" w:rsidRDefault="00CA5E71" w:rsidP="007F223E">
            <w:pPr>
              <w:spacing w:after="120"/>
              <w:rPr>
                <w:rFonts w:ascii="Arial" w:hAnsi="Arial" w:cs="Arial"/>
                <w:sz w:val="24"/>
                <w:szCs w:val="24"/>
                <w:lang w:val="fr-CA"/>
              </w:rPr>
            </w:pPr>
            <w:hyperlink r:id="rId47" w:history="1">
              <w:r w:rsidR="00EE219D" w:rsidRPr="00DE2D4C">
                <w:rPr>
                  <w:rStyle w:val="hilite3"/>
                  <w:rFonts w:ascii="Arial" w:hAnsi="Arial" w:cs="Arial"/>
                  <w:color w:val="0083BE"/>
                  <w:sz w:val="24"/>
                  <w:szCs w:val="24"/>
                  <w:u w:val="single"/>
                  <w:bdr w:val="none" w:sz="0" w:space="0" w:color="auto" w:frame="1"/>
                  <w:lang w:val="fr-CA"/>
                </w:rPr>
                <w:t>Des</w:t>
              </w:r>
              <w:r w:rsidR="00EE219D" w:rsidRPr="00DE2D4C">
                <w:rPr>
                  <w:rStyle w:val="Hyperlink"/>
                  <w:rFonts w:ascii="Arial" w:hAnsi="Arial" w:cs="Arial"/>
                  <w:color w:val="0083BE"/>
                  <w:sz w:val="24"/>
                  <w:szCs w:val="24"/>
                  <w:bdr w:val="none" w:sz="0" w:space="0" w:color="auto" w:frame="1"/>
                  <w:lang w:val="fr-CA"/>
                </w:rPr>
                <w:t> communautés </w:t>
              </w:r>
              <w:r w:rsidR="00EE219D" w:rsidRPr="00DE2D4C">
                <w:rPr>
                  <w:rStyle w:val="hilite1"/>
                  <w:rFonts w:ascii="Arial" w:hAnsi="Arial" w:cs="Arial"/>
                  <w:color w:val="0083BE"/>
                  <w:sz w:val="24"/>
                  <w:szCs w:val="24"/>
                  <w:u w:val="single"/>
                  <w:bdr w:val="none" w:sz="0" w:space="0" w:color="auto" w:frame="1"/>
                  <w:lang w:val="fr-CA"/>
                </w:rPr>
                <w:t>unies</w:t>
              </w:r>
              <w:r w:rsidR="00EE219D" w:rsidRPr="00DE2D4C">
                <w:rPr>
                  <w:rStyle w:val="Hyperlink"/>
                  <w:rFonts w:ascii="Arial" w:hAnsi="Arial" w:cs="Arial"/>
                  <w:color w:val="0083BE"/>
                  <w:sz w:val="24"/>
                  <w:szCs w:val="24"/>
                  <w:bdr w:val="none" w:sz="0" w:space="0" w:color="auto" w:frame="1"/>
                  <w:lang w:val="fr-CA"/>
                </w:rPr>
                <w:t> [kit].</w:t>
              </w:r>
            </w:hyperlink>
            <w:r w:rsidR="00EE219D"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EE219D" w:rsidRPr="00DE2D4C">
              <w:rPr>
                <w:rFonts w:ascii="Arial" w:hAnsi="Arial" w:cs="Arial"/>
                <w:sz w:val="24"/>
                <w:szCs w:val="24"/>
                <w:lang w:val="fr-CA"/>
              </w:rPr>
              <w:t>)</w:t>
            </w:r>
          </w:p>
          <w:p w14:paraId="0C0B0E12" w14:textId="48C5DD85" w:rsidR="00EE219D" w:rsidRPr="00DE2D4C" w:rsidRDefault="00EE219D" w:rsidP="00AB309F">
            <w:pPr>
              <w:rPr>
                <w:rFonts w:ascii="Arial" w:hAnsi="Arial" w:cs="Arial"/>
                <w:sz w:val="24"/>
                <w:szCs w:val="24"/>
                <w:lang w:val="fr-CA"/>
              </w:rPr>
            </w:pPr>
            <w:r w:rsidRPr="00DE2D4C">
              <w:rPr>
                <w:rFonts w:ascii="Arial" w:hAnsi="Arial" w:cs="Arial"/>
                <w:i/>
                <w:iCs/>
                <w:sz w:val="24"/>
                <w:szCs w:val="24"/>
                <w:lang w:val="fr-CA"/>
              </w:rPr>
              <w:t>Des communautés unies [kit].</w:t>
            </w:r>
            <w:r w:rsidRPr="00DE2D4C">
              <w:rPr>
                <w:rFonts w:ascii="Arial" w:hAnsi="Arial" w:cs="Arial"/>
                <w:sz w:val="24"/>
                <w:szCs w:val="24"/>
                <w:lang w:val="fr-CA"/>
              </w:rPr>
              <w:t xml:space="preserve"> Markham, ON</w:t>
            </w:r>
            <w:r w:rsidR="00F86A6E" w:rsidRPr="00DE2D4C">
              <w:rPr>
                <w:rFonts w:ascii="Arial" w:hAnsi="Arial" w:cs="Arial"/>
                <w:sz w:val="24"/>
                <w:szCs w:val="24"/>
                <w:lang w:val="fr-CA"/>
              </w:rPr>
              <w:t> </w:t>
            </w:r>
            <w:r w:rsidRPr="00DE2D4C">
              <w:rPr>
                <w:rFonts w:ascii="Arial" w:hAnsi="Arial" w:cs="Arial"/>
                <w:sz w:val="24"/>
                <w:szCs w:val="24"/>
                <w:lang w:val="fr-CA"/>
              </w:rPr>
              <w:t xml:space="preserve">: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2019. FR 372.83 D448 </w:t>
            </w:r>
          </w:p>
          <w:p w14:paraId="496E6FE2" w14:textId="7589C8FD" w:rsidR="00EE219D" w:rsidRPr="00DE2D4C" w:rsidRDefault="00BF262C" w:rsidP="00563FDF">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Pour emprunter ce livre</w:t>
            </w:r>
            <w:r w:rsidR="00EE219D" w:rsidRPr="00DE2D4C">
              <w:rPr>
                <w:rFonts w:ascii="Arial" w:hAnsi="Arial" w:cs="Arial"/>
                <w:sz w:val="24"/>
                <w:szCs w:val="24"/>
                <w:lang w:val="fr-CA"/>
              </w:rPr>
              <w:t xml:space="preserve">, copier et coller les informations ci-dessus dans ce </w:t>
            </w:r>
            <w:hyperlink r:id="rId48" w:history="1">
              <w:r w:rsidR="00EE219D" w:rsidRPr="00DE2D4C">
                <w:rPr>
                  <w:rStyle w:val="Hyperlink"/>
                  <w:rFonts w:ascii="Arial" w:eastAsia="Times New Roman" w:hAnsi="Arial" w:cs="Arial"/>
                  <w:kern w:val="0"/>
                  <w:sz w:val="24"/>
                  <w:szCs w:val="24"/>
                  <w:lang w:val="fr-CA"/>
                  <w14:ligatures w14:val="none"/>
                </w:rPr>
                <w:t>FORMULAIRE DE DEMANDE</w:t>
              </w:r>
            </w:hyperlink>
            <w:r w:rsidR="00EE219D" w:rsidRPr="00DE2D4C">
              <w:rPr>
                <w:rFonts w:ascii="Arial" w:eastAsia="Times New Roman" w:hAnsi="Arial" w:cs="Arial"/>
                <w:color w:val="000000"/>
                <w:kern w:val="0"/>
                <w:sz w:val="24"/>
                <w:szCs w:val="24"/>
                <w:lang w:val="fr-CA"/>
                <w14:ligatures w14:val="none"/>
              </w:rPr>
              <w:t>.</w:t>
            </w:r>
          </w:p>
        </w:tc>
      </w:tr>
      <w:tr w:rsidR="00EE219D" w:rsidRPr="00DE2D4C" w14:paraId="5913578B" w14:textId="77777777" w:rsidTr="00F255E0">
        <w:tc>
          <w:tcPr>
            <w:tcW w:w="9350" w:type="dxa"/>
            <w:gridSpan w:val="3"/>
          </w:tcPr>
          <w:p w14:paraId="6AD35308" w14:textId="77777777" w:rsidR="00EE219D" w:rsidRPr="00DE2D4C" w:rsidRDefault="00EE219D" w:rsidP="00533D77">
            <w:pPr>
              <w:spacing w:after="120"/>
              <w:rPr>
                <w:rFonts w:ascii="Arial" w:hAnsi="Arial" w:cs="Arial"/>
                <w:sz w:val="24"/>
                <w:szCs w:val="24"/>
                <w:lang w:val="fr-CA"/>
              </w:rPr>
            </w:pPr>
            <w:r w:rsidRPr="00DE2D4C">
              <w:rPr>
                <w:rFonts w:ascii="Arial" w:hAnsi="Arial" w:cs="Arial"/>
                <w:sz w:val="24"/>
                <w:szCs w:val="24"/>
                <w:lang w:val="fr-CA"/>
              </w:rPr>
              <w:t>Questions d’enquête:</w:t>
            </w:r>
          </w:p>
          <w:p w14:paraId="482546A1" w14:textId="77777777" w:rsidR="00EE219D" w:rsidRPr="00DE2D4C" w:rsidRDefault="00EE219D" w:rsidP="00533D77">
            <w:pPr>
              <w:spacing w:after="120"/>
              <w:rPr>
                <w:rFonts w:ascii="Arial" w:hAnsi="Arial" w:cs="Arial"/>
                <w:sz w:val="24"/>
                <w:szCs w:val="24"/>
                <w:lang w:val="fr-CA"/>
              </w:rPr>
            </w:pPr>
          </w:p>
        </w:tc>
      </w:tr>
      <w:tr w:rsidR="002C63B0" w:rsidRPr="00DE2D4C" w14:paraId="14F85601" w14:textId="77777777" w:rsidTr="00F255E0">
        <w:trPr>
          <w:trHeight w:val="253"/>
        </w:trPr>
        <w:tc>
          <w:tcPr>
            <w:tcW w:w="9350" w:type="dxa"/>
            <w:gridSpan w:val="3"/>
          </w:tcPr>
          <w:p w14:paraId="69A07AAD" w14:textId="236DDAD3" w:rsidR="002C63B0" w:rsidRPr="00DE2D4C" w:rsidRDefault="002C63B0" w:rsidP="00533D77">
            <w:pPr>
              <w:spacing w:after="120"/>
              <w:rPr>
                <w:rFonts w:ascii="Arial" w:hAnsi="Arial" w:cs="Arial"/>
                <w:sz w:val="24"/>
                <w:szCs w:val="24"/>
                <w:lang w:val="fr-CA"/>
              </w:rPr>
            </w:pPr>
            <w:r w:rsidRPr="00DE2D4C">
              <w:rPr>
                <w:rFonts w:ascii="Arial" w:hAnsi="Arial" w:cs="Arial"/>
                <w:sz w:val="24"/>
                <w:szCs w:val="24"/>
                <w:lang w:val="fr-CA"/>
              </w:rPr>
              <w:t>Vocabulaire/</w:t>
            </w:r>
            <w:r w:rsidR="001664FA" w:rsidRPr="00DE2D4C">
              <w:rPr>
                <w:rFonts w:ascii="Arial" w:hAnsi="Arial" w:cs="Arial"/>
                <w:sz w:val="24"/>
                <w:szCs w:val="24"/>
                <w:lang w:val="fr-CA"/>
              </w:rPr>
              <w:t>définitions</w:t>
            </w:r>
            <w:r w:rsidRPr="00DE2D4C">
              <w:rPr>
                <w:rFonts w:ascii="Arial" w:hAnsi="Arial" w:cs="Arial"/>
                <w:sz w:val="24"/>
                <w:szCs w:val="24"/>
                <w:lang w:val="fr-CA"/>
              </w:rPr>
              <w:t>:</w:t>
            </w:r>
          </w:p>
          <w:p w14:paraId="788EAFB9" w14:textId="77777777" w:rsidR="00533D77" w:rsidRPr="00DE2D4C" w:rsidRDefault="00533D77" w:rsidP="00533D77">
            <w:pPr>
              <w:spacing w:after="120"/>
              <w:rPr>
                <w:rFonts w:ascii="Arial" w:hAnsi="Arial" w:cs="Arial"/>
                <w:sz w:val="24"/>
                <w:szCs w:val="24"/>
                <w:lang w:val="fr-CA"/>
              </w:rPr>
            </w:pPr>
          </w:p>
        </w:tc>
      </w:tr>
      <w:tr w:rsidR="00F66FBB" w:rsidRPr="00DE2D4C" w14:paraId="755363AB" w14:textId="77777777" w:rsidTr="00F255E0">
        <w:tc>
          <w:tcPr>
            <w:tcW w:w="3823" w:type="dxa"/>
            <w:gridSpan w:val="2"/>
          </w:tcPr>
          <w:p w14:paraId="38DC690C" w14:textId="5F379B25" w:rsidR="00F66FBB" w:rsidRPr="00DE2D4C" w:rsidRDefault="00F66FBB" w:rsidP="00563FDF">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6E6D61F2" w14:textId="3E24DDB0" w:rsidR="00F66FBB" w:rsidRPr="00DE2D4C" w:rsidRDefault="00F66FBB" w:rsidP="00AB309F">
            <w:pPr>
              <w:rPr>
                <w:rFonts w:ascii="Arial" w:hAnsi="Arial" w:cs="Arial"/>
                <w:sz w:val="24"/>
                <w:szCs w:val="24"/>
                <w:lang w:val="fr-CA"/>
              </w:rPr>
            </w:pPr>
            <w:r w:rsidRPr="00DE2D4C">
              <w:rPr>
                <w:rFonts w:ascii="Arial" w:hAnsi="Arial" w:cs="Arial"/>
                <w:sz w:val="24"/>
                <w:szCs w:val="24"/>
                <w:lang w:val="fr-CA"/>
              </w:rPr>
              <w:t>#</w:t>
            </w:r>
          </w:p>
        </w:tc>
      </w:tr>
    </w:tbl>
    <w:p w14:paraId="26193766" w14:textId="42F22E39" w:rsidR="00EE219D" w:rsidRPr="00DE2D4C" w:rsidRDefault="00EE219D" w:rsidP="00AC43BF">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38"/>
        <w:gridCol w:w="1985"/>
        <w:gridCol w:w="5527"/>
      </w:tblGrid>
      <w:tr w:rsidR="00EE219D" w:rsidRPr="00701CF6" w14:paraId="2C00CD30" w14:textId="77777777" w:rsidTr="00F255E0">
        <w:trPr>
          <w:trHeight w:val="1205"/>
        </w:trPr>
        <w:tc>
          <w:tcPr>
            <w:tcW w:w="1838" w:type="dxa"/>
          </w:tcPr>
          <w:p w14:paraId="49C4C218" w14:textId="1D1F3C06" w:rsidR="00EE219D" w:rsidRPr="00DE2D4C" w:rsidRDefault="00EE219D" w:rsidP="00AB309F">
            <w:pPr>
              <w:jc w:val="center"/>
              <w:rPr>
                <w:rFonts w:ascii="Arial" w:hAnsi="Arial" w:cs="Arial"/>
                <w:sz w:val="24"/>
                <w:szCs w:val="24"/>
                <w:lang w:val="fr-CA"/>
              </w:rPr>
            </w:pPr>
            <w:r w:rsidRPr="00DE2D4C">
              <w:rPr>
                <w:noProof/>
                <w:lang w:val="fr-CA"/>
              </w:rPr>
              <w:drawing>
                <wp:inline distT="0" distB="0" distL="0" distR="0" wp14:anchorId="524E7C0F" wp14:editId="54D9860D">
                  <wp:extent cx="885255" cy="993913"/>
                  <wp:effectExtent l="0" t="0" r="0" b="0"/>
                  <wp:docPr id="3" name="Picture 2" descr="Ligne de trappe, Julie Flett">
                    <a:extLst xmlns:a="http://schemas.openxmlformats.org/drawingml/2006/main">
                      <a:ext uri="{FF2B5EF4-FFF2-40B4-BE49-F238E27FC236}">
                        <a16:creationId xmlns:a16="http://schemas.microsoft.com/office/drawing/2014/main" id="{FC9448D9-BE51-4FBE-B6AB-4FE8BEC95C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igne de trappe, Julie Flett">
                            <a:extLst>
                              <a:ext uri="{FF2B5EF4-FFF2-40B4-BE49-F238E27FC236}">
                                <a16:creationId xmlns:a16="http://schemas.microsoft.com/office/drawing/2014/main" id="{FC9448D9-BE51-4FBE-B6AB-4FE8BEC95CA3}"/>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19578" cy="1032448"/>
                          </a:xfrm>
                          <a:prstGeom prst="rect">
                            <a:avLst/>
                          </a:prstGeom>
                          <a:noFill/>
                        </pic:spPr>
                      </pic:pic>
                    </a:graphicData>
                  </a:graphic>
                </wp:inline>
              </w:drawing>
            </w:r>
          </w:p>
        </w:tc>
        <w:tc>
          <w:tcPr>
            <w:tcW w:w="7512" w:type="dxa"/>
            <w:gridSpan w:val="2"/>
            <w:shd w:val="clear" w:color="auto" w:fill="auto"/>
          </w:tcPr>
          <w:p w14:paraId="50C8F893" w14:textId="3324D08B" w:rsidR="00EE219D" w:rsidRPr="00DE2D4C" w:rsidRDefault="00CA5E71" w:rsidP="007F223E">
            <w:pPr>
              <w:spacing w:after="120"/>
              <w:rPr>
                <w:rFonts w:ascii="Arial" w:hAnsi="Arial" w:cs="Arial"/>
                <w:sz w:val="24"/>
                <w:szCs w:val="24"/>
                <w:lang w:val="fr-CA"/>
              </w:rPr>
            </w:pPr>
            <w:hyperlink r:id="rId50" w:history="1">
              <w:r w:rsidR="00EE219D" w:rsidRPr="00DE2D4C">
                <w:rPr>
                  <w:rStyle w:val="hilite3"/>
                  <w:rFonts w:ascii="Arial" w:hAnsi="Arial" w:cs="Arial"/>
                  <w:color w:val="0083BE"/>
                  <w:sz w:val="24"/>
                  <w:szCs w:val="24"/>
                  <w:u w:val="single"/>
                  <w:bdr w:val="none" w:sz="0" w:space="0" w:color="auto" w:frame="1"/>
                  <w:lang w:val="fr-CA"/>
                </w:rPr>
                <w:t>Ligne</w:t>
              </w:r>
              <w:r w:rsidR="00EE219D" w:rsidRPr="00DE2D4C">
                <w:rPr>
                  <w:rStyle w:val="Hyperlink"/>
                  <w:rFonts w:ascii="Arial" w:hAnsi="Arial" w:cs="Arial"/>
                  <w:color w:val="0083BE"/>
                  <w:sz w:val="24"/>
                  <w:szCs w:val="24"/>
                  <w:bdr w:val="none" w:sz="0" w:space="0" w:color="auto" w:frame="1"/>
                  <w:lang w:val="fr-CA"/>
                </w:rPr>
                <w:t> </w:t>
              </w:r>
              <w:r w:rsidR="00EE219D" w:rsidRPr="00DE2D4C">
                <w:rPr>
                  <w:rStyle w:val="hilite2"/>
                  <w:rFonts w:ascii="Arial" w:hAnsi="Arial" w:cs="Arial"/>
                  <w:color w:val="0083BE"/>
                  <w:sz w:val="24"/>
                  <w:szCs w:val="24"/>
                  <w:u w:val="single"/>
                  <w:bdr w:val="none" w:sz="0" w:space="0" w:color="auto" w:frame="1"/>
                  <w:lang w:val="fr-CA"/>
                </w:rPr>
                <w:t>de</w:t>
              </w:r>
              <w:r w:rsidR="00EE219D" w:rsidRPr="00DE2D4C">
                <w:rPr>
                  <w:rStyle w:val="Hyperlink"/>
                  <w:rFonts w:ascii="Arial" w:hAnsi="Arial" w:cs="Arial"/>
                  <w:color w:val="0083BE"/>
                  <w:sz w:val="24"/>
                  <w:szCs w:val="24"/>
                  <w:bdr w:val="none" w:sz="0" w:space="0" w:color="auto" w:frame="1"/>
                  <w:lang w:val="fr-CA"/>
                </w:rPr>
                <w:t> </w:t>
              </w:r>
              <w:r w:rsidR="00EE219D" w:rsidRPr="00DE2D4C">
                <w:rPr>
                  <w:rStyle w:val="hilite1"/>
                  <w:rFonts w:ascii="Arial" w:hAnsi="Arial" w:cs="Arial"/>
                  <w:color w:val="0083BE"/>
                  <w:sz w:val="24"/>
                  <w:szCs w:val="24"/>
                  <w:u w:val="single"/>
                  <w:bdr w:val="none" w:sz="0" w:space="0" w:color="auto" w:frame="1"/>
                  <w:lang w:val="fr-CA"/>
                </w:rPr>
                <w:t>trappe</w:t>
              </w:r>
            </w:hyperlink>
            <w:r w:rsidR="00EE219D" w:rsidRPr="00DE2D4C">
              <w:rPr>
                <w:rFonts w:ascii="Arial" w:hAnsi="Arial" w:cs="Arial"/>
                <w:color w:val="002E74"/>
                <w:sz w:val="24"/>
                <w:szCs w:val="24"/>
                <w:lang w:val="fr-CA"/>
              </w:rPr>
              <w:t xml:space="preserve"> </w:t>
            </w:r>
            <w:r w:rsidR="00EE219D" w:rsidRPr="00DE2D4C">
              <w:rPr>
                <w:rFonts w:ascii="Arial" w:hAnsi="Arial" w:cs="Arial"/>
                <w:sz w:val="24"/>
                <w:szCs w:val="24"/>
                <w:lang w:val="fr-CA"/>
              </w:rPr>
              <w:t>(</w:t>
            </w:r>
            <w:r w:rsidR="00CD3961" w:rsidRPr="00DE2D4C">
              <w:rPr>
                <w:rFonts w:ascii="Arial" w:hAnsi="Arial" w:cs="Arial"/>
                <w:sz w:val="24"/>
                <w:szCs w:val="24"/>
                <w:lang w:val="fr-CA"/>
              </w:rPr>
              <w:t>Cliquer pour voir la disponibilité</w:t>
            </w:r>
            <w:r w:rsidR="00EE219D" w:rsidRPr="00DE2D4C">
              <w:rPr>
                <w:rFonts w:ascii="Arial" w:hAnsi="Arial" w:cs="Arial"/>
                <w:sz w:val="24"/>
                <w:szCs w:val="24"/>
                <w:lang w:val="fr-CA"/>
              </w:rPr>
              <w:t>)</w:t>
            </w:r>
          </w:p>
          <w:p w14:paraId="48F4F485" w14:textId="69D023CF" w:rsidR="00EE219D" w:rsidRPr="00DE2D4C" w:rsidRDefault="00170608" w:rsidP="00AB309F">
            <w:pPr>
              <w:rPr>
                <w:rFonts w:ascii="Arial" w:hAnsi="Arial" w:cs="Arial"/>
                <w:sz w:val="24"/>
                <w:szCs w:val="24"/>
                <w:lang w:val="fr-CA"/>
              </w:rPr>
            </w:pPr>
            <w:bookmarkStart w:id="11" w:name="_Hlk136343246"/>
            <w:r w:rsidRPr="00DE2D4C">
              <w:rPr>
                <w:rFonts w:ascii="Arial" w:hAnsi="Arial" w:cs="Arial"/>
                <w:sz w:val="24"/>
                <w:szCs w:val="24"/>
                <w:lang w:val="fr-CA"/>
              </w:rPr>
              <w:t>Robertson, David.</w:t>
            </w:r>
            <w:r w:rsidRPr="00DE2D4C">
              <w:rPr>
                <w:rFonts w:ascii="Arial" w:hAnsi="Arial" w:cs="Arial"/>
                <w:i/>
                <w:iCs/>
                <w:sz w:val="24"/>
                <w:szCs w:val="24"/>
                <w:lang w:val="fr-CA"/>
              </w:rPr>
              <w:t xml:space="preserve"> </w:t>
            </w:r>
            <w:r w:rsidR="00EE219D" w:rsidRPr="00DE2D4C">
              <w:rPr>
                <w:rFonts w:ascii="Arial" w:hAnsi="Arial" w:cs="Arial"/>
                <w:i/>
                <w:iCs/>
                <w:sz w:val="24"/>
                <w:szCs w:val="24"/>
                <w:lang w:val="fr-CA"/>
              </w:rPr>
              <w:t>Ligne de trappe.</w:t>
            </w:r>
            <w:r w:rsidR="00EE219D" w:rsidRPr="00DE2D4C">
              <w:rPr>
                <w:rFonts w:ascii="Arial" w:hAnsi="Arial" w:cs="Arial"/>
                <w:sz w:val="24"/>
                <w:szCs w:val="24"/>
                <w:lang w:val="fr-CA"/>
              </w:rPr>
              <w:t xml:space="preserve"> Toronto</w:t>
            </w:r>
            <w:r w:rsidR="00F86A6E" w:rsidRPr="00DE2D4C">
              <w:rPr>
                <w:rFonts w:ascii="Arial" w:hAnsi="Arial" w:cs="Arial"/>
                <w:sz w:val="24"/>
                <w:szCs w:val="24"/>
                <w:lang w:val="fr-CA"/>
              </w:rPr>
              <w:t> </w:t>
            </w:r>
            <w:r w:rsidR="00EE219D" w:rsidRPr="00DE2D4C">
              <w:rPr>
                <w:rFonts w:ascii="Arial" w:hAnsi="Arial" w:cs="Arial"/>
                <w:sz w:val="24"/>
                <w:szCs w:val="24"/>
                <w:lang w:val="fr-CA"/>
              </w:rPr>
              <w:t xml:space="preserve">: Éditions </w:t>
            </w:r>
            <w:proofErr w:type="spellStart"/>
            <w:r w:rsidR="00EE219D" w:rsidRPr="00DE2D4C">
              <w:rPr>
                <w:rFonts w:ascii="Arial" w:hAnsi="Arial" w:cs="Arial"/>
                <w:sz w:val="24"/>
                <w:szCs w:val="24"/>
                <w:lang w:val="fr-CA"/>
              </w:rPr>
              <w:t>Scholastic</w:t>
            </w:r>
            <w:proofErr w:type="spellEnd"/>
            <w:r w:rsidR="00EE219D" w:rsidRPr="00DE2D4C">
              <w:rPr>
                <w:rFonts w:ascii="Arial" w:hAnsi="Arial" w:cs="Arial"/>
                <w:sz w:val="24"/>
                <w:szCs w:val="24"/>
                <w:lang w:val="fr-CA"/>
              </w:rPr>
              <w:t>, 2021. FR 813.6 R649</w:t>
            </w:r>
          </w:p>
          <w:bookmarkEnd w:id="11"/>
          <w:p w14:paraId="021CF572" w14:textId="0233250A" w:rsidR="00EE219D" w:rsidRPr="00DE2D4C" w:rsidRDefault="00BF262C" w:rsidP="00563FDF">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Pour emprunter ce livre</w:t>
            </w:r>
            <w:r w:rsidR="00EE219D" w:rsidRPr="00DE2D4C">
              <w:rPr>
                <w:rFonts w:ascii="Arial" w:hAnsi="Arial" w:cs="Arial"/>
                <w:sz w:val="24"/>
                <w:szCs w:val="24"/>
                <w:lang w:val="fr-CA"/>
              </w:rPr>
              <w:t xml:space="preserve">, copier et coller les informations ci-dessus dans ce </w:t>
            </w:r>
            <w:hyperlink r:id="rId51" w:history="1">
              <w:r w:rsidR="00EE219D" w:rsidRPr="00DE2D4C">
                <w:rPr>
                  <w:rStyle w:val="Hyperlink"/>
                  <w:rFonts w:ascii="Arial" w:eastAsia="Times New Roman" w:hAnsi="Arial" w:cs="Arial"/>
                  <w:kern w:val="0"/>
                  <w:sz w:val="24"/>
                  <w:szCs w:val="24"/>
                  <w:lang w:val="fr-CA"/>
                  <w14:ligatures w14:val="none"/>
                </w:rPr>
                <w:t>FORMULAIRE DE DEMANDE</w:t>
              </w:r>
            </w:hyperlink>
            <w:r w:rsidR="00EE219D" w:rsidRPr="00DE2D4C">
              <w:rPr>
                <w:rFonts w:ascii="Arial" w:eastAsia="Times New Roman" w:hAnsi="Arial" w:cs="Arial"/>
                <w:color w:val="000000"/>
                <w:kern w:val="0"/>
                <w:sz w:val="24"/>
                <w:szCs w:val="24"/>
                <w:lang w:val="fr-CA"/>
                <w14:ligatures w14:val="none"/>
              </w:rPr>
              <w:t>.</w:t>
            </w:r>
          </w:p>
        </w:tc>
      </w:tr>
      <w:tr w:rsidR="00EE219D" w:rsidRPr="00DE2D4C" w14:paraId="7B678E45" w14:textId="77777777" w:rsidTr="00F255E0">
        <w:tc>
          <w:tcPr>
            <w:tcW w:w="9350" w:type="dxa"/>
            <w:gridSpan w:val="3"/>
          </w:tcPr>
          <w:p w14:paraId="35CC7BD0" w14:textId="77777777" w:rsidR="00EE219D" w:rsidRPr="00DE2D4C" w:rsidRDefault="00EE219D" w:rsidP="00533D77">
            <w:pPr>
              <w:spacing w:after="120"/>
              <w:rPr>
                <w:rFonts w:ascii="Arial" w:hAnsi="Arial" w:cs="Arial"/>
                <w:sz w:val="24"/>
                <w:szCs w:val="24"/>
                <w:lang w:val="fr-CA"/>
              </w:rPr>
            </w:pPr>
            <w:r w:rsidRPr="00DE2D4C">
              <w:rPr>
                <w:rFonts w:ascii="Arial" w:hAnsi="Arial" w:cs="Arial"/>
                <w:sz w:val="24"/>
                <w:szCs w:val="24"/>
                <w:lang w:val="fr-CA"/>
              </w:rPr>
              <w:t>Questions d’enquête:</w:t>
            </w:r>
          </w:p>
          <w:p w14:paraId="00B6AF16" w14:textId="77777777" w:rsidR="00EE219D" w:rsidRPr="00DE2D4C" w:rsidRDefault="00EE219D" w:rsidP="00533D77">
            <w:pPr>
              <w:spacing w:after="120"/>
              <w:rPr>
                <w:rFonts w:ascii="Arial" w:hAnsi="Arial" w:cs="Arial"/>
                <w:sz w:val="24"/>
                <w:szCs w:val="24"/>
                <w:lang w:val="fr-CA"/>
              </w:rPr>
            </w:pPr>
          </w:p>
        </w:tc>
      </w:tr>
      <w:tr w:rsidR="002C63B0" w:rsidRPr="00DE2D4C" w14:paraId="28815C24" w14:textId="77777777" w:rsidTr="00F255E0">
        <w:trPr>
          <w:trHeight w:val="154"/>
        </w:trPr>
        <w:tc>
          <w:tcPr>
            <w:tcW w:w="9350" w:type="dxa"/>
            <w:gridSpan w:val="3"/>
          </w:tcPr>
          <w:p w14:paraId="3CACF5E4" w14:textId="37740745" w:rsidR="002C63B0" w:rsidRPr="00DE2D4C" w:rsidRDefault="002C63B0" w:rsidP="00533D77">
            <w:pPr>
              <w:spacing w:after="120"/>
              <w:rPr>
                <w:rFonts w:ascii="Arial" w:hAnsi="Arial" w:cs="Arial"/>
                <w:sz w:val="24"/>
                <w:szCs w:val="24"/>
                <w:lang w:val="fr-CA"/>
              </w:rPr>
            </w:pPr>
            <w:r w:rsidRPr="00DE2D4C">
              <w:rPr>
                <w:rFonts w:ascii="Arial" w:hAnsi="Arial" w:cs="Arial"/>
                <w:sz w:val="24"/>
                <w:szCs w:val="24"/>
                <w:lang w:val="fr-CA"/>
              </w:rPr>
              <w:t>Vocabulaire/</w:t>
            </w:r>
            <w:r w:rsidR="00F86A6E" w:rsidRPr="00DE2D4C">
              <w:rPr>
                <w:rFonts w:ascii="Arial" w:hAnsi="Arial" w:cs="Arial"/>
                <w:sz w:val="24"/>
                <w:szCs w:val="24"/>
                <w:lang w:val="fr-CA"/>
              </w:rPr>
              <w:t>d</w:t>
            </w:r>
            <w:r w:rsidR="001664FA" w:rsidRPr="00DE2D4C">
              <w:rPr>
                <w:rFonts w:ascii="Arial" w:hAnsi="Arial" w:cs="Arial"/>
                <w:sz w:val="24"/>
                <w:szCs w:val="24"/>
                <w:lang w:val="fr-CA"/>
              </w:rPr>
              <w:t>é</w:t>
            </w:r>
            <w:r w:rsidR="00F86A6E" w:rsidRPr="00DE2D4C">
              <w:rPr>
                <w:rFonts w:ascii="Arial" w:hAnsi="Arial" w:cs="Arial"/>
                <w:sz w:val="24"/>
                <w:szCs w:val="24"/>
                <w:lang w:val="fr-CA"/>
              </w:rPr>
              <w:t>finitions</w:t>
            </w:r>
            <w:r w:rsidRPr="00DE2D4C">
              <w:rPr>
                <w:rFonts w:ascii="Arial" w:hAnsi="Arial" w:cs="Arial"/>
                <w:sz w:val="24"/>
                <w:szCs w:val="24"/>
                <w:lang w:val="fr-CA"/>
              </w:rPr>
              <w:t>:</w:t>
            </w:r>
          </w:p>
          <w:p w14:paraId="56E84A90" w14:textId="77777777" w:rsidR="00533D77" w:rsidRPr="00DE2D4C" w:rsidRDefault="00533D77" w:rsidP="00533D77">
            <w:pPr>
              <w:spacing w:after="120"/>
              <w:rPr>
                <w:rFonts w:ascii="Arial" w:hAnsi="Arial" w:cs="Arial"/>
                <w:sz w:val="24"/>
                <w:szCs w:val="24"/>
                <w:lang w:val="fr-CA"/>
              </w:rPr>
            </w:pPr>
          </w:p>
        </w:tc>
      </w:tr>
      <w:tr w:rsidR="00F66FBB" w:rsidRPr="00DE2D4C" w14:paraId="4003B07A" w14:textId="77777777" w:rsidTr="00F255E0">
        <w:tc>
          <w:tcPr>
            <w:tcW w:w="3823" w:type="dxa"/>
            <w:gridSpan w:val="2"/>
          </w:tcPr>
          <w:p w14:paraId="5BED1AAF" w14:textId="22A50B44" w:rsidR="00F66FBB" w:rsidRPr="00DE2D4C" w:rsidRDefault="00F66FBB" w:rsidP="00563FDF">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50FE1F4D" w14:textId="153352CC" w:rsidR="00F66FBB" w:rsidRPr="00DE2D4C" w:rsidRDefault="00F66FBB" w:rsidP="00AB309F">
            <w:pPr>
              <w:rPr>
                <w:rFonts w:ascii="Arial" w:hAnsi="Arial" w:cs="Arial"/>
                <w:sz w:val="24"/>
                <w:szCs w:val="24"/>
                <w:lang w:val="fr-CA"/>
              </w:rPr>
            </w:pPr>
            <w:r w:rsidRPr="00DE2D4C">
              <w:rPr>
                <w:rFonts w:ascii="Arial" w:hAnsi="Arial" w:cs="Arial"/>
                <w:sz w:val="24"/>
                <w:szCs w:val="24"/>
                <w:lang w:val="fr-CA"/>
              </w:rPr>
              <w:t>#</w:t>
            </w:r>
          </w:p>
        </w:tc>
      </w:tr>
    </w:tbl>
    <w:p w14:paraId="5FE405F0" w14:textId="4389C5F5" w:rsidR="00EE219D" w:rsidRPr="00DE2D4C" w:rsidRDefault="00EE219D" w:rsidP="00AC43BF">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95"/>
        <w:gridCol w:w="1826"/>
        <w:gridCol w:w="5629"/>
      </w:tblGrid>
      <w:tr w:rsidR="00931C0E" w:rsidRPr="00701CF6" w14:paraId="10C2A614" w14:textId="77777777" w:rsidTr="00563FDF">
        <w:trPr>
          <w:trHeight w:val="1445"/>
        </w:trPr>
        <w:tc>
          <w:tcPr>
            <w:tcW w:w="1895" w:type="dxa"/>
          </w:tcPr>
          <w:p w14:paraId="3C4E9A9B" w14:textId="77777777" w:rsidR="00931C0E" w:rsidRPr="00DE2D4C" w:rsidRDefault="00931C0E" w:rsidP="00AB309F">
            <w:pPr>
              <w:jc w:val="center"/>
              <w:rPr>
                <w:rFonts w:ascii="Arial" w:hAnsi="Arial" w:cs="Arial"/>
                <w:sz w:val="24"/>
                <w:szCs w:val="24"/>
                <w:lang w:val="fr-CA"/>
              </w:rPr>
            </w:pPr>
            <w:r w:rsidRPr="00DE2D4C">
              <w:rPr>
                <w:noProof/>
                <w:lang w:val="fr-CA"/>
              </w:rPr>
              <w:drawing>
                <wp:inline distT="0" distB="0" distL="0" distR="0" wp14:anchorId="01F52042" wp14:editId="3DE9C546">
                  <wp:extent cx="1066354" cy="854330"/>
                  <wp:effectExtent l="0" t="0" r="0" b="0"/>
                  <wp:docPr id="5" name="Picture 4">
                    <a:extLst xmlns:a="http://schemas.openxmlformats.org/drawingml/2006/main">
                      <a:ext uri="{FF2B5EF4-FFF2-40B4-BE49-F238E27FC236}">
                        <a16:creationId xmlns:a16="http://schemas.microsoft.com/office/drawing/2014/main" id="{F0B69771-7FE2-6074-92E7-80C2A58B1D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0B69771-7FE2-6074-92E7-80C2A58B1D17}"/>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85376" cy="869570"/>
                          </a:xfrm>
                          <a:prstGeom prst="rect">
                            <a:avLst/>
                          </a:prstGeom>
                          <a:noFill/>
                        </pic:spPr>
                      </pic:pic>
                    </a:graphicData>
                  </a:graphic>
                </wp:inline>
              </w:drawing>
            </w:r>
          </w:p>
        </w:tc>
        <w:tc>
          <w:tcPr>
            <w:tcW w:w="7681" w:type="dxa"/>
            <w:gridSpan w:val="2"/>
            <w:shd w:val="clear" w:color="auto" w:fill="auto"/>
          </w:tcPr>
          <w:p w14:paraId="178668E3" w14:textId="6525E6AF" w:rsidR="00931C0E" w:rsidRPr="00DE2D4C" w:rsidRDefault="00CA5E71" w:rsidP="007F223E">
            <w:pPr>
              <w:spacing w:after="120"/>
              <w:rPr>
                <w:rFonts w:ascii="Arial" w:hAnsi="Arial" w:cs="Arial"/>
                <w:sz w:val="24"/>
                <w:szCs w:val="24"/>
                <w:lang w:val="fr-CA"/>
              </w:rPr>
            </w:pPr>
            <w:hyperlink r:id="rId53" w:history="1">
              <w:r w:rsidR="00931C0E" w:rsidRPr="00DE2D4C">
                <w:rPr>
                  <w:rStyle w:val="Hyperlink"/>
                  <w:rFonts w:ascii="Arial" w:hAnsi="Arial" w:cs="Arial"/>
                  <w:color w:val="0083BE"/>
                  <w:sz w:val="24"/>
                  <w:szCs w:val="24"/>
                  <w:bdr w:val="none" w:sz="0" w:space="0" w:color="auto" w:frame="1"/>
                  <w:lang w:val="fr-CA"/>
                </w:rPr>
                <w:t>L</w:t>
              </w:r>
              <w:r w:rsidR="00F86A6E" w:rsidRPr="00DE2D4C">
                <w:rPr>
                  <w:rStyle w:val="Hyperlink"/>
                  <w:rFonts w:ascii="Arial" w:hAnsi="Arial" w:cs="Arial"/>
                  <w:color w:val="0083BE"/>
                  <w:sz w:val="24"/>
                  <w:szCs w:val="24"/>
                  <w:bdr w:val="none" w:sz="0" w:space="0" w:color="auto" w:frame="1"/>
                  <w:lang w:val="fr-CA"/>
                </w:rPr>
                <w:t>’</w:t>
              </w:r>
              <w:r w:rsidR="00931C0E" w:rsidRPr="00DE2D4C">
                <w:rPr>
                  <w:rStyle w:val="Hyperlink"/>
                  <w:rFonts w:ascii="Arial" w:hAnsi="Arial" w:cs="Arial"/>
                  <w:color w:val="0083BE"/>
                  <w:sz w:val="24"/>
                  <w:szCs w:val="24"/>
                  <w:bdr w:val="none" w:sz="0" w:space="0" w:color="auto" w:frame="1"/>
                  <w:lang w:val="fr-CA"/>
                </w:rPr>
                <w:t>histoire </w:t>
              </w:r>
              <w:r w:rsidR="00931C0E" w:rsidRPr="00DE2D4C">
                <w:rPr>
                  <w:rStyle w:val="hilite3"/>
                  <w:rFonts w:ascii="Arial" w:hAnsi="Arial" w:cs="Arial"/>
                  <w:color w:val="0083BE"/>
                  <w:sz w:val="24"/>
                  <w:szCs w:val="24"/>
                  <w:u w:val="single"/>
                  <w:bdr w:val="none" w:sz="0" w:space="0" w:color="auto" w:frame="1"/>
                  <w:lang w:val="fr-CA"/>
                </w:rPr>
                <w:t>du</w:t>
              </w:r>
              <w:r w:rsidR="00931C0E" w:rsidRPr="00DE2D4C">
                <w:rPr>
                  <w:rStyle w:val="Hyperlink"/>
                  <w:rFonts w:ascii="Arial" w:hAnsi="Arial" w:cs="Arial"/>
                  <w:color w:val="0083BE"/>
                  <w:sz w:val="24"/>
                  <w:szCs w:val="24"/>
                  <w:bdr w:val="none" w:sz="0" w:space="0" w:color="auto" w:frame="1"/>
                  <w:lang w:val="fr-CA"/>
                </w:rPr>
                <w:t> </w:t>
              </w:r>
              <w:r w:rsidR="00931C0E" w:rsidRPr="00DE2D4C">
                <w:rPr>
                  <w:rStyle w:val="hilite2"/>
                  <w:rFonts w:ascii="Arial" w:hAnsi="Arial" w:cs="Arial"/>
                  <w:color w:val="0083BE"/>
                  <w:sz w:val="24"/>
                  <w:szCs w:val="24"/>
                  <w:u w:val="single"/>
                  <w:bdr w:val="none" w:sz="0" w:space="0" w:color="auto" w:frame="1"/>
                  <w:lang w:val="fr-CA"/>
                </w:rPr>
                <w:t>chandail</w:t>
              </w:r>
              <w:r w:rsidR="00931C0E" w:rsidRPr="00DE2D4C">
                <w:rPr>
                  <w:rStyle w:val="Hyperlink"/>
                  <w:rFonts w:ascii="Arial" w:hAnsi="Arial" w:cs="Arial"/>
                  <w:color w:val="0083BE"/>
                  <w:sz w:val="24"/>
                  <w:szCs w:val="24"/>
                  <w:bdr w:val="none" w:sz="0" w:space="0" w:color="auto" w:frame="1"/>
                  <w:lang w:val="fr-CA"/>
                </w:rPr>
                <w:t> </w:t>
              </w:r>
              <w:r w:rsidR="00931C0E" w:rsidRPr="00DE2D4C">
                <w:rPr>
                  <w:rStyle w:val="hilite1"/>
                  <w:rFonts w:ascii="Arial" w:hAnsi="Arial" w:cs="Arial"/>
                  <w:color w:val="0083BE"/>
                  <w:sz w:val="24"/>
                  <w:szCs w:val="24"/>
                  <w:u w:val="single"/>
                  <w:bdr w:val="none" w:sz="0" w:space="0" w:color="auto" w:frame="1"/>
                  <w:lang w:val="fr-CA"/>
                </w:rPr>
                <w:t>orange</w:t>
              </w:r>
            </w:hyperlink>
            <w:r w:rsidR="00931C0E" w:rsidRPr="00DE2D4C">
              <w:rPr>
                <w:rFonts w:ascii="Arial" w:hAnsi="Arial" w:cs="Arial"/>
                <w:color w:val="002E74"/>
                <w:sz w:val="24"/>
                <w:szCs w:val="24"/>
                <w:lang w:val="fr-CA"/>
              </w:rPr>
              <w:t xml:space="preserve"> </w:t>
            </w:r>
            <w:r w:rsidR="00931C0E" w:rsidRPr="00DE2D4C">
              <w:rPr>
                <w:rFonts w:ascii="Arial" w:hAnsi="Arial" w:cs="Arial"/>
                <w:sz w:val="24"/>
                <w:szCs w:val="24"/>
                <w:lang w:val="fr-CA"/>
              </w:rPr>
              <w:t>(</w:t>
            </w:r>
            <w:r w:rsidR="00CD3961" w:rsidRPr="00DE2D4C">
              <w:rPr>
                <w:rFonts w:ascii="Arial" w:hAnsi="Arial" w:cs="Arial"/>
                <w:sz w:val="24"/>
                <w:szCs w:val="24"/>
                <w:lang w:val="fr-CA"/>
              </w:rPr>
              <w:t>Cliquer pour voir la disponibilité</w:t>
            </w:r>
            <w:r w:rsidR="00931C0E" w:rsidRPr="00DE2D4C">
              <w:rPr>
                <w:rFonts w:ascii="Arial" w:hAnsi="Arial" w:cs="Arial"/>
                <w:sz w:val="24"/>
                <w:szCs w:val="24"/>
                <w:lang w:val="fr-CA"/>
              </w:rPr>
              <w:t>)</w:t>
            </w:r>
          </w:p>
          <w:p w14:paraId="71725C75" w14:textId="70FABD00" w:rsidR="00170608" w:rsidRPr="00DE2D4C" w:rsidRDefault="00170608" w:rsidP="00170608">
            <w:pPr>
              <w:pStyle w:val="ListParagraph"/>
              <w:spacing w:after="160" w:line="259" w:lineRule="auto"/>
              <w:ind w:left="379"/>
              <w:rPr>
                <w:rFonts w:ascii="Arial" w:hAnsi="Arial" w:cs="Arial"/>
                <w:sz w:val="24"/>
                <w:szCs w:val="24"/>
                <w:lang w:val="fr-CA"/>
              </w:rPr>
            </w:pPr>
            <w:proofErr w:type="spellStart"/>
            <w:r w:rsidRPr="00DE2D4C">
              <w:rPr>
                <w:rFonts w:ascii="Arial" w:hAnsi="Arial" w:cs="Arial"/>
                <w:sz w:val="24"/>
                <w:szCs w:val="24"/>
                <w:lang w:val="fr-CA"/>
              </w:rPr>
              <w:t>Webstad</w:t>
            </w:r>
            <w:proofErr w:type="spellEnd"/>
            <w:r w:rsidRPr="00DE2D4C">
              <w:rPr>
                <w:rFonts w:ascii="Arial" w:hAnsi="Arial" w:cs="Arial"/>
                <w:sz w:val="24"/>
                <w:szCs w:val="24"/>
                <w:lang w:val="fr-CA"/>
              </w:rPr>
              <w:t>, Phyllis.</w:t>
            </w:r>
            <w:r w:rsidRPr="00DE2D4C">
              <w:rPr>
                <w:rFonts w:ascii="Arial" w:hAnsi="Arial" w:cs="Arial"/>
                <w:i/>
                <w:iCs/>
                <w:sz w:val="24"/>
                <w:szCs w:val="24"/>
                <w:lang w:val="fr-CA"/>
              </w:rPr>
              <w:t xml:space="preserve"> L'histoire du chandail orange. Plans de leçons et ressources pour enseignants</w:t>
            </w:r>
            <w:r w:rsidRPr="00DE2D4C">
              <w:rPr>
                <w:rFonts w:ascii="Arial" w:hAnsi="Arial" w:cs="Arial"/>
                <w:sz w:val="24"/>
                <w:szCs w:val="24"/>
                <w:lang w:val="fr-CA"/>
              </w:rPr>
              <w:t xml:space="preserve"> Victoria, BC : </w:t>
            </w:r>
            <w:proofErr w:type="spellStart"/>
            <w:r w:rsidRPr="00DE2D4C">
              <w:rPr>
                <w:rFonts w:ascii="Arial" w:hAnsi="Arial" w:cs="Arial"/>
                <w:sz w:val="24"/>
                <w:szCs w:val="24"/>
                <w:lang w:val="fr-CA"/>
              </w:rPr>
              <w:t>Medicine</w:t>
            </w:r>
            <w:proofErr w:type="spellEnd"/>
            <w:r w:rsidRPr="00DE2D4C">
              <w:rPr>
                <w:rFonts w:ascii="Arial" w:hAnsi="Arial" w:cs="Arial"/>
                <w:sz w:val="24"/>
                <w:szCs w:val="24"/>
                <w:lang w:val="fr-CA"/>
              </w:rPr>
              <w:t xml:space="preserve"> Wheel Education, 2018. FR 371.82997071 W377 </w:t>
            </w:r>
            <w:hyperlink r:id="rId54" w:history="1">
              <w:r w:rsidRPr="00DE2D4C">
                <w:rPr>
                  <w:rFonts w:ascii="Arial" w:hAnsi="Arial" w:cs="Arial"/>
                  <w:color w:val="0083BE"/>
                  <w:sz w:val="24"/>
                  <w:szCs w:val="24"/>
                  <w:u w:val="single"/>
                  <w:bdr w:val="none" w:sz="0" w:space="0" w:color="auto" w:frame="1"/>
                  <w:lang w:val="fr-CA"/>
                </w:rPr>
                <w:br/>
              </w:r>
              <w:r w:rsidRPr="00DE2D4C">
                <w:rPr>
                  <w:rStyle w:val="Hyperlink"/>
                  <w:rFonts w:ascii="Arial" w:hAnsi="Arial" w:cs="Arial"/>
                  <w:color w:val="0083BE"/>
                  <w:sz w:val="24"/>
                  <w:szCs w:val="24"/>
                  <w:bdr w:val="none" w:sz="0" w:space="0" w:color="auto" w:frame="1"/>
                  <w:lang w:val="fr-CA"/>
                </w:rPr>
                <w:t>L'histoire </w:t>
              </w:r>
              <w:r w:rsidRPr="00DE2D4C">
                <w:rPr>
                  <w:rStyle w:val="hilite3"/>
                  <w:rFonts w:ascii="Arial" w:hAnsi="Arial" w:cs="Arial"/>
                  <w:color w:val="0083BE"/>
                  <w:sz w:val="24"/>
                  <w:szCs w:val="24"/>
                  <w:u w:val="single"/>
                  <w:bdr w:val="none" w:sz="0" w:space="0" w:color="auto" w:frame="1"/>
                  <w:lang w:val="fr-CA"/>
                </w:rPr>
                <w:t>du</w:t>
              </w:r>
              <w:r w:rsidRPr="00DE2D4C">
                <w:rPr>
                  <w:rStyle w:val="Hyperlink"/>
                  <w:rFonts w:ascii="Arial" w:hAnsi="Arial" w:cs="Arial"/>
                  <w:color w:val="0083BE"/>
                  <w:sz w:val="24"/>
                  <w:szCs w:val="24"/>
                  <w:bdr w:val="none" w:sz="0" w:space="0" w:color="auto" w:frame="1"/>
                  <w:lang w:val="fr-CA"/>
                </w:rPr>
                <w:t> </w:t>
              </w:r>
              <w:r w:rsidRPr="00DE2D4C">
                <w:rPr>
                  <w:rStyle w:val="hilite2"/>
                  <w:rFonts w:ascii="Arial" w:hAnsi="Arial" w:cs="Arial"/>
                  <w:color w:val="0083BE"/>
                  <w:sz w:val="24"/>
                  <w:szCs w:val="24"/>
                  <w:u w:val="single"/>
                  <w:bdr w:val="none" w:sz="0" w:space="0" w:color="auto" w:frame="1"/>
                  <w:lang w:val="fr-CA"/>
                </w:rPr>
                <w:t>chandail</w:t>
              </w:r>
              <w:r w:rsidRPr="00DE2D4C">
                <w:rPr>
                  <w:rStyle w:val="Hyperlink"/>
                  <w:rFonts w:ascii="Arial" w:hAnsi="Arial" w:cs="Arial"/>
                  <w:color w:val="0083BE"/>
                  <w:sz w:val="24"/>
                  <w:szCs w:val="24"/>
                  <w:bdr w:val="none" w:sz="0" w:space="0" w:color="auto" w:frame="1"/>
                  <w:lang w:val="fr-CA"/>
                </w:rPr>
                <w:t> </w:t>
              </w:r>
              <w:r w:rsidRPr="00DE2D4C">
                <w:rPr>
                  <w:rStyle w:val="hilite1"/>
                  <w:rFonts w:ascii="Arial" w:hAnsi="Arial" w:cs="Arial"/>
                  <w:color w:val="0083BE"/>
                  <w:sz w:val="24"/>
                  <w:szCs w:val="24"/>
                  <w:u w:val="single"/>
                  <w:bdr w:val="none" w:sz="0" w:space="0" w:color="auto" w:frame="1"/>
                  <w:lang w:val="fr-CA"/>
                </w:rPr>
                <w:t>orange</w:t>
              </w:r>
              <w:r w:rsidRPr="00DE2D4C">
                <w:rPr>
                  <w:rStyle w:val="Hyperlink"/>
                  <w:rFonts w:ascii="Arial" w:hAnsi="Arial" w:cs="Arial"/>
                  <w:color w:val="0083BE"/>
                  <w:sz w:val="24"/>
                  <w:szCs w:val="24"/>
                  <w:bdr w:val="none" w:sz="0" w:space="0" w:color="auto" w:frame="1"/>
                  <w:lang w:val="fr-CA"/>
                </w:rPr>
                <w:t>. Plans de leçons et ressources pour enseignants</w:t>
              </w:r>
            </w:hyperlink>
          </w:p>
          <w:p w14:paraId="777D9A49" w14:textId="5E318C0E" w:rsidR="00931C0E" w:rsidRPr="00DE2D4C" w:rsidRDefault="00931C0E" w:rsidP="00AB309F">
            <w:pPr>
              <w:rPr>
                <w:rFonts w:ascii="Arial" w:hAnsi="Arial" w:cs="Arial"/>
                <w:sz w:val="24"/>
                <w:szCs w:val="24"/>
                <w:lang w:val="fr-CA"/>
              </w:rPr>
            </w:pPr>
            <w:proofErr w:type="spellStart"/>
            <w:r w:rsidRPr="00DE2D4C">
              <w:rPr>
                <w:rFonts w:ascii="Arial" w:hAnsi="Arial" w:cs="Arial"/>
                <w:sz w:val="24"/>
                <w:szCs w:val="24"/>
                <w:lang w:val="fr-CA"/>
              </w:rPr>
              <w:t>Webstad</w:t>
            </w:r>
            <w:proofErr w:type="spellEnd"/>
            <w:r w:rsidRPr="00DE2D4C">
              <w:rPr>
                <w:rFonts w:ascii="Arial" w:hAnsi="Arial" w:cs="Arial"/>
                <w:sz w:val="24"/>
                <w:szCs w:val="24"/>
                <w:lang w:val="fr-CA"/>
              </w:rPr>
              <w:t>, Phyllis.</w:t>
            </w:r>
            <w:r w:rsidRPr="00DE2D4C">
              <w:rPr>
                <w:rFonts w:ascii="Arial" w:hAnsi="Arial" w:cs="Arial"/>
                <w:i/>
                <w:iCs/>
                <w:sz w:val="24"/>
                <w:szCs w:val="24"/>
                <w:lang w:val="fr-CA"/>
              </w:rPr>
              <w:t xml:space="preserve"> L</w:t>
            </w:r>
            <w:r w:rsidR="00F86A6E" w:rsidRPr="00DE2D4C">
              <w:rPr>
                <w:rFonts w:ascii="Arial" w:hAnsi="Arial" w:cs="Arial"/>
                <w:i/>
                <w:iCs/>
                <w:sz w:val="24"/>
                <w:szCs w:val="24"/>
                <w:lang w:val="fr-CA"/>
              </w:rPr>
              <w:t>’</w:t>
            </w:r>
            <w:r w:rsidRPr="00DE2D4C">
              <w:rPr>
                <w:rFonts w:ascii="Arial" w:hAnsi="Arial" w:cs="Arial"/>
                <w:i/>
                <w:iCs/>
                <w:sz w:val="24"/>
                <w:szCs w:val="24"/>
                <w:lang w:val="fr-CA"/>
              </w:rPr>
              <w:t>histoire de chandail orange</w:t>
            </w:r>
            <w:r w:rsidRPr="00DE2D4C">
              <w:rPr>
                <w:rFonts w:ascii="Arial" w:hAnsi="Arial" w:cs="Arial"/>
                <w:sz w:val="24"/>
                <w:szCs w:val="24"/>
                <w:lang w:val="fr-CA"/>
              </w:rPr>
              <w:t xml:space="preserve"> [Victoria, BC]</w:t>
            </w:r>
            <w:r w:rsidR="00F86A6E" w:rsidRPr="00DE2D4C">
              <w:rPr>
                <w:rFonts w:ascii="Arial" w:hAnsi="Arial" w:cs="Arial"/>
                <w:sz w:val="24"/>
                <w:szCs w:val="24"/>
                <w:lang w:val="fr-CA"/>
              </w:rPr>
              <w:t> </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Medicine</w:t>
            </w:r>
            <w:proofErr w:type="spellEnd"/>
            <w:r w:rsidRPr="00DE2D4C">
              <w:rPr>
                <w:rFonts w:ascii="Arial" w:hAnsi="Arial" w:cs="Arial"/>
                <w:sz w:val="24"/>
                <w:szCs w:val="24"/>
                <w:lang w:val="fr-CA"/>
              </w:rPr>
              <w:t xml:space="preserve"> Wheel Education, 2018. FR 371.82997071 W377</w:t>
            </w:r>
          </w:p>
          <w:p w14:paraId="66E2401E" w14:textId="5AB500FD" w:rsidR="00931C0E" w:rsidRPr="00DE2D4C" w:rsidRDefault="00BF262C" w:rsidP="00563FDF">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Pour emprunter ce livre</w:t>
            </w:r>
            <w:r w:rsidR="00931C0E" w:rsidRPr="00DE2D4C">
              <w:rPr>
                <w:rFonts w:ascii="Arial" w:hAnsi="Arial" w:cs="Arial"/>
                <w:sz w:val="24"/>
                <w:szCs w:val="24"/>
                <w:lang w:val="fr-CA"/>
              </w:rPr>
              <w:t xml:space="preserve">, copier et coller les informations ci-dessus dans ce </w:t>
            </w:r>
            <w:hyperlink r:id="rId55" w:history="1">
              <w:r w:rsidR="00931C0E" w:rsidRPr="00DE2D4C">
                <w:rPr>
                  <w:rStyle w:val="Hyperlink"/>
                  <w:rFonts w:ascii="Arial" w:eastAsia="Times New Roman" w:hAnsi="Arial" w:cs="Arial"/>
                  <w:kern w:val="0"/>
                  <w:sz w:val="24"/>
                  <w:szCs w:val="24"/>
                  <w:lang w:val="fr-CA"/>
                  <w14:ligatures w14:val="none"/>
                </w:rPr>
                <w:t>FORMULAIRE DE DEMANDE</w:t>
              </w:r>
            </w:hyperlink>
            <w:r w:rsidR="00931C0E" w:rsidRPr="00DE2D4C">
              <w:rPr>
                <w:rFonts w:ascii="Arial" w:eastAsia="Times New Roman" w:hAnsi="Arial" w:cs="Arial"/>
                <w:color w:val="000000"/>
                <w:kern w:val="0"/>
                <w:sz w:val="24"/>
                <w:szCs w:val="24"/>
                <w:lang w:val="fr-CA"/>
                <w14:ligatures w14:val="none"/>
              </w:rPr>
              <w:t>.</w:t>
            </w:r>
          </w:p>
        </w:tc>
      </w:tr>
      <w:tr w:rsidR="00931C0E" w:rsidRPr="00DE2D4C" w14:paraId="3C24A362" w14:textId="77777777" w:rsidTr="00AB309F">
        <w:tc>
          <w:tcPr>
            <w:tcW w:w="9576" w:type="dxa"/>
            <w:gridSpan w:val="3"/>
          </w:tcPr>
          <w:p w14:paraId="166A0551" w14:textId="77777777" w:rsidR="00931C0E" w:rsidRPr="00DE2D4C" w:rsidRDefault="00931C0E" w:rsidP="00533D77">
            <w:pPr>
              <w:spacing w:after="120"/>
              <w:rPr>
                <w:rFonts w:ascii="Arial" w:hAnsi="Arial" w:cs="Arial"/>
                <w:sz w:val="24"/>
                <w:szCs w:val="24"/>
                <w:lang w:val="fr-CA"/>
              </w:rPr>
            </w:pPr>
            <w:r w:rsidRPr="00DE2D4C">
              <w:rPr>
                <w:rFonts w:ascii="Arial" w:hAnsi="Arial" w:cs="Arial"/>
                <w:sz w:val="24"/>
                <w:szCs w:val="24"/>
                <w:lang w:val="fr-CA"/>
              </w:rPr>
              <w:t>Questions d’enquête:</w:t>
            </w:r>
          </w:p>
          <w:p w14:paraId="7C5AA2CE" w14:textId="77777777" w:rsidR="00931C0E" w:rsidRPr="00DE2D4C" w:rsidRDefault="00931C0E" w:rsidP="00533D77">
            <w:pPr>
              <w:spacing w:after="120"/>
              <w:rPr>
                <w:rFonts w:ascii="Arial" w:hAnsi="Arial" w:cs="Arial"/>
                <w:sz w:val="24"/>
                <w:szCs w:val="24"/>
                <w:lang w:val="fr-CA"/>
              </w:rPr>
            </w:pPr>
          </w:p>
        </w:tc>
      </w:tr>
      <w:tr w:rsidR="002C63B0" w:rsidRPr="00DE2D4C" w14:paraId="08993D4B" w14:textId="77777777" w:rsidTr="00533D77">
        <w:trPr>
          <w:trHeight w:val="233"/>
        </w:trPr>
        <w:tc>
          <w:tcPr>
            <w:tcW w:w="9576" w:type="dxa"/>
            <w:gridSpan w:val="3"/>
          </w:tcPr>
          <w:p w14:paraId="09DF51B9" w14:textId="1F7B584F" w:rsidR="002C63B0" w:rsidRPr="00DE2D4C" w:rsidRDefault="002C63B0" w:rsidP="00533D77">
            <w:pPr>
              <w:spacing w:after="120"/>
              <w:rPr>
                <w:rFonts w:ascii="Arial" w:hAnsi="Arial" w:cs="Arial"/>
                <w:sz w:val="24"/>
                <w:szCs w:val="24"/>
                <w:lang w:val="fr-CA"/>
              </w:rPr>
            </w:pPr>
            <w:r w:rsidRPr="00DE2D4C">
              <w:rPr>
                <w:rFonts w:ascii="Arial" w:hAnsi="Arial" w:cs="Arial"/>
                <w:sz w:val="24"/>
                <w:szCs w:val="24"/>
                <w:lang w:val="fr-CA"/>
              </w:rPr>
              <w:t>Vocabulaire/</w:t>
            </w:r>
            <w:r w:rsidR="001664FA" w:rsidRPr="00DE2D4C">
              <w:rPr>
                <w:rFonts w:ascii="Arial" w:hAnsi="Arial" w:cs="Arial"/>
                <w:sz w:val="24"/>
                <w:szCs w:val="24"/>
                <w:lang w:val="fr-CA"/>
              </w:rPr>
              <w:t>définitions</w:t>
            </w:r>
            <w:r w:rsidRPr="00DE2D4C">
              <w:rPr>
                <w:rFonts w:ascii="Arial" w:hAnsi="Arial" w:cs="Arial"/>
                <w:sz w:val="24"/>
                <w:szCs w:val="24"/>
                <w:lang w:val="fr-CA"/>
              </w:rPr>
              <w:t>:</w:t>
            </w:r>
          </w:p>
          <w:p w14:paraId="23DDA1E9" w14:textId="77777777" w:rsidR="00533D77" w:rsidRPr="00DE2D4C" w:rsidRDefault="00533D77" w:rsidP="00533D77">
            <w:pPr>
              <w:spacing w:after="120"/>
              <w:rPr>
                <w:rFonts w:ascii="Arial" w:hAnsi="Arial" w:cs="Arial"/>
                <w:sz w:val="24"/>
                <w:szCs w:val="24"/>
                <w:lang w:val="fr-CA"/>
              </w:rPr>
            </w:pPr>
          </w:p>
        </w:tc>
      </w:tr>
      <w:tr w:rsidR="00F66FBB" w:rsidRPr="00DE2D4C" w14:paraId="24A8C56D" w14:textId="77777777" w:rsidTr="00BB341B">
        <w:tc>
          <w:tcPr>
            <w:tcW w:w="3765" w:type="dxa"/>
            <w:gridSpan w:val="2"/>
          </w:tcPr>
          <w:p w14:paraId="51FF2364" w14:textId="1F2CB11F" w:rsidR="00F66FBB" w:rsidRPr="00DE2D4C" w:rsidRDefault="00F66FBB" w:rsidP="00563FDF">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811" w:type="dxa"/>
          </w:tcPr>
          <w:p w14:paraId="34651379" w14:textId="23F01D5C" w:rsidR="00F66FBB" w:rsidRPr="00DE2D4C" w:rsidRDefault="00F66FBB" w:rsidP="00AB309F">
            <w:pPr>
              <w:rPr>
                <w:rFonts w:ascii="Arial" w:hAnsi="Arial" w:cs="Arial"/>
                <w:sz w:val="24"/>
                <w:szCs w:val="24"/>
                <w:lang w:val="fr-CA"/>
              </w:rPr>
            </w:pPr>
            <w:r w:rsidRPr="00DE2D4C">
              <w:rPr>
                <w:rFonts w:ascii="Arial" w:hAnsi="Arial" w:cs="Arial"/>
                <w:sz w:val="24"/>
                <w:szCs w:val="24"/>
                <w:lang w:val="fr-CA"/>
              </w:rPr>
              <w:t>#</w:t>
            </w:r>
          </w:p>
        </w:tc>
      </w:tr>
    </w:tbl>
    <w:p w14:paraId="34202C81" w14:textId="278661AE" w:rsidR="00357F1D" w:rsidRPr="00DE2D4C" w:rsidRDefault="00357F1D" w:rsidP="00AC43BF">
      <w:pPr>
        <w:spacing w:after="0"/>
        <w:rPr>
          <w:rFonts w:ascii="Arial" w:hAnsi="Arial" w:cs="Arial"/>
          <w:sz w:val="24"/>
          <w:szCs w:val="24"/>
          <w:lang w:val="fr-CA"/>
        </w:rPr>
      </w:pPr>
    </w:p>
    <w:tbl>
      <w:tblPr>
        <w:tblW w:w="9835" w:type="dxa"/>
        <w:tblInd w:w="108" w:type="dxa"/>
        <w:tblLook w:val="04A0" w:firstRow="1" w:lastRow="0" w:firstColumn="1" w:lastColumn="0" w:noHBand="0" w:noVBand="1"/>
      </w:tblPr>
      <w:tblGrid>
        <w:gridCol w:w="9835"/>
      </w:tblGrid>
      <w:tr w:rsidR="001B5F16" w:rsidRPr="00DE2D4C" w14:paraId="7637FFBE" w14:textId="77777777" w:rsidTr="001B5F16">
        <w:trPr>
          <w:trHeight w:val="84"/>
        </w:trPr>
        <w:tc>
          <w:tcPr>
            <w:tcW w:w="9835" w:type="dxa"/>
            <w:tcBorders>
              <w:top w:val="nil"/>
              <w:left w:val="nil"/>
              <w:bottom w:val="nil"/>
              <w:right w:val="nil"/>
            </w:tcBorders>
            <w:shd w:val="clear" w:color="auto" w:fill="auto"/>
            <w:hideMark/>
          </w:tcPr>
          <w:p w14:paraId="303ED9D8" w14:textId="5F1184AD" w:rsidR="001B5F16" w:rsidRPr="00DE2D4C" w:rsidRDefault="00CA5E71" w:rsidP="00C7550F">
            <w:pPr>
              <w:pStyle w:val="Heading2"/>
              <w:ind w:left="-107"/>
              <w:rPr>
                <w:rFonts w:ascii="Arial" w:eastAsia="Times New Roman" w:hAnsi="Arial" w:cs="Arial"/>
                <w:color w:val="0563C1"/>
                <w:kern w:val="0"/>
                <w:sz w:val="24"/>
                <w:szCs w:val="24"/>
                <w:u w:val="single"/>
                <w:lang w:val="fr-CA"/>
                <w14:ligatures w14:val="none"/>
              </w:rPr>
            </w:pPr>
            <w:hyperlink r:id="rId56" w:history="1">
              <w:bookmarkStart w:id="12" w:name="_Toc153788116"/>
              <w:r w:rsidR="001B5F16" w:rsidRPr="00DE2D4C">
                <w:rPr>
                  <w:rStyle w:val="Hyperlink"/>
                  <w:rFonts w:ascii="Arial" w:hAnsi="Arial" w:cs="Arial"/>
                  <w:sz w:val="24"/>
                  <w:szCs w:val="24"/>
                  <w:lang w:val="fr-CA"/>
                </w:rPr>
                <w:t>3IN.2</w:t>
              </w:r>
              <w:bookmarkEnd w:id="12"/>
            </w:hyperlink>
          </w:p>
        </w:tc>
      </w:tr>
      <w:tr w:rsidR="001B5F16" w:rsidRPr="00701CF6" w14:paraId="0AD274C5" w14:textId="77777777" w:rsidTr="001B5F16">
        <w:trPr>
          <w:trHeight w:val="441"/>
        </w:trPr>
        <w:tc>
          <w:tcPr>
            <w:tcW w:w="9835" w:type="dxa"/>
            <w:tcBorders>
              <w:top w:val="nil"/>
              <w:left w:val="nil"/>
              <w:bottom w:val="nil"/>
              <w:right w:val="nil"/>
            </w:tcBorders>
            <w:shd w:val="clear" w:color="auto" w:fill="auto"/>
            <w:hideMark/>
          </w:tcPr>
          <w:p w14:paraId="5D5B18C7" w14:textId="49D2B83A" w:rsidR="001B5F16" w:rsidRPr="00DE2D4C" w:rsidRDefault="001B5F16" w:rsidP="00C7550F">
            <w:pPr>
              <w:spacing w:after="0" w:line="240" w:lineRule="auto"/>
              <w:ind w:left="-107"/>
              <w:rPr>
                <w:rFonts w:ascii="Arial" w:eastAsia="Times New Roman" w:hAnsi="Arial" w:cs="Arial"/>
                <w:color w:val="000000"/>
                <w:kern w:val="0"/>
                <w:sz w:val="24"/>
                <w:szCs w:val="24"/>
                <w:lang w:val="fr-CA"/>
                <w14:ligatures w14:val="none"/>
              </w:rPr>
            </w:pPr>
            <w:r w:rsidRPr="00DE2D4C">
              <w:rPr>
                <w:rFonts w:ascii="Arial" w:hAnsi="Arial" w:cs="Arial"/>
                <w:color w:val="000000"/>
                <w:sz w:val="24"/>
                <w:szCs w:val="24"/>
                <w:lang w:val="fr-CA"/>
              </w:rPr>
              <w:t>Distinguer les similitudes et les différences culturelles dans les communautés étudiées.</w:t>
            </w:r>
          </w:p>
        </w:tc>
      </w:tr>
    </w:tbl>
    <w:tbl>
      <w:tblPr>
        <w:tblStyle w:val="TableGrid"/>
        <w:tblW w:w="0" w:type="auto"/>
        <w:tblLook w:val="04A0" w:firstRow="1" w:lastRow="0" w:firstColumn="1" w:lastColumn="0" w:noHBand="0" w:noVBand="1"/>
      </w:tblPr>
      <w:tblGrid>
        <w:gridCol w:w="1793"/>
        <w:gridCol w:w="2030"/>
        <w:gridCol w:w="5527"/>
      </w:tblGrid>
      <w:tr w:rsidR="001B5F16" w:rsidRPr="00701CF6" w14:paraId="108D461A" w14:textId="77777777" w:rsidTr="00F255E0">
        <w:trPr>
          <w:trHeight w:val="1162"/>
        </w:trPr>
        <w:tc>
          <w:tcPr>
            <w:tcW w:w="1793" w:type="dxa"/>
          </w:tcPr>
          <w:p w14:paraId="1AA71ACC" w14:textId="77777777" w:rsidR="001B5F16" w:rsidRPr="00DE2D4C" w:rsidRDefault="001B5F16" w:rsidP="00AB309F">
            <w:pPr>
              <w:rPr>
                <w:rFonts w:ascii="Arial" w:hAnsi="Arial" w:cs="Arial"/>
                <w:sz w:val="24"/>
                <w:szCs w:val="24"/>
                <w:lang w:val="fr-CA"/>
              </w:rPr>
            </w:pPr>
            <w:r w:rsidRPr="00DE2D4C">
              <w:rPr>
                <w:rFonts w:ascii="Arial" w:hAnsi="Arial" w:cs="Arial"/>
                <w:noProof/>
                <w:sz w:val="24"/>
                <w:szCs w:val="24"/>
                <w:lang w:val="fr-CA"/>
              </w:rPr>
              <w:drawing>
                <wp:inline distT="0" distB="0" distL="0" distR="0" wp14:anchorId="23AB1F0F" wp14:editId="76D34056">
                  <wp:extent cx="1001395" cy="1001395"/>
                  <wp:effectExtent l="0" t="0" r="0" b="0"/>
                  <wp:docPr id="112882342" name="Picture 112882342" descr="Graphical user interface, website&#10;&#10;Description automatically generated">
                    <a:extLst xmlns:a="http://schemas.openxmlformats.org/drawingml/2006/main">
                      <a:ext uri="{FF2B5EF4-FFF2-40B4-BE49-F238E27FC236}">
                        <a16:creationId xmlns:a16="http://schemas.microsoft.com/office/drawing/2014/main" id="{37FCE9AA-D9EE-0828-0A9D-14903C4796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82342" name="Picture 112882342" descr="Graphical user interface, website&#10;&#10;Description automatically generated">
                            <a:extLst>
                              <a:ext uri="{FF2B5EF4-FFF2-40B4-BE49-F238E27FC236}">
                                <a16:creationId xmlns:a16="http://schemas.microsoft.com/office/drawing/2014/main" id="{37FCE9AA-D9EE-0828-0A9D-14903C4796A8}"/>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5855" cy="1005855"/>
                          </a:xfrm>
                          <a:prstGeom prst="rect">
                            <a:avLst/>
                          </a:prstGeom>
                          <a:noFill/>
                        </pic:spPr>
                      </pic:pic>
                    </a:graphicData>
                  </a:graphic>
                </wp:inline>
              </w:drawing>
            </w:r>
          </w:p>
        </w:tc>
        <w:tc>
          <w:tcPr>
            <w:tcW w:w="7557" w:type="dxa"/>
            <w:gridSpan w:val="2"/>
            <w:shd w:val="clear" w:color="auto" w:fill="auto"/>
          </w:tcPr>
          <w:p w14:paraId="1A6A258B" w14:textId="5FAE4503" w:rsidR="001B5F16" w:rsidRPr="00DE2D4C" w:rsidRDefault="00CA5E71" w:rsidP="007F223E">
            <w:pPr>
              <w:spacing w:after="120"/>
              <w:rPr>
                <w:rFonts w:ascii="Arial" w:hAnsi="Arial" w:cs="Arial"/>
                <w:sz w:val="24"/>
                <w:szCs w:val="24"/>
                <w:lang w:val="fr-CA"/>
              </w:rPr>
            </w:pPr>
            <w:hyperlink r:id="rId57" w:history="1">
              <w:r w:rsidR="001B5F16" w:rsidRPr="00DE2D4C">
                <w:rPr>
                  <w:rStyle w:val="hilite4"/>
                  <w:rFonts w:ascii="Arial" w:hAnsi="Arial" w:cs="Arial"/>
                  <w:color w:val="0083BE"/>
                  <w:sz w:val="24"/>
                  <w:szCs w:val="24"/>
                  <w:u w:val="single"/>
                  <w:bdr w:val="none" w:sz="0" w:space="0" w:color="auto" w:frame="1"/>
                  <w:lang w:val="fr-CA"/>
                </w:rPr>
                <w:t>Quand</w:t>
              </w:r>
              <w:r w:rsidR="001B5F16" w:rsidRPr="00DE2D4C">
                <w:rPr>
                  <w:rStyle w:val="Hyperlink"/>
                  <w:rFonts w:ascii="Arial" w:hAnsi="Arial" w:cs="Arial"/>
                  <w:color w:val="0083BE"/>
                  <w:sz w:val="24"/>
                  <w:szCs w:val="24"/>
                  <w:bdr w:val="none" w:sz="0" w:space="0" w:color="auto" w:frame="1"/>
                  <w:lang w:val="fr-CA"/>
                </w:rPr>
                <w:t> j</w:t>
              </w:r>
              <w:r w:rsidR="00F86A6E" w:rsidRPr="00DE2D4C">
                <w:rPr>
                  <w:rStyle w:val="Hyperlink"/>
                  <w:rFonts w:ascii="Arial" w:hAnsi="Arial" w:cs="Arial"/>
                  <w:color w:val="0083BE"/>
                  <w:sz w:val="24"/>
                  <w:szCs w:val="24"/>
                  <w:bdr w:val="none" w:sz="0" w:space="0" w:color="auto" w:frame="1"/>
                  <w:lang w:val="fr-CA"/>
                </w:rPr>
                <w:t>’</w:t>
              </w:r>
              <w:r w:rsidR="001B5F16" w:rsidRPr="00DE2D4C">
                <w:rPr>
                  <w:rStyle w:val="Hyperlink"/>
                  <w:rFonts w:ascii="Arial" w:hAnsi="Arial" w:cs="Arial"/>
                  <w:color w:val="0083BE"/>
                  <w:sz w:val="24"/>
                  <w:szCs w:val="24"/>
                  <w:bdr w:val="none" w:sz="0" w:space="0" w:color="auto" w:frame="1"/>
                  <w:lang w:val="fr-CA"/>
                </w:rPr>
                <w:t>avais </w:t>
              </w:r>
              <w:r w:rsidR="001B5F16" w:rsidRPr="00DE2D4C">
                <w:rPr>
                  <w:rStyle w:val="hilite2"/>
                  <w:rFonts w:ascii="Arial" w:hAnsi="Arial" w:cs="Arial"/>
                  <w:color w:val="0083BE"/>
                  <w:sz w:val="24"/>
                  <w:szCs w:val="24"/>
                  <w:u w:val="single"/>
                  <w:bdr w:val="none" w:sz="0" w:space="0" w:color="auto" w:frame="1"/>
                  <w:lang w:val="fr-CA"/>
                </w:rPr>
                <w:t>huit</w:t>
              </w:r>
              <w:r w:rsidR="001B5F16" w:rsidRPr="00DE2D4C">
                <w:rPr>
                  <w:rStyle w:val="Hyperlink"/>
                  <w:rFonts w:ascii="Arial" w:hAnsi="Arial" w:cs="Arial"/>
                  <w:color w:val="0083BE"/>
                  <w:sz w:val="24"/>
                  <w:szCs w:val="24"/>
                  <w:bdr w:val="none" w:sz="0" w:space="0" w:color="auto" w:frame="1"/>
                  <w:lang w:val="fr-CA"/>
                </w:rPr>
                <w:t> </w:t>
              </w:r>
              <w:r w:rsidR="001B5F16" w:rsidRPr="00DE2D4C">
                <w:rPr>
                  <w:rStyle w:val="hilite1"/>
                  <w:rFonts w:ascii="Arial" w:hAnsi="Arial" w:cs="Arial"/>
                  <w:color w:val="0083BE"/>
                  <w:sz w:val="24"/>
                  <w:szCs w:val="24"/>
                  <w:u w:val="single"/>
                  <w:bdr w:val="none" w:sz="0" w:space="0" w:color="auto" w:frame="1"/>
                  <w:lang w:val="fr-CA"/>
                </w:rPr>
                <w:t>ans</w:t>
              </w:r>
            </w:hyperlink>
            <w:r w:rsidR="001B5F16"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1B5F16" w:rsidRPr="00DE2D4C">
              <w:rPr>
                <w:rFonts w:ascii="Arial" w:hAnsi="Arial" w:cs="Arial"/>
                <w:sz w:val="24"/>
                <w:szCs w:val="24"/>
                <w:lang w:val="fr-CA"/>
              </w:rPr>
              <w:t>)</w:t>
            </w:r>
          </w:p>
          <w:p w14:paraId="752EFB37" w14:textId="2DD6D406" w:rsidR="001B5F16" w:rsidRPr="00DE2D4C" w:rsidRDefault="006D5416" w:rsidP="00AB309F">
            <w:pPr>
              <w:rPr>
                <w:rFonts w:ascii="Arial" w:hAnsi="Arial" w:cs="Arial"/>
                <w:sz w:val="24"/>
                <w:szCs w:val="24"/>
                <w:lang w:val="fr-CA"/>
              </w:rPr>
            </w:pPr>
            <w:r w:rsidRPr="00DE2D4C">
              <w:rPr>
                <w:rFonts w:ascii="Arial" w:hAnsi="Arial" w:cs="Arial"/>
                <w:sz w:val="24"/>
                <w:szCs w:val="24"/>
                <w:lang w:val="fr-CA"/>
              </w:rPr>
              <w:t xml:space="preserve">Jordan-Fenton, Christy et Margaret </w:t>
            </w:r>
            <w:proofErr w:type="spellStart"/>
            <w:r w:rsidRPr="00DE2D4C">
              <w:rPr>
                <w:rFonts w:ascii="Arial" w:hAnsi="Arial" w:cs="Arial"/>
                <w:sz w:val="24"/>
                <w:szCs w:val="24"/>
                <w:lang w:val="fr-CA"/>
              </w:rPr>
              <w:t>Pokiak</w:t>
            </w:r>
            <w:proofErr w:type="spellEnd"/>
            <w:r w:rsidRPr="00DE2D4C">
              <w:rPr>
                <w:rFonts w:ascii="Arial" w:hAnsi="Arial" w:cs="Arial"/>
                <w:sz w:val="24"/>
                <w:szCs w:val="24"/>
                <w:lang w:val="fr-CA"/>
              </w:rPr>
              <w:t>-Fenton</w:t>
            </w:r>
            <w:r w:rsidR="001B5F16" w:rsidRPr="00DE2D4C">
              <w:rPr>
                <w:rFonts w:ascii="Arial" w:hAnsi="Arial" w:cs="Arial"/>
                <w:sz w:val="24"/>
                <w:szCs w:val="24"/>
                <w:lang w:val="fr-CA"/>
              </w:rPr>
              <w:t>.</w:t>
            </w:r>
            <w:r w:rsidR="001B5F16" w:rsidRPr="00DE2D4C">
              <w:rPr>
                <w:rFonts w:ascii="Arial" w:hAnsi="Arial" w:cs="Arial"/>
                <w:i/>
                <w:iCs/>
                <w:sz w:val="24"/>
                <w:szCs w:val="24"/>
                <w:lang w:val="fr-CA"/>
              </w:rPr>
              <w:t xml:space="preserve"> Quand j</w:t>
            </w:r>
            <w:r w:rsidR="00F86A6E" w:rsidRPr="00DE2D4C">
              <w:rPr>
                <w:rFonts w:ascii="Arial" w:hAnsi="Arial" w:cs="Arial"/>
                <w:i/>
                <w:iCs/>
                <w:sz w:val="24"/>
                <w:szCs w:val="24"/>
                <w:lang w:val="fr-CA"/>
              </w:rPr>
              <w:t>’</w:t>
            </w:r>
            <w:r w:rsidR="001B5F16" w:rsidRPr="00DE2D4C">
              <w:rPr>
                <w:rFonts w:ascii="Arial" w:hAnsi="Arial" w:cs="Arial"/>
                <w:i/>
                <w:iCs/>
                <w:sz w:val="24"/>
                <w:szCs w:val="24"/>
                <w:lang w:val="fr-CA"/>
              </w:rPr>
              <w:t>avais huit ans</w:t>
            </w:r>
            <w:r w:rsidR="001B5F16" w:rsidRPr="00DE2D4C">
              <w:rPr>
                <w:rFonts w:ascii="Arial" w:hAnsi="Arial" w:cs="Arial"/>
                <w:sz w:val="24"/>
                <w:szCs w:val="24"/>
                <w:lang w:val="fr-CA"/>
              </w:rPr>
              <w:t xml:space="preserve"> Toronto</w:t>
            </w:r>
            <w:r w:rsidR="00F86A6E" w:rsidRPr="00DE2D4C">
              <w:rPr>
                <w:rFonts w:ascii="Arial" w:hAnsi="Arial" w:cs="Arial"/>
                <w:sz w:val="24"/>
                <w:szCs w:val="24"/>
                <w:lang w:val="fr-CA"/>
              </w:rPr>
              <w:t> </w:t>
            </w:r>
            <w:r w:rsidR="001B5F16" w:rsidRPr="00DE2D4C">
              <w:rPr>
                <w:rFonts w:ascii="Arial" w:hAnsi="Arial" w:cs="Arial"/>
                <w:sz w:val="24"/>
                <w:szCs w:val="24"/>
                <w:lang w:val="fr-CA"/>
              </w:rPr>
              <w:t xml:space="preserve">: Éditions </w:t>
            </w:r>
            <w:proofErr w:type="spellStart"/>
            <w:r w:rsidR="001B5F16" w:rsidRPr="00DE2D4C">
              <w:rPr>
                <w:rFonts w:ascii="Arial" w:hAnsi="Arial" w:cs="Arial"/>
                <w:sz w:val="24"/>
                <w:szCs w:val="24"/>
                <w:lang w:val="fr-CA"/>
              </w:rPr>
              <w:t>Scholastic</w:t>
            </w:r>
            <w:proofErr w:type="spellEnd"/>
            <w:r w:rsidR="001B5F16" w:rsidRPr="00DE2D4C">
              <w:rPr>
                <w:rFonts w:ascii="Arial" w:hAnsi="Arial" w:cs="Arial"/>
                <w:sz w:val="24"/>
                <w:szCs w:val="24"/>
                <w:lang w:val="fr-CA"/>
              </w:rPr>
              <w:t xml:space="preserve">, 2019. FR 371.829971 J82 </w:t>
            </w:r>
          </w:p>
          <w:p w14:paraId="26687640" w14:textId="0256A1F3" w:rsidR="001B5F16" w:rsidRPr="00DE2D4C" w:rsidRDefault="00BF262C" w:rsidP="00563FDF">
            <w:pPr>
              <w:spacing w:after="120"/>
              <w:rPr>
                <w:rFonts w:ascii="Arial" w:hAnsi="Arial" w:cs="Arial"/>
                <w:b/>
                <w:bCs/>
                <w:sz w:val="24"/>
                <w:szCs w:val="24"/>
                <w:lang w:val="fr-CA"/>
              </w:rPr>
            </w:pPr>
            <w:r w:rsidRPr="00DE2D4C">
              <w:rPr>
                <w:rFonts w:ascii="Arial" w:hAnsi="Arial" w:cs="Arial"/>
                <w:sz w:val="24"/>
                <w:szCs w:val="24"/>
                <w:lang w:val="fr-CA"/>
              </w:rPr>
              <w:t>Pour emprunter ce livre</w:t>
            </w:r>
            <w:r w:rsidR="001B5F16" w:rsidRPr="00DE2D4C">
              <w:rPr>
                <w:rFonts w:ascii="Arial" w:hAnsi="Arial" w:cs="Arial"/>
                <w:sz w:val="24"/>
                <w:szCs w:val="24"/>
                <w:lang w:val="fr-CA"/>
              </w:rPr>
              <w:t xml:space="preserve">, copier et coller les informations ci-dessus dans ce </w:t>
            </w:r>
            <w:hyperlink r:id="rId58" w:history="1">
              <w:r w:rsidR="001B5F16" w:rsidRPr="00DE2D4C">
                <w:rPr>
                  <w:rStyle w:val="Hyperlink"/>
                  <w:rFonts w:ascii="Arial" w:eastAsia="Times New Roman" w:hAnsi="Arial" w:cs="Arial"/>
                  <w:kern w:val="0"/>
                  <w:sz w:val="24"/>
                  <w:szCs w:val="24"/>
                  <w:lang w:val="fr-CA"/>
                  <w14:ligatures w14:val="none"/>
                </w:rPr>
                <w:t>FORMULAIRE DE DEMANDE</w:t>
              </w:r>
            </w:hyperlink>
            <w:r w:rsidR="001B5F16" w:rsidRPr="00DE2D4C">
              <w:rPr>
                <w:rFonts w:ascii="Arial" w:eastAsia="Times New Roman" w:hAnsi="Arial" w:cs="Arial"/>
                <w:color w:val="000000"/>
                <w:kern w:val="0"/>
                <w:sz w:val="24"/>
                <w:szCs w:val="24"/>
                <w:lang w:val="fr-CA"/>
                <w14:ligatures w14:val="none"/>
              </w:rPr>
              <w:t>.</w:t>
            </w:r>
          </w:p>
        </w:tc>
      </w:tr>
      <w:tr w:rsidR="00A91612" w:rsidRPr="00701CF6" w14:paraId="46E926B8" w14:textId="77777777" w:rsidTr="00F255E0">
        <w:trPr>
          <w:trHeight w:val="1686"/>
        </w:trPr>
        <w:tc>
          <w:tcPr>
            <w:tcW w:w="9350" w:type="dxa"/>
            <w:gridSpan w:val="3"/>
          </w:tcPr>
          <w:p w14:paraId="35E8E39A" w14:textId="290FD6C0" w:rsidR="00A91612" w:rsidRPr="00DE2D4C" w:rsidRDefault="00A91612" w:rsidP="00410067">
            <w:pPr>
              <w:spacing w:after="120"/>
              <w:rPr>
                <w:rFonts w:ascii="Arial" w:hAnsi="Arial" w:cs="Arial"/>
                <w:sz w:val="24"/>
                <w:szCs w:val="24"/>
                <w:lang w:val="fr-CA"/>
              </w:rPr>
            </w:pPr>
            <w:r w:rsidRPr="00DE2D4C">
              <w:rPr>
                <w:rFonts w:ascii="Arial" w:hAnsi="Arial" w:cs="Arial"/>
                <w:sz w:val="24"/>
                <w:szCs w:val="24"/>
                <w:lang w:val="fr-CA"/>
              </w:rPr>
              <w:t>Questions d’enquête</w:t>
            </w:r>
            <w:r w:rsidR="00F86A6E" w:rsidRPr="00DE2D4C">
              <w:rPr>
                <w:rFonts w:ascii="Arial" w:hAnsi="Arial" w:cs="Arial"/>
                <w:sz w:val="24"/>
                <w:szCs w:val="24"/>
                <w:lang w:val="fr-CA"/>
              </w:rPr>
              <w:t> </w:t>
            </w:r>
            <w:r w:rsidRPr="00DE2D4C">
              <w:rPr>
                <w:rFonts w:ascii="Arial" w:hAnsi="Arial" w:cs="Arial"/>
                <w:sz w:val="24"/>
                <w:szCs w:val="24"/>
                <w:lang w:val="fr-CA"/>
              </w:rPr>
              <w:t>:</w:t>
            </w:r>
          </w:p>
          <w:p w14:paraId="4C778AF3" w14:textId="77777777" w:rsidR="00A91612" w:rsidRPr="00DE2D4C" w:rsidRDefault="00A91612" w:rsidP="00410067">
            <w:pPr>
              <w:spacing w:after="120"/>
              <w:rPr>
                <w:rFonts w:ascii="Arial" w:hAnsi="Arial" w:cs="Arial"/>
                <w:sz w:val="24"/>
                <w:szCs w:val="24"/>
                <w:lang w:val="fr-CA"/>
              </w:rPr>
            </w:pPr>
            <w:r w:rsidRPr="00DE2D4C">
              <w:rPr>
                <w:rFonts w:ascii="Arial" w:hAnsi="Arial" w:cs="Arial"/>
                <w:sz w:val="24"/>
                <w:szCs w:val="24"/>
                <w:lang w:val="fr-CA"/>
              </w:rPr>
              <w:t xml:space="preserve">Qu’est-ce que la famille dans l’histoire aime et trouve important? Est-ce important pour toi et ta famille? </w:t>
            </w:r>
          </w:p>
          <w:p w14:paraId="211A5C74" w14:textId="77777777" w:rsidR="00A91612" w:rsidRPr="00DE2D4C" w:rsidRDefault="00A91612" w:rsidP="00410067">
            <w:pPr>
              <w:spacing w:after="120"/>
              <w:rPr>
                <w:rFonts w:ascii="Arial" w:hAnsi="Arial" w:cs="Arial"/>
                <w:sz w:val="24"/>
                <w:szCs w:val="24"/>
                <w:lang w:val="fr-CA"/>
              </w:rPr>
            </w:pPr>
            <w:r w:rsidRPr="00DE2D4C">
              <w:rPr>
                <w:rFonts w:ascii="Arial" w:hAnsi="Arial" w:cs="Arial"/>
                <w:sz w:val="24"/>
                <w:szCs w:val="24"/>
                <w:lang w:val="fr-CA"/>
              </w:rPr>
              <w:t>Pourquoi la fille veut-elle apprendre à lire?</w:t>
            </w:r>
          </w:p>
          <w:p w14:paraId="6C52FE0D" w14:textId="0B598F42" w:rsidR="00A91612" w:rsidRPr="00DE2D4C" w:rsidRDefault="00A91612" w:rsidP="00410067">
            <w:pPr>
              <w:spacing w:after="120"/>
              <w:rPr>
                <w:rFonts w:ascii="Arial" w:hAnsi="Arial" w:cs="Arial"/>
                <w:sz w:val="24"/>
                <w:szCs w:val="24"/>
                <w:lang w:val="fr-CA"/>
              </w:rPr>
            </w:pPr>
            <w:r w:rsidRPr="00DE2D4C">
              <w:rPr>
                <w:rFonts w:ascii="Arial" w:hAnsi="Arial" w:cs="Arial"/>
                <w:sz w:val="24"/>
                <w:szCs w:val="24"/>
                <w:lang w:val="fr-CA"/>
              </w:rPr>
              <w:t>Pourquoi l’école agissait-elle mal envers la fille?</w:t>
            </w:r>
          </w:p>
        </w:tc>
      </w:tr>
      <w:tr w:rsidR="002C63B0" w:rsidRPr="00DE2D4C" w14:paraId="37E16243" w14:textId="77777777" w:rsidTr="00F255E0">
        <w:trPr>
          <w:trHeight w:val="3166"/>
        </w:trPr>
        <w:tc>
          <w:tcPr>
            <w:tcW w:w="9350" w:type="dxa"/>
            <w:gridSpan w:val="3"/>
          </w:tcPr>
          <w:p w14:paraId="615B6FA4" w14:textId="218904F1" w:rsidR="002C63B0" w:rsidRPr="00DE2D4C" w:rsidRDefault="002C63B0" w:rsidP="00AC43BF">
            <w:pPr>
              <w:spacing w:after="120"/>
              <w:rPr>
                <w:rFonts w:ascii="Arial" w:hAnsi="Arial" w:cs="Arial"/>
                <w:sz w:val="24"/>
                <w:szCs w:val="24"/>
                <w:lang w:val="fr-CA"/>
              </w:rPr>
            </w:pPr>
            <w:r w:rsidRPr="00DE2D4C">
              <w:rPr>
                <w:rFonts w:ascii="Arial" w:hAnsi="Arial" w:cs="Arial"/>
                <w:sz w:val="24"/>
                <w:szCs w:val="24"/>
                <w:lang w:val="fr-CA"/>
              </w:rPr>
              <w:t>Vocabulaire/définitions</w:t>
            </w:r>
            <w:r w:rsidR="00F86A6E" w:rsidRPr="00DE2D4C">
              <w:rPr>
                <w:rFonts w:ascii="Arial" w:hAnsi="Arial" w:cs="Arial"/>
                <w:sz w:val="24"/>
                <w:szCs w:val="24"/>
                <w:lang w:val="fr-CA"/>
              </w:rPr>
              <w:t> </w:t>
            </w:r>
            <w:r w:rsidRPr="00DE2D4C">
              <w:rPr>
                <w:rFonts w:ascii="Arial" w:hAnsi="Arial" w:cs="Arial"/>
                <w:sz w:val="24"/>
                <w:szCs w:val="24"/>
                <w:lang w:val="fr-CA"/>
              </w:rPr>
              <w:t>:</w:t>
            </w:r>
          </w:p>
          <w:p w14:paraId="290EE0FB" w14:textId="716532BE" w:rsidR="002C63B0" w:rsidRPr="00DE2D4C" w:rsidRDefault="002C63B0" w:rsidP="00410067">
            <w:pPr>
              <w:spacing w:after="120"/>
              <w:rPr>
                <w:rFonts w:ascii="Arial" w:hAnsi="Arial" w:cs="Arial"/>
                <w:sz w:val="24"/>
                <w:szCs w:val="24"/>
                <w:lang w:val="fr-CA"/>
              </w:rPr>
            </w:pPr>
            <w:r w:rsidRPr="00DE2D4C">
              <w:rPr>
                <w:rFonts w:ascii="Arial" w:hAnsi="Arial" w:cs="Arial"/>
                <w:sz w:val="24"/>
                <w:szCs w:val="24"/>
                <w:lang w:val="fr-CA"/>
              </w:rPr>
              <w:t>La traite des fourrures – l’échange de biens contre les fourrures des chasseurs</w:t>
            </w:r>
          </w:p>
          <w:p w14:paraId="3AD9B515" w14:textId="641D3418" w:rsidR="002C63B0" w:rsidRPr="00DE2D4C" w:rsidRDefault="002C63B0" w:rsidP="00410067">
            <w:pPr>
              <w:spacing w:after="120"/>
              <w:rPr>
                <w:rFonts w:ascii="Arial" w:hAnsi="Arial" w:cs="Arial"/>
                <w:sz w:val="24"/>
                <w:szCs w:val="24"/>
                <w:lang w:val="fr-CA"/>
              </w:rPr>
            </w:pPr>
            <w:r w:rsidRPr="00DE2D4C">
              <w:rPr>
                <w:rFonts w:ascii="Arial" w:hAnsi="Arial" w:cs="Arial"/>
                <w:sz w:val="24"/>
                <w:szCs w:val="24"/>
                <w:lang w:val="fr-CA"/>
              </w:rPr>
              <w:t>Les corvées – des tâches de travail difficile et inévitable</w:t>
            </w:r>
          </w:p>
          <w:p w14:paraId="4D04AD70" w14:textId="71C3012F" w:rsidR="002C63B0" w:rsidRPr="00DE2D4C" w:rsidRDefault="002C63B0" w:rsidP="00410067">
            <w:pPr>
              <w:spacing w:after="120"/>
              <w:rPr>
                <w:rFonts w:ascii="Arial" w:hAnsi="Arial" w:cs="Arial"/>
                <w:sz w:val="24"/>
                <w:szCs w:val="24"/>
                <w:lang w:val="fr-CA"/>
              </w:rPr>
            </w:pPr>
            <w:r w:rsidRPr="00DE2D4C">
              <w:rPr>
                <w:rFonts w:ascii="Arial" w:hAnsi="Arial" w:cs="Arial"/>
                <w:sz w:val="24"/>
                <w:szCs w:val="24"/>
                <w:lang w:val="fr-CA"/>
              </w:rPr>
              <w:t>Mécontent – pas content, pas satisfait</w:t>
            </w:r>
          </w:p>
          <w:p w14:paraId="477E6E1D" w14:textId="61CA4976" w:rsidR="002C63B0" w:rsidRPr="00DE2D4C" w:rsidRDefault="002C63B0" w:rsidP="00410067">
            <w:pPr>
              <w:spacing w:after="120"/>
              <w:rPr>
                <w:rFonts w:ascii="Arial" w:hAnsi="Arial" w:cs="Arial"/>
                <w:sz w:val="24"/>
                <w:szCs w:val="24"/>
                <w:lang w:val="fr-CA"/>
              </w:rPr>
            </w:pPr>
            <w:r w:rsidRPr="00DE2D4C">
              <w:rPr>
                <w:rFonts w:ascii="Arial" w:hAnsi="Arial" w:cs="Arial"/>
                <w:sz w:val="24"/>
                <w:szCs w:val="24"/>
                <w:lang w:val="fr-CA"/>
              </w:rPr>
              <w:t>Endoloris – qui a très mal</w:t>
            </w:r>
          </w:p>
          <w:p w14:paraId="585332DD" w14:textId="2574FA4D" w:rsidR="002C63B0" w:rsidRPr="00DE2D4C" w:rsidRDefault="002C63B0" w:rsidP="00410067">
            <w:pPr>
              <w:spacing w:after="120"/>
              <w:rPr>
                <w:rFonts w:ascii="Arial" w:hAnsi="Arial" w:cs="Arial"/>
                <w:sz w:val="24"/>
                <w:szCs w:val="24"/>
                <w:lang w:val="fr-CA"/>
              </w:rPr>
            </w:pPr>
            <w:r w:rsidRPr="00DE2D4C">
              <w:rPr>
                <w:rFonts w:ascii="Arial" w:hAnsi="Arial" w:cs="Arial"/>
                <w:sz w:val="24"/>
                <w:szCs w:val="24"/>
                <w:lang w:val="fr-CA"/>
              </w:rPr>
              <w:t>Pénible – avec de la peine ou de la fatigue</w:t>
            </w:r>
          </w:p>
          <w:p w14:paraId="0AD32A72" w14:textId="35516EB2" w:rsidR="002C63B0" w:rsidRPr="00DE2D4C" w:rsidRDefault="002C63B0" w:rsidP="00410067">
            <w:pPr>
              <w:spacing w:after="120"/>
              <w:rPr>
                <w:rFonts w:ascii="Arial" w:hAnsi="Arial" w:cs="Arial"/>
                <w:sz w:val="24"/>
                <w:szCs w:val="24"/>
                <w:lang w:val="fr-CA"/>
              </w:rPr>
            </w:pPr>
            <w:r w:rsidRPr="00DE2D4C">
              <w:rPr>
                <w:rFonts w:ascii="Arial" w:hAnsi="Arial" w:cs="Arial"/>
                <w:sz w:val="24"/>
                <w:szCs w:val="24"/>
                <w:lang w:val="fr-CA"/>
              </w:rPr>
              <w:t>Verrouillée – bloquée ou fermée à clé</w:t>
            </w:r>
          </w:p>
          <w:p w14:paraId="621008F1" w14:textId="36ADA8CE" w:rsidR="002C63B0" w:rsidRPr="00DE2D4C" w:rsidRDefault="002C63B0" w:rsidP="00410067">
            <w:pPr>
              <w:spacing w:after="120"/>
              <w:rPr>
                <w:rFonts w:ascii="Arial" w:hAnsi="Arial" w:cs="Arial"/>
                <w:color w:val="040C28"/>
                <w:sz w:val="24"/>
                <w:szCs w:val="24"/>
                <w:lang w:val="fr-CA"/>
              </w:rPr>
            </w:pPr>
            <w:r w:rsidRPr="00DE2D4C">
              <w:rPr>
                <w:rFonts w:ascii="Arial" w:hAnsi="Arial" w:cs="Arial"/>
                <w:sz w:val="24"/>
                <w:szCs w:val="24"/>
                <w:lang w:val="fr-CA"/>
              </w:rPr>
              <w:t xml:space="preserve">La chair de poule </w:t>
            </w:r>
            <w:r w:rsidR="00F86A6E" w:rsidRPr="00DE2D4C">
              <w:rPr>
                <w:rFonts w:ascii="Arial" w:hAnsi="Arial" w:cs="Arial"/>
                <w:sz w:val="24"/>
                <w:szCs w:val="24"/>
                <w:lang w:val="fr-CA"/>
              </w:rPr>
              <w:t>–</w:t>
            </w:r>
            <w:r w:rsidRPr="00DE2D4C">
              <w:rPr>
                <w:rFonts w:ascii="Arial" w:hAnsi="Arial" w:cs="Arial"/>
                <w:sz w:val="24"/>
                <w:szCs w:val="24"/>
                <w:lang w:val="fr-CA"/>
              </w:rPr>
              <w:t xml:space="preserve"> </w:t>
            </w:r>
            <w:r w:rsidRPr="00DE2D4C">
              <w:rPr>
                <w:rFonts w:ascii="Arial" w:hAnsi="Arial" w:cs="Arial"/>
                <w:color w:val="040C28"/>
                <w:sz w:val="24"/>
                <w:szCs w:val="24"/>
                <w:lang w:val="fr-CA"/>
              </w:rPr>
              <w:t>une sensation de picotements sur la peau, souvent causée par le froid, la peur ou une émotion intense</w:t>
            </w:r>
          </w:p>
          <w:p w14:paraId="4AA505EE" w14:textId="76721DB3" w:rsidR="002C63B0" w:rsidRPr="00DE2D4C" w:rsidRDefault="002C63B0" w:rsidP="00410067">
            <w:pPr>
              <w:spacing w:after="120"/>
              <w:rPr>
                <w:rFonts w:ascii="Arial" w:hAnsi="Arial" w:cs="Arial"/>
                <w:sz w:val="24"/>
                <w:szCs w:val="24"/>
                <w:lang w:val="fr-CA"/>
              </w:rPr>
            </w:pPr>
            <w:r w:rsidRPr="00DE2D4C">
              <w:rPr>
                <w:rFonts w:ascii="Arial" w:hAnsi="Arial" w:cs="Arial"/>
                <w:color w:val="040C28"/>
                <w:sz w:val="24"/>
                <w:szCs w:val="24"/>
                <w:lang w:val="fr-CA"/>
              </w:rPr>
              <w:t>L’adversité – situation malheureuse</w:t>
            </w:r>
          </w:p>
        </w:tc>
      </w:tr>
      <w:tr w:rsidR="00F66FBB" w:rsidRPr="00DE2D4C" w14:paraId="61135BD9" w14:textId="77777777" w:rsidTr="00F255E0">
        <w:tc>
          <w:tcPr>
            <w:tcW w:w="3823" w:type="dxa"/>
            <w:gridSpan w:val="2"/>
          </w:tcPr>
          <w:p w14:paraId="1029C790" w14:textId="2E0AD983" w:rsidR="00F66FBB" w:rsidRPr="00DE2D4C" w:rsidRDefault="00F66FBB" w:rsidP="00563FDF">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9AF31B9" w14:textId="5A77EF88" w:rsidR="00F66FBB" w:rsidRPr="00DE2D4C" w:rsidRDefault="00CA5E71" w:rsidP="00F66FBB">
            <w:pPr>
              <w:rPr>
                <w:rFonts w:ascii="Arial" w:hAnsi="Arial" w:cs="Arial"/>
                <w:sz w:val="24"/>
                <w:szCs w:val="24"/>
                <w:lang w:val="fr-CA"/>
              </w:rPr>
            </w:pPr>
            <w:hyperlink w:anchor="Gabarit_2" w:history="1">
              <w:r w:rsidR="00F66FBB" w:rsidRPr="00DE2D4C">
                <w:rPr>
                  <w:rStyle w:val="Hyperlink"/>
                  <w:rFonts w:ascii="Arial" w:hAnsi="Arial" w:cs="Arial"/>
                  <w:sz w:val="24"/>
                  <w:szCs w:val="24"/>
                  <w:lang w:val="fr-CA"/>
                </w:rPr>
                <w:t>#2</w:t>
              </w:r>
            </w:hyperlink>
          </w:p>
        </w:tc>
      </w:tr>
    </w:tbl>
    <w:p w14:paraId="65EAE8ED" w14:textId="77777777" w:rsidR="001B5F16" w:rsidRPr="00DE2D4C" w:rsidRDefault="001B5F16" w:rsidP="00AC43BF">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793"/>
        <w:gridCol w:w="2030"/>
        <w:gridCol w:w="5527"/>
      </w:tblGrid>
      <w:tr w:rsidR="001B5F16" w:rsidRPr="00701CF6" w14:paraId="47E9362E" w14:textId="77777777" w:rsidTr="00F255E0">
        <w:trPr>
          <w:trHeight w:val="1323"/>
        </w:trPr>
        <w:tc>
          <w:tcPr>
            <w:tcW w:w="1793" w:type="dxa"/>
          </w:tcPr>
          <w:p w14:paraId="7FF6CA33" w14:textId="77777777" w:rsidR="001B5F16" w:rsidRPr="00DE2D4C" w:rsidRDefault="001B5F16" w:rsidP="00AB309F">
            <w:pPr>
              <w:rPr>
                <w:rFonts w:ascii="Arial" w:hAnsi="Arial" w:cs="Arial"/>
                <w:sz w:val="24"/>
                <w:szCs w:val="24"/>
                <w:lang w:val="fr-CA"/>
              </w:rPr>
            </w:pPr>
            <w:r w:rsidRPr="00DE2D4C">
              <w:rPr>
                <w:rFonts w:ascii="Arial" w:hAnsi="Arial" w:cs="Arial"/>
                <w:noProof/>
                <w:sz w:val="24"/>
                <w:szCs w:val="24"/>
                <w:lang w:val="fr-CA"/>
              </w:rPr>
              <w:drawing>
                <wp:inline distT="0" distB="0" distL="0" distR="0" wp14:anchorId="215824CC" wp14:editId="4D885BD5">
                  <wp:extent cx="994493" cy="994493"/>
                  <wp:effectExtent l="0" t="0" r="0" b="0"/>
                  <wp:docPr id="1735627801" name="Picture 1735627801" descr="Où est ma fille?">
                    <a:extLst xmlns:a="http://schemas.openxmlformats.org/drawingml/2006/main">
                      <a:ext uri="{FF2B5EF4-FFF2-40B4-BE49-F238E27FC236}">
                        <a16:creationId xmlns:a16="http://schemas.microsoft.com/office/drawing/2014/main" id="{A58BCF9A-BB9B-761E-7DDE-A7A70D9402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Où est ma fille?">
                            <a:extLst>
                              <a:ext uri="{FF2B5EF4-FFF2-40B4-BE49-F238E27FC236}">
                                <a16:creationId xmlns:a16="http://schemas.microsoft.com/office/drawing/2014/main" id="{A58BCF9A-BB9B-761E-7DDE-A7A70D94024D}"/>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6463" cy="1016463"/>
                          </a:xfrm>
                          <a:prstGeom prst="rect">
                            <a:avLst/>
                          </a:prstGeom>
                          <a:noFill/>
                        </pic:spPr>
                      </pic:pic>
                    </a:graphicData>
                  </a:graphic>
                </wp:inline>
              </w:drawing>
            </w:r>
          </w:p>
        </w:tc>
        <w:tc>
          <w:tcPr>
            <w:tcW w:w="7557" w:type="dxa"/>
            <w:gridSpan w:val="2"/>
            <w:shd w:val="clear" w:color="auto" w:fill="auto"/>
          </w:tcPr>
          <w:p w14:paraId="622F398A" w14:textId="3D10853E" w:rsidR="001B5F16" w:rsidRPr="00DE2D4C" w:rsidRDefault="00CA5E71" w:rsidP="00410067">
            <w:pPr>
              <w:spacing w:after="120"/>
              <w:rPr>
                <w:rFonts w:ascii="Arial" w:hAnsi="Arial" w:cs="Arial"/>
                <w:sz w:val="24"/>
                <w:szCs w:val="24"/>
                <w:lang w:val="fr-CA"/>
              </w:rPr>
            </w:pPr>
            <w:hyperlink r:id="rId59" w:history="1">
              <w:r w:rsidR="001B5F16" w:rsidRPr="00DE2D4C">
                <w:rPr>
                  <w:rStyle w:val="Hyperlink"/>
                  <w:rFonts w:ascii="Arial" w:hAnsi="Arial" w:cs="Arial"/>
                  <w:color w:val="006492"/>
                  <w:sz w:val="24"/>
                  <w:szCs w:val="24"/>
                  <w:bdr w:val="none" w:sz="0" w:space="0" w:color="auto" w:frame="1"/>
                  <w:lang w:val="fr-CA"/>
                </w:rPr>
                <w:t>Où est </w:t>
              </w:r>
              <w:r w:rsidR="001B5F16" w:rsidRPr="00DE2D4C">
                <w:rPr>
                  <w:rStyle w:val="hilite2"/>
                  <w:rFonts w:ascii="Arial" w:hAnsi="Arial" w:cs="Arial"/>
                  <w:color w:val="006492"/>
                  <w:sz w:val="24"/>
                  <w:szCs w:val="24"/>
                  <w:u w:val="single"/>
                  <w:bdr w:val="none" w:sz="0" w:space="0" w:color="auto" w:frame="1"/>
                  <w:lang w:val="fr-CA"/>
                </w:rPr>
                <w:t>ma</w:t>
              </w:r>
              <w:r w:rsidR="001B5F16" w:rsidRPr="00DE2D4C">
                <w:rPr>
                  <w:rStyle w:val="Hyperlink"/>
                  <w:rFonts w:ascii="Arial" w:hAnsi="Arial" w:cs="Arial"/>
                  <w:color w:val="006492"/>
                  <w:sz w:val="24"/>
                  <w:szCs w:val="24"/>
                  <w:bdr w:val="none" w:sz="0" w:space="0" w:color="auto" w:frame="1"/>
                  <w:lang w:val="fr-CA"/>
                </w:rPr>
                <w:t> </w:t>
              </w:r>
              <w:r w:rsidR="001B5F16" w:rsidRPr="00DE2D4C">
                <w:rPr>
                  <w:rStyle w:val="hilite1"/>
                  <w:rFonts w:ascii="Arial" w:hAnsi="Arial" w:cs="Arial"/>
                  <w:color w:val="006492"/>
                  <w:sz w:val="24"/>
                  <w:szCs w:val="24"/>
                  <w:u w:val="single"/>
                  <w:bdr w:val="none" w:sz="0" w:space="0" w:color="auto" w:frame="1"/>
                  <w:lang w:val="fr-CA"/>
                </w:rPr>
                <w:t>fille</w:t>
              </w:r>
              <w:r w:rsidR="001B5F16" w:rsidRPr="00DE2D4C">
                <w:rPr>
                  <w:rStyle w:val="Hyperlink"/>
                  <w:rFonts w:ascii="Arial" w:hAnsi="Arial" w:cs="Arial"/>
                  <w:color w:val="006492"/>
                  <w:sz w:val="24"/>
                  <w:szCs w:val="24"/>
                  <w:bdr w:val="none" w:sz="0" w:space="0" w:color="auto" w:frame="1"/>
                  <w:lang w:val="fr-CA"/>
                </w:rPr>
                <w:t>?</w:t>
              </w:r>
            </w:hyperlink>
            <w:r w:rsidR="001B5F16"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1B5F16" w:rsidRPr="00DE2D4C">
              <w:rPr>
                <w:rFonts w:ascii="Arial" w:hAnsi="Arial" w:cs="Arial"/>
                <w:sz w:val="24"/>
                <w:szCs w:val="24"/>
                <w:lang w:val="fr-CA"/>
              </w:rPr>
              <w:t>)</w:t>
            </w:r>
          </w:p>
          <w:p w14:paraId="48BF5B2B" w14:textId="2590A2FA" w:rsidR="001B5F16" w:rsidRPr="00DE2D4C" w:rsidRDefault="006D5416" w:rsidP="00AB309F">
            <w:pPr>
              <w:rPr>
                <w:rFonts w:ascii="Arial" w:hAnsi="Arial" w:cs="Arial"/>
                <w:sz w:val="24"/>
                <w:szCs w:val="24"/>
                <w:lang w:val="fr-CA"/>
              </w:rPr>
            </w:pPr>
            <w:r w:rsidRPr="00DE2D4C">
              <w:rPr>
                <w:rFonts w:ascii="Arial" w:hAnsi="Arial" w:cs="Arial"/>
                <w:sz w:val="24"/>
                <w:szCs w:val="24"/>
                <w:lang w:val="fr-CA"/>
              </w:rPr>
              <w:t xml:space="preserve">Jordan-Fenton, Christy et Margaret </w:t>
            </w:r>
            <w:proofErr w:type="spellStart"/>
            <w:r w:rsidRPr="00DE2D4C">
              <w:rPr>
                <w:rFonts w:ascii="Arial" w:hAnsi="Arial" w:cs="Arial"/>
                <w:sz w:val="24"/>
                <w:szCs w:val="24"/>
                <w:lang w:val="fr-CA"/>
              </w:rPr>
              <w:t>Pokiak</w:t>
            </w:r>
            <w:proofErr w:type="spellEnd"/>
            <w:r w:rsidRPr="00DE2D4C">
              <w:rPr>
                <w:rFonts w:ascii="Arial" w:hAnsi="Arial" w:cs="Arial"/>
                <w:sz w:val="24"/>
                <w:szCs w:val="24"/>
                <w:lang w:val="fr-CA"/>
              </w:rPr>
              <w:t>-Fenton</w:t>
            </w:r>
            <w:r w:rsidR="001B5F16" w:rsidRPr="00DE2D4C">
              <w:rPr>
                <w:rFonts w:ascii="Arial" w:hAnsi="Arial" w:cs="Arial"/>
                <w:sz w:val="24"/>
                <w:szCs w:val="24"/>
                <w:lang w:val="fr-CA"/>
              </w:rPr>
              <w:t>.</w:t>
            </w:r>
            <w:r w:rsidR="001B5F16" w:rsidRPr="00DE2D4C">
              <w:rPr>
                <w:rFonts w:ascii="Arial" w:hAnsi="Arial" w:cs="Arial"/>
                <w:i/>
                <w:iCs/>
                <w:sz w:val="24"/>
                <w:szCs w:val="24"/>
                <w:lang w:val="fr-CA"/>
              </w:rPr>
              <w:t xml:space="preserve"> </w:t>
            </w:r>
            <w:r w:rsidRPr="00DE2D4C">
              <w:rPr>
                <w:rFonts w:ascii="Arial" w:hAnsi="Arial" w:cs="Arial"/>
                <w:i/>
                <w:iCs/>
                <w:sz w:val="24"/>
                <w:szCs w:val="24"/>
                <w:lang w:val="fr-CA"/>
              </w:rPr>
              <w:t>Où</w:t>
            </w:r>
            <w:r w:rsidR="001B5F16" w:rsidRPr="00DE2D4C">
              <w:rPr>
                <w:rFonts w:ascii="Arial" w:hAnsi="Arial" w:cs="Arial"/>
                <w:i/>
                <w:iCs/>
                <w:sz w:val="24"/>
                <w:szCs w:val="24"/>
                <w:lang w:val="fr-CA"/>
              </w:rPr>
              <w:t xml:space="preserve"> est ma fille?</w:t>
            </w:r>
            <w:r w:rsidR="001B5F16" w:rsidRPr="00DE2D4C">
              <w:rPr>
                <w:rFonts w:ascii="Arial" w:hAnsi="Arial" w:cs="Arial"/>
                <w:sz w:val="24"/>
                <w:szCs w:val="24"/>
                <w:lang w:val="fr-CA"/>
              </w:rPr>
              <w:t xml:space="preserve"> Toronto</w:t>
            </w:r>
            <w:r w:rsidR="00F86A6E" w:rsidRPr="00DE2D4C">
              <w:rPr>
                <w:rFonts w:ascii="Arial" w:hAnsi="Arial" w:cs="Arial"/>
                <w:sz w:val="24"/>
                <w:szCs w:val="24"/>
                <w:lang w:val="fr-CA"/>
              </w:rPr>
              <w:t> </w:t>
            </w:r>
            <w:r w:rsidR="001B5F16" w:rsidRPr="00DE2D4C">
              <w:rPr>
                <w:rFonts w:ascii="Arial" w:hAnsi="Arial" w:cs="Arial"/>
                <w:sz w:val="24"/>
                <w:szCs w:val="24"/>
                <w:lang w:val="fr-CA"/>
              </w:rPr>
              <w:t xml:space="preserve">: Éditions </w:t>
            </w:r>
            <w:proofErr w:type="spellStart"/>
            <w:r w:rsidR="001B5F16" w:rsidRPr="00DE2D4C">
              <w:rPr>
                <w:rFonts w:ascii="Arial" w:hAnsi="Arial" w:cs="Arial"/>
                <w:sz w:val="24"/>
                <w:szCs w:val="24"/>
                <w:lang w:val="fr-CA"/>
              </w:rPr>
              <w:t>Scholastic</w:t>
            </w:r>
            <w:proofErr w:type="spellEnd"/>
            <w:r w:rsidR="001B5F16" w:rsidRPr="00DE2D4C">
              <w:rPr>
                <w:rFonts w:ascii="Arial" w:hAnsi="Arial" w:cs="Arial"/>
                <w:sz w:val="24"/>
                <w:szCs w:val="24"/>
                <w:lang w:val="fr-CA"/>
              </w:rPr>
              <w:t xml:space="preserve">, 2019. FR 371.829971 J82 </w:t>
            </w:r>
          </w:p>
          <w:p w14:paraId="179EF351" w14:textId="410ADC10" w:rsidR="001B5F16" w:rsidRPr="00DE2D4C" w:rsidRDefault="00BF262C" w:rsidP="00563FDF">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Pour emprunter ce livre</w:t>
            </w:r>
            <w:r w:rsidR="001B5F16" w:rsidRPr="00DE2D4C">
              <w:rPr>
                <w:rFonts w:ascii="Arial" w:hAnsi="Arial" w:cs="Arial"/>
                <w:sz w:val="24"/>
                <w:szCs w:val="24"/>
                <w:lang w:val="fr-CA"/>
              </w:rPr>
              <w:t xml:space="preserve">, copier et coller les informations ci-dessus dans ce </w:t>
            </w:r>
            <w:hyperlink r:id="rId60" w:history="1">
              <w:r w:rsidR="001B5F16" w:rsidRPr="00DE2D4C">
                <w:rPr>
                  <w:rStyle w:val="Hyperlink"/>
                  <w:rFonts w:ascii="Arial" w:eastAsia="Times New Roman" w:hAnsi="Arial" w:cs="Arial"/>
                  <w:kern w:val="0"/>
                  <w:sz w:val="24"/>
                  <w:szCs w:val="24"/>
                  <w:lang w:val="fr-CA"/>
                  <w14:ligatures w14:val="none"/>
                </w:rPr>
                <w:t>FORMULAIRE DE DEMANDE</w:t>
              </w:r>
            </w:hyperlink>
            <w:r w:rsidR="001B5F16" w:rsidRPr="00DE2D4C">
              <w:rPr>
                <w:rFonts w:ascii="Arial" w:eastAsia="Times New Roman" w:hAnsi="Arial" w:cs="Arial"/>
                <w:color w:val="000000"/>
                <w:kern w:val="0"/>
                <w:sz w:val="24"/>
                <w:szCs w:val="24"/>
                <w:lang w:val="fr-CA"/>
                <w14:ligatures w14:val="none"/>
              </w:rPr>
              <w:t>.</w:t>
            </w:r>
          </w:p>
        </w:tc>
      </w:tr>
      <w:tr w:rsidR="001B5F16" w:rsidRPr="00DE2D4C" w14:paraId="0311CAD0" w14:textId="77777777" w:rsidTr="00F255E0">
        <w:tc>
          <w:tcPr>
            <w:tcW w:w="9350" w:type="dxa"/>
            <w:gridSpan w:val="3"/>
          </w:tcPr>
          <w:p w14:paraId="58D04EB0" w14:textId="77777777" w:rsidR="001B5F16" w:rsidRPr="00DE2D4C" w:rsidRDefault="001B5F16" w:rsidP="00274759">
            <w:pPr>
              <w:spacing w:after="120"/>
              <w:rPr>
                <w:rFonts w:ascii="Arial" w:hAnsi="Arial" w:cs="Arial"/>
                <w:sz w:val="24"/>
                <w:szCs w:val="24"/>
                <w:lang w:val="fr-CA"/>
              </w:rPr>
            </w:pPr>
            <w:r w:rsidRPr="00DE2D4C">
              <w:rPr>
                <w:rFonts w:ascii="Arial" w:hAnsi="Arial" w:cs="Arial"/>
                <w:sz w:val="24"/>
                <w:szCs w:val="24"/>
                <w:lang w:val="fr-CA"/>
              </w:rPr>
              <w:t>Questions d’enquête:</w:t>
            </w:r>
          </w:p>
          <w:p w14:paraId="4A6796D2" w14:textId="77777777" w:rsidR="001B5F16" w:rsidRPr="00DE2D4C" w:rsidRDefault="001B5F16" w:rsidP="00274759">
            <w:pPr>
              <w:spacing w:after="120"/>
              <w:rPr>
                <w:rFonts w:ascii="Arial" w:hAnsi="Arial" w:cs="Arial"/>
                <w:sz w:val="24"/>
                <w:szCs w:val="24"/>
                <w:lang w:val="fr-CA"/>
              </w:rPr>
            </w:pPr>
          </w:p>
        </w:tc>
      </w:tr>
      <w:tr w:rsidR="002C63B0" w:rsidRPr="00DE2D4C" w14:paraId="3095EE9F" w14:textId="77777777" w:rsidTr="00F255E0">
        <w:trPr>
          <w:trHeight w:val="329"/>
        </w:trPr>
        <w:tc>
          <w:tcPr>
            <w:tcW w:w="9350" w:type="dxa"/>
            <w:gridSpan w:val="3"/>
          </w:tcPr>
          <w:p w14:paraId="2DD75881" w14:textId="0A4F073C" w:rsidR="002C63B0" w:rsidRPr="00DE2D4C" w:rsidRDefault="002C63B0" w:rsidP="00274759">
            <w:pPr>
              <w:spacing w:after="120"/>
              <w:rPr>
                <w:rFonts w:ascii="Arial" w:hAnsi="Arial" w:cs="Arial"/>
                <w:sz w:val="24"/>
                <w:szCs w:val="24"/>
                <w:lang w:val="fr-CA"/>
              </w:rPr>
            </w:pPr>
            <w:r w:rsidRPr="00DE2D4C">
              <w:rPr>
                <w:rFonts w:ascii="Arial" w:hAnsi="Arial" w:cs="Arial"/>
                <w:sz w:val="24"/>
                <w:szCs w:val="24"/>
                <w:lang w:val="fr-CA"/>
              </w:rPr>
              <w:t>Vocabulaire/</w:t>
            </w:r>
            <w:r w:rsidR="001664FA" w:rsidRPr="00DE2D4C">
              <w:rPr>
                <w:rFonts w:ascii="Arial" w:hAnsi="Arial" w:cs="Arial"/>
                <w:sz w:val="24"/>
                <w:szCs w:val="24"/>
                <w:lang w:val="fr-CA"/>
              </w:rPr>
              <w:t>définitions</w:t>
            </w:r>
            <w:r w:rsidRPr="00DE2D4C">
              <w:rPr>
                <w:rFonts w:ascii="Arial" w:hAnsi="Arial" w:cs="Arial"/>
                <w:sz w:val="24"/>
                <w:szCs w:val="24"/>
                <w:lang w:val="fr-CA"/>
              </w:rPr>
              <w:t>:</w:t>
            </w:r>
          </w:p>
          <w:p w14:paraId="4B344DB5" w14:textId="77777777" w:rsidR="00274759" w:rsidRPr="00DE2D4C" w:rsidRDefault="00274759" w:rsidP="00274759">
            <w:pPr>
              <w:spacing w:after="120"/>
              <w:rPr>
                <w:rFonts w:ascii="Arial" w:hAnsi="Arial" w:cs="Arial"/>
                <w:sz w:val="24"/>
                <w:szCs w:val="24"/>
                <w:lang w:val="fr-CA"/>
              </w:rPr>
            </w:pPr>
          </w:p>
        </w:tc>
      </w:tr>
      <w:tr w:rsidR="00F66FBB" w:rsidRPr="00DE2D4C" w14:paraId="19B74BF6" w14:textId="77777777" w:rsidTr="00F255E0">
        <w:tc>
          <w:tcPr>
            <w:tcW w:w="3823" w:type="dxa"/>
            <w:gridSpan w:val="2"/>
          </w:tcPr>
          <w:p w14:paraId="5BDB8291" w14:textId="0296D8FF" w:rsidR="00F66FBB" w:rsidRPr="00DE2D4C" w:rsidRDefault="00F66FBB" w:rsidP="00AB309F">
            <w:pPr>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7A5493CE" w14:textId="6A89FBDB" w:rsidR="00F66FBB" w:rsidRPr="00DE2D4C" w:rsidRDefault="00F66FBB" w:rsidP="00563FDF">
            <w:pPr>
              <w:spacing w:after="120"/>
              <w:rPr>
                <w:rFonts w:ascii="Arial" w:hAnsi="Arial" w:cs="Arial"/>
                <w:sz w:val="24"/>
                <w:szCs w:val="24"/>
                <w:lang w:val="fr-CA"/>
              </w:rPr>
            </w:pPr>
            <w:r w:rsidRPr="00DE2D4C">
              <w:rPr>
                <w:rFonts w:ascii="Arial" w:hAnsi="Arial" w:cs="Arial"/>
                <w:sz w:val="24"/>
                <w:szCs w:val="24"/>
                <w:lang w:val="fr-CA"/>
              </w:rPr>
              <w:t>#</w:t>
            </w:r>
          </w:p>
        </w:tc>
      </w:tr>
    </w:tbl>
    <w:p w14:paraId="05D0EB14" w14:textId="77777777" w:rsidR="001B5F16" w:rsidRPr="00DE2D4C" w:rsidRDefault="001B5F16" w:rsidP="00AC43BF">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54"/>
        <w:gridCol w:w="1969"/>
        <w:gridCol w:w="5527"/>
      </w:tblGrid>
      <w:tr w:rsidR="00B93B95" w:rsidRPr="00701CF6" w14:paraId="443FA916" w14:textId="77777777" w:rsidTr="00F255E0">
        <w:trPr>
          <w:trHeight w:val="1651"/>
        </w:trPr>
        <w:tc>
          <w:tcPr>
            <w:tcW w:w="1854" w:type="dxa"/>
          </w:tcPr>
          <w:p w14:paraId="23AC5417" w14:textId="77777777" w:rsidR="00B93B95" w:rsidRPr="00DE2D4C" w:rsidRDefault="00B93B95" w:rsidP="00BB341B">
            <w:pPr>
              <w:spacing w:before="240"/>
              <w:rPr>
                <w:rFonts w:ascii="Arial" w:hAnsi="Arial" w:cs="Arial"/>
                <w:sz w:val="24"/>
                <w:szCs w:val="24"/>
                <w:lang w:val="fr-CA"/>
              </w:rPr>
            </w:pPr>
            <w:r w:rsidRPr="00DE2D4C">
              <w:rPr>
                <w:rFonts w:ascii="Arial" w:hAnsi="Arial" w:cs="Arial"/>
                <w:noProof/>
                <w:sz w:val="24"/>
                <w:szCs w:val="24"/>
                <w:lang w:val="fr-CA"/>
              </w:rPr>
              <w:lastRenderedPageBreak/>
              <w:drawing>
                <wp:inline distT="0" distB="0" distL="0" distR="0" wp14:anchorId="718AFF02" wp14:editId="7C65D600">
                  <wp:extent cx="1040200" cy="760888"/>
                  <wp:effectExtent l="0" t="0" r="0" b="0"/>
                  <wp:docPr id="2060288062" name="Picture 2060288062" descr="A picture containing text&#10;&#10;Description automatically generated">
                    <a:extLst xmlns:a="http://schemas.openxmlformats.org/drawingml/2006/main">
                      <a:ext uri="{FF2B5EF4-FFF2-40B4-BE49-F238E27FC236}">
                        <a16:creationId xmlns:a16="http://schemas.microsoft.com/office/drawing/2014/main" id="{C607F654-3BB5-4100-82F9-BE88480AE5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6666" name="Picture 178346666" descr="A picture containing text&#10;&#10;Description automatically generated">
                            <a:extLst>
                              <a:ext uri="{FF2B5EF4-FFF2-40B4-BE49-F238E27FC236}">
                                <a16:creationId xmlns:a16="http://schemas.microsoft.com/office/drawing/2014/main" id="{C607F654-3BB5-4100-82F9-BE88480AE534}"/>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648" cy="762678"/>
                          </a:xfrm>
                          <a:prstGeom prst="rect">
                            <a:avLst/>
                          </a:prstGeom>
                          <a:noFill/>
                        </pic:spPr>
                      </pic:pic>
                    </a:graphicData>
                  </a:graphic>
                </wp:inline>
              </w:drawing>
            </w:r>
          </w:p>
        </w:tc>
        <w:tc>
          <w:tcPr>
            <w:tcW w:w="7496" w:type="dxa"/>
            <w:gridSpan w:val="2"/>
            <w:shd w:val="clear" w:color="auto" w:fill="auto"/>
          </w:tcPr>
          <w:p w14:paraId="3F4451C2" w14:textId="5CA300E9" w:rsidR="00B93B95" w:rsidRPr="00DE2D4C" w:rsidRDefault="00CA5E71" w:rsidP="00410067">
            <w:pPr>
              <w:spacing w:after="120"/>
              <w:rPr>
                <w:rFonts w:ascii="Arial" w:hAnsi="Arial" w:cs="Arial"/>
                <w:sz w:val="24"/>
                <w:szCs w:val="24"/>
                <w:lang w:val="fr-CA"/>
              </w:rPr>
            </w:pPr>
            <w:hyperlink r:id="rId61" w:history="1">
              <w:r w:rsidR="00B93B95" w:rsidRPr="00DE2D4C">
                <w:rPr>
                  <w:rStyle w:val="Hyperlink"/>
                  <w:rFonts w:ascii="Arial" w:hAnsi="Arial" w:cs="Arial"/>
                  <w:color w:val="006492"/>
                  <w:sz w:val="24"/>
                  <w:szCs w:val="24"/>
                  <w:bdr w:val="none" w:sz="0" w:space="0" w:color="auto" w:frame="1"/>
                  <w:lang w:val="fr-CA"/>
                </w:rPr>
                <w:t>Les échos de l</w:t>
              </w:r>
              <w:r w:rsidR="00F86A6E" w:rsidRPr="00DE2D4C">
                <w:rPr>
                  <w:rStyle w:val="Hyperlink"/>
                  <w:rFonts w:ascii="Arial" w:hAnsi="Arial" w:cs="Arial"/>
                  <w:color w:val="006492"/>
                  <w:sz w:val="24"/>
                  <w:szCs w:val="24"/>
                  <w:bdr w:val="none" w:sz="0" w:space="0" w:color="auto" w:frame="1"/>
                  <w:lang w:val="fr-CA"/>
                </w:rPr>
                <w:t>’</w:t>
              </w:r>
              <w:r w:rsidR="00B93B95" w:rsidRPr="00DE2D4C">
                <w:rPr>
                  <w:rStyle w:val="Hyperlink"/>
                  <w:rFonts w:ascii="Arial" w:hAnsi="Arial" w:cs="Arial"/>
                  <w:color w:val="006492"/>
                  <w:sz w:val="24"/>
                  <w:szCs w:val="24"/>
                  <w:bdr w:val="none" w:sz="0" w:space="0" w:color="auto" w:frame="1"/>
                  <w:lang w:val="fr-CA"/>
                </w:rPr>
                <w:t>île de la tortue. 2</w:t>
              </w:r>
              <w:r w:rsidR="00B93B95" w:rsidRPr="00DE2D4C">
                <w:rPr>
                  <w:rStyle w:val="Hyperlink"/>
                  <w:rFonts w:ascii="Arial" w:hAnsi="Arial" w:cs="Arial"/>
                  <w:color w:val="006492"/>
                  <w:sz w:val="24"/>
                  <w:szCs w:val="24"/>
                  <w:bdr w:val="none" w:sz="0" w:space="0" w:color="auto" w:frame="1"/>
                  <w:vertAlign w:val="superscript"/>
                  <w:lang w:val="fr-CA"/>
                </w:rPr>
                <w:t>e</w:t>
              </w:r>
              <w:r w:rsidR="00B93B95" w:rsidRPr="00DE2D4C">
                <w:rPr>
                  <w:rStyle w:val="Hyperlink"/>
                  <w:rFonts w:ascii="Arial" w:hAnsi="Arial" w:cs="Arial"/>
                  <w:color w:val="006492"/>
                  <w:sz w:val="24"/>
                  <w:szCs w:val="24"/>
                  <w:bdr w:val="none" w:sz="0" w:space="0" w:color="auto" w:frame="1"/>
                  <w:lang w:val="fr-CA"/>
                </w:rPr>
                <w:t xml:space="preserve"> année [kit]</w:t>
              </w:r>
            </w:hyperlink>
            <w:r w:rsidR="00B93B95" w:rsidRPr="00DE2D4C">
              <w:rPr>
                <w:rFonts w:ascii="Arial" w:hAnsi="Arial" w:cs="Arial"/>
                <w:sz w:val="24"/>
                <w:szCs w:val="24"/>
                <w:lang w:val="fr-CA"/>
              </w:rPr>
              <w:t xml:space="preserve"> (Cliquer pour voir la disponibilité)</w:t>
            </w:r>
          </w:p>
          <w:p w14:paraId="3B014456" w14:textId="38C91E86" w:rsidR="00B93B95" w:rsidRPr="00DE2D4C" w:rsidRDefault="00B93B95" w:rsidP="00BB341B">
            <w:pPr>
              <w:rPr>
                <w:rFonts w:ascii="Arial" w:hAnsi="Arial" w:cs="Arial"/>
                <w:sz w:val="24"/>
                <w:szCs w:val="24"/>
                <w:lang w:val="fr-CA"/>
              </w:rPr>
            </w:pPr>
            <w:r w:rsidRPr="00DE2D4C">
              <w:rPr>
                <w:rFonts w:ascii="Arial" w:hAnsi="Arial" w:cs="Arial"/>
                <w:i/>
                <w:iCs/>
                <w:sz w:val="24"/>
                <w:szCs w:val="24"/>
                <w:lang w:val="fr-CA"/>
              </w:rPr>
              <w:t>Les échos de l</w:t>
            </w:r>
            <w:r w:rsidR="00F86A6E" w:rsidRPr="00DE2D4C">
              <w:rPr>
                <w:rFonts w:ascii="Arial" w:hAnsi="Arial" w:cs="Arial"/>
                <w:i/>
                <w:iCs/>
                <w:sz w:val="24"/>
                <w:szCs w:val="24"/>
                <w:lang w:val="fr-CA"/>
              </w:rPr>
              <w:t>’</w:t>
            </w:r>
            <w:r w:rsidRPr="00DE2D4C">
              <w:rPr>
                <w:rFonts w:ascii="Arial" w:hAnsi="Arial" w:cs="Arial"/>
                <w:i/>
                <w:iCs/>
                <w:sz w:val="24"/>
                <w:szCs w:val="24"/>
                <w:lang w:val="fr-CA"/>
              </w:rPr>
              <w:t>île de la tortue. 2</w:t>
            </w:r>
            <w:r w:rsidRPr="00DE2D4C">
              <w:rPr>
                <w:rFonts w:ascii="Arial" w:hAnsi="Arial" w:cs="Arial"/>
                <w:i/>
                <w:iCs/>
                <w:sz w:val="24"/>
                <w:szCs w:val="24"/>
                <w:vertAlign w:val="superscript"/>
                <w:lang w:val="fr-CA"/>
              </w:rPr>
              <w:t>e</w:t>
            </w:r>
            <w:r w:rsidRPr="00DE2D4C">
              <w:rPr>
                <w:rFonts w:ascii="Arial" w:hAnsi="Arial" w:cs="Arial"/>
                <w:i/>
                <w:iCs/>
                <w:sz w:val="24"/>
                <w:szCs w:val="24"/>
                <w:lang w:val="fr-CA"/>
              </w:rPr>
              <w:t xml:space="preserve"> année [kit]</w:t>
            </w:r>
            <w:r w:rsidRPr="00DE2D4C">
              <w:rPr>
                <w:rFonts w:ascii="Arial" w:hAnsi="Arial" w:cs="Arial"/>
                <w:sz w:val="24"/>
                <w:szCs w:val="24"/>
                <w:lang w:val="fr-CA"/>
              </w:rPr>
              <w:t xml:space="preserve"> Markham, ON</w:t>
            </w:r>
            <w:r w:rsidR="00F86A6E" w:rsidRPr="00DE2D4C">
              <w:rPr>
                <w:rFonts w:ascii="Arial" w:hAnsi="Arial" w:cs="Arial"/>
                <w:sz w:val="24"/>
                <w:szCs w:val="24"/>
                <w:lang w:val="fr-CA"/>
              </w:rPr>
              <w:t> </w:t>
            </w:r>
            <w:r w:rsidRPr="00DE2D4C">
              <w:rPr>
                <w:rFonts w:ascii="Arial" w:hAnsi="Arial" w:cs="Arial"/>
                <w:sz w:val="24"/>
                <w:szCs w:val="24"/>
                <w:lang w:val="fr-CA"/>
              </w:rPr>
              <w:t xml:space="preserve">: Rubicon, 2013. FR 448.6 E18 </w:t>
            </w:r>
          </w:p>
          <w:p w14:paraId="3AA76E4F" w14:textId="77777777" w:rsidR="00B93B95" w:rsidRPr="00DE2D4C" w:rsidRDefault="00B93B95" w:rsidP="00563FDF">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62"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274759" w:rsidRPr="00701CF6" w14:paraId="1167F331" w14:textId="77777777" w:rsidTr="00F255E0">
        <w:trPr>
          <w:trHeight w:val="1676"/>
        </w:trPr>
        <w:tc>
          <w:tcPr>
            <w:tcW w:w="9350" w:type="dxa"/>
            <w:gridSpan w:val="3"/>
          </w:tcPr>
          <w:p w14:paraId="59468968" w14:textId="3334A3A1" w:rsidR="00274759" w:rsidRPr="00DE2D4C" w:rsidRDefault="00274759" w:rsidP="00274759">
            <w:pPr>
              <w:spacing w:after="120"/>
              <w:rPr>
                <w:rFonts w:ascii="Arial" w:hAnsi="Arial" w:cs="Arial"/>
                <w:sz w:val="24"/>
                <w:szCs w:val="24"/>
                <w:lang w:val="fr-CA"/>
              </w:rPr>
            </w:pPr>
            <w:r w:rsidRPr="00DE2D4C">
              <w:rPr>
                <w:rFonts w:ascii="Arial" w:hAnsi="Arial" w:cs="Arial"/>
                <w:sz w:val="24"/>
                <w:szCs w:val="24"/>
                <w:lang w:val="fr-CA"/>
              </w:rPr>
              <w:t>Questions d’enquête</w:t>
            </w:r>
            <w:r w:rsidR="00F86A6E" w:rsidRPr="00DE2D4C">
              <w:rPr>
                <w:rFonts w:ascii="Arial" w:hAnsi="Arial" w:cs="Arial"/>
                <w:sz w:val="24"/>
                <w:szCs w:val="24"/>
                <w:lang w:val="fr-CA"/>
              </w:rPr>
              <w:t> </w:t>
            </w:r>
            <w:r w:rsidRPr="00DE2D4C">
              <w:rPr>
                <w:rFonts w:ascii="Arial" w:hAnsi="Arial" w:cs="Arial"/>
                <w:sz w:val="24"/>
                <w:szCs w:val="24"/>
                <w:lang w:val="fr-CA"/>
              </w:rPr>
              <w:t>:</w:t>
            </w:r>
          </w:p>
          <w:p w14:paraId="54CA4632" w14:textId="6BB33FF2" w:rsidR="00274759" w:rsidRPr="00DE2D4C" w:rsidRDefault="00274759" w:rsidP="00274759">
            <w:pPr>
              <w:spacing w:after="120"/>
              <w:rPr>
                <w:rFonts w:ascii="Arial" w:hAnsi="Arial" w:cs="Arial"/>
                <w:sz w:val="24"/>
                <w:szCs w:val="24"/>
                <w:lang w:val="fr-CA"/>
              </w:rPr>
            </w:pPr>
            <w:r w:rsidRPr="00DE2D4C">
              <w:rPr>
                <w:rFonts w:ascii="Arial" w:hAnsi="Arial" w:cs="Arial"/>
                <w:sz w:val="24"/>
                <w:szCs w:val="24"/>
                <w:lang w:val="fr-CA"/>
              </w:rPr>
              <w:t xml:space="preserve">Dans cette collection de livres, lesquels des récits traditionnels aimes-tu le plus et pourquoi? Qu’est-ce que ces récits nous disent des Premières </w:t>
            </w:r>
            <w:r w:rsidR="00A31469" w:rsidRPr="00DE2D4C">
              <w:rPr>
                <w:rFonts w:ascii="Arial" w:hAnsi="Arial" w:cs="Arial"/>
                <w:sz w:val="24"/>
                <w:szCs w:val="24"/>
                <w:lang w:val="fr-CA"/>
              </w:rPr>
              <w:t>Nation</w:t>
            </w:r>
            <w:r w:rsidRPr="00DE2D4C">
              <w:rPr>
                <w:rFonts w:ascii="Arial" w:hAnsi="Arial" w:cs="Arial"/>
                <w:sz w:val="24"/>
                <w:szCs w:val="24"/>
                <w:lang w:val="fr-CA"/>
              </w:rPr>
              <w:t>s?</w:t>
            </w:r>
          </w:p>
          <w:p w14:paraId="02124183" w14:textId="6EF3D01E" w:rsidR="00274759" w:rsidRPr="00DE2D4C" w:rsidRDefault="00274759" w:rsidP="00274759">
            <w:pPr>
              <w:spacing w:after="120"/>
              <w:rPr>
                <w:rFonts w:ascii="Arial" w:hAnsi="Arial" w:cs="Arial"/>
                <w:sz w:val="24"/>
                <w:szCs w:val="24"/>
                <w:lang w:val="fr-CA"/>
              </w:rPr>
            </w:pPr>
            <w:r w:rsidRPr="00DE2D4C">
              <w:rPr>
                <w:rFonts w:ascii="Arial" w:hAnsi="Arial" w:cs="Arial"/>
                <w:sz w:val="24"/>
                <w:szCs w:val="24"/>
                <w:lang w:val="fr-CA"/>
              </w:rPr>
              <w:t>Lesquels des livres représentent une communauté d’aujourd’hui? Comment est-ce que cette communauté est semblable ou différente de la tienne?</w:t>
            </w:r>
          </w:p>
        </w:tc>
      </w:tr>
      <w:tr w:rsidR="00274759" w:rsidRPr="00DE2D4C" w14:paraId="4B960481" w14:textId="77777777" w:rsidTr="00F255E0">
        <w:trPr>
          <w:trHeight w:val="1390"/>
        </w:trPr>
        <w:tc>
          <w:tcPr>
            <w:tcW w:w="9350" w:type="dxa"/>
            <w:gridSpan w:val="3"/>
          </w:tcPr>
          <w:p w14:paraId="601B51E7" w14:textId="05763647" w:rsidR="00274759" w:rsidRPr="00DE2D4C" w:rsidRDefault="00274759" w:rsidP="00274759">
            <w:pPr>
              <w:spacing w:after="120"/>
              <w:rPr>
                <w:rFonts w:ascii="Arial" w:hAnsi="Arial" w:cs="Arial"/>
                <w:sz w:val="24"/>
                <w:szCs w:val="24"/>
                <w:lang w:val="fr-CA"/>
              </w:rPr>
            </w:pPr>
            <w:r w:rsidRPr="00DE2D4C">
              <w:rPr>
                <w:rFonts w:ascii="Arial" w:hAnsi="Arial" w:cs="Arial"/>
                <w:sz w:val="24"/>
                <w:szCs w:val="24"/>
                <w:lang w:val="fr-CA"/>
              </w:rPr>
              <w:t>Vocabulaire/définitions</w:t>
            </w:r>
            <w:r w:rsidR="00F86A6E" w:rsidRPr="00DE2D4C">
              <w:rPr>
                <w:rFonts w:ascii="Arial" w:hAnsi="Arial" w:cs="Arial"/>
                <w:sz w:val="24"/>
                <w:szCs w:val="24"/>
                <w:lang w:val="fr-CA"/>
              </w:rPr>
              <w:t> </w:t>
            </w:r>
            <w:r w:rsidRPr="00DE2D4C">
              <w:rPr>
                <w:rFonts w:ascii="Arial" w:hAnsi="Arial" w:cs="Arial"/>
                <w:sz w:val="24"/>
                <w:szCs w:val="24"/>
                <w:lang w:val="fr-CA"/>
              </w:rPr>
              <w:t>:</w:t>
            </w:r>
          </w:p>
          <w:p w14:paraId="1321F578" w14:textId="2DF04E08" w:rsidR="00274759" w:rsidRPr="00DE2D4C" w:rsidRDefault="00274759" w:rsidP="00410067">
            <w:pPr>
              <w:spacing w:after="120"/>
              <w:rPr>
                <w:rFonts w:ascii="Arial" w:hAnsi="Arial" w:cs="Arial"/>
                <w:sz w:val="24"/>
                <w:szCs w:val="24"/>
                <w:lang w:val="fr-CA"/>
              </w:rPr>
            </w:pPr>
            <w:r w:rsidRPr="00DE2D4C">
              <w:rPr>
                <w:rFonts w:ascii="Arial" w:hAnsi="Arial" w:cs="Arial"/>
                <w:sz w:val="24"/>
                <w:szCs w:val="24"/>
                <w:lang w:val="fr-CA"/>
              </w:rPr>
              <w:t xml:space="preserve">Une réserve – une portion de territoire mise de côté par le gouvernement du Canada pour une communauté des Premières </w:t>
            </w:r>
            <w:r w:rsidR="00A31469" w:rsidRPr="00DE2D4C">
              <w:rPr>
                <w:rFonts w:ascii="Arial" w:hAnsi="Arial" w:cs="Arial"/>
                <w:sz w:val="24"/>
                <w:szCs w:val="24"/>
                <w:lang w:val="fr-CA"/>
              </w:rPr>
              <w:t>Nation</w:t>
            </w:r>
            <w:r w:rsidRPr="00DE2D4C">
              <w:rPr>
                <w:rFonts w:ascii="Arial" w:hAnsi="Arial" w:cs="Arial"/>
                <w:sz w:val="24"/>
                <w:szCs w:val="24"/>
                <w:lang w:val="fr-CA"/>
              </w:rPr>
              <w:t>s.</w:t>
            </w:r>
          </w:p>
          <w:p w14:paraId="18D2BB50" w14:textId="77777777" w:rsidR="00274759" w:rsidRPr="00DE2D4C" w:rsidRDefault="00274759" w:rsidP="00410067">
            <w:pPr>
              <w:spacing w:after="120"/>
              <w:rPr>
                <w:rFonts w:ascii="Arial" w:hAnsi="Arial" w:cs="Arial"/>
                <w:sz w:val="24"/>
                <w:szCs w:val="24"/>
                <w:lang w:val="fr-CA"/>
              </w:rPr>
            </w:pPr>
            <w:r w:rsidRPr="00DE2D4C">
              <w:rPr>
                <w:rFonts w:ascii="Arial" w:hAnsi="Arial" w:cs="Arial"/>
                <w:sz w:val="24"/>
                <w:szCs w:val="24"/>
                <w:lang w:val="fr-CA"/>
              </w:rPr>
              <w:t>Un récit traditionnel – une histoire qui montre les perspectives et valeurs d’un peuple.</w:t>
            </w:r>
          </w:p>
          <w:p w14:paraId="5B6BA496" w14:textId="6768A0CF" w:rsidR="00274759" w:rsidRPr="00DE2D4C" w:rsidRDefault="00274759" w:rsidP="00410067">
            <w:pPr>
              <w:spacing w:after="120"/>
              <w:rPr>
                <w:rFonts w:ascii="Arial" w:hAnsi="Arial" w:cs="Arial"/>
                <w:sz w:val="24"/>
                <w:szCs w:val="24"/>
                <w:lang w:val="fr-CA"/>
              </w:rPr>
            </w:pPr>
            <w:r w:rsidRPr="00DE2D4C">
              <w:rPr>
                <w:rFonts w:ascii="Arial" w:hAnsi="Arial" w:cs="Arial"/>
                <w:sz w:val="24"/>
                <w:szCs w:val="24"/>
                <w:lang w:val="fr-CA"/>
              </w:rPr>
              <w:t xml:space="preserve">Une innovation – une invention </w:t>
            </w:r>
          </w:p>
        </w:tc>
      </w:tr>
      <w:tr w:rsidR="001405C2" w:rsidRPr="00DE2D4C" w14:paraId="6B7E90EF" w14:textId="77777777" w:rsidTr="00F255E0">
        <w:tc>
          <w:tcPr>
            <w:tcW w:w="3823" w:type="dxa"/>
            <w:gridSpan w:val="2"/>
          </w:tcPr>
          <w:p w14:paraId="42BABC85" w14:textId="77777777" w:rsidR="001405C2" w:rsidRPr="00DE2D4C" w:rsidRDefault="001405C2" w:rsidP="00563FDF">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C581DDD" w14:textId="29697008" w:rsidR="001405C2" w:rsidRPr="00DE2D4C" w:rsidRDefault="00CA5E71" w:rsidP="00BB341B">
            <w:pPr>
              <w:rPr>
                <w:rFonts w:ascii="Arial" w:hAnsi="Arial" w:cs="Arial"/>
                <w:sz w:val="24"/>
                <w:szCs w:val="24"/>
                <w:lang w:val="fr-CA"/>
              </w:rPr>
            </w:pPr>
            <w:hyperlink w:anchor="_Gabarit__7" w:history="1">
              <w:r w:rsidR="001405C2" w:rsidRPr="00DE2D4C">
                <w:rPr>
                  <w:rStyle w:val="Hyperlink"/>
                  <w:rFonts w:ascii="Arial" w:hAnsi="Arial" w:cs="Arial"/>
                  <w:sz w:val="24"/>
                  <w:szCs w:val="24"/>
                  <w:lang w:val="fr-CA"/>
                </w:rPr>
                <w:t>#9</w:t>
              </w:r>
            </w:hyperlink>
          </w:p>
        </w:tc>
      </w:tr>
    </w:tbl>
    <w:p w14:paraId="7C3AA135" w14:textId="77777777" w:rsidR="001B5F16" w:rsidRPr="00DE2D4C" w:rsidRDefault="001B5F16" w:rsidP="00AC43BF">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54"/>
        <w:gridCol w:w="1969"/>
        <w:gridCol w:w="5527"/>
      </w:tblGrid>
      <w:tr w:rsidR="00B05C1A" w:rsidRPr="00701CF6" w14:paraId="1B850A3D" w14:textId="77777777" w:rsidTr="00F255E0">
        <w:trPr>
          <w:trHeight w:val="1839"/>
        </w:trPr>
        <w:tc>
          <w:tcPr>
            <w:tcW w:w="1854" w:type="dxa"/>
          </w:tcPr>
          <w:p w14:paraId="3BA24CCC" w14:textId="77777777" w:rsidR="00B05C1A" w:rsidRPr="00DE2D4C" w:rsidRDefault="00B05C1A" w:rsidP="00BB341B">
            <w:pPr>
              <w:spacing w:before="240"/>
              <w:rPr>
                <w:rFonts w:ascii="Arial" w:hAnsi="Arial" w:cs="Arial"/>
                <w:sz w:val="24"/>
                <w:szCs w:val="24"/>
                <w:lang w:val="fr-CA"/>
              </w:rPr>
            </w:pPr>
            <w:r w:rsidRPr="00DE2D4C">
              <w:rPr>
                <w:rFonts w:ascii="Arial" w:hAnsi="Arial" w:cs="Arial"/>
                <w:noProof/>
                <w:sz w:val="24"/>
                <w:szCs w:val="24"/>
                <w:lang w:val="fr-CA"/>
              </w:rPr>
              <w:drawing>
                <wp:inline distT="0" distB="0" distL="0" distR="0" wp14:anchorId="5CE011FE" wp14:editId="1B1F2893">
                  <wp:extent cx="1040200" cy="760888"/>
                  <wp:effectExtent l="0" t="0" r="0" b="0"/>
                  <wp:docPr id="1560640815" name="Picture 1560640815" descr="A picture containing text&#10;&#10;Description automatically generated">
                    <a:extLst xmlns:a="http://schemas.openxmlformats.org/drawingml/2006/main">
                      <a:ext uri="{FF2B5EF4-FFF2-40B4-BE49-F238E27FC236}">
                        <a16:creationId xmlns:a16="http://schemas.microsoft.com/office/drawing/2014/main" id="{C607F654-3BB5-4100-82F9-BE88480AE5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6666" name="Picture 178346666" descr="A picture containing text&#10;&#10;Description automatically generated">
                            <a:extLst>
                              <a:ext uri="{FF2B5EF4-FFF2-40B4-BE49-F238E27FC236}">
                                <a16:creationId xmlns:a16="http://schemas.microsoft.com/office/drawing/2014/main" id="{C607F654-3BB5-4100-82F9-BE88480AE534}"/>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648" cy="762678"/>
                          </a:xfrm>
                          <a:prstGeom prst="rect">
                            <a:avLst/>
                          </a:prstGeom>
                          <a:noFill/>
                        </pic:spPr>
                      </pic:pic>
                    </a:graphicData>
                  </a:graphic>
                </wp:inline>
              </w:drawing>
            </w:r>
          </w:p>
        </w:tc>
        <w:tc>
          <w:tcPr>
            <w:tcW w:w="7496" w:type="dxa"/>
            <w:gridSpan w:val="2"/>
            <w:shd w:val="clear" w:color="auto" w:fill="auto"/>
          </w:tcPr>
          <w:p w14:paraId="423ADFC8" w14:textId="271E95E6" w:rsidR="00B05C1A" w:rsidRPr="00DE2D4C" w:rsidRDefault="00CA5E71" w:rsidP="00410067">
            <w:pPr>
              <w:spacing w:after="120"/>
              <w:rPr>
                <w:rFonts w:ascii="Arial" w:hAnsi="Arial" w:cs="Arial"/>
                <w:color w:val="002E74"/>
                <w:sz w:val="24"/>
                <w:szCs w:val="24"/>
                <w:lang w:val="fr-CA"/>
              </w:rPr>
            </w:pPr>
            <w:hyperlink r:id="rId63" w:history="1">
              <w:r w:rsidR="00B05C1A" w:rsidRPr="00DE2D4C">
                <w:rPr>
                  <w:rStyle w:val="hilite4"/>
                  <w:rFonts w:ascii="Arial" w:hAnsi="Arial" w:cs="Arial"/>
                  <w:color w:val="0083BE"/>
                  <w:sz w:val="24"/>
                  <w:szCs w:val="24"/>
                  <w:u w:val="single"/>
                  <w:bdr w:val="none" w:sz="0" w:space="0" w:color="auto" w:frame="1"/>
                  <w:lang w:val="fr-CA"/>
                </w:rPr>
                <w:t>Les</w:t>
              </w:r>
              <w:r w:rsidR="00B05C1A" w:rsidRPr="00DE2D4C">
                <w:rPr>
                  <w:rStyle w:val="Hyperlink"/>
                  <w:rFonts w:ascii="Arial" w:hAnsi="Arial" w:cs="Arial"/>
                  <w:color w:val="0083BE"/>
                  <w:sz w:val="24"/>
                  <w:szCs w:val="24"/>
                  <w:bdr w:val="none" w:sz="0" w:space="0" w:color="auto" w:frame="1"/>
                  <w:lang w:val="fr-CA"/>
                </w:rPr>
                <w:t> échos </w:t>
              </w:r>
              <w:r w:rsidR="00B05C1A" w:rsidRPr="00DE2D4C">
                <w:rPr>
                  <w:rStyle w:val="hilite2"/>
                  <w:rFonts w:ascii="Arial" w:hAnsi="Arial" w:cs="Arial"/>
                  <w:color w:val="0083BE"/>
                  <w:sz w:val="24"/>
                  <w:szCs w:val="24"/>
                  <w:u w:val="single"/>
                  <w:bdr w:val="none" w:sz="0" w:space="0" w:color="auto" w:frame="1"/>
                  <w:lang w:val="fr-CA"/>
                </w:rPr>
                <w:t>de</w:t>
              </w:r>
              <w:r w:rsidR="00B05C1A" w:rsidRPr="00DE2D4C">
                <w:rPr>
                  <w:rStyle w:val="Hyperlink"/>
                  <w:rFonts w:ascii="Arial" w:hAnsi="Arial" w:cs="Arial"/>
                  <w:color w:val="0083BE"/>
                  <w:sz w:val="24"/>
                  <w:szCs w:val="24"/>
                  <w:bdr w:val="none" w:sz="0" w:space="0" w:color="auto" w:frame="1"/>
                  <w:lang w:val="fr-CA"/>
                </w:rPr>
                <w:t> l</w:t>
              </w:r>
              <w:r w:rsidR="00F86A6E" w:rsidRPr="00DE2D4C">
                <w:rPr>
                  <w:rStyle w:val="Hyperlink"/>
                  <w:rFonts w:ascii="Arial" w:hAnsi="Arial" w:cs="Arial"/>
                  <w:color w:val="0083BE"/>
                  <w:sz w:val="24"/>
                  <w:szCs w:val="24"/>
                  <w:bdr w:val="none" w:sz="0" w:space="0" w:color="auto" w:frame="1"/>
                  <w:lang w:val="fr-CA"/>
                </w:rPr>
                <w:t>’</w:t>
              </w:r>
              <w:r w:rsidR="00B05C1A" w:rsidRPr="00DE2D4C">
                <w:rPr>
                  <w:rStyle w:val="Hyperlink"/>
                  <w:rFonts w:ascii="Arial" w:hAnsi="Arial" w:cs="Arial"/>
                  <w:color w:val="0083BE"/>
                  <w:sz w:val="24"/>
                  <w:szCs w:val="24"/>
                  <w:bdr w:val="none" w:sz="0" w:space="0" w:color="auto" w:frame="1"/>
                  <w:lang w:val="fr-CA"/>
                </w:rPr>
                <w:t>île </w:t>
              </w:r>
              <w:r w:rsidR="00B05C1A" w:rsidRPr="00DE2D4C">
                <w:rPr>
                  <w:rStyle w:val="hilite2"/>
                  <w:rFonts w:ascii="Arial" w:hAnsi="Arial" w:cs="Arial"/>
                  <w:color w:val="0083BE"/>
                  <w:sz w:val="24"/>
                  <w:szCs w:val="24"/>
                  <w:u w:val="single"/>
                  <w:bdr w:val="none" w:sz="0" w:space="0" w:color="auto" w:frame="1"/>
                  <w:lang w:val="fr-CA"/>
                </w:rPr>
                <w:t>de</w:t>
              </w:r>
              <w:r w:rsidR="00B05C1A" w:rsidRPr="00DE2D4C">
                <w:rPr>
                  <w:rStyle w:val="Hyperlink"/>
                  <w:rFonts w:ascii="Arial" w:hAnsi="Arial" w:cs="Arial"/>
                  <w:color w:val="0083BE"/>
                  <w:sz w:val="24"/>
                  <w:szCs w:val="24"/>
                  <w:bdr w:val="none" w:sz="0" w:space="0" w:color="auto" w:frame="1"/>
                  <w:lang w:val="fr-CA"/>
                </w:rPr>
                <w:t> la tortue. 3</w:t>
              </w:r>
              <w:r w:rsidR="00B05C1A" w:rsidRPr="00DE2D4C">
                <w:rPr>
                  <w:rStyle w:val="Hyperlink"/>
                  <w:rFonts w:ascii="Arial" w:hAnsi="Arial" w:cs="Arial"/>
                  <w:color w:val="0083BE"/>
                  <w:sz w:val="24"/>
                  <w:szCs w:val="24"/>
                  <w:bdr w:val="none" w:sz="0" w:space="0" w:color="auto" w:frame="1"/>
                  <w:vertAlign w:val="superscript"/>
                  <w:lang w:val="fr-CA"/>
                </w:rPr>
                <w:t>e</w:t>
              </w:r>
              <w:r w:rsidR="00B05C1A" w:rsidRPr="00DE2D4C">
                <w:rPr>
                  <w:rStyle w:val="Hyperlink"/>
                  <w:rFonts w:ascii="Arial" w:hAnsi="Arial" w:cs="Arial"/>
                  <w:color w:val="0083BE"/>
                  <w:sz w:val="24"/>
                  <w:szCs w:val="24"/>
                  <w:bdr w:val="none" w:sz="0" w:space="0" w:color="auto" w:frame="1"/>
                  <w:lang w:val="fr-CA"/>
                </w:rPr>
                <w:t xml:space="preserve"> année [kit]</w:t>
              </w:r>
            </w:hyperlink>
            <w:r w:rsidR="00B05C1A" w:rsidRPr="00DE2D4C">
              <w:rPr>
                <w:rFonts w:ascii="Arial" w:hAnsi="Arial" w:cs="Arial"/>
                <w:color w:val="002E74"/>
                <w:sz w:val="24"/>
                <w:szCs w:val="24"/>
                <w:lang w:val="fr-CA"/>
              </w:rPr>
              <w:t xml:space="preserve"> </w:t>
            </w:r>
            <w:r w:rsidR="00B05C1A" w:rsidRPr="00DE2D4C">
              <w:rPr>
                <w:rFonts w:ascii="Arial" w:hAnsi="Arial" w:cs="Arial"/>
                <w:sz w:val="24"/>
                <w:szCs w:val="24"/>
                <w:lang w:val="fr-CA"/>
              </w:rPr>
              <w:t>(Cliquer pour voir la disponibilité)</w:t>
            </w:r>
          </w:p>
          <w:p w14:paraId="67A7C6A8" w14:textId="16A4BC05" w:rsidR="00B05C1A" w:rsidRPr="00DE2D4C" w:rsidRDefault="00B05C1A" w:rsidP="00BB341B">
            <w:pPr>
              <w:rPr>
                <w:rFonts w:ascii="Arial" w:hAnsi="Arial" w:cs="Arial"/>
                <w:sz w:val="24"/>
                <w:szCs w:val="24"/>
                <w:lang w:val="fr-CA"/>
              </w:rPr>
            </w:pPr>
            <w:r w:rsidRPr="00DE2D4C">
              <w:rPr>
                <w:rFonts w:ascii="Arial" w:hAnsi="Arial" w:cs="Arial"/>
                <w:i/>
                <w:iCs/>
                <w:sz w:val="24"/>
                <w:szCs w:val="24"/>
                <w:lang w:val="fr-CA"/>
              </w:rPr>
              <w:t>Les échos de l</w:t>
            </w:r>
            <w:r w:rsidR="00F86A6E" w:rsidRPr="00DE2D4C">
              <w:rPr>
                <w:rFonts w:ascii="Arial" w:hAnsi="Arial" w:cs="Arial"/>
                <w:i/>
                <w:iCs/>
                <w:sz w:val="24"/>
                <w:szCs w:val="24"/>
                <w:lang w:val="fr-CA"/>
              </w:rPr>
              <w:t>’</w:t>
            </w:r>
            <w:r w:rsidRPr="00DE2D4C">
              <w:rPr>
                <w:rFonts w:ascii="Arial" w:hAnsi="Arial" w:cs="Arial"/>
                <w:i/>
                <w:iCs/>
                <w:sz w:val="24"/>
                <w:szCs w:val="24"/>
                <w:lang w:val="fr-CA"/>
              </w:rPr>
              <w:t>île de la tortue. 3</w:t>
            </w:r>
            <w:r w:rsidRPr="00DE2D4C">
              <w:rPr>
                <w:rFonts w:ascii="Arial" w:hAnsi="Arial" w:cs="Arial"/>
                <w:i/>
                <w:iCs/>
                <w:sz w:val="24"/>
                <w:szCs w:val="24"/>
                <w:vertAlign w:val="superscript"/>
                <w:lang w:val="fr-CA"/>
              </w:rPr>
              <w:t>e</w:t>
            </w:r>
            <w:r w:rsidRPr="00DE2D4C">
              <w:rPr>
                <w:rFonts w:ascii="Arial" w:hAnsi="Arial" w:cs="Arial"/>
                <w:i/>
                <w:iCs/>
                <w:sz w:val="24"/>
                <w:szCs w:val="24"/>
                <w:lang w:val="fr-CA"/>
              </w:rPr>
              <w:t xml:space="preserve"> année [kit]</w:t>
            </w:r>
            <w:r w:rsidRPr="00DE2D4C">
              <w:rPr>
                <w:rFonts w:ascii="Arial" w:hAnsi="Arial" w:cs="Arial"/>
                <w:sz w:val="24"/>
                <w:szCs w:val="24"/>
                <w:lang w:val="fr-CA"/>
              </w:rPr>
              <w:t xml:space="preserve"> Markham, ON</w:t>
            </w:r>
            <w:r w:rsidR="00F86A6E" w:rsidRPr="00DE2D4C">
              <w:rPr>
                <w:rFonts w:ascii="Arial" w:hAnsi="Arial" w:cs="Arial"/>
                <w:sz w:val="24"/>
                <w:szCs w:val="24"/>
                <w:lang w:val="fr-CA"/>
              </w:rPr>
              <w:t> </w:t>
            </w:r>
            <w:r w:rsidRPr="00DE2D4C">
              <w:rPr>
                <w:rFonts w:ascii="Arial" w:hAnsi="Arial" w:cs="Arial"/>
                <w:sz w:val="24"/>
                <w:szCs w:val="24"/>
                <w:lang w:val="fr-CA"/>
              </w:rPr>
              <w:t xml:space="preserve">: Rubicon, 2013. FR 448.6 E18 </w:t>
            </w:r>
          </w:p>
          <w:p w14:paraId="2A7D146B" w14:textId="77777777" w:rsidR="00B05C1A" w:rsidRPr="00DE2D4C" w:rsidRDefault="00B05C1A" w:rsidP="00563FDF">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64"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274759" w:rsidRPr="00701CF6" w14:paraId="70C0201A" w14:textId="77777777" w:rsidTr="00F255E0">
        <w:trPr>
          <w:trHeight w:val="1676"/>
        </w:trPr>
        <w:tc>
          <w:tcPr>
            <w:tcW w:w="9350" w:type="dxa"/>
            <w:gridSpan w:val="3"/>
          </w:tcPr>
          <w:p w14:paraId="59E696EE" w14:textId="3DE5BA39" w:rsidR="00274759" w:rsidRPr="00DE2D4C" w:rsidRDefault="00274759" w:rsidP="00274759">
            <w:pPr>
              <w:spacing w:after="120"/>
              <w:rPr>
                <w:rFonts w:ascii="Arial" w:hAnsi="Arial" w:cs="Arial"/>
                <w:sz w:val="24"/>
                <w:szCs w:val="24"/>
                <w:lang w:val="fr-CA"/>
              </w:rPr>
            </w:pPr>
            <w:r w:rsidRPr="00DE2D4C">
              <w:rPr>
                <w:rFonts w:ascii="Arial" w:hAnsi="Arial" w:cs="Arial"/>
                <w:sz w:val="24"/>
                <w:szCs w:val="24"/>
                <w:lang w:val="fr-CA"/>
              </w:rPr>
              <w:t>Questions d’enquête</w:t>
            </w:r>
            <w:r w:rsidR="00F86A6E" w:rsidRPr="00DE2D4C">
              <w:rPr>
                <w:rFonts w:ascii="Arial" w:hAnsi="Arial" w:cs="Arial"/>
                <w:sz w:val="24"/>
                <w:szCs w:val="24"/>
                <w:lang w:val="fr-CA"/>
              </w:rPr>
              <w:t> </w:t>
            </w:r>
            <w:r w:rsidRPr="00DE2D4C">
              <w:rPr>
                <w:rFonts w:ascii="Arial" w:hAnsi="Arial" w:cs="Arial"/>
                <w:sz w:val="24"/>
                <w:szCs w:val="24"/>
                <w:lang w:val="fr-CA"/>
              </w:rPr>
              <w:t>:</w:t>
            </w:r>
          </w:p>
          <w:p w14:paraId="59A71C4D" w14:textId="2D5B6418" w:rsidR="00274759" w:rsidRPr="00DE2D4C" w:rsidRDefault="00274759" w:rsidP="00274759">
            <w:pPr>
              <w:spacing w:after="120"/>
              <w:rPr>
                <w:rFonts w:ascii="Arial" w:hAnsi="Arial" w:cs="Arial"/>
                <w:sz w:val="24"/>
                <w:szCs w:val="24"/>
                <w:lang w:val="fr-CA"/>
              </w:rPr>
            </w:pPr>
            <w:r w:rsidRPr="00DE2D4C">
              <w:rPr>
                <w:rFonts w:ascii="Arial" w:hAnsi="Arial" w:cs="Arial"/>
                <w:sz w:val="24"/>
                <w:szCs w:val="24"/>
                <w:lang w:val="fr-CA"/>
              </w:rPr>
              <w:t xml:space="preserve">Dans cette collection de livres, lesquels des récits traditionnels aimes-tu le plus et pourquoi? Qu’est-ce que ces récits nous disent des Premières </w:t>
            </w:r>
            <w:r w:rsidR="00A31469" w:rsidRPr="00DE2D4C">
              <w:rPr>
                <w:rFonts w:ascii="Arial" w:hAnsi="Arial" w:cs="Arial"/>
                <w:sz w:val="24"/>
                <w:szCs w:val="24"/>
                <w:lang w:val="fr-CA"/>
              </w:rPr>
              <w:t>Nation</w:t>
            </w:r>
            <w:r w:rsidRPr="00DE2D4C">
              <w:rPr>
                <w:rFonts w:ascii="Arial" w:hAnsi="Arial" w:cs="Arial"/>
                <w:sz w:val="24"/>
                <w:szCs w:val="24"/>
                <w:lang w:val="fr-CA"/>
              </w:rPr>
              <w:t>s?</w:t>
            </w:r>
          </w:p>
          <w:p w14:paraId="7E392151" w14:textId="7AF5A4B7" w:rsidR="00274759" w:rsidRPr="00DE2D4C" w:rsidRDefault="00274759" w:rsidP="00274759">
            <w:pPr>
              <w:spacing w:after="120"/>
              <w:rPr>
                <w:rFonts w:ascii="Arial" w:hAnsi="Arial" w:cs="Arial"/>
                <w:sz w:val="24"/>
                <w:szCs w:val="24"/>
                <w:lang w:val="fr-CA"/>
              </w:rPr>
            </w:pPr>
            <w:r w:rsidRPr="00DE2D4C">
              <w:rPr>
                <w:rFonts w:ascii="Arial" w:hAnsi="Arial" w:cs="Arial"/>
                <w:sz w:val="24"/>
                <w:szCs w:val="24"/>
                <w:lang w:val="fr-CA"/>
              </w:rPr>
              <w:t>Lesquels des livres représentent une communauté d’aujourd’hui? Comment est-ce que cette communauté est semblable ou différente de la tienne?</w:t>
            </w:r>
          </w:p>
        </w:tc>
      </w:tr>
      <w:tr w:rsidR="00274759" w:rsidRPr="00DE2D4C" w14:paraId="31D07E21" w14:textId="77777777" w:rsidTr="00F255E0">
        <w:trPr>
          <w:trHeight w:val="562"/>
        </w:trPr>
        <w:tc>
          <w:tcPr>
            <w:tcW w:w="9350" w:type="dxa"/>
            <w:gridSpan w:val="3"/>
          </w:tcPr>
          <w:p w14:paraId="093C1A9C" w14:textId="53FD3506" w:rsidR="00274759" w:rsidRPr="00DE2D4C" w:rsidRDefault="00274759" w:rsidP="00274759">
            <w:pPr>
              <w:spacing w:after="120"/>
              <w:rPr>
                <w:rFonts w:ascii="Arial" w:hAnsi="Arial" w:cs="Arial"/>
                <w:sz w:val="24"/>
                <w:szCs w:val="24"/>
                <w:lang w:val="fr-CA"/>
              </w:rPr>
            </w:pPr>
            <w:r w:rsidRPr="00DE2D4C">
              <w:rPr>
                <w:rFonts w:ascii="Arial" w:hAnsi="Arial" w:cs="Arial"/>
                <w:sz w:val="24"/>
                <w:szCs w:val="24"/>
                <w:lang w:val="fr-CA"/>
              </w:rPr>
              <w:t>Vocabulaire/</w:t>
            </w:r>
            <w:r w:rsidR="001664FA" w:rsidRPr="00DE2D4C">
              <w:rPr>
                <w:rFonts w:ascii="Arial" w:hAnsi="Arial" w:cs="Arial"/>
                <w:sz w:val="24"/>
                <w:szCs w:val="24"/>
                <w:lang w:val="fr-CA"/>
              </w:rPr>
              <w:t>définitions</w:t>
            </w:r>
            <w:r w:rsidRPr="00DE2D4C">
              <w:rPr>
                <w:rFonts w:ascii="Arial" w:hAnsi="Arial" w:cs="Arial"/>
                <w:sz w:val="24"/>
                <w:szCs w:val="24"/>
                <w:lang w:val="fr-CA"/>
              </w:rPr>
              <w:t>:</w:t>
            </w:r>
          </w:p>
          <w:p w14:paraId="6E1EE1FC" w14:textId="61D584F2" w:rsidR="00274759" w:rsidRPr="00DE2D4C" w:rsidRDefault="00274759" w:rsidP="00BB341B">
            <w:pPr>
              <w:rPr>
                <w:rFonts w:ascii="Arial" w:hAnsi="Arial" w:cs="Arial"/>
                <w:sz w:val="24"/>
                <w:szCs w:val="24"/>
                <w:lang w:val="fr-CA"/>
              </w:rPr>
            </w:pPr>
            <w:r w:rsidRPr="00DE2D4C">
              <w:rPr>
                <w:rFonts w:ascii="Arial" w:hAnsi="Arial" w:cs="Arial"/>
                <w:sz w:val="24"/>
                <w:szCs w:val="24"/>
                <w:lang w:val="fr-CA"/>
              </w:rPr>
              <w:t xml:space="preserve"> </w:t>
            </w:r>
          </w:p>
        </w:tc>
      </w:tr>
      <w:tr w:rsidR="001405C2" w:rsidRPr="00DE2D4C" w14:paraId="24A15900" w14:textId="77777777" w:rsidTr="00F255E0">
        <w:tc>
          <w:tcPr>
            <w:tcW w:w="3823" w:type="dxa"/>
            <w:gridSpan w:val="2"/>
          </w:tcPr>
          <w:p w14:paraId="5EA6C840" w14:textId="77777777" w:rsidR="001405C2" w:rsidRPr="00DE2D4C" w:rsidRDefault="001405C2" w:rsidP="00563FDF">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01B55598" w14:textId="2C06D5FA" w:rsidR="001405C2" w:rsidRPr="00DE2D4C" w:rsidRDefault="00CA5E71" w:rsidP="00BB341B">
            <w:pPr>
              <w:rPr>
                <w:rFonts w:ascii="Arial" w:hAnsi="Arial" w:cs="Arial"/>
                <w:sz w:val="24"/>
                <w:szCs w:val="24"/>
                <w:lang w:val="fr-CA"/>
              </w:rPr>
            </w:pPr>
            <w:hyperlink w:anchor="_Gabarit__7" w:history="1">
              <w:r w:rsidR="001405C2" w:rsidRPr="00DE2D4C">
                <w:rPr>
                  <w:rStyle w:val="Hyperlink"/>
                  <w:rFonts w:ascii="Arial" w:hAnsi="Arial" w:cs="Arial"/>
                  <w:sz w:val="24"/>
                  <w:szCs w:val="24"/>
                  <w:lang w:val="fr-CA"/>
                </w:rPr>
                <w:t>#9</w:t>
              </w:r>
            </w:hyperlink>
          </w:p>
        </w:tc>
      </w:tr>
    </w:tbl>
    <w:p w14:paraId="7EAC861F" w14:textId="77777777" w:rsidR="00B05C1A" w:rsidRPr="00DE2D4C" w:rsidRDefault="00B05C1A" w:rsidP="00AC43BF">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41"/>
        <w:gridCol w:w="1982"/>
        <w:gridCol w:w="5527"/>
      </w:tblGrid>
      <w:tr w:rsidR="001B5F16" w:rsidRPr="00701CF6" w14:paraId="12BEA44D" w14:textId="77777777" w:rsidTr="00F255E0">
        <w:trPr>
          <w:trHeight w:val="1414"/>
        </w:trPr>
        <w:tc>
          <w:tcPr>
            <w:tcW w:w="1841" w:type="dxa"/>
          </w:tcPr>
          <w:p w14:paraId="70475B1F" w14:textId="77777777" w:rsidR="001B5F16" w:rsidRPr="00DE2D4C" w:rsidRDefault="001B5F16" w:rsidP="00481672">
            <w:pPr>
              <w:jc w:val="center"/>
              <w:rPr>
                <w:rFonts w:ascii="Arial" w:hAnsi="Arial" w:cs="Arial"/>
                <w:sz w:val="24"/>
                <w:szCs w:val="24"/>
                <w:lang w:val="fr-CA"/>
              </w:rPr>
            </w:pPr>
            <w:r w:rsidRPr="00DE2D4C">
              <w:rPr>
                <w:rFonts w:ascii="Arial" w:hAnsi="Arial" w:cs="Arial"/>
                <w:noProof/>
                <w:sz w:val="24"/>
                <w:szCs w:val="24"/>
                <w:lang w:val="fr-CA"/>
              </w:rPr>
              <w:drawing>
                <wp:inline distT="0" distB="0" distL="0" distR="0" wp14:anchorId="2167919E" wp14:editId="4891395C">
                  <wp:extent cx="799571" cy="1011766"/>
                  <wp:effectExtent l="0" t="0" r="0" b="0"/>
                  <wp:docPr id="2111933823" name="Picture 2111933823" descr="A picture containing text&#10;&#10;Description automatically generated">
                    <a:extLst xmlns:a="http://schemas.openxmlformats.org/drawingml/2006/main">
                      <a:ext uri="{FF2B5EF4-FFF2-40B4-BE49-F238E27FC236}">
                        <a16:creationId xmlns:a16="http://schemas.microsoft.com/office/drawing/2014/main" id="{6C70E761-287D-5F44-0F8E-DCE64FBAAF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33823" name="Picture 2111933823" descr="A picture containing text&#10;&#10;Description automatically generated">
                            <a:extLst>
                              <a:ext uri="{FF2B5EF4-FFF2-40B4-BE49-F238E27FC236}">
                                <a16:creationId xmlns:a16="http://schemas.microsoft.com/office/drawing/2014/main" id="{6C70E761-287D-5F44-0F8E-DCE64FBAAF59}"/>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3996" cy="1030019"/>
                          </a:xfrm>
                          <a:prstGeom prst="rect">
                            <a:avLst/>
                          </a:prstGeom>
                          <a:noFill/>
                        </pic:spPr>
                      </pic:pic>
                    </a:graphicData>
                  </a:graphic>
                </wp:inline>
              </w:drawing>
            </w:r>
          </w:p>
        </w:tc>
        <w:tc>
          <w:tcPr>
            <w:tcW w:w="7509" w:type="dxa"/>
            <w:gridSpan w:val="2"/>
            <w:shd w:val="clear" w:color="auto" w:fill="auto"/>
          </w:tcPr>
          <w:p w14:paraId="49CDCFE4" w14:textId="666EC8E2" w:rsidR="001B5F16" w:rsidRPr="00DE2D4C" w:rsidRDefault="00CA5E71" w:rsidP="00410067">
            <w:pPr>
              <w:spacing w:after="120"/>
              <w:rPr>
                <w:rFonts w:ascii="Arial" w:hAnsi="Arial" w:cs="Arial"/>
                <w:sz w:val="24"/>
                <w:szCs w:val="24"/>
                <w:lang w:val="fr-CA"/>
              </w:rPr>
            </w:pPr>
            <w:hyperlink r:id="rId65" w:history="1">
              <w:r w:rsidR="001B5F16" w:rsidRPr="00DE2D4C">
                <w:rPr>
                  <w:rStyle w:val="hilite1"/>
                  <w:rFonts w:ascii="Arial" w:hAnsi="Arial" w:cs="Arial"/>
                  <w:color w:val="0083BE"/>
                  <w:sz w:val="24"/>
                  <w:szCs w:val="24"/>
                  <w:u w:val="single"/>
                  <w:bdr w:val="none" w:sz="0" w:space="0" w:color="auto" w:frame="1"/>
                  <w:lang w:val="fr-CA"/>
                </w:rPr>
                <w:t>Les</w:t>
              </w:r>
              <w:r w:rsidR="001B5F16" w:rsidRPr="00DE2D4C">
                <w:rPr>
                  <w:rStyle w:val="Hyperlink"/>
                  <w:rFonts w:ascii="Arial" w:hAnsi="Arial" w:cs="Arial"/>
                  <w:color w:val="0083BE"/>
                  <w:sz w:val="24"/>
                  <w:szCs w:val="24"/>
                  <w:bdr w:val="none" w:sz="0" w:space="0" w:color="auto" w:frame="1"/>
                  <w:lang w:val="fr-CA"/>
                </w:rPr>
                <w:t> Métis</w:t>
              </w:r>
            </w:hyperlink>
            <w:r w:rsidR="001B5F16"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1B5F16" w:rsidRPr="00DE2D4C">
              <w:rPr>
                <w:rFonts w:ascii="Arial" w:hAnsi="Arial" w:cs="Arial"/>
                <w:sz w:val="24"/>
                <w:szCs w:val="24"/>
                <w:lang w:val="fr-CA"/>
              </w:rPr>
              <w:t>)</w:t>
            </w:r>
          </w:p>
          <w:p w14:paraId="77AD4168" w14:textId="48CDCE47" w:rsidR="001B5F16" w:rsidRPr="00DE2D4C" w:rsidRDefault="001B5F16" w:rsidP="00AB309F">
            <w:pPr>
              <w:rPr>
                <w:rFonts w:ascii="Arial" w:hAnsi="Arial" w:cs="Arial"/>
                <w:sz w:val="24"/>
                <w:szCs w:val="24"/>
                <w:lang w:val="fr-CA"/>
              </w:rPr>
            </w:pPr>
            <w:proofErr w:type="spellStart"/>
            <w:r w:rsidRPr="00DE2D4C">
              <w:rPr>
                <w:rFonts w:ascii="Arial" w:hAnsi="Arial" w:cs="Arial"/>
                <w:sz w:val="24"/>
                <w:szCs w:val="24"/>
                <w:lang w:val="fr-CA"/>
              </w:rPr>
              <w:t>Howse</w:t>
            </w:r>
            <w:proofErr w:type="spellEnd"/>
            <w:r w:rsidRPr="00DE2D4C">
              <w:rPr>
                <w:rFonts w:ascii="Arial" w:hAnsi="Arial" w:cs="Arial"/>
                <w:sz w:val="24"/>
                <w:szCs w:val="24"/>
                <w:lang w:val="fr-CA"/>
              </w:rPr>
              <w:t>, Jennifer.</w:t>
            </w:r>
            <w:r w:rsidRPr="00DE2D4C">
              <w:rPr>
                <w:rFonts w:ascii="Arial" w:hAnsi="Arial" w:cs="Arial"/>
                <w:i/>
                <w:iCs/>
                <w:sz w:val="24"/>
                <w:szCs w:val="24"/>
                <w:lang w:val="fr-CA"/>
              </w:rPr>
              <w:t xml:space="preserve"> Les Métis</w:t>
            </w:r>
            <w:r w:rsidRPr="00DE2D4C">
              <w:rPr>
                <w:rFonts w:ascii="Arial" w:hAnsi="Arial" w:cs="Arial"/>
                <w:sz w:val="24"/>
                <w:szCs w:val="24"/>
                <w:lang w:val="fr-CA"/>
              </w:rPr>
              <w:t xml:space="preserve"> Calgary, AB</w:t>
            </w:r>
            <w:r w:rsidR="00F86A6E" w:rsidRPr="00DE2D4C">
              <w:rPr>
                <w:rFonts w:ascii="Arial" w:hAnsi="Arial" w:cs="Arial"/>
                <w:sz w:val="24"/>
                <w:szCs w:val="24"/>
                <w:lang w:val="fr-CA"/>
              </w:rPr>
              <w:t> </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Weigl</w:t>
            </w:r>
            <w:proofErr w:type="spellEnd"/>
            <w:r w:rsidRPr="00DE2D4C">
              <w:rPr>
                <w:rFonts w:ascii="Arial" w:hAnsi="Arial" w:cs="Arial"/>
                <w:sz w:val="24"/>
                <w:szCs w:val="24"/>
                <w:lang w:val="fr-CA"/>
              </w:rPr>
              <w:t xml:space="preserve">, </w:t>
            </w:r>
            <w:r w:rsidR="00030151" w:rsidRPr="00DE2D4C">
              <w:rPr>
                <w:rFonts w:ascii="Arial" w:hAnsi="Arial" w:cs="Arial"/>
                <w:sz w:val="24"/>
                <w:szCs w:val="24"/>
                <w:lang w:val="fr-CA"/>
              </w:rPr>
              <w:t>20</w:t>
            </w:r>
            <w:r w:rsidRPr="00DE2D4C">
              <w:rPr>
                <w:rFonts w:ascii="Arial" w:hAnsi="Arial" w:cs="Arial"/>
                <w:sz w:val="24"/>
                <w:szCs w:val="24"/>
                <w:lang w:val="fr-CA"/>
              </w:rPr>
              <w:t xml:space="preserve">08. FR 971.00497 H866 </w:t>
            </w:r>
          </w:p>
          <w:p w14:paraId="0E4546ED" w14:textId="06C349FC" w:rsidR="001B5F16" w:rsidRPr="00DE2D4C" w:rsidRDefault="00BF262C" w:rsidP="00563FDF">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Pour emprunter ce livre</w:t>
            </w:r>
            <w:r w:rsidR="001B5F16" w:rsidRPr="00DE2D4C">
              <w:rPr>
                <w:rFonts w:ascii="Arial" w:hAnsi="Arial" w:cs="Arial"/>
                <w:sz w:val="24"/>
                <w:szCs w:val="24"/>
                <w:lang w:val="fr-CA"/>
              </w:rPr>
              <w:t xml:space="preserve">, copier et coller les informations ci-dessus dans ce </w:t>
            </w:r>
            <w:hyperlink r:id="rId66" w:history="1">
              <w:r w:rsidR="001B5F16" w:rsidRPr="00DE2D4C">
                <w:rPr>
                  <w:rStyle w:val="Hyperlink"/>
                  <w:rFonts w:ascii="Arial" w:eastAsia="Times New Roman" w:hAnsi="Arial" w:cs="Arial"/>
                  <w:kern w:val="0"/>
                  <w:sz w:val="24"/>
                  <w:szCs w:val="24"/>
                  <w:lang w:val="fr-CA"/>
                  <w14:ligatures w14:val="none"/>
                </w:rPr>
                <w:t>FORMULAIRE DE DEMANDE</w:t>
              </w:r>
            </w:hyperlink>
            <w:r w:rsidR="001B5F16" w:rsidRPr="00DE2D4C">
              <w:rPr>
                <w:rFonts w:ascii="Arial" w:eastAsia="Times New Roman" w:hAnsi="Arial" w:cs="Arial"/>
                <w:color w:val="000000"/>
                <w:kern w:val="0"/>
                <w:sz w:val="24"/>
                <w:szCs w:val="24"/>
                <w:lang w:val="fr-CA"/>
                <w14:ligatures w14:val="none"/>
              </w:rPr>
              <w:t>.</w:t>
            </w:r>
          </w:p>
        </w:tc>
      </w:tr>
      <w:tr w:rsidR="001B5F16" w:rsidRPr="00DE2D4C" w14:paraId="4958FC06" w14:textId="77777777" w:rsidTr="00F255E0">
        <w:tc>
          <w:tcPr>
            <w:tcW w:w="9350" w:type="dxa"/>
            <w:gridSpan w:val="3"/>
          </w:tcPr>
          <w:p w14:paraId="36B1EC46" w14:textId="77777777" w:rsidR="001B5F16" w:rsidRPr="00DE2D4C" w:rsidRDefault="001B5F16" w:rsidP="00274759">
            <w:pPr>
              <w:spacing w:after="120"/>
              <w:rPr>
                <w:rFonts w:ascii="Arial" w:hAnsi="Arial" w:cs="Arial"/>
                <w:sz w:val="24"/>
                <w:szCs w:val="24"/>
                <w:lang w:val="fr-CA"/>
              </w:rPr>
            </w:pPr>
            <w:r w:rsidRPr="00DE2D4C">
              <w:rPr>
                <w:rFonts w:ascii="Arial" w:hAnsi="Arial" w:cs="Arial"/>
                <w:sz w:val="24"/>
                <w:szCs w:val="24"/>
                <w:lang w:val="fr-CA"/>
              </w:rPr>
              <w:lastRenderedPageBreak/>
              <w:t>Questions d’enquête:</w:t>
            </w:r>
          </w:p>
          <w:p w14:paraId="62C20C26" w14:textId="77777777" w:rsidR="001B5F16" w:rsidRPr="00DE2D4C" w:rsidRDefault="001B5F16" w:rsidP="00274759">
            <w:pPr>
              <w:spacing w:after="120"/>
              <w:rPr>
                <w:rFonts w:ascii="Arial" w:hAnsi="Arial" w:cs="Arial"/>
                <w:sz w:val="24"/>
                <w:szCs w:val="24"/>
                <w:lang w:val="fr-CA"/>
              </w:rPr>
            </w:pPr>
          </w:p>
        </w:tc>
      </w:tr>
      <w:tr w:rsidR="002C63B0" w:rsidRPr="00DE2D4C" w14:paraId="2FC93193" w14:textId="77777777" w:rsidTr="00F255E0">
        <w:trPr>
          <w:trHeight w:val="151"/>
        </w:trPr>
        <w:tc>
          <w:tcPr>
            <w:tcW w:w="9350" w:type="dxa"/>
            <w:gridSpan w:val="3"/>
          </w:tcPr>
          <w:p w14:paraId="5ADFF076" w14:textId="6622D27F" w:rsidR="002C63B0" w:rsidRPr="00DE2D4C" w:rsidRDefault="002C63B0" w:rsidP="00274759">
            <w:pPr>
              <w:spacing w:after="120"/>
              <w:rPr>
                <w:rFonts w:ascii="Arial" w:hAnsi="Arial" w:cs="Arial"/>
                <w:sz w:val="24"/>
                <w:szCs w:val="24"/>
                <w:lang w:val="fr-CA"/>
              </w:rPr>
            </w:pPr>
            <w:r w:rsidRPr="00DE2D4C">
              <w:rPr>
                <w:rFonts w:ascii="Arial" w:hAnsi="Arial" w:cs="Arial"/>
                <w:sz w:val="24"/>
                <w:szCs w:val="24"/>
                <w:lang w:val="fr-CA"/>
              </w:rPr>
              <w:t>Vocabulaire/</w:t>
            </w:r>
            <w:r w:rsidR="001664FA" w:rsidRPr="00DE2D4C">
              <w:rPr>
                <w:rFonts w:ascii="Arial" w:hAnsi="Arial" w:cs="Arial"/>
                <w:sz w:val="24"/>
                <w:szCs w:val="24"/>
                <w:lang w:val="fr-CA"/>
              </w:rPr>
              <w:t>définitions</w:t>
            </w:r>
            <w:r w:rsidRPr="00DE2D4C">
              <w:rPr>
                <w:rFonts w:ascii="Arial" w:hAnsi="Arial" w:cs="Arial"/>
                <w:sz w:val="24"/>
                <w:szCs w:val="24"/>
                <w:lang w:val="fr-CA"/>
              </w:rPr>
              <w:t>:</w:t>
            </w:r>
          </w:p>
          <w:p w14:paraId="40DB1534" w14:textId="77777777" w:rsidR="00274759" w:rsidRPr="00DE2D4C" w:rsidRDefault="00274759" w:rsidP="00274759">
            <w:pPr>
              <w:spacing w:after="120"/>
              <w:rPr>
                <w:rFonts w:ascii="Arial" w:hAnsi="Arial" w:cs="Arial"/>
                <w:sz w:val="24"/>
                <w:szCs w:val="24"/>
                <w:lang w:val="fr-CA"/>
              </w:rPr>
            </w:pPr>
          </w:p>
        </w:tc>
      </w:tr>
      <w:tr w:rsidR="00F66FBB" w:rsidRPr="00DE2D4C" w14:paraId="1BA38EC6" w14:textId="77777777" w:rsidTr="00F255E0">
        <w:trPr>
          <w:trHeight w:val="296"/>
        </w:trPr>
        <w:tc>
          <w:tcPr>
            <w:tcW w:w="3823" w:type="dxa"/>
            <w:gridSpan w:val="2"/>
          </w:tcPr>
          <w:p w14:paraId="646D2303" w14:textId="5EF31FD8" w:rsidR="00F66FBB" w:rsidRPr="00DE2D4C" w:rsidRDefault="00F66FBB" w:rsidP="00563FDF">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F7A2328" w14:textId="094DDE75" w:rsidR="00F66FBB" w:rsidRPr="00DE2D4C" w:rsidRDefault="00F66FBB" w:rsidP="00AB309F">
            <w:pPr>
              <w:rPr>
                <w:rFonts w:ascii="Arial" w:hAnsi="Arial" w:cs="Arial"/>
                <w:sz w:val="24"/>
                <w:szCs w:val="24"/>
                <w:lang w:val="fr-CA"/>
              </w:rPr>
            </w:pPr>
            <w:r w:rsidRPr="00DE2D4C">
              <w:rPr>
                <w:rFonts w:ascii="Arial" w:hAnsi="Arial" w:cs="Arial"/>
                <w:sz w:val="24"/>
                <w:szCs w:val="24"/>
                <w:lang w:val="fr-CA"/>
              </w:rPr>
              <w:t>#</w:t>
            </w:r>
          </w:p>
        </w:tc>
      </w:tr>
    </w:tbl>
    <w:p w14:paraId="244B047E" w14:textId="77777777" w:rsidR="001B5F16" w:rsidRPr="00DE2D4C" w:rsidRDefault="001B5F16" w:rsidP="00AC43BF">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41"/>
        <w:gridCol w:w="1982"/>
        <w:gridCol w:w="5527"/>
      </w:tblGrid>
      <w:tr w:rsidR="001B5F16" w:rsidRPr="00701CF6" w14:paraId="1EFC1764" w14:textId="77777777" w:rsidTr="00F255E0">
        <w:trPr>
          <w:trHeight w:val="1600"/>
        </w:trPr>
        <w:tc>
          <w:tcPr>
            <w:tcW w:w="1841" w:type="dxa"/>
          </w:tcPr>
          <w:p w14:paraId="6CF820D9" w14:textId="77777777" w:rsidR="001B5F16" w:rsidRPr="00DE2D4C" w:rsidRDefault="001B5F16" w:rsidP="00481672">
            <w:pPr>
              <w:jc w:val="center"/>
              <w:rPr>
                <w:rFonts w:ascii="Arial" w:hAnsi="Arial" w:cs="Arial"/>
                <w:sz w:val="24"/>
                <w:szCs w:val="24"/>
                <w:lang w:val="fr-CA"/>
              </w:rPr>
            </w:pPr>
            <w:r w:rsidRPr="00DE2D4C">
              <w:rPr>
                <w:rFonts w:ascii="Arial" w:hAnsi="Arial" w:cs="Arial"/>
                <w:noProof/>
                <w:sz w:val="24"/>
                <w:szCs w:val="24"/>
                <w:lang w:val="fr-CA"/>
              </w:rPr>
              <w:drawing>
                <wp:inline distT="0" distB="0" distL="0" distR="0" wp14:anchorId="3FC35C5D" wp14:editId="01D10C2A">
                  <wp:extent cx="814070" cy="990125"/>
                  <wp:effectExtent l="0" t="0" r="0" b="0"/>
                  <wp:docPr id="627727581" name="Picture 627727581" descr="A picture containing text&#10;&#10;Description automatically generated">
                    <a:extLst xmlns:a="http://schemas.openxmlformats.org/drawingml/2006/main">
                      <a:ext uri="{FF2B5EF4-FFF2-40B4-BE49-F238E27FC236}">
                        <a16:creationId xmlns:a16="http://schemas.microsoft.com/office/drawing/2014/main" id="{99802128-5618-B8DA-DB29-132C73F8B3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27581" name="Picture 627727581" descr="A picture containing text&#10;&#10;Description automatically generated">
                            <a:extLst>
                              <a:ext uri="{FF2B5EF4-FFF2-40B4-BE49-F238E27FC236}">
                                <a16:creationId xmlns:a16="http://schemas.microsoft.com/office/drawing/2014/main" id="{99802128-5618-B8DA-DB29-132C73F8B3BB}"/>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3266" cy="1037798"/>
                          </a:xfrm>
                          <a:prstGeom prst="rect">
                            <a:avLst/>
                          </a:prstGeom>
                          <a:noFill/>
                        </pic:spPr>
                      </pic:pic>
                    </a:graphicData>
                  </a:graphic>
                </wp:inline>
              </w:drawing>
            </w:r>
          </w:p>
        </w:tc>
        <w:tc>
          <w:tcPr>
            <w:tcW w:w="7509" w:type="dxa"/>
            <w:gridSpan w:val="2"/>
            <w:shd w:val="clear" w:color="auto" w:fill="auto"/>
          </w:tcPr>
          <w:p w14:paraId="5ACC5BC2" w14:textId="2467BDB3" w:rsidR="001B5F16" w:rsidRPr="00DE2D4C" w:rsidRDefault="00CA5E71" w:rsidP="00410067">
            <w:pPr>
              <w:spacing w:after="120"/>
              <w:rPr>
                <w:rFonts w:ascii="Arial" w:hAnsi="Arial" w:cs="Arial"/>
                <w:sz w:val="24"/>
                <w:szCs w:val="24"/>
                <w:lang w:val="fr-CA"/>
              </w:rPr>
            </w:pPr>
            <w:hyperlink r:id="rId67" w:history="1">
              <w:bookmarkStart w:id="13" w:name="_Toc132196459"/>
              <w:r w:rsidR="00347BFA" w:rsidRPr="00DE2D4C">
                <w:rPr>
                  <w:rStyle w:val="Hyperlink"/>
                  <w:rFonts w:ascii="Arial" w:hAnsi="Arial" w:cs="Arial"/>
                  <w:sz w:val="24"/>
                  <w:szCs w:val="24"/>
                  <w:lang w:val="fr-CA"/>
                </w:rPr>
                <w:t>Les Métis</w:t>
              </w:r>
            </w:hyperlink>
            <w:r w:rsidR="00347BFA"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347BFA" w:rsidRPr="00DE2D4C">
              <w:rPr>
                <w:rFonts w:ascii="Arial" w:hAnsi="Arial" w:cs="Arial"/>
                <w:sz w:val="24"/>
                <w:szCs w:val="24"/>
                <w:lang w:val="fr-CA"/>
              </w:rPr>
              <w:t>)</w:t>
            </w:r>
            <w:bookmarkEnd w:id="13"/>
          </w:p>
          <w:p w14:paraId="6CE8F997" w14:textId="1A6F580E" w:rsidR="001B5F16" w:rsidRPr="00DE2D4C" w:rsidRDefault="001B5F16" w:rsidP="00AB309F">
            <w:pPr>
              <w:rPr>
                <w:rFonts w:ascii="Arial" w:hAnsi="Arial" w:cs="Arial"/>
                <w:sz w:val="24"/>
                <w:szCs w:val="24"/>
                <w:lang w:val="fr-CA"/>
              </w:rPr>
            </w:pPr>
            <w:proofErr w:type="spellStart"/>
            <w:r w:rsidRPr="00DE2D4C">
              <w:rPr>
                <w:rFonts w:ascii="Arial" w:hAnsi="Arial" w:cs="Arial"/>
                <w:sz w:val="24"/>
                <w:szCs w:val="24"/>
                <w:lang w:val="fr-CA"/>
              </w:rPr>
              <w:t>Howse</w:t>
            </w:r>
            <w:proofErr w:type="spellEnd"/>
            <w:r w:rsidRPr="00DE2D4C">
              <w:rPr>
                <w:rFonts w:ascii="Arial" w:hAnsi="Arial" w:cs="Arial"/>
                <w:sz w:val="24"/>
                <w:szCs w:val="24"/>
                <w:lang w:val="fr-CA"/>
              </w:rPr>
              <w:t>, Jennifer.</w:t>
            </w:r>
            <w:r w:rsidRPr="00DE2D4C">
              <w:rPr>
                <w:rFonts w:ascii="Arial" w:hAnsi="Arial" w:cs="Arial"/>
                <w:i/>
                <w:iCs/>
                <w:sz w:val="24"/>
                <w:szCs w:val="24"/>
                <w:lang w:val="fr-CA"/>
              </w:rPr>
              <w:t xml:space="preserve"> Les Métis</w:t>
            </w:r>
            <w:r w:rsidRPr="00DE2D4C">
              <w:rPr>
                <w:rFonts w:ascii="Arial" w:hAnsi="Arial" w:cs="Arial"/>
                <w:sz w:val="24"/>
                <w:szCs w:val="24"/>
                <w:lang w:val="fr-CA"/>
              </w:rPr>
              <w:t xml:space="preserve"> Calgary, AB</w:t>
            </w:r>
            <w:r w:rsidR="00F86A6E" w:rsidRPr="00DE2D4C">
              <w:rPr>
                <w:rFonts w:ascii="Arial" w:hAnsi="Arial" w:cs="Arial"/>
                <w:sz w:val="24"/>
                <w:szCs w:val="24"/>
                <w:lang w:val="fr-CA"/>
              </w:rPr>
              <w:t> </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Weigl</w:t>
            </w:r>
            <w:proofErr w:type="spellEnd"/>
            <w:r w:rsidRPr="00DE2D4C">
              <w:rPr>
                <w:rFonts w:ascii="Arial" w:hAnsi="Arial" w:cs="Arial"/>
                <w:sz w:val="24"/>
                <w:szCs w:val="24"/>
                <w:lang w:val="fr-CA"/>
              </w:rPr>
              <w:t xml:space="preserve">, </w:t>
            </w:r>
            <w:r w:rsidR="00030151" w:rsidRPr="00DE2D4C">
              <w:rPr>
                <w:rFonts w:ascii="Arial" w:hAnsi="Arial" w:cs="Arial"/>
                <w:sz w:val="24"/>
                <w:szCs w:val="24"/>
                <w:lang w:val="fr-CA"/>
              </w:rPr>
              <w:t>20</w:t>
            </w:r>
            <w:r w:rsidRPr="00DE2D4C">
              <w:rPr>
                <w:rFonts w:ascii="Arial" w:hAnsi="Arial" w:cs="Arial"/>
                <w:sz w:val="24"/>
                <w:szCs w:val="24"/>
                <w:lang w:val="fr-CA"/>
              </w:rPr>
              <w:t xml:space="preserve">12. FR 971.00497 H866 </w:t>
            </w:r>
          </w:p>
          <w:p w14:paraId="08682911" w14:textId="7BE5F10F" w:rsidR="001B5F16" w:rsidRPr="00DE2D4C" w:rsidRDefault="00BF262C" w:rsidP="00563FDF">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Pour emprunter ce livre</w:t>
            </w:r>
            <w:r w:rsidR="001B5F16" w:rsidRPr="00DE2D4C">
              <w:rPr>
                <w:rFonts w:ascii="Arial" w:hAnsi="Arial" w:cs="Arial"/>
                <w:sz w:val="24"/>
                <w:szCs w:val="24"/>
                <w:lang w:val="fr-CA"/>
              </w:rPr>
              <w:t xml:space="preserve">, copier et coller les informations ci-dessus dans ce </w:t>
            </w:r>
            <w:hyperlink r:id="rId68" w:history="1">
              <w:r w:rsidR="001B5F16" w:rsidRPr="00DE2D4C">
                <w:rPr>
                  <w:rStyle w:val="Hyperlink"/>
                  <w:rFonts w:ascii="Arial" w:eastAsia="Times New Roman" w:hAnsi="Arial" w:cs="Arial"/>
                  <w:kern w:val="0"/>
                  <w:sz w:val="24"/>
                  <w:szCs w:val="24"/>
                  <w:lang w:val="fr-CA"/>
                  <w14:ligatures w14:val="none"/>
                </w:rPr>
                <w:t>FORMULAIRE DE DEMANDE</w:t>
              </w:r>
            </w:hyperlink>
            <w:r w:rsidR="001B5F16" w:rsidRPr="00DE2D4C">
              <w:rPr>
                <w:rFonts w:ascii="Arial" w:eastAsia="Times New Roman" w:hAnsi="Arial" w:cs="Arial"/>
                <w:color w:val="000000"/>
                <w:kern w:val="0"/>
                <w:sz w:val="24"/>
                <w:szCs w:val="24"/>
                <w:lang w:val="fr-CA"/>
                <w14:ligatures w14:val="none"/>
              </w:rPr>
              <w:t>.</w:t>
            </w:r>
          </w:p>
        </w:tc>
      </w:tr>
      <w:tr w:rsidR="001B5F16" w:rsidRPr="00DE2D4C" w14:paraId="2F9DF6F9" w14:textId="77777777" w:rsidTr="00F255E0">
        <w:tc>
          <w:tcPr>
            <w:tcW w:w="9350" w:type="dxa"/>
            <w:gridSpan w:val="3"/>
          </w:tcPr>
          <w:p w14:paraId="481A233B" w14:textId="77777777" w:rsidR="001B5F16" w:rsidRPr="00DE2D4C" w:rsidRDefault="001B5F16" w:rsidP="00274759">
            <w:pPr>
              <w:spacing w:after="120"/>
              <w:rPr>
                <w:rFonts w:ascii="Arial" w:hAnsi="Arial" w:cs="Arial"/>
                <w:sz w:val="24"/>
                <w:szCs w:val="24"/>
                <w:lang w:val="fr-CA"/>
              </w:rPr>
            </w:pPr>
            <w:r w:rsidRPr="00DE2D4C">
              <w:rPr>
                <w:rFonts w:ascii="Arial" w:hAnsi="Arial" w:cs="Arial"/>
                <w:sz w:val="24"/>
                <w:szCs w:val="24"/>
                <w:lang w:val="fr-CA"/>
              </w:rPr>
              <w:t>Questions d’enquête:</w:t>
            </w:r>
          </w:p>
          <w:p w14:paraId="2DC66859" w14:textId="77777777" w:rsidR="001B5F16" w:rsidRPr="00DE2D4C" w:rsidRDefault="001B5F16" w:rsidP="00274759">
            <w:pPr>
              <w:spacing w:after="120"/>
              <w:rPr>
                <w:rFonts w:ascii="Arial" w:hAnsi="Arial" w:cs="Arial"/>
                <w:sz w:val="24"/>
                <w:szCs w:val="24"/>
                <w:lang w:val="fr-CA"/>
              </w:rPr>
            </w:pPr>
          </w:p>
        </w:tc>
      </w:tr>
      <w:tr w:rsidR="002C63B0" w:rsidRPr="00DE2D4C" w14:paraId="79740211" w14:textId="77777777" w:rsidTr="00F255E0">
        <w:trPr>
          <w:trHeight w:val="411"/>
        </w:trPr>
        <w:tc>
          <w:tcPr>
            <w:tcW w:w="9350" w:type="dxa"/>
            <w:gridSpan w:val="3"/>
          </w:tcPr>
          <w:p w14:paraId="7D8EB7FD" w14:textId="47627269" w:rsidR="002C63B0" w:rsidRPr="00DE2D4C" w:rsidRDefault="002C63B0" w:rsidP="00274759">
            <w:pPr>
              <w:spacing w:after="120"/>
              <w:rPr>
                <w:rFonts w:ascii="Arial" w:hAnsi="Arial" w:cs="Arial"/>
                <w:sz w:val="24"/>
                <w:szCs w:val="24"/>
                <w:lang w:val="fr-CA"/>
              </w:rPr>
            </w:pPr>
            <w:r w:rsidRPr="00DE2D4C">
              <w:rPr>
                <w:rFonts w:ascii="Arial" w:hAnsi="Arial" w:cs="Arial"/>
                <w:sz w:val="24"/>
                <w:szCs w:val="24"/>
                <w:lang w:val="fr-CA"/>
              </w:rPr>
              <w:t>Vocabulaire/</w:t>
            </w:r>
            <w:r w:rsidR="001664FA" w:rsidRPr="00DE2D4C">
              <w:rPr>
                <w:rFonts w:ascii="Arial" w:hAnsi="Arial" w:cs="Arial"/>
                <w:sz w:val="24"/>
                <w:szCs w:val="24"/>
                <w:lang w:val="fr-CA"/>
              </w:rPr>
              <w:t>définitions</w:t>
            </w:r>
            <w:r w:rsidRPr="00DE2D4C">
              <w:rPr>
                <w:rFonts w:ascii="Arial" w:hAnsi="Arial" w:cs="Arial"/>
                <w:sz w:val="24"/>
                <w:szCs w:val="24"/>
                <w:lang w:val="fr-CA"/>
              </w:rPr>
              <w:t>:</w:t>
            </w:r>
          </w:p>
          <w:p w14:paraId="485ED73C" w14:textId="6B6ADC34" w:rsidR="002C63B0" w:rsidRPr="00DE2D4C" w:rsidRDefault="002C63B0" w:rsidP="00274759">
            <w:pPr>
              <w:spacing w:after="120"/>
              <w:rPr>
                <w:rFonts w:ascii="Arial" w:hAnsi="Arial" w:cs="Arial"/>
                <w:sz w:val="24"/>
                <w:szCs w:val="24"/>
                <w:lang w:val="fr-CA"/>
              </w:rPr>
            </w:pPr>
          </w:p>
        </w:tc>
      </w:tr>
      <w:tr w:rsidR="00F66FBB" w:rsidRPr="00DE2D4C" w14:paraId="1D4FB643" w14:textId="77777777" w:rsidTr="00F255E0">
        <w:tc>
          <w:tcPr>
            <w:tcW w:w="3823" w:type="dxa"/>
            <w:gridSpan w:val="2"/>
          </w:tcPr>
          <w:p w14:paraId="780D43C4" w14:textId="5F65374C" w:rsidR="00F66FBB" w:rsidRPr="00DE2D4C" w:rsidRDefault="00F66FBB" w:rsidP="00563FDF">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30ED5E84" w14:textId="7F0DF9FA" w:rsidR="00F66FBB" w:rsidRPr="00DE2D4C" w:rsidRDefault="00F66FBB" w:rsidP="00AB309F">
            <w:pPr>
              <w:rPr>
                <w:rFonts w:ascii="Arial" w:hAnsi="Arial" w:cs="Arial"/>
                <w:sz w:val="24"/>
                <w:szCs w:val="24"/>
                <w:lang w:val="fr-CA"/>
              </w:rPr>
            </w:pPr>
            <w:r w:rsidRPr="00DE2D4C">
              <w:rPr>
                <w:rFonts w:ascii="Arial" w:hAnsi="Arial" w:cs="Arial"/>
                <w:sz w:val="24"/>
                <w:szCs w:val="24"/>
                <w:lang w:val="fr-CA"/>
              </w:rPr>
              <w:t>#</w:t>
            </w:r>
          </w:p>
        </w:tc>
      </w:tr>
    </w:tbl>
    <w:p w14:paraId="3CE5201C" w14:textId="77777777" w:rsidR="001B5F16" w:rsidRPr="00DE2D4C" w:rsidRDefault="001B5F16" w:rsidP="00DE2D4C">
      <w:pPr>
        <w:spacing w:after="0" w:line="240" w:lineRule="auto"/>
        <w:rPr>
          <w:rFonts w:ascii="Arial" w:hAnsi="Arial" w:cs="Arial"/>
          <w:sz w:val="24"/>
          <w:szCs w:val="24"/>
          <w:lang w:val="fr-CA"/>
        </w:rPr>
      </w:pPr>
    </w:p>
    <w:tbl>
      <w:tblPr>
        <w:tblStyle w:val="TableGrid"/>
        <w:tblW w:w="0" w:type="auto"/>
        <w:tblLook w:val="04A0" w:firstRow="1" w:lastRow="0" w:firstColumn="1" w:lastColumn="0" w:noHBand="0" w:noVBand="1"/>
      </w:tblPr>
      <w:tblGrid>
        <w:gridCol w:w="1852"/>
        <w:gridCol w:w="1971"/>
        <w:gridCol w:w="5527"/>
      </w:tblGrid>
      <w:tr w:rsidR="001B5F16" w:rsidRPr="00701CF6" w14:paraId="6B7AB91B" w14:textId="77777777" w:rsidTr="00F255E0">
        <w:trPr>
          <w:trHeight w:val="1599"/>
        </w:trPr>
        <w:tc>
          <w:tcPr>
            <w:tcW w:w="1852" w:type="dxa"/>
          </w:tcPr>
          <w:p w14:paraId="3D0DA677" w14:textId="77777777" w:rsidR="001B5F16" w:rsidRPr="00DE2D4C" w:rsidRDefault="001B5F16" w:rsidP="00AB309F">
            <w:pPr>
              <w:rPr>
                <w:rFonts w:ascii="Arial" w:hAnsi="Arial" w:cs="Arial"/>
                <w:sz w:val="24"/>
                <w:szCs w:val="24"/>
                <w:lang w:val="fr-CA"/>
              </w:rPr>
            </w:pPr>
            <w:r w:rsidRPr="00DE2D4C">
              <w:rPr>
                <w:noProof/>
                <w:lang w:val="fr-CA"/>
              </w:rPr>
              <w:drawing>
                <wp:inline distT="0" distB="0" distL="0" distR="0" wp14:anchorId="5B1F42A7" wp14:editId="594CDFFA">
                  <wp:extent cx="1007842" cy="1007842"/>
                  <wp:effectExtent l="0" t="0" r="0" b="0"/>
                  <wp:docPr id="432731953" name="Picture 432731953" descr="A picture containing text&#10;&#10;Description automatically generated">
                    <a:extLst xmlns:a="http://schemas.openxmlformats.org/drawingml/2006/main">
                      <a:ext uri="{FF2B5EF4-FFF2-40B4-BE49-F238E27FC236}">
                        <a16:creationId xmlns:a16="http://schemas.microsoft.com/office/drawing/2014/main" id="{98AEBFD1-755C-0E3F-B454-073AEF64AD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31953" name="Picture 432731953" descr="A picture containing text&#10;&#10;Description automatically generated">
                            <a:extLst>
                              <a:ext uri="{FF2B5EF4-FFF2-40B4-BE49-F238E27FC236}">
                                <a16:creationId xmlns:a16="http://schemas.microsoft.com/office/drawing/2014/main" id="{98AEBFD1-755C-0E3F-B454-073AEF64ADA9}"/>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0638" cy="1020638"/>
                          </a:xfrm>
                          <a:prstGeom prst="rect">
                            <a:avLst/>
                          </a:prstGeom>
                          <a:noFill/>
                        </pic:spPr>
                      </pic:pic>
                    </a:graphicData>
                  </a:graphic>
                </wp:inline>
              </w:drawing>
            </w:r>
          </w:p>
        </w:tc>
        <w:tc>
          <w:tcPr>
            <w:tcW w:w="7498" w:type="dxa"/>
            <w:gridSpan w:val="2"/>
            <w:shd w:val="clear" w:color="auto" w:fill="auto"/>
          </w:tcPr>
          <w:p w14:paraId="62713652" w14:textId="70B243BA" w:rsidR="001B5F16" w:rsidRPr="00DE2D4C" w:rsidRDefault="001B5F16" w:rsidP="00AC43BF">
            <w:pPr>
              <w:rPr>
                <w:rFonts w:ascii="Arial" w:hAnsi="Arial" w:cs="Arial"/>
                <w:color w:val="002E74"/>
                <w:sz w:val="24"/>
                <w:szCs w:val="24"/>
                <w:lang w:val="fr-CA"/>
              </w:rPr>
            </w:pPr>
            <w:r w:rsidRPr="00DE2D4C">
              <w:rPr>
                <w:rFonts w:ascii="Arial" w:hAnsi="Arial" w:cs="Arial"/>
                <w:color w:val="002E74"/>
                <w:sz w:val="24"/>
                <w:szCs w:val="24"/>
                <w:lang w:val="fr-CA"/>
              </w:rPr>
              <w:t xml:space="preserve"> </w:t>
            </w:r>
            <w:hyperlink r:id="rId69" w:history="1">
              <w:r w:rsidRPr="00DE2D4C">
                <w:rPr>
                  <w:rStyle w:val="hilite2"/>
                  <w:rFonts w:ascii="Arial" w:hAnsi="Arial" w:cs="Arial"/>
                  <w:color w:val="0083BE"/>
                  <w:sz w:val="24"/>
                  <w:szCs w:val="24"/>
                  <w:u w:val="single"/>
                  <w:bdr w:val="none" w:sz="0" w:space="0" w:color="auto" w:frame="1"/>
                  <w:lang w:val="fr-CA"/>
                </w:rPr>
                <w:t>Les</w:t>
              </w:r>
              <w:r w:rsidRPr="00DE2D4C">
                <w:rPr>
                  <w:rStyle w:val="Hyperlink"/>
                  <w:rFonts w:ascii="Arial" w:hAnsi="Arial" w:cs="Arial"/>
                  <w:color w:val="0083BE"/>
                  <w:sz w:val="24"/>
                  <w:szCs w:val="24"/>
                  <w:bdr w:val="none" w:sz="0" w:space="0" w:color="auto" w:frame="1"/>
                  <w:lang w:val="fr-CA"/>
                </w:rPr>
                <w:t> </w:t>
              </w:r>
              <w:r w:rsidRPr="00DE2D4C">
                <w:rPr>
                  <w:rStyle w:val="hilite1"/>
                  <w:rFonts w:ascii="Arial" w:hAnsi="Arial" w:cs="Arial"/>
                  <w:color w:val="0083BE"/>
                  <w:sz w:val="24"/>
                  <w:szCs w:val="24"/>
                  <w:u w:val="single"/>
                  <w:bdr w:val="none" w:sz="0" w:space="0" w:color="auto" w:frame="1"/>
                  <w:lang w:val="fr-CA"/>
                </w:rPr>
                <w:t>Cris</w:t>
              </w:r>
            </w:hyperlink>
            <w:r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Pr="00DE2D4C">
              <w:rPr>
                <w:rFonts w:ascii="Arial" w:hAnsi="Arial" w:cs="Arial"/>
                <w:sz w:val="24"/>
                <w:szCs w:val="24"/>
                <w:lang w:val="fr-CA"/>
              </w:rPr>
              <w:t>)</w:t>
            </w:r>
          </w:p>
          <w:p w14:paraId="2C3DC0A8" w14:textId="3C91D7E5" w:rsidR="001B5F16" w:rsidRPr="00DE2D4C" w:rsidRDefault="001B5F16" w:rsidP="00AC43BF">
            <w:pPr>
              <w:rPr>
                <w:rFonts w:ascii="Arial" w:hAnsi="Arial" w:cs="Arial"/>
                <w:sz w:val="24"/>
                <w:szCs w:val="24"/>
                <w:lang w:val="fr-CA"/>
              </w:rPr>
            </w:pPr>
            <w:r w:rsidRPr="005B4110">
              <w:rPr>
                <w:rFonts w:ascii="Arial" w:hAnsi="Arial" w:cs="Arial"/>
                <w:sz w:val="24"/>
                <w:szCs w:val="24"/>
              </w:rPr>
              <w:t>Banting, Erinn,</w:t>
            </w:r>
            <w:r w:rsidRPr="005B4110">
              <w:rPr>
                <w:rFonts w:ascii="Arial" w:hAnsi="Arial" w:cs="Arial"/>
                <w:i/>
                <w:iCs/>
                <w:sz w:val="24"/>
                <w:szCs w:val="24"/>
              </w:rPr>
              <w:t xml:space="preserve"> Les Cris</w:t>
            </w:r>
            <w:r w:rsidRPr="005B4110">
              <w:rPr>
                <w:rFonts w:ascii="Arial" w:hAnsi="Arial" w:cs="Arial"/>
                <w:sz w:val="24"/>
                <w:szCs w:val="24"/>
              </w:rPr>
              <w:t xml:space="preserve"> Calgary, </w:t>
            </w:r>
            <w:proofErr w:type="gramStart"/>
            <w:r w:rsidRPr="005B4110">
              <w:rPr>
                <w:rFonts w:ascii="Arial" w:hAnsi="Arial" w:cs="Arial"/>
                <w:sz w:val="24"/>
                <w:szCs w:val="24"/>
              </w:rPr>
              <w:t>AB :</w:t>
            </w:r>
            <w:proofErr w:type="gramEnd"/>
            <w:r w:rsidRPr="005B4110">
              <w:rPr>
                <w:rFonts w:ascii="Arial" w:hAnsi="Arial" w:cs="Arial"/>
                <w:sz w:val="24"/>
                <w:szCs w:val="24"/>
              </w:rPr>
              <w:t xml:space="preserve"> Weigl Educational Publishers, 2012. </w:t>
            </w:r>
            <w:r w:rsidRPr="00DE2D4C">
              <w:rPr>
                <w:rFonts w:ascii="Arial" w:hAnsi="Arial" w:cs="Arial"/>
                <w:sz w:val="24"/>
                <w:szCs w:val="24"/>
                <w:lang w:val="fr-CA"/>
              </w:rPr>
              <w:t xml:space="preserve">FR 971.00497 A154 </w:t>
            </w:r>
          </w:p>
          <w:p w14:paraId="2CD110B5" w14:textId="710DB5DF" w:rsidR="001B5F16" w:rsidRPr="00DE2D4C" w:rsidRDefault="00BF262C" w:rsidP="00AC43BF">
            <w:pPr>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Pour emprunter ce livre</w:t>
            </w:r>
            <w:r w:rsidR="001B5F16" w:rsidRPr="00DE2D4C">
              <w:rPr>
                <w:rFonts w:ascii="Arial" w:hAnsi="Arial" w:cs="Arial"/>
                <w:sz w:val="24"/>
                <w:szCs w:val="24"/>
                <w:lang w:val="fr-CA"/>
              </w:rPr>
              <w:t xml:space="preserve">, copier et coller les informations ci-dessus dans ce </w:t>
            </w:r>
            <w:hyperlink r:id="rId70" w:history="1">
              <w:r w:rsidR="001B5F16" w:rsidRPr="00DE2D4C">
                <w:rPr>
                  <w:rStyle w:val="Hyperlink"/>
                  <w:rFonts w:ascii="Arial" w:eastAsia="Times New Roman" w:hAnsi="Arial" w:cs="Arial"/>
                  <w:kern w:val="0"/>
                  <w:sz w:val="24"/>
                  <w:szCs w:val="24"/>
                  <w:lang w:val="fr-CA"/>
                  <w14:ligatures w14:val="none"/>
                </w:rPr>
                <w:t>FORMULAIRE DE DEMANDE</w:t>
              </w:r>
            </w:hyperlink>
            <w:r w:rsidR="001B5F16" w:rsidRPr="00DE2D4C">
              <w:rPr>
                <w:rFonts w:ascii="Arial" w:eastAsia="Times New Roman" w:hAnsi="Arial" w:cs="Arial"/>
                <w:color w:val="000000"/>
                <w:kern w:val="0"/>
                <w:sz w:val="24"/>
                <w:szCs w:val="24"/>
                <w:lang w:val="fr-CA"/>
                <w14:ligatures w14:val="none"/>
              </w:rPr>
              <w:t>.</w:t>
            </w:r>
          </w:p>
        </w:tc>
      </w:tr>
      <w:tr w:rsidR="001B5F16" w:rsidRPr="00DE2D4C" w14:paraId="4FCABEB3" w14:textId="77777777" w:rsidTr="00F255E0">
        <w:tc>
          <w:tcPr>
            <w:tcW w:w="9350" w:type="dxa"/>
            <w:gridSpan w:val="3"/>
          </w:tcPr>
          <w:p w14:paraId="5E1C3A57" w14:textId="77777777" w:rsidR="001B5F16" w:rsidRPr="00DE2D4C" w:rsidRDefault="001B5F16" w:rsidP="00AC43BF">
            <w:pPr>
              <w:rPr>
                <w:rFonts w:ascii="Arial" w:hAnsi="Arial" w:cs="Arial"/>
                <w:sz w:val="24"/>
                <w:szCs w:val="24"/>
                <w:lang w:val="fr-CA"/>
              </w:rPr>
            </w:pPr>
            <w:r w:rsidRPr="00DE2D4C">
              <w:rPr>
                <w:rFonts w:ascii="Arial" w:hAnsi="Arial" w:cs="Arial"/>
                <w:sz w:val="24"/>
                <w:szCs w:val="24"/>
                <w:lang w:val="fr-CA"/>
              </w:rPr>
              <w:t>Questions d’enquête:</w:t>
            </w:r>
          </w:p>
          <w:p w14:paraId="7BF70D6B" w14:textId="77777777" w:rsidR="001B5F16" w:rsidRPr="00DE2D4C" w:rsidRDefault="001B5F16" w:rsidP="00AC43BF">
            <w:pPr>
              <w:rPr>
                <w:rFonts w:ascii="Arial" w:hAnsi="Arial" w:cs="Arial"/>
                <w:sz w:val="24"/>
                <w:szCs w:val="24"/>
                <w:lang w:val="fr-CA"/>
              </w:rPr>
            </w:pPr>
          </w:p>
        </w:tc>
      </w:tr>
      <w:tr w:rsidR="002C63B0" w:rsidRPr="00DE2D4C" w14:paraId="089E74BA" w14:textId="77777777" w:rsidTr="00F255E0">
        <w:trPr>
          <w:trHeight w:val="187"/>
        </w:trPr>
        <w:tc>
          <w:tcPr>
            <w:tcW w:w="9350" w:type="dxa"/>
            <w:gridSpan w:val="3"/>
          </w:tcPr>
          <w:p w14:paraId="32453A66" w14:textId="7DE87888" w:rsidR="002C63B0" w:rsidRPr="00DE2D4C" w:rsidRDefault="002C63B0" w:rsidP="00AC43BF">
            <w:pPr>
              <w:rPr>
                <w:rFonts w:ascii="Arial" w:hAnsi="Arial" w:cs="Arial"/>
                <w:sz w:val="24"/>
                <w:szCs w:val="24"/>
                <w:lang w:val="fr-CA"/>
              </w:rPr>
            </w:pPr>
            <w:r w:rsidRPr="00DE2D4C">
              <w:rPr>
                <w:rFonts w:ascii="Arial" w:hAnsi="Arial" w:cs="Arial"/>
                <w:sz w:val="24"/>
                <w:szCs w:val="24"/>
                <w:lang w:val="fr-CA"/>
              </w:rPr>
              <w:t>Vocabulaire/</w:t>
            </w:r>
            <w:r w:rsidR="001664FA" w:rsidRPr="00DE2D4C">
              <w:rPr>
                <w:rFonts w:ascii="Arial" w:hAnsi="Arial" w:cs="Arial"/>
                <w:sz w:val="24"/>
                <w:szCs w:val="24"/>
                <w:lang w:val="fr-CA"/>
              </w:rPr>
              <w:t>définitions</w:t>
            </w:r>
            <w:r w:rsidRPr="00DE2D4C">
              <w:rPr>
                <w:rFonts w:ascii="Arial" w:hAnsi="Arial" w:cs="Arial"/>
                <w:sz w:val="24"/>
                <w:szCs w:val="24"/>
                <w:lang w:val="fr-CA"/>
              </w:rPr>
              <w:t>:</w:t>
            </w:r>
          </w:p>
          <w:p w14:paraId="31CC607D" w14:textId="77777777" w:rsidR="00274759" w:rsidRPr="00DE2D4C" w:rsidRDefault="00274759" w:rsidP="00AC43BF">
            <w:pPr>
              <w:rPr>
                <w:rFonts w:ascii="Arial" w:hAnsi="Arial" w:cs="Arial"/>
                <w:sz w:val="24"/>
                <w:szCs w:val="24"/>
                <w:lang w:val="fr-CA"/>
              </w:rPr>
            </w:pPr>
          </w:p>
        </w:tc>
      </w:tr>
      <w:tr w:rsidR="00F66FBB" w:rsidRPr="00DE2D4C" w14:paraId="625AC03D" w14:textId="77777777" w:rsidTr="00F255E0">
        <w:tc>
          <w:tcPr>
            <w:tcW w:w="3823" w:type="dxa"/>
            <w:gridSpan w:val="2"/>
          </w:tcPr>
          <w:p w14:paraId="6E2B4832" w14:textId="370D0E6E" w:rsidR="00F66FBB" w:rsidRPr="00DE2D4C" w:rsidRDefault="00F66FBB" w:rsidP="00AC43BF">
            <w:pPr>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5AD96DEB" w14:textId="139E3BD2" w:rsidR="00F66FBB" w:rsidRPr="00DE2D4C" w:rsidRDefault="00F66FBB" w:rsidP="00AC43BF">
            <w:pPr>
              <w:rPr>
                <w:rFonts w:ascii="Arial" w:hAnsi="Arial" w:cs="Arial"/>
                <w:sz w:val="24"/>
                <w:szCs w:val="24"/>
                <w:lang w:val="fr-CA"/>
              </w:rPr>
            </w:pPr>
            <w:r w:rsidRPr="00DE2D4C">
              <w:rPr>
                <w:rFonts w:ascii="Arial" w:hAnsi="Arial" w:cs="Arial"/>
                <w:sz w:val="24"/>
                <w:szCs w:val="24"/>
                <w:lang w:val="fr-CA"/>
              </w:rPr>
              <w:t>#</w:t>
            </w:r>
          </w:p>
        </w:tc>
      </w:tr>
    </w:tbl>
    <w:p w14:paraId="4A94F26F" w14:textId="77777777" w:rsidR="001B5F16" w:rsidRPr="00DE2D4C" w:rsidRDefault="001B5F16" w:rsidP="00AC43BF">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52"/>
        <w:gridCol w:w="1971"/>
        <w:gridCol w:w="5527"/>
      </w:tblGrid>
      <w:tr w:rsidR="001B5F16" w:rsidRPr="00701CF6" w14:paraId="235D07C8" w14:textId="77777777" w:rsidTr="00F255E0">
        <w:trPr>
          <w:trHeight w:val="1556"/>
        </w:trPr>
        <w:tc>
          <w:tcPr>
            <w:tcW w:w="1852" w:type="dxa"/>
          </w:tcPr>
          <w:p w14:paraId="4F255946" w14:textId="77777777" w:rsidR="001B5F16" w:rsidRPr="00DE2D4C" w:rsidRDefault="001B5F16" w:rsidP="00AB309F">
            <w:pPr>
              <w:jc w:val="center"/>
              <w:rPr>
                <w:rFonts w:ascii="Arial" w:hAnsi="Arial" w:cs="Arial"/>
                <w:sz w:val="24"/>
                <w:szCs w:val="24"/>
                <w:lang w:val="fr-CA"/>
              </w:rPr>
            </w:pPr>
            <w:r w:rsidRPr="00DE2D4C">
              <w:rPr>
                <w:noProof/>
                <w:lang w:val="fr-CA"/>
              </w:rPr>
              <w:drawing>
                <wp:inline distT="0" distB="0" distL="0" distR="0" wp14:anchorId="75395574" wp14:editId="339048F7">
                  <wp:extent cx="1007745" cy="984667"/>
                  <wp:effectExtent l="0" t="0" r="0" b="0"/>
                  <wp:docPr id="1999447562" name="Picture 1999447562" descr="A person holding a baby&#10;&#10;Description automatically generated with medium confidence">
                    <a:extLst xmlns:a="http://schemas.openxmlformats.org/drawingml/2006/main">
                      <a:ext uri="{FF2B5EF4-FFF2-40B4-BE49-F238E27FC236}">
                        <a16:creationId xmlns:a16="http://schemas.microsoft.com/office/drawing/2014/main" id="{269786DA-BA08-495A-8D5B-6268797855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47562" name="Picture 1999447562" descr="A person holding a baby&#10;&#10;Description automatically generated with medium confidence">
                            <a:extLst>
                              <a:ext uri="{FF2B5EF4-FFF2-40B4-BE49-F238E27FC236}">
                                <a16:creationId xmlns:a16="http://schemas.microsoft.com/office/drawing/2014/main" id="{269786DA-BA08-495A-8D5B-62687978557B}"/>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5908" cy="1012185"/>
                          </a:xfrm>
                          <a:prstGeom prst="rect">
                            <a:avLst/>
                          </a:prstGeom>
                          <a:noFill/>
                        </pic:spPr>
                      </pic:pic>
                    </a:graphicData>
                  </a:graphic>
                </wp:inline>
              </w:drawing>
            </w:r>
          </w:p>
        </w:tc>
        <w:tc>
          <w:tcPr>
            <w:tcW w:w="7498" w:type="dxa"/>
            <w:gridSpan w:val="2"/>
            <w:shd w:val="clear" w:color="auto" w:fill="auto"/>
          </w:tcPr>
          <w:p w14:paraId="0AA5A0A9" w14:textId="0DA93E69" w:rsidR="001B5F16" w:rsidRPr="00DE2D4C" w:rsidRDefault="00CA5E71" w:rsidP="000501F9">
            <w:pPr>
              <w:spacing w:after="120"/>
              <w:rPr>
                <w:rFonts w:ascii="Arial" w:hAnsi="Arial" w:cs="Arial"/>
                <w:color w:val="002E74"/>
                <w:sz w:val="24"/>
                <w:szCs w:val="24"/>
                <w:lang w:val="fr-CA"/>
              </w:rPr>
            </w:pPr>
            <w:hyperlink r:id="rId71" w:history="1">
              <w:r w:rsidR="001B5F16" w:rsidRPr="00DE2D4C">
                <w:rPr>
                  <w:rStyle w:val="hilite3"/>
                  <w:rFonts w:ascii="Arial" w:hAnsi="Arial" w:cs="Arial"/>
                  <w:color w:val="0083BE"/>
                  <w:sz w:val="24"/>
                  <w:szCs w:val="24"/>
                  <w:u w:val="single"/>
                  <w:bdr w:val="none" w:sz="0" w:space="0" w:color="auto" w:frame="1"/>
                  <w:lang w:val="fr-CA"/>
                </w:rPr>
                <w:t>Les</w:t>
              </w:r>
              <w:r w:rsidR="001B5F16" w:rsidRPr="00DE2D4C">
                <w:rPr>
                  <w:rStyle w:val="Hyperlink"/>
                  <w:rFonts w:ascii="Arial" w:hAnsi="Arial" w:cs="Arial"/>
                  <w:color w:val="0083BE"/>
                  <w:sz w:val="24"/>
                  <w:szCs w:val="24"/>
                  <w:bdr w:val="none" w:sz="0" w:space="0" w:color="auto" w:frame="1"/>
                  <w:lang w:val="fr-CA"/>
                </w:rPr>
                <w:t> </w:t>
              </w:r>
              <w:r w:rsidR="001B5F16" w:rsidRPr="00DE2D4C">
                <w:rPr>
                  <w:rStyle w:val="hilite2"/>
                  <w:rFonts w:ascii="Arial" w:hAnsi="Arial" w:cs="Arial"/>
                  <w:color w:val="0083BE"/>
                  <w:sz w:val="24"/>
                  <w:szCs w:val="24"/>
                  <w:u w:val="single"/>
                  <w:bdr w:val="none" w:sz="0" w:space="0" w:color="auto" w:frame="1"/>
                  <w:lang w:val="fr-CA"/>
                </w:rPr>
                <w:t>mots</w:t>
              </w:r>
              <w:r w:rsidR="001B5F16" w:rsidRPr="00DE2D4C">
                <w:rPr>
                  <w:rStyle w:val="Hyperlink"/>
                  <w:rFonts w:ascii="Arial" w:hAnsi="Arial" w:cs="Arial"/>
                  <w:color w:val="0083BE"/>
                  <w:sz w:val="24"/>
                  <w:szCs w:val="24"/>
                  <w:bdr w:val="none" w:sz="0" w:space="0" w:color="auto" w:frame="1"/>
                  <w:lang w:val="fr-CA"/>
                </w:rPr>
                <w:t> volés</w:t>
              </w:r>
            </w:hyperlink>
            <w:r w:rsidR="001B5F16"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1B5F16" w:rsidRPr="00DE2D4C">
              <w:rPr>
                <w:rFonts w:ascii="Arial" w:hAnsi="Arial" w:cs="Arial"/>
                <w:sz w:val="24"/>
                <w:szCs w:val="24"/>
                <w:lang w:val="fr-CA"/>
              </w:rPr>
              <w:t>)</w:t>
            </w:r>
          </w:p>
          <w:p w14:paraId="0F11278C" w14:textId="4214389E" w:rsidR="001B5F16" w:rsidRPr="00DE2D4C" w:rsidRDefault="001B5F16" w:rsidP="00AB309F">
            <w:pPr>
              <w:rPr>
                <w:rFonts w:ascii="Arial" w:hAnsi="Arial" w:cs="Arial"/>
                <w:sz w:val="24"/>
                <w:szCs w:val="24"/>
                <w:lang w:val="fr-CA"/>
              </w:rPr>
            </w:pPr>
            <w:r w:rsidRPr="00DE2D4C">
              <w:rPr>
                <w:rFonts w:ascii="Arial" w:hAnsi="Arial" w:cs="Arial"/>
                <w:sz w:val="24"/>
                <w:szCs w:val="24"/>
                <w:lang w:val="fr-CA"/>
              </w:rPr>
              <w:t xml:space="preserve">Florence, </w:t>
            </w:r>
            <w:proofErr w:type="spellStart"/>
            <w:r w:rsidRPr="00DE2D4C">
              <w:rPr>
                <w:rFonts w:ascii="Arial" w:hAnsi="Arial" w:cs="Arial"/>
                <w:sz w:val="24"/>
                <w:szCs w:val="24"/>
                <w:lang w:val="fr-CA"/>
              </w:rPr>
              <w:t>Melanie</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Les mots volés</w:t>
            </w:r>
            <w:r w:rsidRPr="00DE2D4C">
              <w:rPr>
                <w:rFonts w:ascii="Arial" w:hAnsi="Arial" w:cs="Arial"/>
                <w:sz w:val="24"/>
                <w:szCs w:val="24"/>
                <w:lang w:val="fr-CA"/>
              </w:rPr>
              <w:t xml:space="preserve"> Toronto</w:t>
            </w:r>
            <w:r w:rsidR="00F86A6E" w:rsidRPr="00DE2D4C">
              <w:rPr>
                <w:rFonts w:ascii="Arial" w:hAnsi="Arial" w:cs="Arial"/>
                <w:sz w:val="24"/>
                <w:szCs w:val="24"/>
                <w:lang w:val="fr-CA"/>
              </w:rPr>
              <w:t> </w:t>
            </w:r>
            <w:r w:rsidRPr="00DE2D4C">
              <w:rPr>
                <w:rFonts w:ascii="Arial" w:hAnsi="Arial" w:cs="Arial"/>
                <w:sz w:val="24"/>
                <w:szCs w:val="24"/>
                <w:lang w:val="fr-CA"/>
              </w:rPr>
              <w:t xml:space="preserve">: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2017. FR 813.6 F632 </w:t>
            </w:r>
          </w:p>
          <w:p w14:paraId="0FD96DFC" w14:textId="36071AFB" w:rsidR="001B5F16" w:rsidRPr="00DE2D4C" w:rsidRDefault="00BF262C" w:rsidP="00563FDF">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Pour emprunter ce livre</w:t>
            </w:r>
            <w:r w:rsidR="001B5F16" w:rsidRPr="00DE2D4C">
              <w:rPr>
                <w:rFonts w:ascii="Arial" w:hAnsi="Arial" w:cs="Arial"/>
                <w:sz w:val="24"/>
                <w:szCs w:val="24"/>
                <w:lang w:val="fr-CA"/>
              </w:rPr>
              <w:t xml:space="preserve">, copier et coller les informations ci-dessus dans ce </w:t>
            </w:r>
            <w:hyperlink r:id="rId72" w:history="1">
              <w:r w:rsidR="001B5F16" w:rsidRPr="00DE2D4C">
                <w:rPr>
                  <w:rStyle w:val="Hyperlink"/>
                  <w:rFonts w:ascii="Arial" w:eastAsia="Times New Roman" w:hAnsi="Arial" w:cs="Arial"/>
                  <w:kern w:val="0"/>
                  <w:sz w:val="24"/>
                  <w:szCs w:val="24"/>
                  <w:lang w:val="fr-CA"/>
                  <w14:ligatures w14:val="none"/>
                </w:rPr>
                <w:t>FORMULAIRE DE DEMANDE</w:t>
              </w:r>
            </w:hyperlink>
            <w:r w:rsidR="001B5F16" w:rsidRPr="00DE2D4C">
              <w:rPr>
                <w:rFonts w:ascii="Arial" w:eastAsia="Times New Roman" w:hAnsi="Arial" w:cs="Arial"/>
                <w:color w:val="000000"/>
                <w:kern w:val="0"/>
                <w:sz w:val="24"/>
                <w:szCs w:val="24"/>
                <w:lang w:val="fr-CA"/>
                <w14:ligatures w14:val="none"/>
              </w:rPr>
              <w:t>.</w:t>
            </w:r>
          </w:p>
        </w:tc>
      </w:tr>
      <w:tr w:rsidR="001B5F16" w:rsidRPr="00DE2D4C" w14:paraId="4DAAC56A" w14:textId="77777777" w:rsidTr="00F255E0">
        <w:tc>
          <w:tcPr>
            <w:tcW w:w="9350" w:type="dxa"/>
            <w:gridSpan w:val="3"/>
          </w:tcPr>
          <w:p w14:paraId="43005614" w14:textId="77777777" w:rsidR="001B5F16" w:rsidRPr="00DE2D4C" w:rsidRDefault="001B5F16" w:rsidP="00274759">
            <w:pPr>
              <w:spacing w:after="120"/>
              <w:rPr>
                <w:rFonts w:ascii="Arial" w:hAnsi="Arial" w:cs="Arial"/>
                <w:sz w:val="24"/>
                <w:szCs w:val="24"/>
                <w:lang w:val="fr-CA"/>
              </w:rPr>
            </w:pPr>
            <w:r w:rsidRPr="00DE2D4C">
              <w:rPr>
                <w:rFonts w:ascii="Arial" w:hAnsi="Arial" w:cs="Arial"/>
                <w:sz w:val="24"/>
                <w:szCs w:val="24"/>
                <w:lang w:val="fr-CA"/>
              </w:rPr>
              <w:t>Questions d’enquête:</w:t>
            </w:r>
          </w:p>
          <w:p w14:paraId="7EF30F9C" w14:textId="77777777" w:rsidR="001B5F16" w:rsidRPr="00DE2D4C" w:rsidRDefault="001B5F16" w:rsidP="00274759">
            <w:pPr>
              <w:spacing w:after="120"/>
              <w:rPr>
                <w:rFonts w:ascii="Arial" w:hAnsi="Arial" w:cs="Arial"/>
                <w:sz w:val="24"/>
                <w:szCs w:val="24"/>
                <w:lang w:val="fr-CA"/>
              </w:rPr>
            </w:pPr>
          </w:p>
        </w:tc>
      </w:tr>
      <w:tr w:rsidR="0076463B" w:rsidRPr="00DE2D4C" w14:paraId="672F611F" w14:textId="77777777" w:rsidTr="00F255E0">
        <w:trPr>
          <w:trHeight w:val="181"/>
        </w:trPr>
        <w:tc>
          <w:tcPr>
            <w:tcW w:w="9350" w:type="dxa"/>
            <w:gridSpan w:val="3"/>
          </w:tcPr>
          <w:p w14:paraId="0399AE0C" w14:textId="6CE2DD59" w:rsidR="0076463B" w:rsidRPr="00DE2D4C" w:rsidRDefault="0076463B" w:rsidP="00274759">
            <w:pPr>
              <w:spacing w:after="120"/>
              <w:rPr>
                <w:rFonts w:ascii="Arial" w:hAnsi="Arial" w:cs="Arial"/>
                <w:sz w:val="24"/>
                <w:szCs w:val="24"/>
                <w:lang w:val="fr-CA"/>
              </w:rPr>
            </w:pPr>
            <w:r w:rsidRPr="00DE2D4C">
              <w:rPr>
                <w:rFonts w:ascii="Arial" w:hAnsi="Arial" w:cs="Arial"/>
                <w:sz w:val="24"/>
                <w:szCs w:val="24"/>
                <w:lang w:val="fr-CA"/>
              </w:rPr>
              <w:t>Vocabulaire/</w:t>
            </w:r>
            <w:r w:rsidR="001664FA" w:rsidRPr="00DE2D4C">
              <w:rPr>
                <w:rFonts w:ascii="Arial" w:hAnsi="Arial" w:cs="Arial"/>
                <w:sz w:val="24"/>
                <w:szCs w:val="24"/>
                <w:lang w:val="fr-CA"/>
              </w:rPr>
              <w:t>définitions</w:t>
            </w:r>
            <w:r w:rsidRPr="00DE2D4C">
              <w:rPr>
                <w:rFonts w:ascii="Arial" w:hAnsi="Arial" w:cs="Arial"/>
                <w:sz w:val="24"/>
                <w:szCs w:val="24"/>
                <w:lang w:val="fr-CA"/>
              </w:rPr>
              <w:t>:</w:t>
            </w:r>
          </w:p>
          <w:p w14:paraId="1283D92D" w14:textId="77777777" w:rsidR="00274759" w:rsidRPr="00DE2D4C" w:rsidRDefault="00274759" w:rsidP="00274759">
            <w:pPr>
              <w:spacing w:after="120"/>
              <w:rPr>
                <w:rFonts w:ascii="Arial" w:hAnsi="Arial" w:cs="Arial"/>
                <w:sz w:val="24"/>
                <w:szCs w:val="24"/>
                <w:lang w:val="fr-CA"/>
              </w:rPr>
            </w:pPr>
          </w:p>
        </w:tc>
      </w:tr>
      <w:tr w:rsidR="00F66FBB" w:rsidRPr="00DE2D4C" w14:paraId="62AAF30E" w14:textId="77777777" w:rsidTr="00F255E0">
        <w:tc>
          <w:tcPr>
            <w:tcW w:w="3823" w:type="dxa"/>
            <w:gridSpan w:val="2"/>
          </w:tcPr>
          <w:p w14:paraId="53FC7AAD" w14:textId="1D43F1F1" w:rsidR="00F66FBB" w:rsidRPr="00DE2D4C" w:rsidRDefault="00F66FBB" w:rsidP="00563FDF">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67EF4EB2" w14:textId="5263C644" w:rsidR="00F66FBB" w:rsidRPr="00DE2D4C" w:rsidRDefault="00F66FBB" w:rsidP="00AB309F">
            <w:pPr>
              <w:rPr>
                <w:rFonts w:ascii="Arial" w:hAnsi="Arial" w:cs="Arial"/>
                <w:sz w:val="24"/>
                <w:szCs w:val="24"/>
                <w:lang w:val="fr-CA"/>
              </w:rPr>
            </w:pPr>
            <w:r w:rsidRPr="00DE2D4C">
              <w:rPr>
                <w:rFonts w:ascii="Arial" w:hAnsi="Arial" w:cs="Arial"/>
                <w:sz w:val="24"/>
                <w:szCs w:val="24"/>
                <w:lang w:val="fr-CA"/>
              </w:rPr>
              <w:t>#</w:t>
            </w:r>
          </w:p>
        </w:tc>
      </w:tr>
    </w:tbl>
    <w:p w14:paraId="3839C03B" w14:textId="77777777" w:rsidR="001B5F16" w:rsidRPr="00DE2D4C" w:rsidRDefault="001B5F16" w:rsidP="00AC43BF">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51"/>
        <w:gridCol w:w="1972"/>
        <w:gridCol w:w="5527"/>
      </w:tblGrid>
      <w:tr w:rsidR="001B5F16" w:rsidRPr="00701CF6" w14:paraId="77C3426D" w14:textId="77777777" w:rsidTr="00F255E0">
        <w:trPr>
          <w:trHeight w:val="1782"/>
        </w:trPr>
        <w:tc>
          <w:tcPr>
            <w:tcW w:w="1851" w:type="dxa"/>
          </w:tcPr>
          <w:p w14:paraId="1A90764C" w14:textId="77777777" w:rsidR="001B5F16" w:rsidRPr="00DE2D4C" w:rsidRDefault="001B5F16" w:rsidP="00AB309F">
            <w:pPr>
              <w:jc w:val="center"/>
              <w:rPr>
                <w:rFonts w:ascii="Arial" w:hAnsi="Arial" w:cs="Arial"/>
                <w:sz w:val="24"/>
                <w:szCs w:val="24"/>
                <w:lang w:val="fr-CA"/>
              </w:rPr>
            </w:pPr>
            <w:r w:rsidRPr="00DE2D4C">
              <w:rPr>
                <w:noProof/>
                <w:lang w:val="fr-CA"/>
              </w:rPr>
              <w:drawing>
                <wp:inline distT="0" distB="0" distL="0" distR="0" wp14:anchorId="414BEF17" wp14:editId="19202A83">
                  <wp:extent cx="994493" cy="994493"/>
                  <wp:effectExtent l="0" t="0" r="0" b="0"/>
                  <wp:docPr id="51854191" name="Picture 51854191" descr="Graphical user interface, website, calendar&#10;&#10;Description automatically generated">
                    <a:extLst xmlns:a="http://schemas.openxmlformats.org/drawingml/2006/main">
                      <a:ext uri="{FF2B5EF4-FFF2-40B4-BE49-F238E27FC236}">
                        <a16:creationId xmlns:a16="http://schemas.microsoft.com/office/drawing/2014/main" id="{9F21B02D-58F9-661A-2373-50F74DB64B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4191" name="Picture 51854191" descr="Graphical user interface, website, calendar&#10;&#10;Description automatically generated">
                            <a:extLst>
                              <a:ext uri="{FF2B5EF4-FFF2-40B4-BE49-F238E27FC236}">
                                <a16:creationId xmlns:a16="http://schemas.microsoft.com/office/drawing/2014/main" id="{9F21B02D-58F9-661A-2373-50F74DB64B7B}"/>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14424" cy="1014424"/>
                          </a:xfrm>
                          <a:prstGeom prst="rect">
                            <a:avLst/>
                          </a:prstGeom>
                          <a:noFill/>
                        </pic:spPr>
                      </pic:pic>
                    </a:graphicData>
                  </a:graphic>
                </wp:inline>
              </w:drawing>
            </w:r>
          </w:p>
        </w:tc>
        <w:tc>
          <w:tcPr>
            <w:tcW w:w="7499" w:type="dxa"/>
            <w:gridSpan w:val="2"/>
            <w:shd w:val="clear" w:color="auto" w:fill="auto"/>
          </w:tcPr>
          <w:p w14:paraId="1285E183" w14:textId="0578A1B9" w:rsidR="001B5F16" w:rsidRPr="00DE2D4C" w:rsidRDefault="001B5F16" w:rsidP="000501F9">
            <w:pPr>
              <w:spacing w:after="120"/>
              <w:rPr>
                <w:rFonts w:ascii="Arial" w:hAnsi="Arial" w:cs="Arial"/>
                <w:color w:val="002E74"/>
                <w:sz w:val="24"/>
                <w:szCs w:val="24"/>
                <w:lang w:val="fr-CA"/>
              </w:rPr>
            </w:pPr>
            <w:r w:rsidRPr="00DE2D4C">
              <w:rPr>
                <w:rFonts w:ascii="Arial" w:hAnsi="Arial" w:cs="Arial"/>
                <w:sz w:val="24"/>
                <w:szCs w:val="24"/>
                <w:lang w:val="fr-CA"/>
              </w:rPr>
              <w:t xml:space="preserve"> </w:t>
            </w:r>
            <w:hyperlink r:id="rId73" w:history="1">
              <w:r w:rsidRPr="00DE2D4C">
                <w:rPr>
                  <w:rStyle w:val="Hyperlink"/>
                  <w:rFonts w:ascii="Arial" w:hAnsi="Arial" w:cs="Arial"/>
                  <w:color w:val="0083BE"/>
                  <w:sz w:val="24"/>
                  <w:szCs w:val="24"/>
                  <w:bdr w:val="none" w:sz="0" w:space="0" w:color="auto" w:frame="1"/>
                  <w:lang w:val="fr-CA"/>
                </w:rPr>
                <w:t>L</w:t>
              </w:r>
              <w:r w:rsidR="00F86A6E" w:rsidRPr="00DE2D4C">
                <w:rPr>
                  <w:rStyle w:val="Hyperlink"/>
                  <w:rFonts w:ascii="Arial" w:hAnsi="Arial" w:cs="Arial"/>
                  <w:color w:val="0083BE"/>
                  <w:sz w:val="24"/>
                  <w:szCs w:val="24"/>
                  <w:bdr w:val="none" w:sz="0" w:space="0" w:color="auto" w:frame="1"/>
                  <w:lang w:val="fr-CA"/>
                </w:rPr>
                <w:t>’</w:t>
              </w:r>
              <w:r w:rsidRPr="00DE2D4C">
                <w:rPr>
                  <w:rStyle w:val="Hyperlink"/>
                  <w:rFonts w:ascii="Arial" w:hAnsi="Arial" w:cs="Arial"/>
                  <w:color w:val="0083BE"/>
                  <w:sz w:val="24"/>
                  <w:szCs w:val="24"/>
                  <w:bdr w:val="none" w:sz="0" w:space="0" w:color="auto" w:frame="1"/>
                  <w:lang w:val="fr-CA"/>
                </w:rPr>
                <w:t>inuksuk. Deuxième année [kit]</w:t>
              </w:r>
              <w:r w:rsidR="00F86A6E" w:rsidRPr="00DE2D4C">
                <w:rPr>
                  <w:rStyle w:val="Hyperlink"/>
                  <w:rFonts w:ascii="Arial" w:hAnsi="Arial" w:cs="Arial"/>
                  <w:color w:val="0083BE"/>
                  <w:sz w:val="24"/>
                  <w:szCs w:val="24"/>
                  <w:bdr w:val="none" w:sz="0" w:space="0" w:color="auto" w:frame="1"/>
                  <w:lang w:val="fr-CA"/>
                </w:rPr>
                <w:t> </w:t>
              </w:r>
              <w:r w:rsidRPr="00DE2D4C">
                <w:rPr>
                  <w:rStyle w:val="Hyperlink"/>
                  <w:rFonts w:ascii="Arial" w:hAnsi="Arial" w:cs="Arial"/>
                  <w:color w:val="0083BE"/>
                  <w:sz w:val="24"/>
                  <w:szCs w:val="24"/>
                  <w:bdr w:val="none" w:sz="0" w:space="0" w:color="auto" w:frame="1"/>
                  <w:lang w:val="fr-CA"/>
                </w:rPr>
                <w:t xml:space="preserve">: </w:t>
              </w:r>
            </w:hyperlink>
            <w:r w:rsidRPr="00DE2D4C">
              <w:rPr>
                <w:rFonts w:ascii="Arial" w:hAnsi="Arial" w:cs="Arial"/>
                <w:color w:val="002E74"/>
                <w:sz w:val="24"/>
                <w:szCs w:val="24"/>
                <w:lang w:val="fr-CA"/>
              </w:rPr>
              <w:t>un guide dans le Nord</w:t>
            </w:r>
            <w:r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Pr="00DE2D4C">
              <w:rPr>
                <w:rFonts w:ascii="Arial" w:hAnsi="Arial" w:cs="Arial"/>
                <w:sz w:val="24"/>
                <w:szCs w:val="24"/>
                <w:lang w:val="fr-CA"/>
              </w:rPr>
              <w:t>)</w:t>
            </w:r>
          </w:p>
          <w:p w14:paraId="35291F8E" w14:textId="1CCCE9BB" w:rsidR="001B5F16" w:rsidRPr="005B4110" w:rsidRDefault="001B5F16" w:rsidP="00AB309F">
            <w:pPr>
              <w:rPr>
                <w:rFonts w:ascii="Arial" w:hAnsi="Arial" w:cs="Arial"/>
                <w:sz w:val="24"/>
                <w:szCs w:val="24"/>
              </w:rPr>
            </w:pPr>
            <w:r w:rsidRPr="005B4110">
              <w:rPr>
                <w:rFonts w:ascii="Arial" w:hAnsi="Arial" w:cs="Arial"/>
                <w:sz w:val="24"/>
                <w:szCs w:val="24"/>
              </w:rPr>
              <w:t>Edlund, Laura.</w:t>
            </w:r>
            <w:r w:rsidRPr="005B4110">
              <w:rPr>
                <w:rFonts w:ascii="Arial" w:hAnsi="Arial" w:cs="Arial"/>
                <w:i/>
                <w:iCs/>
                <w:sz w:val="24"/>
                <w:szCs w:val="24"/>
              </w:rPr>
              <w:t xml:space="preserve"> </w:t>
            </w:r>
            <w:proofErr w:type="spellStart"/>
            <w:r w:rsidRPr="005B4110">
              <w:rPr>
                <w:rFonts w:ascii="Arial" w:hAnsi="Arial" w:cs="Arial"/>
                <w:i/>
                <w:iCs/>
                <w:sz w:val="24"/>
                <w:szCs w:val="24"/>
              </w:rPr>
              <w:t>L</w:t>
            </w:r>
            <w:r w:rsidR="00F86A6E" w:rsidRPr="005B4110">
              <w:rPr>
                <w:rFonts w:ascii="Arial" w:hAnsi="Arial" w:cs="Arial"/>
                <w:i/>
                <w:iCs/>
                <w:sz w:val="24"/>
                <w:szCs w:val="24"/>
              </w:rPr>
              <w:t>’</w:t>
            </w:r>
            <w:r w:rsidRPr="005B4110">
              <w:rPr>
                <w:rFonts w:ascii="Arial" w:hAnsi="Arial" w:cs="Arial"/>
                <w:i/>
                <w:iCs/>
                <w:sz w:val="24"/>
                <w:szCs w:val="24"/>
              </w:rPr>
              <w:t>inuksuk</w:t>
            </w:r>
            <w:proofErr w:type="spellEnd"/>
            <w:r w:rsidRPr="005B4110">
              <w:rPr>
                <w:rFonts w:ascii="Arial" w:hAnsi="Arial" w:cs="Arial"/>
                <w:i/>
                <w:iCs/>
                <w:sz w:val="24"/>
                <w:szCs w:val="24"/>
              </w:rPr>
              <w:t xml:space="preserve">. </w:t>
            </w:r>
            <w:proofErr w:type="spellStart"/>
            <w:r w:rsidRPr="005B4110">
              <w:rPr>
                <w:rFonts w:ascii="Arial" w:hAnsi="Arial" w:cs="Arial"/>
                <w:i/>
                <w:iCs/>
                <w:sz w:val="24"/>
                <w:szCs w:val="24"/>
              </w:rPr>
              <w:t>Deuxième</w:t>
            </w:r>
            <w:proofErr w:type="spellEnd"/>
            <w:r w:rsidRPr="005B4110">
              <w:rPr>
                <w:rFonts w:ascii="Arial" w:hAnsi="Arial" w:cs="Arial"/>
                <w:i/>
                <w:iCs/>
                <w:sz w:val="24"/>
                <w:szCs w:val="24"/>
              </w:rPr>
              <w:t xml:space="preserve"> </w:t>
            </w:r>
            <w:proofErr w:type="spellStart"/>
            <w:r w:rsidRPr="005B4110">
              <w:rPr>
                <w:rFonts w:ascii="Arial" w:hAnsi="Arial" w:cs="Arial"/>
                <w:i/>
                <w:iCs/>
                <w:sz w:val="24"/>
                <w:szCs w:val="24"/>
              </w:rPr>
              <w:t>année</w:t>
            </w:r>
            <w:proofErr w:type="spellEnd"/>
            <w:r w:rsidRPr="005B4110">
              <w:rPr>
                <w:rFonts w:ascii="Arial" w:hAnsi="Arial" w:cs="Arial"/>
                <w:i/>
                <w:iCs/>
                <w:sz w:val="24"/>
                <w:szCs w:val="24"/>
              </w:rPr>
              <w:t xml:space="preserve"> [kit</w:t>
            </w:r>
            <w:proofErr w:type="gramStart"/>
            <w:r w:rsidRPr="005B4110">
              <w:rPr>
                <w:rFonts w:ascii="Arial" w:hAnsi="Arial" w:cs="Arial"/>
                <w:i/>
                <w:iCs/>
                <w:sz w:val="24"/>
                <w:szCs w:val="24"/>
              </w:rPr>
              <w:t>]</w:t>
            </w:r>
            <w:r w:rsidR="00F86A6E" w:rsidRPr="005B4110">
              <w:rPr>
                <w:rFonts w:ascii="Arial" w:hAnsi="Arial" w:cs="Arial"/>
                <w:i/>
                <w:iCs/>
                <w:sz w:val="24"/>
                <w:szCs w:val="24"/>
              </w:rPr>
              <w:t> </w:t>
            </w:r>
            <w:r w:rsidRPr="005B4110">
              <w:rPr>
                <w:rFonts w:ascii="Arial" w:hAnsi="Arial" w:cs="Arial"/>
                <w:i/>
                <w:iCs/>
                <w:sz w:val="24"/>
                <w:szCs w:val="24"/>
              </w:rPr>
              <w:t>:</w:t>
            </w:r>
            <w:proofErr w:type="gramEnd"/>
            <w:r w:rsidRPr="005B4110">
              <w:rPr>
                <w:rFonts w:ascii="Arial" w:hAnsi="Arial" w:cs="Arial"/>
                <w:sz w:val="24"/>
                <w:szCs w:val="24"/>
              </w:rPr>
              <w:t xml:space="preserve"> Markham, ON</w:t>
            </w:r>
            <w:r w:rsidR="00F86A6E" w:rsidRPr="005B4110">
              <w:rPr>
                <w:rFonts w:ascii="Arial" w:hAnsi="Arial" w:cs="Arial"/>
                <w:sz w:val="24"/>
                <w:szCs w:val="24"/>
              </w:rPr>
              <w:t> </w:t>
            </w:r>
            <w:r w:rsidRPr="005B4110">
              <w:rPr>
                <w:rFonts w:ascii="Arial" w:hAnsi="Arial" w:cs="Arial"/>
                <w:sz w:val="24"/>
                <w:szCs w:val="24"/>
              </w:rPr>
              <w:t xml:space="preserve">: Scholastic, </w:t>
            </w:r>
            <w:r w:rsidR="00030151" w:rsidRPr="005B4110">
              <w:rPr>
                <w:rFonts w:ascii="Arial" w:hAnsi="Arial" w:cs="Arial"/>
                <w:sz w:val="24"/>
                <w:szCs w:val="24"/>
              </w:rPr>
              <w:t>20</w:t>
            </w:r>
            <w:r w:rsidRPr="005B4110">
              <w:rPr>
                <w:rFonts w:ascii="Arial" w:hAnsi="Arial" w:cs="Arial"/>
                <w:sz w:val="24"/>
                <w:szCs w:val="24"/>
              </w:rPr>
              <w:t xml:space="preserve">07. FR 448.6 E24 OVERSIZE </w:t>
            </w:r>
          </w:p>
          <w:p w14:paraId="3E9BBD8B" w14:textId="49A2E979" w:rsidR="001B5F16" w:rsidRPr="00DE2D4C" w:rsidRDefault="00BF262C" w:rsidP="004A478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Pour emprunter ce livre</w:t>
            </w:r>
            <w:r w:rsidR="001B5F16" w:rsidRPr="00DE2D4C">
              <w:rPr>
                <w:rFonts w:ascii="Arial" w:hAnsi="Arial" w:cs="Arial"/>
                <w:sz w:val="24"/>
                <w:szCs w:val="24"/>
                <w:lang w:val="fr-CA"/>
              </w:rPr>
              <w:t xml:space="preserve">, copier et coller les informations ci-dessus dans ce </w:t>
            </w:r>
            <w:hyperlink r:id="rId74" w:history="1">
              <w:r w:rsidR="001B5F16" w:rsidRPr="00DE2D4C">
                <w:rPr>
                  <w:rStyle w:val="Hyperlink"/>
                  <w:rFonts w:ascii="Arial" w:eastAsia="Times New Roman" w:hAnsi="Arial" w:cs="Arial"/>
                  <w:kern w:val="0"/>
                  <w:sz w:val="24"/>
                  <w:szCs w:val="24"/>
                  <w:lang w:val="fr-CA"/>
                  <w14:ligatures w14:val="none"/>
                </w:rPr>
                <w:t>FORMULAIRE DE DEMANDE</w:t>
              </w:r>
            </w:hyperlink>
            <w:r w:rsidR="001B5F16" w:rsidRPr="00DE2D4C">
              <w:rPr>
                <w:rFonts w:ascii="Arial" w:eastAsia="Times New Roman" w:hAnsi="Arial" w:cs="Arial"/>
                <w:color w:val="000000"/>
                <w:kern w:val="0"/>
                <w:sz w:val="24"/>
                <w:szCs w:val="24"/>
                <w:lang w:val="fr-CA"/>
                <w14:ligatures w14:val="none"/>
              </w:rPr>
              <w:t>.</w:t>
            </w:r>
          </w:p>
        </w:tc>
      </w:tr>
      <w:tr w:rsidR="001B5F16" w:rsidRPr="00DE2D4C" w14:paraId="34F29794" w14:textId="77777777" w:rsidTr="00F255E0">
        <w:trPr>
          <w:trHeight w:val="504"/>
        </w:trPr>
        <w:tc>
          <w:tcPr>
            <w:tcW w:w="9350" w:type="dxa"/>
            <w:gridSpan w:val="3"/>
          </w:tcPr>
          <w:p w14:paraId="4ACADAC8" w14:textId="77777777" w:rsidR="001B5F16" w:rsidRPr="00DE2D4C" w:rsidRDefault="001B5F16" w:rsidP="00274759">
            <w:pPr>
              <w:spacing w:after="120"/>
              <w:rPr>
                <w:rFonts w:ascii="Arial" w:hAnsi="Arial" w:cs="Arial"/>
                <w:sz w:val="24"/>
                <w:szCs w:val="24"/>
                <w:lang w:val="fr-CA"/>
              </w:rPr>
            </w:pPr>
            <w:r w:rsidRPr="00DE2D4C">
              <w:rPr>
                <w:rFonts w:ascii="Arial" w:hAnsi="Arial" w:cs="Arial"/>
                <w:sz w:val="24"/>
                <w:szCs w:val="24"/>
                <w:lang w:val="fr-CA"/>
              </w:rPr>
              <w:t>Questions d’enquête:</w:t>
            </w:r>
          </w:p>
          <w:p w14:paraId="3E1B35FA" w14:textId="2F5C5BD5" w:rsidR="00274759" w:rsidRPr="00DE2D4C" w:rsidRDefault="00274759" w:rsidP="00274759">
            <w:pPr>
              <w:spacing w:after="120"/>
              <w:rPr>
                <w:rFonts w:ascii="Arial" w:hAnsi="Arial" w:cs="Arial"/>
                <w:sz w:val="24"/>
                <w:szCs w:val="24"/>
                <w:lang w:val="fr-CA"/>
              </w:rPr>
            </w:pPr>
          </w:p>
        </w:tc>
      </w:tr>
      <w:tr w:rsidR="0076463B" w:rsidRPr="00DE2D4C" w14:paraId="305747D8" w14:textId="77777777" w:rsidTr="00F255E0">
        <w:trPr>
          <w:trHeight w:val="143"/>
        </w:trPr>
        <w:tc>
          <w:tcPr>
            <w:tcW w:w="9350" w:type="dxa"/>
            <w:gridSpan w:val="3"/>
          </w:tcPr>
          <w:p w14:paraId="78EB9877" w14:textId="37E7DD50" w:rsidR="0076463B" w:rsidRPr="00DE2D4C" w:rsidRDefault="0076463B" w:rsidP="00274759">
            <w:pPr>
              <w:spacing w:after="120"/>
              <w:rPr>
                <w:rFonts w:ascii="Arial" w:hAnsi="Arial" w:cs="Arial"/>
                <w:sz w:val="24"/>
                <w:szCs w:val="24"/>
                <w:lang w:val="fr-CA"/>
              </w:rPr>
            </w:pPr>
            <w:r w:rsidRPr="00DE2D4C">
              <w:rPr>
                <w:rFonts w:ascii="Arial" w:hAnsi="Arial" w:cs="Arial"/>
                <w:sz w:val="24"/>
                <w:szCs w:val="24"/>
                <w:lang w:val="fr-CA"/>
              </w:rPr>
              <w:t>Vocabulaire/</w:t>
            </w:r>
            <w:r w:rsidR="001664FA" w:rsidRPr="00DE2D4C">
              <w:rPr>
                <w:rFonts w:ascii="Arial" w:hAnsi="Arial" w:cs="Arial"/>
                <w:sz w:val="24"/>
                <w:szCs w:val="24"/>
                <w:lang w:val="fr-CA"/>
              </w:rPr>
              <w:t>définitions</w:t>
            </w:r>
            <w:r w:rsidRPr="00DE2D4C">
              <w:rPr>
                <w:rFonts w:ascii="Arial" w:hAnsi="Arial" w:cs="Arial"/>
                <w:sz w:val="24"/>
                <w:szCs w:val="24"/>
                <w:lang w:val="fr-CA"/>
              </w:rPr>
              <w:t>:</w:t>
            </w:r>
          </w:p>
          <w:p w14:paraId="46546FF1" w14:textId="77777777" w:rsidR="00274759" w:rsidRPr="00DE2D4C" w:rsidRDefault="00274759" w:rsidP="00274759">
            <w:pPr>
              <w:spacing w:after="120"/>
              <w:rPr>
                <w:rFonts w:ascii="Arial" w:hAnsi="Arial" w:cs="Arial"/>
                <w:sz w:val="24"/>
                <w:szCs w:val="24"/>
                <w:lang w:val="fr-CA"/>
              </w:rPr>
            </w:pPr>
          </w:p>
        </w:tc>
      </w:tr>
      <w:tr w:rsidR="00F66FBB" w:rsidRPr="00DE2D4C" w14:paraId="00730CD0" w14:textId="77777777" w:rsidTr="00F255E0">
        <w:trPr>
          <w:trHeight w:val="50"/>
        </w:trPr>
        <w:tc>
          <w:tcPr>
            <w:tcW w:w="3823" w:type="dxa"/>
            <w:gridSpan w:val="2"/>
          </w:tcPr>
          <w:p w14:paraId="487FB024" w14:textId="2EC430D1" w:rsidR="00F66FBB" w:rsidRPr="00DE2D4C" w:rsidRDefault="00F66FBB" w:rsidP="00563FDF">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5F7757E0" w14:textId="7BA29361" w:rsidR="00F66FBB" w:rsidRPr="00DE2D4C" w:rsidRDefault="00F66FBB" w:rsidP="00AB309F">
            <w:pPr>
              <w:rPr>
                <w:rFonts w:ascii="Arial" w:hAnsi="Arial" w:cs="Arial"/>
                <w:sz w:val="24"/>
                <w:szCs w:val="24"/>
                <w:lang w:val="fr-CA"/>
              </w:rPr>
            </w:pPr>
            <w:r w:rsidRPr="00DE2D4C">
              <w:rPr>
                <w:rFonts w:ascii="Arial" w:hAnsi="Arial" w:cs="Arial"/>
                <w:sz w:val="24"/>
                <w:szCs w:val="24"/>
                <w:lang w:val="fr-CA"/>
              </w:rPr>
              <w:t>#</w:t>
            </w:r>
          </w:p>
        </w:tc>
      </w:tr>
    </w:tbl>
    <w:p w14:paraId="5F8BA5B8" w14:textId="77777777" w:rsidR="001B5F16" w:rsidRPr="00DE2D4C" w:rsidRDefault="001B5F16" w:rsidP="00AC43BF">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40"/>
        <w:gridCol w:w="1983"/>
        <w:gridCol w:w="5527"/>
      </w:tblGrid>
      <w:tr w:rsidR="001B5F16" w:rsidRPr="00701CF6" w14:paraId="23108996" w14:textId="77777777" w:rsidTr="00F255E0">
        <w:trPr>
          <w:trHeight w:val="1696"/>
        </w:trPr>
        <w:tc>
          <w:tcPr>
            <w:tcW w:w="1840" w:type="dxa"/>
          </w:tcPr>
          <w:p w14:paraId="0B6172AB" w14:textId="77777777" w:rsidR="001B5F16" w:rsidRPr="00DE2D4C" w:rsidRDefault="001B5F16" w:rsidP="00AB309F">
            <w:pPr>
              <w:jc w:val="center"/>
              <w:rPr>
                <w:rFonts w:ascii="Arial" w:hAnsi="Arial" w:cs="Arial"/>
                <w:sz w:val="24"/>
                <w:szCs w:val="24"/>
                <w:lang w:val="fr-CA"/>
              </w:rPr>
            </w:pPr>
            <w:r w:rsidRPr="00DE2D4C">
              <w:rPr>
                <w:noProof/>
                <w:lang w:val="fr-CA"/>
              </w:rPr>
              <w:drawing>
                <wp:inline distT="0" distB="0" distL="0" distR="0" wp14:anchorId="020B9F50" wp14:editId="2005A784">
                  <wp:extent cx="818403" cy="1066800"/>
                  <wp:effectExtent l="0" t="0" r="0" b="0"/>
                  <wp:docPr id="540792288" name="Picture 540792288" descr="A picture containing text&#10;&#10;Description automatically generated">
                    <a:extLst xmlns:a="http://schemas.openxmlformats.org/drawingml/2006/main">
                      <a:ext uri="{FF2B5EF4-FFF2-40B4-BE49-F238E27FC236}">
                        <a16:creationId xmlns:a16="http://schemas.microsoft.com/office/drawing/2014/main" id="{25E69B02-25BC-82AF-B6B2-7A619AD41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92288" name="Picture 540792288" descr="A picture containing text&#10;&#10;Description automatically generated">
                            <a:extLst>
                              <a:ext uri="{FF2B5EF4-FFF2-40B4-BE49-F238E27FC236}">
                                <a16:creationId xmlns:a16="http://schemas.microsoft.com/office/drawing/2014/main" id="{25E69B02-25BC-82AF-B6B2-7A619AD41083}"/>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2559" cy="1124358"/>
                          </a:xfrm>
                          <a:prstGeom prst="rect">
                            <a:avLst/>
                          </a:prstGeom>
                          <a:noFill/>
                        </pic:spPr>
                      </pic:pic>
                    </a:graphicData>
                  </a:graphic>
                </wp:inline>
              </w:drawing>
            </w:r>
          </w:p>
        </w:tc>
        <w:tc>
          <w:tcPr>
            <w:tcW w:w="7510" w:type="dxa"/>
            <w:gridSpan w:val="2"/>
            <w:shd w:val="clear" w:color="auto" w:fill="auto"/>
          </w:tcPr>
          <w:p w14:paraId="15061FAA" w14:textId="15EA237B" w:rsidR="001B5F16" w:rsidRPr="00DE2D4C" w:rsidRDefault="00CA5E71" w:rsidP="000501F9">
            <w:pPr>
              <w:spacing w:after="120"/>
              <w:rPr>
                <w:rFonts w:ascii="Arial" w:hAnsi="Arial" w:cs="Arial"/>
                <w:sz w:val="24"/>
                <w:szCs w:val="24"/>
                <w:lang w:val="fr-CA"/>
              </w:rPr>
            </w:pPr>
            <w:hyperlink r:id="rId75" w:history="1">
              <w:r w:rsidR="001B5F16" w:rsidRPr="00DE2D4C">
                <w:rPr>
                  <w:rStyle w:val="hilite2"/>
                  <w:rFonts w:ascii="Arial" w:hAnsi="Arial" w:cs="Arial"/>
                  <w:color w:val="0083BE"/>
                  <w:sz w:val="24"/>
                  <w:szCs w:val="24"/>
                  <w:u w:val="single"/>
                  <w:bdr w:val="none" w:sz="0" w:space="0" w:color="auto" w:frame="1"/>
                  <w:lang w:val="fr-CA"/>
                </w:rPr>
                <w:t>Toujours</w:t>
              </w:r>
              <w:r w:rsidR="001B5F16" w:rsidRPr="00DE2D4C">
                <w:rPr>
                  <w:rStyle w:val="Hyperlink"/>
                  <w:rFonts w:ascii="Arial" w:hAnsi="Arial" w:cs="Arial"/>
                  <w:color w:val="0083BE"/>
                  <w:sz w:val="24"/>
                  <w:szCs w:val="24"/>
                  <w:bdr w:val="none" w:sz="0" w:space="0" w:color="auto" w:frame="1"/>
                  <w:lang w:val="fr-CA"/>
                </w:rPr>
                <w:t> </w:t>
              </w:r>
              <w:r w:rsidR="001B5F16" w:rsidRPr="00DE2D4C">
                <w:rPr>
                  <w:rStyle w:val="hilite1"/>
                  <w:rFonts w:ascii="Arial" w:hAnsi="Arial" w:cs="Arial"/>
                  <w:color w:val="0083BE"/>
                  <w:sz w:val="24"/>
                  <w:szCs w:val="24"/>
                  <w:u w:val="single"/>
                  <w:bdr w:val="none" w:sz="0" w:space="0" w:color="auto" w:frame="1"/>
                  <w:lang w:val="fr-CA"/>
                </w:rPr>
                <w:t>Inuits</w:t>
              </w:r>
              <w:r w:rsidR="001B5F16" w:rsidRPr="00DE2D4C">
                <w:rPr>
                  <w:rStyle w:val="Hyperlink"/>
                  <w:rFonts w:ascii="Arial" w:hAnsi="Arial" w:cs="Arial"/>
                  <w:color w:val="0083BE"/>
                  <w:sz w:val="24"/>
                  <w:szCs w:val="24"/>
                  <w:bdr w:val="none" w:sz="0" w:space="0" w:color="auto" w:frame="1"/>
                  <w:lang w:val="fr-CA"/>
                </w:rPr>
                <w:t> [kit]</w:t>
              </w:r>
            </w:hyperlink>
            <w:r w:rsidR="001B5F16" w:rsidRPr="00DE2D4C">
              <w:rPr>
                <w:rFonts w:ascii="Arial" w:hAnsi="Arial" w:cs="Arial"/>
                <w:color w:val="002E74"/>
                <w:sz w:val="24"/>
                <w:szCs w:val="24"/>
                <w:lang w:val="fr-CA"/>
              </w:rPr>
              <w:t xml:space="preserve"> </w:t>
            </w:r>
            <w:r w:rsidR="001B5F16" w:rsidRPr="00DE2D4C">
              <w:rPr>
                <w:rFonts w:ascii="Arial" w:hAnsi="Arial" w:cs="Arial"/>
                <w:sz w:val="24"/>
                <w:szCs w:val="24"/>
                <w:lang w:val="fr-CA"/>
              </w:rPr>
              <w:t>(</w:t>
            </w:r>
            <w:r w:rsidR="00CD3961" w:rsidRPr="00DE2D4C">
              <w:rPr>
                <w:rFonts w:ascii="Arial" w:hAnsi="Arial" w:cs="Arial"/>
                <w:sz w:val="24"/>
                <w:szCs w:val="24"/>
                <w:lang w:val="fr-CA"/>
              </w:rPr>
              <w:t>Cliquer pour voir la disponibilité</w:t>
            </w:r>
            <w:r w:rsidR="001B5F16" w:rsidRPr="00DE2D4C">
              <w:rPr>
                <w:rFonts w:ascii="Arial" w:hAnsi="Arial" w:cs="Arial"/>
                <w:sz w:val="24"/>
                <w:szCs w:val="24"/>
                <w:lang w:val="fr-CA"/>
              </w:rPr>
              <w:t>)</w:t>
            </w:r>
          </w:p>
          <w:p w14:paraId="26F980CB" w14:textId="7C2F66B9" w:rsidR="001B5F16" w:rsidRPr="005B4110" w:rsidRDefault="001B5F16" w:rsidP="00AB309F">
            <w:pPr>
              <w:rPr>
                <w:rFonts w:ascii="Arial" w:hAnsi="Arial" w:cs="Arial"/>
                <w:sz w:val="24"/>
                <w:szCs w:val="24"/>
              </w:rPr>
            </w:pPr>
            <w:r w:rsidRPr="005B4110">
              <w:rPr>
                <w:rFonts w:ascii="Arial" w:hAnsi="Arial" w:cs="Arial"/>
                <w:sz w:val="24"/>
                <w:szCs w:val="24"/>
              </w:rPr>
              <w:t>Bushey, Jeanne.</w:t>
            </w:r>
            <w:r w:rsidRPr="005B4110">
              <w:rPr>
                <w:rFonts w:ascii="Arial" w:hAnsi="Arial" w:cs="Arial"/>
                <w:i/>
                <w:iCs/>
                <w:sz w:val="24"/>
                <w:szCs w:val="24"/>
              </w:rPr>
              <w:t xml:space="preserve"> </w:t>
            </w:r>
            <w:proofErr w:type="spellStart"/>
            <w:r w:rsidRPr="005B4110">
              <w:rPr>
                <w:rFonts w:ascii="Arial" w:hAnsi="Arial" w:cs="Arial"/>
                <w:i/>
                <w:iCs/>
                <w:sz w:val="24"/>
                <w:szCs w:val="24"/>
              </w:rPr>
              <w:t>Toujours</w:t>
            </w:r>
            <w:proofErr w:type="spellEnd"/>
            <w:r w:rsidRPr="005B4110">
              <w:rPr>
                <w:rFonts w:ascii="Arial" w:hAnsi="Arial" w:cs="Arial"/>
                <w:i/>
                <w:iCs/>
                <w:sz w:val="24"/>
                <w:szCs w:val="24"/>
              </w:rPr>
              <w:t xml:space="preserve"> </w:t>
            </w:r>
            <w:proofErr w:type="spellStart"/>
            <w:r w:rsidRPr="005B4110">
              <w:rPr>
                <w:rFonts w:ascii="Arial" w:hAnsi="Arial" w:cs="Arial"/>
                <w:i/>
                <w:iCs/>
                <w:sz w:val="24"/>
                <w:szCs w:val="24"/>
              </w:rPr>
              <w:t>Inuits</w:t>
            </w:r>
            <w:proofErr w:type="spellEnd"/>
            <w:r w:rsidRPr="005B4110">
              <w:rPr>
                <w:rFonts w:ascii="Arial" w:hAnsi="Arial" w:cs="Arial"/>
                <w:i/>
                <w:iCs/>
                <w:sz w:val="24"/>
                <w:szCs w:val="24"/>
              </w:rPr>
              <w:t xml:space="preserve"> [kit]</w:t>
            </w:r>
            <w:r w:rsidRPr="005B4110">
              <w:rPr>
                <w:rFonts w:ascii="Arial" w:hAnsi="Arial" w:cs="Arial"/>
                <w:sz w:val="24"/>
                <w:szCs w:val="24"/>
              </w:rPr>
              <w:t xml:space="preserve"> Markham, </w:t>
            </w:r>
            <w:proofErr w:type="gramStart"/>
            <w:r w:rsidRPr="005B4110">
              <w:rPr>
                <w:rFonts w:ascii="Arial" w:hAnsi="Arial" w:cs="Arial"/>
                <w:sz w:val="24"/>
                <w:szCs w:val="24"/>
              </w:rPr>
              <w:t>ON :</w:t>
            </w:r>
            <w:proofErr w:type="gramEnd"/>
            <w:r w:rsidRPr="005B4110">
              <w:rPr>
                <w:rFonts w:ascii="Arial" w:hAnsi="Arial" w:cs="Arial"/>
                <w:sz w:val="24"/>
                <w:szCs w:val="24"/>
              </w:rPr>
              <w:t xml:space="preserve"> Scholastic, 2010. FR 971.00497 B978 </w:t>
            </w:r>
          </w:p>
          <w:p w14:paraId="331761D2" w14:textId="5093E996" w:rsidR="001B5F16" w:rsidRPr="00DE2D4C" w:rsidRDefault="00BF262C" w:rsidP="00563FDF">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Pour emprunter ce livre</w:t>
            </w:r>
            <w:r w:rsidR="001B5F16" w:rsidRPr="00DE2D4C">
              <w:rPr>
                <w:rFonts w:ascii="Arial" w:hAnsi="Arial" w:cs="Arial"/>
                <w:sz w:val="24"/>
                <w:szCs w:val="24"/>
                <w:lang w:val="fr-CA"/>
              </w:rPr>
              <w:t xml:space="preserve">, copier et coller les informations ci-dessus dans ce </w:t>
            </w:r>
            <w:hyperlink r:id="rId76" w:history="1">
              <w:r w:rsidR="001B5F16" w:rsidRPr="00DE2D4C">
                <w:rPr>
                  <w:rStyle w:val="Hyperlink"/>
                  <w:rFonts w:ascii="Arial" w:eastAsia="Times New Roman" w:hAnsi="Arial" w:cs="Arial"/>
                  <w:kern w:val="0"/>
                  <w:sz w:val="24"/>
                  <w:szCs w:val="24"/>
                  <w:lang w:val="fr-CA"/>
                  <w14:ligatures w14:val="none"/>
                </w:rPr>
                <w:t>FORMULAIRE DE DEMANDE</w:t>
              </w:r>
            </w:hyperlink>
            <w:r w:rsidR="001B5F16" w:rsidRPr="00DE2D4C">
              <w:rPr>
                <w:rFonts w:ascii="Arial" w:eastAsia="Times New Roman" w:hAnsi="Arial" w:cs="Arial"/>
                <w:color w:val="000000"/>
                <w:kern w:val="0"/>
                <w:sz w:val="24"/>
                <w:szCs w:val="24"/>
                <w:lang w:val="fr-CA"/>
                <w14:ligatures w14:val="none"/>
              </w:rPr>
              <w:t>.</w:t>
            </w:r>
          </w:p>
        </w:tc>
      </w:tr>
      <w:tr w:rsidR="001B5F16" w:rsidRPr="00DE2D4C" w14:paraId="0575A03E" w14:textId="77777777" w:rsidTr="00F255E0">
        <w:tc>
          <w:tcPr>
            <w:tcW w:w="9350" w:type="dxa"/>
            <w:gridSpan w:val="3"/>
          </w:tcPr>
          <w:p w14:paraId="4C7B003B" w14:textId="77777777" w:rsidR="001B5F16" w:rsidRPr="00DE2D4C" w:rsidRDefault="001B5F16" w:rsidP="00274759">
            <w:pPr>
              <w:spacing w:after="120"/>
              <w:rPr>
                <w:rFonts w:ascii="Arial" w:hAnsi="Arial" w:cs="Arial"/>
                <w:sz w:val="24"/>
                <w:szCs w:val="24"/>
                <w:lang w:val="fr-CA"/>
              </w:rPr>
            </w:pPr>
            <w:r w:rsidRPr="00DE2D4C">
              <w:rPr>
                <w:rFonts w:ascii="Arial" w:hAnsi="Arial" w:cs="Arial"/>
                <w:sz w:val="24"/>
                <w:szCs w:val="24"/>
                <w:lang w:val="fr-CA"/>
              </w:rPr>
              <w:t>Questions d’enquête:</w:t>
            </w:r>
          </w:p>
          <w:p w14:paraId="25C4AEE0" w14:textId="77777777" w:rsidR="001B5F16" w:rsidRPr="00DE2D4C" w:rsidRDefault="001B5F16" w:rsidP="00274759">
            <w:pPr>
              <w:spacing w:after="120"/>
              <w:rPr>
                <w:rFonts w:ascii="Arial" w:hAnsi="Arial" w:cs="Arial"/>
                <w:sz w:val="24"/>
                <w:szCs w:val="24"/>
                <w:lang w:val="fr-CA"/>
              </w:rPr>
            </w:pPr>
          </w:p>
        </w:tc>
      </w:tr>
      <w:tr w:rsidR="0076463B" w:rsidRPr="00DE2D4C" w14:paraId="1CD1B4B0" w14:textId="77777777" w:rsidTr="00F255E0">
        <w:trPr>
          <w:trHeight w:val="302"/>
        </w:trPr>
        <w:tc>
          <w:tcPr>
            <w:tcW w:w="9350" w:type="dxa"/>
            <w:gridSpan w:val="3"/>
          </w:tcPr>
          <w:p w14:paraId="468AAF6E" w14:textId="1679F1C3" w:rsidR="0076463B" w:rsidRPr="00DE2D4C" w:rsidRDefault="0076463B" w:rsidP="00274759">
            <w:pPr>
              <w:spacing w:after="120"/>
              <w:rPr>
                <w:rFonts w:ascii="Arial" w:hAnsi="Arial" w:cs="Arial"/>
                <w:sz w:val="24"/>
                <w:szCs w:val="24"/>
                <w:lang w:val="fr-CA"/>
              </w:rPr>
            </w:pPr>
            <w:r w:rsidRPr="00DE2D4C">
              <w:rPr>
                <w:rFonts w:ascii="Arial" w:hAnsi="Arial" w:cs="Arial"/>
                <w:sz w:val="24"/>
                <w:szCs w:val="24"/>
                <w:lang w:val="fr-CA"/>
              </w:rPr>
              <w:t>Vocabulaire/</w:t>
            </w:r>
            <w:r w:rsidR="001664FA" w:rsidRPr="00DE2D4C">
              <w:rPr>
                <w:rFonts w:ascii="Arial" w:hAnsi="Arial" w:cs="Arial"/>
                <w:sz w:val="24"/>
                <w:szCs w:val="24"/>
                <w:lang w:val="fr-CA"/>
              </w:rPr>
              <w:t>définitions</w:t>
            </w:r>
            <w:r w:rsidRPr="00DE2D4C">
              <w:rPr>
                <w:rFonts w:ascii="Arial" w:hAnsi="Arial" w:cs="Arial"/>
                <w:sz w:val="24"/>
                <w:szCs w:val="24"/>
                <w:lang w:val="fr-CA"/>
              </w:rPr>
              <w:t>:</w:t>
            </w:r>
          </w:p>
          <w:p w14:paraId="2AD73324" w14:textId="77777777" w:rsidR="00274759" w:rsidRPr="00DE2D4C" w:rsidRDefault="00274759" w:rsidP="00274759">
            <w:pPr>
              <w:spacing w:after="120"/>
              <w:rPr>
                <w:rFonts w:ascii="Arial" w:hAnsi="Arial" w:cs="Arial"/>
                <w:sz w:val="24"/>
                <w:szCs w:val="24"/>
                <w:lang w:val="fr-CA"/>
              </w:rPr>
            </w:pPr>
          </w:p>
        </w:tc>
      </w:tr>
      <w:tr w:rsidR="00F66FBB" w:rsidRPr="00DE2D4C" w14:paraId="42F6F653" w14:textId="77777777" w:rsidTr="00F255E0">
        <w:tc>
          <w:tcPr>
            <w:tcW w:w="3823" w:type="dxa"/>
            <w:gridSpan w:val="2"/>
          </w:tcPr>
          <w:p w14:paraId="2032574C" w14:textId="67598826" w:rsidR="00F66FBB" w:rsidRPr="00DE2D4C" w:rsidRDefault="00F66FBB" w:rsidP="00563FDF">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B136AD9" w14:textId="56523CB3" w:rsidR="00F66FBB" w:rsidRPr="00DE2D4C" w:rsidRDefault="00F66FBB" w:rsidP="00AB309F">
            <w:pPr>
              <w:rPr>
                <w:rFonts w:ascii="Arial" w:hAnsi="Arial" w:cs="Arial"/>
                <w:sz w:val="24"/>
                <w:szCs w:val="24"/>
                <w:lang w:val="fr-CA"/>
              </w:rPr>
            </w:pPr>
            <w:r w:rsidRPr="00DE2D4C">
              <w:rPr>
                <w:rFonts w:ascii="Arial" w:hAnsi="Arial" w:cs="Arial"/>
                <w:sz w:val="24"/>
                <w:szCs w:val="24"/>
                <w:lang w:val="fr-CA"/>
              </w:rPr>
              <w:t>#</w:t>
            </w:r>
          </w:p>
        </w:tc>
      </w:tr>
    </w:tbl>
    <w:p w14:paraId="0843A5AF" w14:textId="77777777" w:rsidR="001B5F16" w:rsidRPr="00DE2D4C" w:rsidRDefault="001B5F16" w:rsidP="00AC43BF">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30"/>
        <w:gridCol w:w="1993"/>
        <w:gridCol w:w="5527"/>
      </w:tblGrid>
      <w:tr w:rsidR="001B5F16" w:rsidRPr="00701CF6" w14:paraId="675DD881" w14:textId="77777777" w:rsidTr="00F255E0">
        <w:trPr>
          <w:trHeight w:val="1556"/>
        </w:trPr>
        <w:tc>
          <w:tcPr>
            <w:tcW w:w="1830" w:type="dxa"/>
          </w:tcPr>
          <w:p w14:paraId="2637E64B" w14:textId="77777777" w:rsidR="001B5F16" w:rsidRPr="00DE2D4C" w:rsidRDefault="001B5F16" w:rsidP="00AB309F">
            <w:pPr>
              <w:jc w:val="center"/>
              <w:rPr>
                <w:rFonts w:ascii="Arial" w:hAnsi="Arial" w:cs="Arial"/>
                <w:sz w:val="24"/>
                <w:szCs w:val="24"/>
                <w:lang w:val="fr-CA"/>
              </w:rPr>
            </w:pPr>
            <w:r w:rsidRPr="00DE2D4C">
              <w:rPr>
                <w:noProof/>
                <w:lang w:val="fr-CA"/>
              </w:rPr>
              <w:drawing>
                <wp:inline distT="0" distB="0" distL="0" distR="0" wp14:anchorId="6C663632" wp14:editId="7634CEC3">
                  <wp:extent cx="702733" cy="974685"/>
                  <wp:effectExtent l="0" t="0" r="0" b="0"/>
                  <wp:docPr id="1983213007" name="Picture 1983213007" descr="Passe à l'action pour la reconciliation: Des com">
                    <a:extLst xmlns:a="http://schemas.openxmlformats.org/drawingml/2006/main">
                      <a:ext uri="{FF2B5EF4-FFF2-40B4-BE49-F238E27FC236}">
                        <a16:creationId xmlns:a16="http://schemas.microsoft.com/office/drawing/2014/main" id="{51956E76-0947-A1F9-7B7C-2311A4608E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descr="Passe à l'action pour la reconciliation: Des com">
                            <a:extLst>
                              <a:ext uri="{FF2B5EF4-FFF2-40B4-BE49-F238E27FC236}">
                                <a16:creationId xmlns:a16="http://schemas.microsoft.com/office/drawing/2014/main" id="{51956E76-0947-A1F9-7B7C-2311A4608E4C}"/>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33963" cy="1018001"/>
                          </a:xfrm>
                          <a:prstGeom prst="rect">
                            <a:avLst/>
                          </a:prstGeom>
                          <a:noFill/>
                        </pic:spPr>
                      </pic:pic>
                    </a:graphicData>
                  </a:graphic>
                </wp:inline>
              </w:drawing>
            </w:r>
          </w:p>
        </w:tc>
        <w:tc>
          <w:tcPr>
            <w:tcW w:w="7520" w:type="dxa"/>
            <w:gridSpan w:val="2"/>
            <w:shd w:val="clear" w:color="auto" w:fill="auto"/>
          </w:tcPr>
          <w:p w14:paraId="6595FE0D" w14:textId="3D45E9D4" w:rsidR="001B5F16" w:rsidRPr="00DE2D4C" w:rsidRDefault="00CA5E71" w:rsidP="000501F9">
            <w:pPr>
              <w:spacing w:after="120"/>
              <w:rPr>
                <w:rFonts w:ascii="Arial" w:hAnsi="Arial" w:cs="Arial"/>
                <w:sz w:val="24"/>
                <w:szCs w:val="24"/>
                <w:lang w:val="fr-CA"/>
              </w:rPr>
            </w:pPr>
            <w:hyperlink r:id="rId77" w:history="1">
              <w:r w:rsidR="001B5F16" w:rsidRPr="00DE2D4C">
                <w:rPr>
                  <w:rStyle w:val="hilite3"/>
                  <w:rFonts w:ascii="Arial" w:hAnsi="Arial" w:cs="Arial"/>
                  <w:color w:val="0083BE"/>
                  <w:sz w:val="24"/>
                  <w:szCs w:val="24"/>
                  <w:u w:val="single"/>
                  <w:bdr w:val="none" w:sz="0" w:space="0" w:color="auto" w:frame="1"/>
                  <w:lang w:val="fr-CA"/>
                </w:rPr>
                <w:t>Des</w:t>
              </w:r>
              <w:r w:rsidR="001B5F16" w:rsidRPr="00DE2D4C">
                <w:rPr>
                  <w:rStyle w:val="Hyperlink"/>
                  <w:rFonts w:ascii="Arial" w:hAnsi="Arial" w:cs="Arial"/>
                  <w:color w:val="0083BE"/>
                  <w:sz w:val="24"/>
                  <w:szCs w:val="24"/>
                  <w:bdr w:val="none" w:sz="0" w:space="0" w:color="auto" w:frame="1"/>
                  <w:lang w:val="fr-CA"/>
                </w:rPr>
                <w:t> communautés </w:t>
              </w:r>
              <w:r w:rsidR="001B5F16" w:rsidRPr="00DE2D4C">
                <w:rPr>
                  <w:rStyle w:val="hilite1"/>
                  <w:rFonts w:ascii="Arial" w:hAnsi="Arial" w:cs="Arial"/>
                  <w:color w:val="0083BE"/>
                  <w:sz w:val="24"/>
                  <w:szCs w:val="24"/>
                  <w:u w:val="single"/>
                  <w:bdr w:val="none" w:sz="0" w:space="0" w:color="auto" w:frame="1"/>
                  <w:lang w:val="fr-CA"/>
                </w:rPr>
                <w:t>unies</w:t>
              </w:r>
              <w:r w:rsidR="001B5F16" w:rsidRPr="00DE2D4C">
                <w:rPr>
                  <w:rStyle w:val="Hyperlink"/>
                  <w:rFonts w:ascii="Arial" w:hAnsi="Arial" w:cs="Arial"/>
                  <w:color w:val="0083BE"/>
                  <w:sz w:val="24"/>
                  <w:szCs w:val="24"/>
                  <w:bdr w:val="none" w:sz="0" w:space="0" w:color="auto" w:frame="1"/>
                  <w:lang w:val="fr-CA"/>
                </w:rPr>
                <w:t> [kit].</w:t>
              </w:r>
            </w:hyperlink>
            <w:r w:rsidR="001B5F16"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1B5F16" w:rsidRPr="00DE2D4C">
              <w:rPr>
                <w:rFonts w:ascii="Arial" w:hAnsi="Arial" w:cs="Arial"/>
                <w:sz w:val="24"/>
                <w:szCs w:val="24"/>
                <w:lang w:val="fr-CA"/>
              </w:rPr>
              <w:t>)</w:t>
            </w:r>
          </w:p>
          <w:p w14:paraId="46403029" w14:textId="4184C576" w:rsidR="001B5F16" w:rsidRPr="00DE2D4C" w:rsidRDefault="001B5F16" w:rsidP="00AB309F">
            <w:pPr>
              <w:rPr>
                <w:rFonts w:ascii="Arial" w:hAnsi="Arial" w:cs="Arial"/>
                <w:sz w:val="24"/>
                <w:szCs w:val="24"/>
                <w:lang w:val="fr-CA"/>
              </w:rPr>
            </w:pPr>
            <w:r w:rsidRPr="00DE2D4C">
              <w:rPr>
                <w:rFonts w:ascii="Arial" w:hAnsi="Arial" w:cs="Arial"/>
                <w:i/>
                <w:iCs/>
                <w:sz w:val="24"/>
                <w:szCs w:val="24"/>
                <w:lang w:val="fr-CA"/>
              </w:rPr>
              <w:t>Des communautés unies [kit].</w:t>
            </w:r>
            <w:r w:rsidRPr="00DE2D4C">
              <w:rPr>
                <w:rFonts w:ascii="Arial" w:hAnsi="Arial" w:cs="Arial"/>
                <w:sz w:val="24"/>
                <w:szCs w:val="24"/>
                <w:lang w:val="fr-CA"/>
              </w:rPr>
              <w:t xml:space="preserve"> Markham, ON</w:t>
            </w:r>
            <w:r w:rsidR="00F86A6E" w:rsidRPr="00DE2D4C">
              <w:rPr>
                <w:rFonts w:ascii="Arial" w:hAnsi="Arial" w:cs="Arial"/>
                <w:sz w:val="24"/>
                <w:szCs w:val="24"/>
                <w:lang w:val="fr-CA"/>
              </w:rPr>
              <w:t> </w:t>
            </w:r>
            <w:r w:rsidRPr="00DE2D4C">
              <w:rPr>
                <w:rFonts w:ascii="Arial" w:hAnsi="Arial" w:cs="Arial"/>
                <w:sz w:val="24"/>
                <w:szCs w:val="24"/>
                <w:lang w:val="fr-CA"/>
              </w:rPr>
              <w:t xml:space="preserve">: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2019. FR 372.83 D448 </w:t>
            </w:r>
          </w:p>
          <w:p w14:paraId="1BECD2C0" w14:textId="13F83053" w:rsidR="001B5F16" w:rsidRPr="00DE2D4C" w:rsidRDefault="00BF262C" w:rsidP="00563FDF">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Pour emprunter ce livre</w:t>
            </w:r>
            <w:r w:rsidR="001B5F16" w:rsidRPr="00DE2D4C">
              <w:rPr>
                <w:rFonts w:ascii="Arial" w:hAnsi="Arial" w:cs="Arial"/>
                <w:sz w:val="24"/>
                <w:szCs w:val="24"/>
                <w:lang w:val="fr-CA"/>
              </w:rPr>
              <w:t xml:space="preserve">, copier et coller les informations ci-dessus dans ce </w:t>
            </w:r>
            <w:hyperlink r:id="rId78" w:history="1">
              <w:r w:rsidR="001B5F16" w:rsidRPr="00DE2D4C">
                <w:rPr>
                  <w:rStyle w:val="Hyperlink"/>
                  <w:rFonts w:ascii="Arial" w:eastAsia="Times New Roman" w:hAnsi="Arial" w:cs="Arial"/>
                  <w:kern w:val="0"/>
                  <w:sz w:val="24"/>
                  <w:szCs w:val="24"/>
                  <w:lang w:val="fr-CA"/>
                  <w14:ligatures w14:val="none"/>
                </w:rPr>
                <w:t>FORMULAIRE DE DEMANDE</w:t>
              </w:r>
            </w:hyperlink>
            <w:r w:rsidR="001B5F16" w:rsidRPr="00DE2D4C">
              <w:rPr>
                <w:rFonts w:ascii="Arial" w:eastAsia="Times New Roman" w:hAnsi="Arial" w:cs="Arial"/>
                <w:color w:val="000000"/>
                <w:kern w:val="0"/>
                <w:sz w:val="24"/>
                <w:szCs w:val="24"/>
                <w:lang w:val="fr-CA"/>
                <w14:ligatures w14:val="none"/>
              </w:rPr>
              <w:t>.</w:t>
            </w:r>
          </w:p>
        </w:tc>
      </w:tr>
      <w:tr w:rsidR="001B5F16" w:rsidRPr="00DE2D4C" w14:paraId="64FE5551" w14:textId="77777777" w:rsidTr="00F255E0">
        <w:tc>
          <w:tcPr>
            <w:tcW w:w="9350" w:type="dxa"/>
            <w:gridSpan w:val="3"/>
          </w:tcPr>
          <w:p w14:paraId="1647B504" w14:textId="77777777" w:rsidR="001B5F16" w:rsidRPr="00DE2D4C" w:rsidRDefault="001B5F16" w:rsidP="00274759">
            <w:pPr>
              <w:spacing w:after="120"/>
              <w:rPr>
                <w:rFonts w:ascii="Arial" w:hAnsi="Arial" w:cs="Arial"/>
                <w:sz w:val="24"/>
                <w:szCs w:val="24"/>
                <w:lang w:val="fr-CA"/>
              </w:rPr>
            </w:pPr>
            <w:r w:rsidRPr="00DE2D4C">
              <w:rPr>
                <w:rFonts w:ascii="Arial" w:hAnsi="Arial" w:cs="Arial"/>
                <w:sz w:val="24"/>
                <w:szCs w:val="24"/>
                <w:lang w:val="fr-CA"/>
              </w:rPr>
              <w:t>Questions d’enquête:</w:t>
            </w:r>
          </w:p>
          <w:p w14:paraId="57F8205C" w14:textId="77777777" w:rsidR="001B5F16" w:rsidRPr="00DE2D4C" w:rsidRDefault="001B5F16" w:rsidP="00274759">
            <w:pPr>
              <w:spacing w:after="120"/>
              <w:rPr>
                <w:rFonts w:ascii="Arial" w:hAnsi="Arial" w:cs="Arial"/>
                <w:sz w:val="24"/>
                <w:szCs w:val="24"/>
                <w:lang w:val="fr-CA"/>
              </w:rPr>
            </w:pPr>
          </w:p>
        </w:tc>
      </w:tr>
      <w:tr w:rsidR="0076463B" w:rsidRPr="00DE2D4C" w14:paraId="53A5EF16" w14:textId="77777777" w:rsidTr="00F255E0">
        <w:trPr>
          <w:trHeight w:val="50"/>
        </w:trPr>
        <w:tc>
          <w:tcPr>
            <w:tcW w:w="9350" w:type="dxa"/>
            <w:gridSpan w:val="3"/>
          </w:tcPr>
          <w:p w14:paraId="4703E532" w14:textId="2D51D23F" w:rsidR="0076463B" w:rsidRPr="00DE2D4C" w:rsidRDefault="0076463B" w:rsidP="00274759">
            <w:pPr>
              <w:spacing w:after="120"/>
              <w:rPr>
                <w:rFonts w:ascii="Arial" w:hAnsi="Arial" w:cs="Arial"/>
                <w:sz w:val="24"/>
                <w:szCs w:val="24"/>
                <w:lang w:val="fr-CA"/>
              </w:rPr>
            </w:pPr>
            <w:r w:rsidRPr="00DE2D4C">
              <w:rPr>
                <w:rFonts w:ascii="Arial" w:hAnsi="Arial" w:cs="Arial"/>
                <w:sz w:val="24"/>
                <w:szCs w:val="24"/>
                <w:lang w:val="fr-CA"/>
              </w:rPr>
              <w:t>Vocabulaire/</w:t>
            </w:r>
            <w:r w:rsidR="001664FA" w:rsidRPr="00DE2D4C">
              <w:rPr>
                <w:rFonts w:ascii="Arial" w:hAnsi="Arial" w:cs="Arial"/>
                <w:sz w:val="24"/>
                <w:szCs w:val="24"/>
                <w:lang w:val="fr-CA"/>
              </w:rPr>
              <w:t>définitions</w:t>
            </w:r>
            <w:r w:rsidRPr="00DE2D4C">
              <w:rPr>
                <w:rFonts w:ascii="Arial" w:hAnsi="Arial" w:cs="Arial"/>
                <w:sz w:val="24"/>
                <w:szCs w:val="24"/>
                <w:lang w:val="fr-CA"/>
              </w:rPr>
              <w:t>:</w:t>
            </w:r>
          </w:p>
          <w:p w14:paraId="78F46A7B" w14:textId="77777777" w:rsidR="00274759" w:rsidRPr="00DE2D4C" w:rsidRDefault="00274759" w:rsidP="00274759">
            <w:pPr>
              <w:spacing w:after="120"/>
              <w:rPr>
                <w:rFonts w:ascii="Arial" w:hAnsi="Arial" w:cs="Arial"/>
                <w:sz w:val="24"/>
                <w:szCs w:val="24"/>
                <w:lang w:val="fr-CA"/>
              </w:rPr>
            </w:pPr>
          </w:p>
        </w:tc>
      </w:tr>
      <w:tr w:rsidR="00F66FBB" w:rsidRPr="00DE2D4C" w14:paraId="336D0E40" w14:textId="77777777" w:rsidTr="00F255E0">
        <w:tc>
          <w:tcPr>
            <w:tcW w:w="3823" w:type="dxa"/>
            <w:gridSpan w:val="2"/>
          </w:tcPr>
          <w:p w14:paraId="676A82FC" w14:textId="6D2E5973" w:rsidR="00F66FBB" w:rsidRPr="00DE2D4C" w:rsidRDefault="00F66FBB" w:rsidP="00563FDF">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6A6EB044" w14:textId="7F1229CA" w:rsidR="00F66FBB" w:rsidRPr="00DE2D4C" w:rsidRDefault="00F66FBB" w:rsidP="00AB309F">
            <w:pPr>
              <w:rPr>
                <w:rFonts w:ascii="Arial" w:hAnsi="Arial" w:cs="Arial"/>
                <w:sz w:val="24"/>
                <w:szCs w:val="24"/>
                <w:lang w:val="fr-CA"/>
              </w:rPr>
            </w:pPr>
            <w:r w:rsidRPr="00DE2D4C">
              <w:rPr>
                <w:rFonts w:ascii="Arial" w:hAnsi="Arial" w:cs="Arial"/>
                <w:sz w:val="24"/>
                <w:szCs w:val="24"/>
                <w:lang w:val="fr-CA"/>
              </w:rPr>
              <w:t>#</w:t>
            </w:r>
          </w:p>
        </w:tc>
      </w:tr>
    </w:tbl>
    <w:p w14:paraId="3370F4E2" w14:textId="77777777" w:rsidR="001B5F16" w:rsidRPr="00DE2D4C" w:rsidRDefault="001B5F16" w:rsidP="00AC43BF">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36"/>
        <w:gridCol w:w="1987"/>
        <w:gridCol w:w="5527"/>
      </w:tblGrid>
      <w:tr w:rsidR="001B5F16" w:rsidRPr="00701CF6" w14:paraId="4212046B" w14:textId="77777777" w:rsidTr="00F255E0">
        <w:trPr>
          <w:trHeight w:val="1215"/>
        </w:trPr>
        <w:tc>
          <w:tcPr>
            <w:tcW w:w="1836" w:type="dxa"/>
          </w:tcPr>
          <w:p w14:paraId="0F6F54FA" w14:textId="77777777" w:rsidR="001B5F16" w:rsidRPr="00DE2D4C" w:rsidRDefault="001B5F16" w:rsidP="00AB309F">
            <w:pPr>
              <w:jc w:val="center"/>
              <w:rPr>
                <w:rFonts w:ascii="Arial" w:hAnsi="Arial" w:cs="Arial"/>
                <w:sz w:val="24"/>
                <w:szCs w:val="24"/>
                <w:lang w:val="fr-CA"/>
              </w:rPr>
            </w:pPr>
            <w:r w:rsidRPr="00DE2D4C">
              <w:rPr>
                <w:noProof/>
                <w:lang w:val="fr-CA"/>
              </w:rPr>
              <w:lastRenderedPageBreak/>
              <w:drawing>
                <wp:inline distT="0" distB="0" distL="0" distR="0" wp14:anchorId="54C17D8A" wp14:editId="3B1CB1AE">
                  <wp:extent cx="871092" cy="978011"/>
                  <wp:effectExtent l="0" t="0" r="5715" b="0"/>
                  <wp:docPr id="1677134076" name="Picture 1677134076" descr="Ligne de trappe, Julie Flett">
                    <a:extLst xmlns:a="http://schemas.openxmlformats.org/drawingml/2006/main">
                      <a:ext uri="{FF2B5EF4-FFF2-40B4-BE49-F238E27FC236}">
                        <a16:creationId xmlns:a16="http://schemas.microsoft.com/office/drawing/2014/main" id="{FC9448D9-BE51-4FBE-B6AB-4FE8BEC95C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igne de trappe, Julie Flett">
                            <a:extLst>
                              <a:ext uri="{FF2B5EF4-FFF2-40B4-BE49-F238E27FC236}">
                                <a16:creationId xmlns:a16="http://schemas.microsoft.com/office/drawing/2014/main" id="{FC9448D9-BE51-4FBE-B6AB-4FE8BEC95CA3}"/>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96236" cy="1006241"/>
                          </a:xfrm>
                          <a:prstGeom prst="rect">
                            <a:avLst/>
                          </a:prstGeom>
                          <a:noFill/>
                        </pic:spPr>
                      </pic:pic>
                    </a:graphicData>
                  </a:graphic>
                </wp:inline>
              </w:drawing>
            </w:r>
          </w:p>
        </w:tc>
        <w:tc>
          <w:tcPr>
            <w:tcW w:w="7514" w:type="dxa"/>
            <w:gridSpan w:val="2"/>
            <w:shd w:val="clear" w:color="auto" w:fill="auto"/>
          </w:tcPr>
          <w:p w14:paraId="695F3243" w14:textId="1D90BC74" w:rsidR="001B5F16" w:rsidRPr="00DE2D4C" w:rsidRDefault="00CA5E71" w:rsidP="000501F9">
            <w:pPr>
              <w:spacing w:after="120"/>
              <w:rPr>
                <w:rFonts w:ascii="Arial" w:hAnsi="Arial" w:cs="Arial"/>
                <w:sz w:val="24"/>
                <w:szCs w:val="24"/>
                <w:lang w:val="fr-CA"/>
              </w:rPr>
            </w:pPr>
            <w:hyperlink r:id="rId79" w:history="1">
              <w:r w:rsidR="001B5F16" w:rsidRPr="00DE2D4C">
                <w:rPr>
                  <w:rStyle w:val="hilite3"/>
                  <w:rFonts w:ascii="Arial" w:hAnsi="Arial" w:cs="Arial"/>
                  <w:color w:val="0083BE"/>
                  <w:sz w:val="24"/>
                  <w:szCs w:val="24"/>
                  <w:u w:val="single"/>
                  <w:bdr w:val="none" w:sz="0" w:space="0" w:color="auto" w:frame="1"/>
                  <w:lang w:val="fr-CA"/>
                </w:rPr>
                <w:t>Ligne</w:t>
              </w:r>
              <w:r w:rsidR="001B5F16" w:rsidRPr="00DE2D4C">
                <w:rPr>
                  <w:rStyle w:val="Hyperlink"/>
                  <w:rFonts w:ascii="Arial" w:hAnsi="Arial" w:cs="Arial"/>
                  <w:color w:val="0083BE"/>
                  <w:sz w:val="24"/>
                  <w:szCs w:val="24"/>
                  <w:bdr w:val="none" w:sz="0" w:space="0" w:color="auto" w:frame="1"/>
                  <w:lang w:val="fr-CA"/>
                </w:rPr>
                <w:t> </w:t>
              </w:r>
              <w:r w:rsidR="001B5F16" w:rsidRPr="00DE2D4C">
                <w:rPr>
                  <w:rStyle w:val="hilite2"/>
                  <w:rFonts w:ascii="Arial" w:hAnsi="Arial" w:cs="Arial"/>
                  <w:color w:val="0083BE"/>
                  <w:sz w:val="24"/>
                  <w:szCs w:val="24"/>
                  <w:u w:val="single"/>
                  <w:bdr w:val="none" w:sz="0" w:space="0" w:color="auto" w:frame="1"/>
                  <w:lang w:val="fr-CA"/>
                </w:rPr>
                <w:t>de</w:t>
              </w:r>
              <w:r w:rsidR="001B5F16" w:rsidRPr="00DE2D4C">
                <w:rPr>
                  <w:rStyle w:val="Hyperlink"/>
                  <w:rFonts w:ascii="Arial" w:hAnsi="Arial" w:cs="Arial"/>
                  <w:color w:val="0083BE"/>
                  <w:sz w:val="24"/>
                  <w:szCs w:val="24"/>
                  <w:bdr w:val="none" w:sz="0" w:space="0" w:color="auto" w:frame="1"/>
                  <w:lang w:val="fr-CA"/>
                </w:rPr>
                <w:t> </w:t>
              </w:r>
              <w:r w:rsidR="001B5F16" w:rsidRPr="00DE2D4C">
                <w:rPr>
                  <w:rStyle w:val="hilite1"/>
                  <w:rFonts w:ascii="Arial" w:hAnsi="Arial" w:cs="Arial"/>
                  <w:color w:val="0083BE"/>
                  <w:sz w:val="24"/>
                  <w:szCs w:val="24"/>
                  <w:u w:val="single"/>
                  <w:bdr w:val="none" w:sz="0" w:space="0" w:color="auto" w:frame="1"/>
                  <w:lang w:val="fr-CA"/>
                </w:rPr>
                <w:t>trappe</w:t>
              </w:r>
            </w:hyperlink>
            <w:r w:rsidR="001B5F16" w:rsidRPr="00DE2D4C">
              <w:rPr>
                <w:rFonts w:ascii="Arial" w:hAnsi="Arial" w:cs="Arial"/>
                <w:color w:val="002E74"/>
                <w:sz w:val="24"/>
                <w:szCs w:val="24"/>
                <w:lang w:val="fr-CA"/>
              </w:rPr>
              <w:t xml:space="preserve"> </w:t>
            </w:r>
            <w:r w:rsidR="001B5F16" w:rsidRPr="00DE2D4C">
              <w:rPr>
                <w:rFonts w:ascii="Arial" w:hAnsi="Arial" w:cs="Arial"/>
                <w:sz w:val="24"/>
                <w:szCs w:val="24"/>
                <w:lang w:val="fr-CA"/>
              </w:rPr>
              <w:t>(</w:t>
            </w:r>
            <w:r w:rsidR="00CD3961" w:rsidRPr="00DE2D4C">
              <w:rPr>
                <w:rFonts w:ascii="Arial" w:hAnsi="Arial" w:cs="Arial"/>
                <w:sz w:val="24"/>
                <w:szCs w:val="24"/>
                <w:lang w:val="fr-CA"/>
              </w:rPr>
              <w:t>Cliquer pour voir la disponibilité</w:t>
            </w:r>
            <w:r w:rsidR="001B5F16" w:rsidRPr="00DE2D4C">
              <w:rPr>
                <w:rFonts w:ascii="Arial" w:hAnsi="Arial" w:cs="Arial"/>
                <w:sz w:val="24"/>
                <w:szCs w:val="24"/>
                <w:lang w:val="fr-CA"/>
              </w:rPr>
              <w:t>)</w:t>
            </w:r>
          </w:p>
          <w:p w14:paraId="1387D48C" w14:textId="1D981C42" w:rsidR="0095312F" w:rsidRPr="00DE2D4C" w:rsidRDefault="0095312F" w:rsidP="0095312F">
            <w:pPr>
              <w:rPr>
                <w:rFonts w:ascii="Arial" w:hAnsi="Arial" w:cs="Arial"/>
                <w:sz w:val="24"/>
                <w:szCs w:val="24"/>
                <w:lang w:val="fr-CA"/>
              </w:rPr>
            </w:pPr>
            <w:r w:rsidRPr="00DE2D4C">
              <w:rPr>
                <w:rFonts w:ascii="Arial" w:hAnsi="Arial" w:cs="Arial"/>
                <w:sz w:val="24"/>
                <w:szCs w:val="24"/>
                <w:lang w:val="fr-CA"/>
              </w:rPr>
              <w:t>Robertson, David.</w:t>
            </w:r>
            <w:r w:rsidRPr="00DE2D4C">
              <w:rPr>
                <w:rFonts w:ascii="Arial" w:hAnsi="Arial" w:cs="Arial"/>
                <w:i/>
                <w:iCs/>
                <w:sz w:val="24"/>
                <w:szCs w:val="24"/>
                <w:lang w:val="fr-CA"/>
              </w:rPr>
              <w:t xml:space="preserve"> Ligne de trappe.</w:t>
            </w:r>
            <w:r w:rsidRPr="00DE2D4C">
              <w:rPr>
                <w:rFonts w:ascii="Arial" w:hAnsi="Arial" w:cs="Arial"/>
                <w:sz w:val="24"/>
                <w:szCs w:val="24"/>
                <w:lang w:val="fr-CA"/>
              </w:rPr>
              <w:t xml:space="preserve"> Toronto :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2021. FR 813.6 R649</w:t>
            </w:r>
          </w:p>
          <w:p w14:paraId="50A0C0D1" w14:textId="73E13B6B" w:rsidR="001B5F16" w:rsidRPr="00DE2D4C" w:rsidRDefault="00BF262C" w:rsidP="00563FDF">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Pour emprunter ce livre</w:t>
            </w:r>
            <w:r w:rsidR="001B5F16" w:rsidRPr="00DE2D4C">
              <w:rPr>
                <w:rFonts w:ascii="Arial" w:hAnsi="Arial" w:cs="Arial"/>
                <w:sz w:val="24"/>
                <w:szCs w:val="24"/>
                <w:lang w:val="fr-CA"/>
              </w:rPr>
              <w:t xml:space="preserve">, copier et coller les informations ci-dessus dans ce </w:t>
            </w:r>
            <w:hyperlink r:id="rId80" w:history="1">
              <w:r w:rsidR="001B5F16" w:rsidRPr="00DE2D4C">
                <w:rPr>
                  <w:rStyle w:val="Hyperlink"/>
                  <w:rFonts w:ascii="Arial" w:eastAsia="Times New Roman" w:hAnsi="Arial" w:cs="Arial"/>
                  <w:kern w:val="0"/>
                  <w:sz w:val="24"/>
                  <w:szCs w:val="24"/>
                  <w:lang w:val="fr-CA"/>
                  <w14:ligatures w14:val="none"/>
                </w:rPr>
                <w:t>FORMULAIRE DE DEMANDE</w:t>
              </w:r>
            </w:hyperlink>
            <w:r w:rsidR="001B5F16" w:rsidRPr="00DE2D4C">
              <w:rPr>
                <w:rFonts w:ascii="Arial" w:eastAsia="Times New Roman" w:hAnsi="Arial" w:cs="Arial"/>
                <w:color w:val="000000"/>
                <w:kern w:val="0"/>
                <w:sz w:val="24"/>
                <w:szCs w:val="24"/>
                <w:lang w:val="fr-CA"/>
                <w14:ligatures w14:val="none"/>
              </w:rPr>
              <w:t>.</w:t>
            </w:r>
          </w:p>
        </w:tc>
      </w:tr>
      <w:tr w:rsidR="001B5F16" w:rsidRPr="00DE2D4C" w14:paraId="60570923" w14:textId="77777777" w:rsidTr="00F255E0">
        <w:tc>
          <w:tcPr>
            <w:tcW w:w="9350" w:type="dxa"/>
            <w:gridSpan w:val="3"/>
          </w:tcPr>
          <w:p w14:paraId="48404554" w14:textId="77777777" w:rsidR="001B5F16" w:rsidRPr="00DE2D4C" w:rsidRDefault="001B5F16" w:rsidP="00274759">
            <w:pPr>
              <w:spacing w:after="120"/>
              <w:rPr>
                <w:rFonts w:ascii="Arial" w:hAnsi="Arial" w:cs="Arial"/>
                <w:sz w:val="24"/>
                <w:szCs w:val="24"/>
                <w:lang w:val="fr-CA"/>
              </w:rPr>
            </w:pPr>
            <w:r w:rsidRPr="00DE2D4C">
              <w:rPr>
                <w:rFonts w:ascii="Arial" w:hAnsi="Arial" w:cs="Arial"/>
                <w:sz w:val="24"/>
                <w:szCs w:val="24"/>
                <w:lang w:val="fr-CA"/>
              </w:rPr>
              <w:t>Questions d’enquête:</w:t>
            </w:r>
          </w:p>
          <w:p w14:paraId="64B073CA" w14:textId="77777777" w:rsidR="001B5F16" w:rsidRPr="00DE2D4C" w:rsidRDefault="001B5F16" w:rsidP="00274759">
            <w:pPr>
              <w:spacing w:after="120"/>
              <w:rPr>
                <w:rFonts w:ascii="Arial" w:hAnsi="Arial" w:cs="Arial"/>
                <w:sz w:val="24"/>
                <w:szCs w:val="24"/>
                <w:lang w:val="fr-CA"/>
              </w:rPr>
            </w:pPr>
          </w:p>
        </w:tc>
      </w:tr>
      <w:tr w:rsidR="0076463B" w:rsidRPr="00DE2D4C" w14:paraId="42C09BCA" w14:textId="77777777" w:rsidTr="00F255E0">
        <w:trPr>
          <w:trHeight w:val="296"/>
        </w:trPr>
        <w:tc>
          <w:tcPr>
            <w:tcW w:w="9350" w:type="dxa"/>
            <w:gridSpan w:val="3"/>
          </w:tcPr>
          <w:p w14:paraId="3C2C855B" w14:textId="6B1E2568" w:rsidR="0076463B" w:rsidRPr="00DE2D4C" w:rsidRDefault="0076463B" w:rsidP="00274759">
            <w:pPr>
              <w:spacing w:after="120"/>
              <w:rPr>
                <w:rFonts w:ascii="Arial" w:hAnsi="Arial" w:cs="Arial"/>
                <w:sz w:val="24"/>
                <w:szCs w:val="24"/>
                <w:lang w:val="fr-CA"/>
              </w:rPr>
            </w:pPr>
            <w:r w:rsidRPr="00DE2D4C">
              <w:rPr>
                <w:rFonts w:ascii="Arial" w:hAnsi="Arial" w:cs="Arial"/>
                <w:sz w:val="24"/>
                <w:szCs w:val="24"/>
                <w:lang w:val="fr-CA"/>
              </w:rPr>
              <w:t>Vocabulaire/</w:t>
            </w:r>
            <w:r w:rsidR="001664FA" w:rsidRPr="00DE2D4C">
              <w:rPr>
                <w:rFonts w:ascii="Arial" w:hAnsi="Arial" w:cs="Arial"/>
                <w:sz w:val="24"/>
                <w:szCs w:val="24"/>
                <w:lang w:val="fr-CA"/>
              </w:rPr>
              <w:t>définitions</w:t>
            </w:r>
            <w:r w:rsidRPr="00DE2D4C">
              <w:rPr>
                <w:rFonts w:ascii="Arial" w:hAnsi="Arial" w:cs="Arial"/>
                <w:sz w:val="24"/>
                <w:szCs w:val="24"/>
                <w:lang w:val="fr-CA"/>
              </w:rPr>
              <w:t>:</w:t>
            </w:r>
          </w:p>
          <w:p w14:paraId="1CC4BE2E" w14:textId="77777777" w:rsidR="00274759" w:rsidRPr="00DE2D4C" w:rsidRDefault="00274759" w:rsidP="00274759">
            <w:pPr>
              <w:spacing w:after="120"/>
              <w:rPr>
                <w:rFonts w:ascii="Arial" w:hAnsi="Arial" w:cs="Arial"/>
                <w:sz w:val="24"/>
                <w:szCs w:val="24"/>
                <w:lang w:val="fr-CA"/>
              </w:rPr>
            </w:pPr>
          </w:p>
        </w:tc>
      </w:tr>
      <w:tr w:rsidR="00F66FBB" w:rsidRPr="00DE2D4C" w14:paraId="28541646" w14:textId="77777777" w:rsidTr="00F255E0">
        <w:tc>
          <w:tcPr>
            <w:tcW w:w="3823" w:type="dxa"/>
            <w:gridSpan w:val="2"/>
          </w:tcPr>
          <w:p w14:paraId="1E0E4D56" w14:textId="47345F85" w:rsidR="00F66FBB" w:rsidRPr="00DE2D4C" w:rsidRDefault="00F66FBB" w:rsidP="006324D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21CBF3C8" w14:textId="2D7376B8" w:rsidR="00F66FBB" w:rsidRPr="00DE2D4C" w:rsidRDefault="00F66FBB" w:rsidP="00AB309F">
            <w:pPr>
              <w:rPr>
                <w:rFonts w:ascii="Arial" w:hAnsi="Arial" w:cs="Arial"/>
                <w:sz w:val="24"/>
                <w:szCs w:val="24"/>
                <w:lang w:val="fr-CA"/>
              </w:rPr>
            </w:pPr>
            <w:r w:rsidRPr="00DE2D4C">
              <w:rPr>
                <w:rFonts w:ascii="Arial" w:hAnsi="Arial" w:cs="Arial"/>
                <w:sz w:val="24"/>
                <w:szCs w:val="24"/>
                <w:lang w:val="fr-CA"/>
              </w:rPr>
              <w:t>#</w:t>
            </w:r>
          </w:p>
        </w:tc>
      </w:tr>
    </w:tbl>
    <w:p w14:paraId="0B059711" w14:textId="77777777" w:rsidR="001B5F16" w:rsidRPr="00DE2D4C" w:rsidRDefault="001B5F16" w:rsidP="00AC43BF">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49"/>
        <w:gridCol w:w="1974"/>
        <w:gridCol w:w="5527"/>
      </w:tblGrid>
      <w:tr w:rsidR="00A24BE0" w:rsidRPr="00701CF6" w14:paraId="35EB2586" w14:textId="77777777" w:rsidTr="00F255E0">
        <w:trPr>
          <w:trHeight w:val="1722"/>
        </w:trPr>
        <w:tc>
          <w:tcPr>
            <w:tcW w:w="1849" w:type="dxa"/>
          </w:tcPr>
          <w:p w14:paraId="79F6CD05" w14:textId="23A7C4AD" w:rsidR="00A24BE0" w:rsidRPr="00DE2D4C" w:rsidRDefault="00A24BE0" w:rsidP="00AB309F">
            <w:pPr>
              <w:jc w:val="center"/>
              <w:rPr>
                <w:rFonts w:ascii="Arial" w:hAnsi="Arial" w:cs="Arial"/>
                <w:sz w:val="24"/>
                <w:szCs w:val="24"/>
                <w:lang w:val="fr-CA"/>
              </w:rPr>
            </w:pPr>
            <w:r w:rsidRPr="00DE2D4C">
              <w:rPr>
                <w:rFonts w:ascii="Calibri" w:eastAsia="Times New Roman" w:hAnsi="Calibri" w:cs="Calibri"/>
                <w:noProof/>
                <w:color w:val="000000"/>
                <w:kern w:val="0"/>
                <w:lang w:val="fr-CA"/>
                <w14:ligatures w14:val="none"/>
              </w:rPr>
              <w:drawing>
                <wp:anchor distT="0" distB="0" distL="114300" distR="114300" simplePos="0" relativeHeight="251646976" behindDoc="0" locked="0" layoutInCell="1" allowOverlap="1" wp14:anchorId="7630F417" wp14:editId="23AD41AB">
                  <wp:simplePos x="0" y="0"/>
                  <wp:positionH relativeFrom="column">
                    <wp:posOffset>68463</wp:posOffset>
                  </wp:positionH>
                  <wp:positionV relativeFrom="paragraph">
                    <wp:posOffset>7620</wp:posOffset>
                  </wp:positionV>
                  <wp:extent cx="927100" cy="1164167"/>
                  <wp:effectExtent l="0" t="0" r="0" b="0"/>
                  <wp:wrapNone/>
                  <wp:docPr id="28" name="Picture 10" descr="A picture containing diagram&#10;&#10;Description automatically generated">
                    <a:extLst xmlns:a="http://schemas.openxmlformats.org/drawingml/2006/main">
                      <a:ext uri="{FF2B5EF4-FFF2-40B4-BE49-F238E27FC236}">
                        <a16:creationId xmlns:a16="http://schemas.microsoft.com/office/drawing/2014/main" id="{2ACBE609-962D-16D3-9D69-1F0852BCECD0}"/>
                      </a:ext>
                    </a:extLst>
                  </wp:docPr>
                  <wp:cNvGraphicFramePr/>
                  <a:graphic xmlns:a="http://schemas.openxmlformats.org/drawingml/2006/main">
                    <a:graphicData uri="http://schemas.openxmlformats.org/drawingml/2006/picture">
                      <pic:pic xmlns:pic="http://schemas.openxmlformats.org/drawingml/2006/picture">
                        <pic:nvPicPr>
                          <pic:cNvPr id="28" name="Picture 10" descr="A picture containing diagram&#10;&#10;Description automatically generated">
                            <a:extLst>
                              <a:ext uri="{FF2B5EF4-FFF2-40B4-BE49-F238E27FC236}">
                                <a16:creationId xmlns:a16="http://schemas.microsoft.com/office/drawing/2014/main" id="{2ACBE609-962D-16D3-9D69-1F0852BCECD0}"/>
                              </a:ext>
                            </a:extLs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27100" cy="1164167"/>
                          </a:xfrm>
                          <a:prstGeom prst="rect">
                            <a:avLst/>
                          </a:prstGeom>
                          <a:noFill/>
                        </pic:spPr>
                      </pic:pic>
                    </a:graphicData>
                  </a:graphic>
                  <wp14:sizeRelH relativeFrom="page">
                    <wp14:pctWidth>0</wp14:pctWidth>
                  </wp14:sizeRelH>
                  <wp14:sizeRelV relativeFrom="page">
                    <wp14:pctHeight>0</wp14:pctHeight>
                  </wp14:sizeRelV>
                </wp:anchor>
              </w:drawing>
            </w:r>
          </w:p>
        </w:tc>
        <w:tc>
          <w:tcPr>
            <w:tcW w:w="7501" w:type="dxa"/>
            <w:gridSpan w:val="2"/>
            <w:shd w:val="clear" w:color="auto" w:fill="auto"/>
          </w:tcPr>
          <w:p w14:paraId="6217244E" w14:textId="18C7E98B" w:rsidR="00A24BE0" w:rsidRPr="00DE2D4C" w:rsidRDefault="00CA5E71" w:rsidP="000501F9">
            <w:pPr>
              <w:spacing w:after="120"/>
              <w:rPr>
                <w:rFonts w:ascii="Arial" w:hAnsi="Arial" w:cs="Arial"/>
                <w:sz w:val="24"/>
                <w:szCs w:val="24"/>
                <w:lang w:val="fr-CA"/>
              </w:rPr>
            </w:pPr>
            <w:hyperlink r:id="rId82" w:history="1">
              <w:r w:rsidR="00274759" w:rsidRPr="00DE2D4C">
                <w:rPr>
                  <w:rStyle w:val="hilite3"/>
                  <w:rFonts w:ascii="Arial" w:hAnsi="Arial" w:cs="Arial"/>
                  <w:color w:val="0083BE"/>
                  <w:sz w:val="24"/>
                  <w:szCs w:val="24"/>
                  <w:u w:val="single"/>
                  <w:bdr w:val="none" w:sz="0" w:space="0" w:color="auto" w:frame="1"/>
                  <w:lang w:val="fr-CA"/>
                </w:rPr>
                <w:t>Le</w:t>
              </w:r>
              <w:r w:rsidR="00274759" w:rsidRPr="00DE2D4C">
                <w:rPr>
                  <w:rStyle w:val="Hyperlink"/>
                  <w:rFonts w:ascii="Arial" w:hAnsi="Arial" w:cs="Arial"/>
                  <w:color w:val="0083BE"/>
                  <w:sz w:val="24"/>
                  <w:szCs w:val="24"/>
                  <w:bdr w:val="none" w:sz="0" w:space="0" w:color="auto" w:frame="1"/>
                  <w:lang w:val="fr-CA"/>
                </w:rPr>
                <w:t> </w:t>
              </w:r>
              <w:r w:rsidR="00274759" w:rsidRPr="00DE2D4C">
                <w:rPr>
                  <w:rStyle w:val="hilite2"/>
                  <w:rFonts w:ascii="Arial" w:hAnsi="Arial" w:cs="Arial"/>
                  <w:color w:val="0083BE"/>
                  <w:sz w:val="24"/>
                  <w:szCs w:val="24"/>
                  <w:u w:val="single"/>
                  <w:bdr w:val="none" w:sz="0" w:space="0" w:color="auto" w:frame="1"/>
                  <w:lang w:val="fr-CA"/>
                </w:rPr>
                <w:t>premier</w:t>
              </w:r>
              <w:r w:rsidR="00274759" w:rsidRPr="00DE2D4C">
                <w:rPr>
                  <w:rStyle w:val="Hyperlink"/>
                  <w:rFonts w:ascii="Arial" w:hAnsi="Arial" w:cs="Arial"/>
                  <w:color w:val="0083BE"/>
                  <w:sz w:val="24"/>
                  <w:szCs w:val="24"/>
                  <w:bdr w:val="none" w:sz="0" w:space="0" w:color="auto" w:frame="1"/>
                  <w:lang w:val="fr-CA"/>
                </w:rPr>
                <w:t> </w:t>
              </w:r>
              <w:r w:rsidR="00274759" w:rsidRPr="00DE2D4C">
                <w:rPr>
                  <w:rStyle w:val="hilite1"/>
                  <w:rFonts w:ascii="Arial" w:hAnsi="Arial" w:cs="Arial"/>
                  <w:color w:val="0083BE"/>
                  <w:sz w:val="24"/>
                  <w:szCs w:val="24"/>
                  <w:u w:val="single"/>
                  <w:bdr w:val="none" w:sz="0" w:space="0" w:color="auto" w:frame="1"/>
                  <w:lang w:val="fr-CA"/>
                </w:rPr>
                <w:t>jour</w:t>
              </w:r>
              <w:r w:rsidR="00F86A6E" w:rsidRPr="00DE2D4C">
                <w:rPr>
                  <w:rStyle w:val="Hyperlink"/>
                  <w:rFonts w:ascii="Arial" w:hAnsi="Arial" w:cs="Arial"/>
                  <w:color w:val="0083BE"/>
                  <w:sz w:val="24"/>
                  <w:szCs w:val="24"/>
                  <w:bdr w:val="none" w:sz="0" w:space="0" w:color="auto" w:frame="1"/>
                  <w:lang w:val="fr-CA"/>
                </w:rPr>
                <w:t> </w:t>
              </w:r>
              <w:r w:rsidR="00274759" w:rsidRPr="00DE2D4C">
                <w:rPr>
                  <w:rStyle w:val="Hyperlink"/>
                  <w:rFonts w:ascii="Arial" w:hAnsi="Arial" w:cs="Arial"/>
                  <w:color w:val="0083BE"/>
                  <w:sz w:val="24"/>
                  <w:szCs w:val="24"/>
                  <w:bdr w:val="none" w:sz="0" w:space="0" w:color="auto" w:frame="1"/>
                  <w:lang w:val="fr-CA"/>
                </w:rPr>
                <w:t>:</w:t>
              </w:r>
            </w:hyperlink>
            <w:r w:rsidR="00274759" w:rsidRPr="00DE2D4C">
              <w:rPr>
                <w:rFonts w:ascii="Arial" w:hAnsi="Arial" w:cs="Arial"/>
                <w:color w:val="002E74"/>
                <w:sz w:val="24"/>
                <w:szCs w:val="24"/>
                <w:lang w:val="fr-CA"/>
              </w:rPr>
              <w:t xml:space="preserve"> </w:t>
            </w:r>
            <w:r w:rsidR="00274759" w:rsidRPr="00DE2D4C">
              <w:rPr>
                <w:rFonts w:ascii="Arial" w:hAnsi="Arial" w:cs="Arial"/>
                <w:i/>
                <w:iCs/>
                <w:color w:val="002E74"/>
                <w:sz w:val="24"/>
                <w:szCs w:val="24"/>
                <w:bdr w:val="none" w:sz="0" w:space="0" w:color="auto" w:frame="1"/>
                <w:lang w:val="fr-CA"/>
              </w:rPr>
              <w:t>une histoire sur </w:t>
            </w:r>
            <w:r w:rsidR="00274759" w:rsidRPr="00DE2D4C">
              <w:rPr>
                <w:rStyle w:val="hilite3"/>
                <w:rFonts w:ascii="Arial" w:hAnsi="Arial" w:cs="Arial"/>
                <w:i/>
                <w:iCs/>
                <w:color w:val="002E74"/>
                <w:sz w:val="24"/>
                <w:szCs w:val="24"/>
                <w:bdr w:val="none" w:sz="0" w:space="0" w:color="auto" w:frame="1"/>
                <w:lang w:val="fr-CA"/>
              </w:rPr>
              <w:t>le</w:t>
            </w:r>
            <w:r w:rsidR="00274759" w:rsidRPr="00DE2D4C">
              <w:rPr>
                <w:rFonts w:ascii="Arial" w:hAnsi="Arial" w:cs="Arial"/>
                <w:i/>
                <w:iCs/>
                <w:color w:val="002E74"/>
                <w:sz w:val="24"/>
                <w:szCs w:val="24"/>
                <w:bdr w:val="none" w:sz="0" w:space="0" w:color="auto" w:frame="1"/>
                <w:lang w:val="fr-CA"/>
              </w:rPr>
              <w:t xml:space="preserve"> courage </w:t>
            </w:r>
            <w:r w:rsidR="00A24BE0" w:rsidRPr="00DE2D4C">
              <w:rPr>
                <w:rFonts w:ascii="Arial" w:hAnsi="Arial" w:cs="Arial"/>
                <w:sz w:val="24"/>
                <w:szCs w:val="24"/>
                <w:lang w:val="fr-CA"/>
              </w:rPr>
              <w:t>(</w:t>
            </w:r>
            <w:r w:rsidR="00CD3961" w:rsidRPr="00DE2D4C">
              <w:rPr>
                <w:rFonts w:ascii="Arial" w:hAnsi="Arial" w:cs="Arial"/>
                <w:sz w:val="24"/>
                <w:szCs w:val="24"/>
                <w:lang w:val="fr-CA"/>
              </w:rPr>
              <w:t>Cliquer pour voir la disponibilité</w:t>
            </w:r>
            <w:r w:rsidR="00A24BE0" w:rsidRPr="00DE2D4C">
              <w:rPr>
                <w:rFonts w:ascii="Arial" w:hAnsi="Arial" w:cs="Arial"/>
                <w:sz w:val="24"/>
                <w:szCs w:val="24"/>
                <w:lang w:val="fr-CA"/>
              </w:rPr>
              <w:t>)</w:t>
            </w:r>
          </w:p>
          <w:p w14:paraId="4BCF4C3B" w14:textId="6F80C207" w:rsidR="00EA6622" w:rsidRPr="00DE2D4C" w:rsidRDefault="00EA6622" w:rsidP="00AB309F">
            <w:pPr>
              <w:rPr>
                <w:rFonts w:ascii="Arial" w:hAnsi="Arial" w:cs="Arial"/>
                <w:i/>
                <w:iCs/>
                <w:sz w:val="24"/>
                <w:szCs w:val="24"/>
                <w:lang w:val="fr-CA"/>
              </w:rPr>
            </w:pPr>
            <w:r w:rsidRPr="00DE2D4C">
              <w:rPr>
                <w:rFonts w:ascii="Arial" w:hAnsi="Arial" w:cs="Arial"/>
                <w:i/>
                <w:iCs/>
                <w:sz w:val="24"/>
                <w:szCs w:val="24"/>
                <w:lang w:val="fr-CA"/>
              </w:rPr>
              <w:t>Le premier jour</w:t>
            </w:r>
            <w:r w:rsidR="00F86A6E" w:rsidRPr="00DE2D4C">
              <w:rPr>
                <w:rFonts w:ascii="Arial" w:hAnsi="Arial" w:cs="Arial"/>
                <w:i/>
                <w:iCs/>
                <w:sz w:val="24"/>
                <w:szCs w:val="24"/>
                <w:lang w:val="fr-CA"/>
              </w:rPr>
              <w:t> </w:t>
            </w:r>
            <w:r w:rsidRPr="00DE2D4C">
              <w:rPr>
                <w:rFonts w:ascii="Arial" w:hAnsi="Arial" w:cs="Arial"/>
                <w:i/>
                <w:iCs/>
                <w:sz w:val="24"/>
                <w:szCs w:val="24"/>
                <w:lang w:val="fr-CA"/>
              </w:rPr>
              <w:t xml:space="preserve">: une histoire sur le </w:t>
            </w:r>
            <w:proofErr w:type="spellStart"/>
            <w:r w:rsidR="00F86A6E" w:rsidRPr="00DE2D4C">
              <w:rPr>
                <w:rFonts w:ascii="Arial" w:hAnsi="Arial" w:cs="Arial"/>
                <w:i/>
                <w:iCs/>
                <w:sz w:val="24"/>
                <w:szCs w:val="24"/>
                <w:lang w:val="fr-CA"/>
              </w:rPr>
              <w:t>definit</w:t>
            </w:r>
            <w:proofErr w:type="spellEnd"/>
            <w:r w:rsidRPr="00DE2D4C">
              <w:rPr>
                <w:rFonts w:ascii="Arial" w:hAnsi="Arial" w:cs="Arial"/>
                <w:i/>
                <w:iCs/>
                <w:sz w:val="24"/>
                <w:szCs w:val="24"/>
                <w:lang w:val="fr-CA"/>
              </w:rPr>
              <w:t>.</w:t>
            </w:r>
            <w:r w:rsidRPr="00DE2D4C">
              <w:rPr>
                <w:rFonts w:ascii="Arial" w:hAnsi="Arial" w:cs="Arial"/>
                <w:sz w:val="24"/>
                <w:szCs w:val="24"/>
                <w:lang w:val="fr-CA"/>
              </w:rPr>
              <w:t xml:space="preserve"> Winnipeg</w:t>
            </w:r>
            <w:r w:rsidR="00F86A6E" w:rsidRPr="00DE2D4C">
              <w:rPr>
                <w:rFonts w:ascii="Arial" w:hAnsi="Arial" w:cs="Arial"/>
                <w:sz w:val="24"/>
                <w:szCs w:val="24"/>
                <w:lang w:val="fr-CA"/>
              </w:rPr>
              <w:t> </w:t>
            </w:r>
            <w:r w:rsidRPr="00DE2D4C">
              <w:rPr>
                <w:rFonts w:ascii="Arial" w:hAnsi="Arial" w:cs="Arial"/>
                <w:sz w:val="24"/>
                <w:szCs w:val="24"/>
                <w:lang w:val="fr-CA"/>
              </w:rPr>
              <w:t>: Éditions des Plaines, 2019. FR 813.6 V523</w:t>
            </w:r>
          </w:p>
          <w:p w14:paraId="46C2B01D" w14:textId="48D46220" w:rsidR="00A24BE0" w:rsidRPr="00DE2D4C" w:rsidRDefault="00BF262C" w:rsidP="006324D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Pour emprunter ce livre</w:t>
            </w:r>
            <w:r w:rsidR="00A24BE0" w:rsidRPr="00DE2D4C">
              <w:rPr>
                <w:rFonts w:ascii="Arial" w:hAnsi="Arial" w:cs="Arial"/>
                <w:sz w:val="24"/>
                <w:szCs w:val="24"/>
                <w:lang w:val="fr-CA"/>
              </w:rPr>
              <w:t xml:space="preserve">, copier et coller les informations ci-dessus dans ce </w:t>
            </w:r>
            <w:hyperlink r:id="rId83" w:history="1">
              <w:r w:rsidR="00A24BE0" w:rsidRPr="00DE2D4C">
                <w:rPr>
                  <w:rStyle w:val="Hyperlink"/>
                  <w:rFonts w:ascii="Arial" w:eastAsia="Times New Roman" w:hAnsi="Arial" w:cs="Arial"/>
                  <w:kern w:val="0"/>
                  <w:sz w:val="24"/>
                  <w:szCs w:val="24"/>
                  <w:lang w:val="fr-CA"/>
                  <w14:ligatures w14:val="none"/>
                </w:rPr>
                <w:t>FORMULAIRE DE DEMANDE</w:t>
              </w:r>
            </w:hyperlink>
            <w:r w:rsidR="00A24BE0" w:rsidRPr="00DE2D4C">
              <w:rPr>
                <w:rFonts w:ascii="Arial" w:eastAsia="Times New Roman" w:hAnsi="Arial" w:cs="Arial"/>
                <w:color w:val="000000"/>
                <w:kern w:val="0"/>
                <w:sz w:val="24"/>
                <w:szCs w:val="24"/>
                <w:lang w:val="fr-CA"/>
                <w14:ligatures w14:val="none"/>
              </w:rPr>
              <w:t>.</w:t>
            </w:r>
          </w:p>
        </w:tc>
      </w:tr>
      <w:tr w:rsidR="00A24BE0" w:rsidRPr="00DE2D4C" w14:paraId="76450FFD" w14:textId="77777777" w:rsidTr="00F255E0">
        <w:tc>
          <w:tcPr>
            <w:tcW w:w="9350" w:type="dxa"/>
            <w:gridSpan w:val="3"/>
          </w:tcPr>
          <w:p w14:paraId="190B491E" w14:textId="77777777" w:rsidR="00A24BE0" w:rsidRPr="00DE2D4C" w:rsidRDefault="00A24BE0" w:rsidP="00EB2478">
            <w:pPr>
              <w:spacing w:after="120"/>
              <w:rPr>
                <w:rFonts w:ascii="Arial" w:hAnsi="Arial" w:cs="Arial"/>
                <w:sz w:val="24"/>
                <w:szCs w:val="24"/>
                <w:lang w:val="fr-CA"/>
              </w:rPr>
            </w:pPr>
            <w:r w:rsidRPr="00DE2D4C">
              <w:rPr>
                <w:rFonts w:ascii="Arial" w:hAnsi="Arial" w:cs="Arial"/>
                <w:sz w:val="24"/>
                <w:szCs w:val="24"/>
                <w:lang w:val="fr-CA"/>
              </w:rPr>
              <w:t>Questions d’enquête:</w:t>
            </w:r>
          </w:p>
          <w:p w14:paraId="6100C9A8" w14:textId="77777777" w:rsidR="00A24BE0" w:rsidRPr="00DE2D4C" w:rsidRDefault="00A24BE0" w:rsidP="00EB2478">
            <w:pPr>
              <w:spacing w:after="120"/>
              <w:rPr>
                <w:rFonts w:ascii="Arial" w:hAnsi="Arial" w:cs="Arial"/>
                <w:sz w:val="24"/>
                <w:szCs w:val="24"/>
                <w:lang w:val="fr-CA"/>
              </w:rPr>
            </w:pPr>
          </w:p>
        </w:tc>
      </w:tr>
      <w:tr w:rsidR="0076463B" w:rsidRPr="00DE2D4C" w14:paraId="292780E4" w14:textId="77777777" w:rsidTr="00F255E0">
        <w:trPr>
          <w:trHeight w:val="333"/>
        </w:trPr>
        <w:tc>
          <w:tcPr>
            <w:tcW w:w="9350" w:type="dxa"/>
            <w:gridSpan w:val="3"/>
          </w:tcPr>
          <w:p w14:paraId="6D044DA0" w14:textId="265349E4" w:rsidR="0076463B" w:rsidRPr="00DE2D4C" w:rsidRDefault="0076463B" w:rsidP="00EB2478">
            <w:pPr>
              <w:spacing w:after="120"/>
              <w:rPr>
                <w:rFonts w:ascii="Arial" w:hAnsi="Arial" w:cs="Arial"/>
                <w:sz w:val="24"/>
                <w:szCs w:val="24"/>
                <w:lang w:val="fr-CA"/>
              </w:rPr>
            </w:pPr>
            <w:r w:rsidRPr="00DE2D4C">
              <w:rPr>
                <w:rFonts w:ascii="Arial" w:hAnsi="Arial" w:cs="Arial"/>
                <w:sz w:val="24"/>
                <w:szCs w:val="24"/>
                <w:lang w:val="fr-CA"/>
              </w:rPr>
              <w:t>Vocabulaire/</w:t>
            </w:r>
            <w:r w:rsidR="001664FA" w:rsidRPr="00DE2D4C">
              <w:rPr>
                <w:rFonts w:ascii="Arial" w:hAnsi="Arial" w:cs="Arial"/>
                <w:sz w:val="24"/>
                <w:szCs w:val="24"/>
                <w:lang w:val="fr-CA"/>
              </w:rPr>
              <w:t>définitions</w:t>
            </w:r>
            <w:r w:rsidRPr="00DE2D4C">
              <w:rPr>
                <w:rFonts w:ascii="Arial" w:hAnsi="Arial" w:cs="Arial"/>
                <w:sz w:val="24"/>
                <w:szCs w:val="24"/>
                <w:lang w:val="fr-CA"/>
              </w:rPr>
              <w:t>:</w:t>
            </w:r>
          </w:p>
          <w:p w14:paraId="51D66683" w14:textId="77777777" w:rsidR="00EA6622" w:rsidRPr="00DE2D4C" w:rsidRDefault="00EA6622" w:rsidP="00EB2478">
            <w:pPr>
              <w:spacing w:after="120"/>
              <w:rPr>
                <w:rFonts w:ascii="Arial" w:hAnsi="Arial" w:cs="Arial"/>
                <w:sz w:val="24"/>
                <w:szCs w:val="24"/>
                <w:lang w:val="fr-CA"/>
              </w:rPr>
            </w:pPr>
          </w:p>
        </w:tc>
      </w:tr>
      <w:tr w:rsidR="00F66FBB" w:rsidRPr="00DE2D4C" w14:paraId="30F2B216" w14:textId="77777777" w:rsidTr="00F255E0">
        <w:tc>
          <w:tcPr>
            <w:tcW w:w="3823" w:type="dxa"/>
            <w:gridSpan w:val="2"/>
          </w:tcPr>
          <w:p w14:paraId="1DD7623A" w14:textId="484E9F4C" w:rsidR="00F66FBB" w:rsidRPr="00DE2D4C" w:rsidRDefault="00F66FBB" w:rsidP="00F255E0">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05C9FCC5" w14:textId="6048D8BC" w:rsidR="00F66FBB" w:rsidRPr="00DE2D4C" w:rsidRDefault="00F66FBB" w:rsidP="00AB309F">
            <w:pPr>
              <w:rPr>
                <w:rFonts w:ascii="Arial" w:hAnsi="Arial" w:cs="Arial"/>
                <w:sz w:val="24"/>
                <w:szCs w:val="24"/>
                <w:lang w:val="fr-CA"/>
              </w:rPr>
            </w:pPr>
            <w:r w:rsidRPr="00DE2D4C">
              <w:rPr>
                <w:rFonts w:ascii="Arial" w:hAnsi="Arial" w:cs="Arial"/>
                <w:sz w:val="24"/>
                <w:szCs w:val="24"/>
                <w:lang w:val="fr-CA"/>
              </w:rPr>
              <w:t>#</w:t>
            </w:r>
          </w:p>
        </w:tc>
      </w:tr>
    </w:tbl>
    <w:p w14:paraId="5B54DA93" w14:textId="77777777" w:rsidR="00A24BE0" w:rsidRPr="00DE2D4C" w:rsidRDefault="00A24BE0" w:rsidP="00AC43BF">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86"/>
        <w:gridCol w:w="1937"/>
        <w:gridCol w:w="5527"/>
      </w:tblGrid>
      <w:tr w:rsidR="00A0243B" w:rsidRPr="00701CF6" w14:paraId="3F959EA3" w14:textId="77777777" w:rsidTr="00F255E0">
        <w:trPr>
          <w:trHeight w:val="1839"/>
        </w:trPr>
        <w:tc>
          <w:tcPr>
            <w:tcW w:w="1886" w:type="dxa"/>
          </w:tcPr>
          <w:p w14:paraId="596875D2" w14:textId="5EE6AAA2" w:rsidR="00A0243B" w:rsidRPr="00DE2D4C" w:rsidRDefault="00A0243B" w:rsidP="00481672">
            <w:pPr>
              <w:jc w:val="center"/>
              <w:rPr>
                <w:rFonts w:ascii="Arial" w:hAnsi="Arial" w:cs="Arial"/>
                <w:sz w:val="24"/>
                <w:szCs w:val="24"/>
                <w:lang w:val="fr-CA"/>
              </w:rPr>
            </w:pPr>
            <w:r w:rsidRPr="00DE2D4C">
              <w:rPr>
                <w:noProof/>
                <w:lang w:val="fr-CA"/>
              </w:rPr>
              <w:drawing>
                <wp:inline distT="0" distB="0" distL="0" distR="0" wp14:anchorId="522CE11E" wp14:editId="277E8F81">
                  <wp:extent cx="924984" cy="1181100"/>
                  <wp:effectExtent l="0" t="0" r="0" b="0"/>
                  <wp:docPr id="7329904" name="Picture 7329904">
                    <a:extLst xmlns:a="http://schemas.openxmlformats.org/drawingml/2006/main">
                      <a:ext uri="{FF2B5EF4-FFF2-40B4-BE49-F238E27FC236}">
                        <a16:creationId xmlns:a16="http://schemas.microsoft.com/office/drawing/2014/main" id="{246D3A41-5515-85E0-6310-89CAC45115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246D3A41-5515-85E0-6310-89CAC451153E}"/>
                              </a:ext>
                            </a:extLst>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06322" cy="1284960"/>
                          </a:xfrm>
                          <a:prstGeom prst="rect">
                            <a:avLst/>
                          </a:prstGeom>
                          <a:noFill/>
                        </pic:spPr>
                      </pic:pic>
                    </a:graphicData>
                  </a:graphic>
                </wp:inline>
              </w:drawing>
            </w:r>
          </w:p>
        </w:tc>
        <w:tc>
          <w:tcPr>
            <w:tcW w:w="7464" w:type="dxa"/>
            <w:gridSpan w:val="2"/>
            <w:shd w:val="clear" w:color="auto" w:fill="auto"/>
          </w:tcPr>
          <w:p w14:paraId="2BADDFCC" w14:textId="03B8B132" w:rsidR="00A0243B" w:rsidRPr="00DE2D4C" w:rsidRDefault="00CA5E71" w:rsidP="000501F9">
            <w:pPr>
              <w:spacing w:after="120"/>
              <w:rPr>
                <w:rFonts w:ascii="Arial" w:hAnsi="Arial" w:cs="Arial"/>
                <w:sz w:val="24"/>
                <w:szCs w:val="24"/>
                <w:lang w:val="fr-CA"/>
              </w:rPr>
            </w:pPr>
            <w:hyperlink r:id="rId85" w:history="1">
              <w:r w:rsidR="00EA6622" w:rsidRPr="00DE2D4C">
                <w:rPr>
                  <w:rStyle w:val="Hyperlink"/>
                  <w:rFonts w:ascii="Arial" w:hAnsi="Arial" w:cs="Arial"/>
                  <w:color w:val="0083BE"/>
                  <w:sz w:val="24"/>
                  <w:szCs w:val="24"/>
                  <w:bdr w:val="none" w:sz="0" w:space="0" w:color="auto" w:frame="1"/>
                  <w:lang w:val="fr-CA"/>
                </w:rPr>
                <w:t>Qu</w:t>
              </w:r>
              <w:r w:rsidR="00F86A6E" w:rsidRPr="00DE2D4C">
                <w:rPr>
                  <w:rStyle w:val="Hyperlink"/>
                  <w:rFonts w:ascii="Arial" w:hAnsi="Arial" w:cs="Arial"/>
                  <w:color w:val="0083BE"/>
                  <w:sz w:val="24"/>
                  <w:szCs w:val="24"/>
                  <w:bdr w:val="none" w:sz="0" w:space="0" w:color="auto" w:frame="1"/>
                  <w:lang w:val="fr-CA"/>
                </w:rPr>
                <w:t>’</w:t>
              </w:r>
              <w:r w:rsidR="00EA6622" w:rsidRPr="00DE2D4C">
                <w:rPr>
                  <w:rStyle w:val="Hyperlink"/>
                  <w:rFonts w:ascii="Arial" w:hAnsi="Arial" w:cs="Arial"/>
                  <w:color w:val="0083BE"/>
                  <w:sz w:val="24"/>
                  <w:szCs w:val="24"/>
                  <w:bdr w:val="none" w:sz="0" w:space="0" w:color="auto" w:frame="1"/>
                  <w:lang w:val="fr-CA"/>
                </w:rPr>
                <w:t>est-</w:t>
              </w:r>
              <w:r w:rsidR="00EA6622" w:rsidRPr="00DE2D4C">
                <w:rPr>
                  <w:rStyle w:val="hilite4"/>
                  <w:rFonts w:ascii="Arial" w:hAnsi="Arial" w:cs="Arial"/>
                  <w:color w:val="0083BE"/>
                  <w:sz w:val="24"/>
                  <w:szCs w:val="24"/>
                  <w:u w:val="single"/>
                  <w:bdr w:val="none" w:sz="0" w:space="0" w:color="auto" w:frame="1"/>
                  <w:lang w:val="fr-CA"/>
                </w:rPr>
                <w:t>ce</w:t>
              </w:r>
              <w:r w:rsidR="00EA6622" w:rsidRPr="00DE2D4C">
                <w:rPr>
                  <w:rStyle w:val="Hyperlink"/>
                  <w:rFonts w:ascii="Arial" w:hAnsi="Arial" w:cs="Arial"/>
                  <w:color w:val="0083BE"/>
                  <w:sz w:val="24"/>
                  <w:szCs w:val="24"/>
                  <w:bdr w:val="none" w:sz="0" w:space="0" w:color="auto" w:frame="1"/>
                  <w:lang w:val="fr-CA"/>
                </w:rPr>
                <w:t> </w:t>
              </w:r>
              <w:r w:rsidR="00EA6622" w:rsidRPr="00DE2D4C">
                <w:rPr>
                  <w:rStyle w:val="hilite3"/>
                  <w:rFonts w:ascii="Arial" w:hAnsi="Arial" w:cs="Arial"/>
                  <w:color w:val="0083BE"/>
                  <w:sz w:val="24"/>
                  <w:szCs w:val="24"/>
                  <w:u w:val="single"/>
                  <w:bdr w:val="none" w:sz="0" w:space="0" w:color="auto" w:frame="1"/>
                  <w:lang w:val="fr-CA"/>
                </w:rPr>
                <w:t>que</w:t>
              </w:r>
              <w:r w:rsidR="00EA6622" w:rsidRPr="00DE2D4C">
                <w:rPr>
                  <w:rStyle w:val="Hyperlink"/>
                  <w:rFonts w:ascii="Arial" w:hAnsi="Arial" w:cs="Arial"/>
                  <w:color w:val="0083BE"/>
                  <w:sz w:val="24"/>
                  <w:szCs w:val="24"/>
                  <w:bdr w:val="none" w:sz="0" w:space="0" w:color="auto" w:frame="1"/>
                  <w:lang w:val="fr-CA"/>
                </w:rPr>
                <w:t> </w:t>
              </w:r>
              <w:r w:rsidR="00EA6622" w:rsidRPr="00DE2D4C">
                <w:rPr>
                  <w:rStyle w:val="hilite2"/>
                  <w:rFonts w:ascii="Arial" w:hAnsi="Arial" w:cs="Arial"/>
                  <w:color w:val="0083BE"/>
                  <w:sz w:val="24"/>
                  <w:szCs w:val="24"/>
                  <w:u w:val="single"/>
                  <w:bdr w:val="none" w:sz="0" w:space="0" w:color="auto" w:frame="1"/>
                  <w:lang w:val="fr-CA"/>
                </w:rPr>
                <w:t>la</w:t>
              </w:r>
              <w:r w:rsidR="00EA6622" w:rsidRPr="00DE2D4C">
                <w:rPr>
                  <w:rStyle w:val="Hyperlink"/>
                  <w:rFonts w:ascii="Arial" w:hAnsi="Arial" w:cs="Arial"/>
                  <w:color w:val="0083BE"/>
                  <w:sz w:val="24"/>
                  <w:szCs w:val="24"/>
                  <w:bdr w:val="none" w:sz="0" w:space="0" w:color="auto" w:frame="1"/>
                  <w:lang w:val="fr-CA"/>
                </w:rPr>
                <w:t> vérité, Betsy?</w:t>
              </w:r>
              <w:r w:rsidR="00F86A6E" w:rsidRPr="00DE2D4C">
                <w:rPr>
                  <w:rStyle w:val="Hyperlink"/>
                  <w:rFonts w:ascii="Arial" w:hAnsi="Arial" w:cs="Arial"/>
                  <w:color w:val="0083BE"/>
                  <w:sz w:val="24"/>
                  <w:szCs w:val="24"/>
                  <w:bdr w:val="none" w:sz="0" w:space="0" w:color="auto" w:frame="1"/>
                  <w:lang w:val="fr-CA"/>
                </w:rPr>
                <w:t> </w:t>
              </w:r>
              <w:r w:rsidR="00EA6622" w:rsidRPr="00DE2D4C">
                <w:rPr>
                  <w:rStyle w:val="Hyperlink"/>
                  <w:rFonts w:ascii="Arial" w:hAnsi="Arial" w:cs="Arial"/>
                  <w:color w:val="0083BE"/>
                  <w:sz w:val="24"/>
                  <w:szCs w:val="24"/>
                  <w:bdr w:val="none" w:sz="0" w:space="0" w:color="auto" w:frame="1"/>
                  <w:lang w:val="fr-CA"/>
                </w:rPr>
                <w:t>:</w:t>
              </w:r>
            </w:hyperlink>
            <w:r w:rsidR="00EA6622" w:rsidRPr="00DE2D4C">
              <w:rPr>
                <w:rFonts w:ascii="Arial" w:hAnsi="Arial" w:cs="Arial"/>
                <w:sz w:val="24"/>
                <w:szCs w:val="24"/>
                <w:lang w:val="fr-CA"/>
              </w:rPr>
              <w:t xml:space="preserve"> </w:t>
            </w:r>
            <w:r w:rsidR="00EA6622" w:rsidRPr="00DE2D4C">
              <w:rPr>
                <w:rFonts w:ascii="Arial" w:hAnsi="Arial" w:cs="Arial"/>
                <w:i/>
                <w:iCs/>
                <w:color w:val="002E74"/>
                <w:sz w:val="24"/>
                <w:szCs w:val="24"/>
                <w:bdr w:val="none" w:sz="0" w:space="0" w:color="auto" w:frame="1"/>
                <w:lang w:val="fr-CA"/>
              </w:rPr>
              <w:t>une histoire sur </w:t>
            </w:r>
            <w:r w:rsidR="00EA6622" w:rsidRPr="00DE2D4C">
              <w:rPr>
                <w:rStyle w:val="hilite2"/>
                <w:rFonts w:ascii="Arial" w:hAnsi="Arial" w:cs="Arial"/>
                <w:i/>
                <w:iCs/>
                <w:color w:val="002E74"/>
                <w:sz w:val="24"/>
                <w:szCs w:val="24"/>
                <w:bdr w:val="none" w:sz="0" w:space="0" w:color="auto" w:frame="1"/>
                <w:lang w:val="fr-CA"/>
              </w:rPr>
              <w:t>la</w:t>
            </w:r>
            <w:r w:rsidR="00EA6622" w:rsidRPr="00DE2D4C">
              <w:rPr>
                <w:rFonts w:ascii="Arial" w:hAnsi="Arial" w:cs="Arial"/>
                <w:i/>
                <w:iCs/>
                <w:color w:val="002E74"/>
                <w:sz w:val="24"/>
                <w:szCs w:val="24"/>
                <w:bdr w:val="none" w:sz="0" w:space="0" w:color="auto" w:frame="1"/>
                <w:lang w:val="fr-CA"/>
              </w:rPr>
              <w:t> vérité</w:t>
            </w:r>
            <w:r w:rsidR="00A0243B" w:rsidRPr="00DE2D4C">
              <w:rPr>
                <w:rFonts w:ascii="Arial" w:hAnsi="Arial" w:cs="Arial"/>
                <w:color w:val="002E74"/>
                <w:sz w:val="24"/>
                <w:szCs w:val="24"/>
                <w:lang w:val="fr-CA"/>
              </w:rPr>
              <w:t xml:space="preserve"> </w:t>
            </w:r>
            <w:r w:rsidR="00A0243B" w:rsidRPr="00DE2D4C">
              <w:rPr>
                <w:rFonts w:ascii="Arial" w:hAnsi="Arial" w:cs="Arial"/>
                <w:sz w:val="24"/>
                <w:szCs w:val="24"/>
                <w:lang w:val="fr-CA"/>
              </w:rPr>
              <w:t>(</w:t>
            </w:r>
            <w:r w:rsidR="00CD3961" w:rsidRPr="00DE2D4C">
              <w:rPr>
                <w:rFonts w:ascii="Arial" w:hAnsi="Arial" w:cs="Arial"/>
                <w:sz w:val="24"/>
                <w:szCs w:val="24"/>
                <w:lang w:val="fr-CA"/>
              </w:rPr>
              <w:t>Cliquer pour voir la disponibilité</w:t>
            </w:r>
            <w:r w:rsidR="00A0243B" w:rsidRPr="00DE2D4C">
              <w:rPr>
                <w:rFonts w:ascii="Arial" w:hAnsi="Arial" w:cs="Arial"/>
                <w:sz w:val="24"/>
                <w:szCs w:val="24"/>
                <w:lang w:val="fr-CA"/>
              </w:rPr>
              <w:t>)</w:t>
            </w:r>
          </w:p>
          <w:p w14:paraId="34622E84" w14:textId="39A06D45" w:rsidR="00EA6622" w:rsidRPr="00DE2D4C" w:rsidRDefault="00EA6622" w:rsidP="00EA6622">
            <w:pPr>
              <w:rPr>
                <w:rFonts w:ascii="Arial" w:hAnsi="Arial" w:cs="Arial"/>
                <w:i/>
                <w:iCs/>
                <w:sz w:val="24"/>
                <w:szCs w:val="24"/>
                <w:lang w:val="fr-CA"/>
              </w:rPr>
            </w:pPr>
            <w:r w:rsidRPr="00DE2D4C">
              <w:rPr>
                <w:rFonts w:ascii="Arial" w:hAnsi="Arial" w:cs="Arial"/>
                <w:i/>
                <w:iCs/>
                <w:sz w:val="24"/>
                <w:szCs w:val="24"/>
                <w:lang w:val="fr-CA"/>
              </w:rPr>
              <w:t>Qu’est-ce que la vérité, Betsy?</w:t>
            </w:r>
            <w:r w:rsidR="00F86A6E" w:rsidRPr="00DE2D4C">
              <w:rPr>
                <w:rFonts w:ascii="Arial" w:hAnsi="Arial" w:cs="Arial"/>
                <w:i/>
                <w:iCs/>
                <w:sz w:val="24"/>
                <w:szCs w:val="24"/>
                <w:lang w:val="fr-CA"/>
              </w:rPr>
              <w:t> </w:t>
            </w:r>
            <w:r w:rsidRPr="00DE2D4C">
              <w:rPr>
                <w:rFonts w:ascii="Arial" w:hAnsi="Arial" w:cs="Arial"/>
                <w:i/>
                <w:iCs/>
                <w:sz w:val="24"/>
                <w:szCs w:val="24"/>
                <w:lang w:val="fr-CA"/>
              </w:rPr>
              <w:t>: une histoire sur la vérité.</w:t>
            </w:r>
            <w:r w:rsidRPr="00DE2D4C">
              <w:rPr>
                <w:rFonts w:ascii="Arial" w:hAnsi="Arial" w:cs="Arial"/>
                <w:sz w:val="24"/>
                <w:szCs w:val="24"/>
                <w:lang w:val="fr-CA"/>
              </w:rPr>
              <w:t xml:space="preserve"> Winnipeg</w:t>
            </w:r>
            <w:r w:rsidR="00F86A6E" w:rsidRPr="00DE2D4C">
              <w:rPr>
                <w:rFonts w:ascii="Arial" w:hAnsi="Arial" w:cs="Arial"/>
                <w:sz w:val="24"/>
                <w:szCs w:val="24"/>
                <w:lang w:val="fr-CA"/>
              </w:rPr>
              <w:t> </w:t>
            </w:r>
            <w:r w:rsidRPr="00DE2D4C">
              <w:rPr>
                <w:rFonts w:ascii="Arial" w:hAnsi="Arial" w:cs="Arial"/>
                <w:sz w:val="24"/>
                <w:szCs w:val="24"/>
                <w:lang w:val="fr-CA"/>
              </w:rPr>
              <w:t>: Éditions des Plaines, 2019. FR 813.6 V523</w:t>
            </w:r>
          </w:p>
          <w:p w14:paraId="75CC7446" w14:textId="62E25B4E" w:rsidR="00A0243B" w:rsidRPr="00DE2D4C" w:rsidRDefault="00BF262C" w:rsidP="006324D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Pour emprunter ce livre</w:t>
            </w:r>
            <w:r w:rsidR="00A0243B" w:rsidRPr="00DE2D4C">
              <w:rPr>
                <w:rFonts w:ascii="Arial" w:hAnsi="Arial" w:cs="Arial"/>
                <w:sz w:val="24"/>
                <w:szCs w:val="24"/>
                <w:lang w:val="fr-CA"/>
              </w:rPr>
              <w:t xml:space="preserve">, copier et coller les informations ci-dessus dans ce </w:t>
            </w:r>
            <w:hyperlink r:id="rId86" w:history="1">
              <w:r w:rsidR="00A0243B" w:rsidRPr="00DE2D4C">
                <w:rPr>
                  <w:rStyle w:val="Hyperlink"/>
                  <w:rFonts w:ascii="Arial" w:eastAsia="Times New Roman" w:hAnsi="Arial" w:cs="Arial"/>
                  <w:kern w:val="0"/>
                  <w:sz w:val="24"/>
                  <w:szCs w:val="24"/>
                  <w:lang w:val="fr-CA"/>
                  <w14:ligatures w14:val="none"/>
                </w:rPr>
                <w:t>FORMULAIRE DE DEMANDE</w:t>
              </w:r>
            </w:hyperlink>
            <w:r w:rsidR="00A0243B" w:rsidRPr="00DE2D4C">
              <w:rPr>
                <w:rFonts w:ascii="Arial" w:eastAsia="Times New Roman" w:hAnsi="Arial" w:cs="Arial"/>
                <w:color w:val="000000"/>
                <w:kern w:val="0"/>
                <w:sz w:val="24"/>
                <w:szCs w:val="24"/>
                <w:lang w:val="fr-CA"/>
                <w14:ligatures w14:val="none"/>
              </w:rPr>
              <w:t>.</w:t>
            </w:r>
          </w:p>
        </w:tc>
      </w:tr>
      <w:tr w:rsidR="00A0243B" w:rsidRPr="00DE2D4C" w14:paraId="353FD58C" w14:textId="77777777" w:rsidTr="00F255E0">
        <w:tc>
          <w:tcPr>
            <w:tcW w:w="9350" w:type="dxa"/>
            <w:gridSpan w:val="3"/>
          </w:tcPr>
          <w:p w14:paraId="69F39AC5" w14:textId="77777777" w:rsidR="00A0243B" w:rsidRPr="00DE2D4C" w:rsidRDefault="00A0243B" w:rsidP="00AB309F">
            <w:pPr>
              <w:rPr>
                <w:rFonts w:ascii="Arial" w:hAnsi="Arial" w:cs="Arial"/>
                <w:sz w:val="24"/>
                <w:szCs w:val="24"/>
                <w:lang w:val="fr-CA"/>
              </w:rPr>
            </w:pPr>
            <w:r w:rsidRPr="00DE2D4C">
              <w:rPr>
                <w:rFonts w:ascii="Arial" w:hAnsi="Arial" w:cs="Arial"/>
                <w:sz w:val="24"/>
                <w:szCs w:val="24"/>
                <w:lang w:val="fr-CA"/>
              </w:rPr>
              <w:t>Questions d’enquête:</w:t>
            </w:r>
          </w:p>
          <w:p w14:paraId="41856350" w14:textId="77777777" w:rsidR="00A0243B" w:rsidRPr="00DE2D4C" w:rsidRDefault="00A0243B" w:rsidP="00EB2478">
            <w:pPr>
              <w:spacing w:after="120"/>
              <w:rPr>
                <w:rFonts w:ascii="Arial" w:hAnsi="Arial" w:cs="Arial"/>
                <w:sz w:val="24"/>
                <w:szCs w:val="24"/>
                <w:lang w:val="fr-CA"/>
              </w:rPr>
            </w:pPr>
          </w:p>
        </w:tc>
      </w:tr>
      <w:tr w:rsidR="0076463B" w:rsidRPr="00DE2D4C" w14:paraId="50EDB3C3" w14:textId="77777777" w:rsidTr="00F255E0">
        <w:trPr>
          <w:trHeight w:val="301"/>
        </w:trPr>
        <w:tc>
          <w:tcPr>
            <w:tcW w:w="9350" w:type="dxa"/>
            <w:gridSpan w:val="3"/>
          </w:tcPr>
          <w:p w14:paraId="1C916DFF" w14:textId="7BFD71C3" w:rsidR="0076463B" w:rsidRPr="00DE2D4C" w:rsidRDefault="0076463B" w:rsidP="00EB2478">
            <w:pPr>
              <w:spacing w:after="120"/>
              <w:rPr>
                <w:rFonts w:ascii="Arial" w:hAnsi="Arial" w:cs="Arial"/>
                <w:sz w:val="24"/>
                <w:szCs w:val="24"/>
                <w:lang w:val="fr-CA"/>
              </w:rPr>
            </w:pPr>
            <w:r w:rsidRPr="00DE2D4C">
              <w:rPr>
                <w:rFonts w:ascii="Arial" w:hAnsi="Arial" w:cs="Arial"/>
                <w:sz w:val="24"/>
                <w:szCs w:val="24"/>
                <w:lang w:val="fr-CA"/>
              </w:rPr>
              <w:t>Vocabulaire/</w:t>
            </w:r>
            <w:r w:rsidR="001664FA" w:rsidRPr="00DE2D4C">
              <w:rPr>
                <w:rFonts w:ascii="Arial" w:hAnsi="Arial" w:cs="Arial"/>
                <w:sz w:val="24"/>
                <w:szCs w:val="24"/>
                <w:lang w:val="fr-CA"/>
              </w:rPr>
              <w:t>définitions</w:t>
            </w:r>
            <w:r w:rsidRPr="00DE2D4C">
              <w:rPr>
                <w:rFonts w:ascii="Arial" w:hAnsi="Arial" w:cs="Arial"/>
                <w:sz w:val="24"/>
                <w:szCs w:val="24"/>
                <w:lang w:val="fr-CA"/>
              </w:rPr>
              <w:t>:</w:t>
            </w:r>
          </w:p>
          <w:p w14:paraId="65AA4A35" w14:textId="41D9D903" w:rsidR="00EB2478" w:rsidRPr="00DE2D4C" w:rsidRDefault="00EB2478" w:rsidP="00EB2478">
            <w:pPr>
              <w:spacing w:after="120"/>
              <w:rPr>
                <w:rFonts w:ascii="Arial" w:hAnsi="Arial" w:cs="Arial"/>
                <w:sz w:val="24"/>
                <w:szCs w:val="24"/>
                <w:lang w:val="fr-CA"/>
              </w:rPr>
            </w:pPr>
          </w:p>
        </w:tc>
      </w:tr>
      <w:tr w:rsidR="00F66FBB" w:rsidRPr="00DE2D4C" w14:paraId="53F23A62" w14:textId="77777777" w:rsidTr="00F255E0">
        <w:tc>
          <w:tcPr>
            <w:tcW w:w="3823" w:type="dxa"/>
            <w:gridSpan w:val="2"/>
          </w:tcPr>
          <w:p w14:paraId="7829AFEF" w14:textId="7CCD7C51" w:rsidR="00F66FBB" w:rsidRPr="00DE2D4C" w:rsidRDefault="00F66FBB" w:rsidP="006324D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5BE3F9C7" w14:textId="1E25ED98" w:rsidR="00F66FBB" w:rsidRPr="00DE2D4C" w:rsidRDefault="00F66FBB" w:rsidP="00AB309F">
            <w:pPr>
              <w:rPr>
                <w:rFonts w:ascii="Arial" w:hAnsi="Arial" w:cs="Arial"/>
                <w:sz w:val="24"/>
                <w:szCs w:val="24"/>
                <w:lang w:val="fr-CA"/>
              </w:rPr>
            </w:pPr>
            <w:r w:rsidRPr="00DE2D4C">
              <w:rPr>
                <w:rFonts w:ascii="Arial" w:hAnsi="Arial" w:cs="Arial"/>
                <w:sz w:val="24"/>
                <w:szCs w:val="24"/>
                <w:lang w:val="fr-CA"/>
              </w:rPr>
              <w:t>#</w:t>
            </w:r>
          </w:p>
        </w:tc>
      </w:tr>
    </w:tbl>
    <w:p w14:paraId="37E9A149" w14:textId="18DD35AE" w:rsidR="009103AC" w:rsidRPr="00DE2D4C" w:rsidRDefault="009103AC" w:rsidP="00AC43BF">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47"/>
        <w:gridCol w:w="1976"/>
        <w:gridCol w:w="5527"/>
      </w:tblGrid>
      <w:tr w:rsidR="00A24BE0" w:rsidRPr="00701CF6" w14:paraId="4E21B14C" w14:textId="77777777" w:rsidTr="00F255E0">
        <w:trPr>
          <w:trHeight w:val="1886"/>
        </w:trPr>
        <w:tc>
          <w:tcPr>
            <w:tcW w:w="1847" w:type="dxa"/>
          </w:tcPr>
          <w:p w14:paraId="63EF8595" w14:textId="03DB2FF7" w:rsidR="00A24BE0" w:rsidRPr="00DE2D4C" w:rsidRDefault="00481672" w:rsidP="00AB309F">
            <w:pPr>
              <w:jc w:val="center"/>
              <w:rPr>
                <w:rFonts w:ascii="Arial" w:hAnsi="Arial" w:cs="Arial"/>
                <w:sz w:val="24"/>
                <w:szCs w:val="24"/>
                <w:lang w:val="fr-CA"/>
              </w:rPr>
            </w:pPr>
            <w:r w:rsidRPr="00DE2D4C">
              <w:rPr>
                <w:rFonts w:ascii="Calibri" w:eastAsia="Times New Roman" w:hAnsi="Calibri" w:cs="Calibri"/>
                <w:noProof/>
                <w:color w:val="000000"/>
                <w:kern w:val="0"/>
                <w:lang w:val="fr-CA"/>
                <w14:ligatures w14:val="none"/>
              </w:rPr>
              <w:lastRenderedPageBreak/>
              <w:drawing>
                <wp:anchor distT="0" distB="0" distL="114300" distR="114300" simplePos="0" relativeHeight="251657216" behindDoc="0" locked="0" layoutInCell="1" allowOverlap="1" wp14:anchorId="5FBCCA63" wp14:editId="06E81830">
                  <wp:simplePos x="0" y="0"/>
                  <wp:positionH relativeFrom="column">
                    <wp:posOffset>58912</wp:posOffset>
                  </wp:positionH>
                  <wp:positionV relativeFrom="paragraph">
                    <wp:posOffset>3175</wp:posOffset>
                  </wp:positionV>
                  <wp:extent cx="951865" cy="1176655"/>
                  <wp:effectExtent l="0" t="0" r="0" b="0"/>
                  <wp:wrapNone/>
                  <wp:docPr id="34" name="Picture 6">
                    <a:extLst xmlns:a="http://schemas.openxmlformats.org/drawingml/2006/main">
                      <a:ext uri="{FF2B5EF4-FFF2-40B4-BE49-F238E27FC236}">
                        <a16:creationId xmlns:a16="http://schemas.microsoft.com/office/drawing/2014/main" id="{8F52CE55-C96F-DEF1-39C0-A1244F14AC33}"/>
                      </a:ext>
                    </a:extLst>
                  </wp:docPr>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8F52CE55-C96F-DEF1-39C0-A1244F14AC33}"/>
                              </a:ext>
                            </a:extLst>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51865" cy="1176655"/>
                          </a:xfrm>
                          <a:prstGeom prst="rect">
                            <a:avLst/>
                          </a:prstGeom>
                          <a:noFill/>
                        </pic:spPr>
                      </pic:pic>
                    </a:graphicData>
                  </a:graphic>
                  <wp14:sizeRelH relativeFrom="page">
                    <wp14:pctWidth>0</wp14:pctWidth>
                  </wp14:sizeRelH>
                  <wp14:sizeRelV relativeFrom="page">
                    <wp14:pctHeight>0</wp14:pctHeight>
                  </wp14:sizeRelV>
                </wp:anchor>
              </w:drawing>
            </w:r>
          </w:p>
        </w:tc>
        <w:tc>
          <w:tcPr>
            <w:tcW w:w="7503" w:type="dxa"/>
            <w:gridSpan w:val="2"/>
            <w:shd w:val="clear" w:color="auto" w:fill="auto"/>
          </w:tcPr>
          <w:p w14:paraId="3A6E5928" w14:textId="46010D0C" w:rsidR="00A24BE0" w:rsidRPr="00DE2D4C" w:rsidRDefault="00CA5E71" w:rsidP="000501F9">
            <w:pPr>
              <w:spacing w:after="120"/>
              <w:rPr>
                <w:rFonts w:ascii="Arial" w:hAnsi="Arial" w:cs="Arial"/>
                <w:sz w:val="24"/>
                <w:szCs w:val="24"/>
                <w:lang w:val="fr-CA"/>
              </w:rPr>
            </w:pPr>
            <w:hyperlink r:id="rId88" w:history="1">
              <w:proofErr w:type="spellStart"/>
              <w:r w:rsidR="00EB2478" w:rsidRPr="00DE2D4C">
                <w:rPr>
                  <w:rStyle w:val="hilite3"/>
                  <w:rFonts w:ascii="Arial" w:hAnsi="Arial" w:cs="Arial"/>
                  <w:color w:val="0083BE"/>
                  <w:sz w:val="24"/>
                  <w:szCs w:val="24"/>
                  <w:u w:val="single"/>
                  <w:bdr w:val="none" w:sz="0" w:space="0" w:color="auto" w:frame="1"/>
                  <w:lang w:val="fr-CA"/>
                </w:rPr>
                <w:t>Amik</w:t>
              </w:r>
              <w:proofErr w:type="spellEnd"/>
              <w:r w:rsidR="00EB2478" w:rsidRPr="00DE2D4C">
                <w:rPr>
                  <w:rStyle w:val="Hyperlink"/>
                  <w:rFonts w:ascii="Arial" w:hAnsi="Arial" w:cs="Arial"/>
                  <w:color w:val="0083BE"/>
                  <w:sz w:val="24"/>
                  <w:szCs w:val="24"/>
                  <w:bdr w:val="none" w:sz="0" w:space="0" w:color="auto" w:frame="1"/>
                  <w:lang w:val="fr-CA"/>
                </w:rPr>
                <w:t> </w:t>
              </w:r>
              <w:r w:rsidR="00EB2478" w:rsidRPr="00DE2D4C">
                <w:rPr>
                  <w:rStyle w:val="hilite2"/>
                  <w:rFonts w:ascii="Arial" w:hAnsi="Arial" w:cs="Arial"/>
                  <w:color w:val="0083BE"/>
                  <w:sz w:val="24"/>
                  <w:szCs w:val="24"/>
                  <w:u w:val="single"/>
                  <w:bdr w:val="none" w:sz="0" w:space="0" w:color="auto" w:frame="1"/>
                  <w:lang w:val="fr-CA"/>
                </w:rPr>
                <w:t>aime</w:t>
              </w:r>
              <w:r w:rsidR="00EB2478" w:rsidRPr="00DE2D4C">
                <w:rPr>
                  <w:rStyle w:val="Hyperlink"/>
                  <w:rFonts w:ascii="Arial" w:hAnsi="Arial" w:cs="Arial"/>
                  <w:color w:val="0083BE"/>
                  <w:sz w:val="24"/>
                  <w:szCs w:val="24"/>
                  <w:bdr w:val="none" w:sz="0" w:space="0" w:color="auto" w:frame="1"/>
                  <w:lang w:val="fr-CA"/>
                </w:rPr>
                <w:t> l</w:t>
              </w:r>
              <w:r w:rsidR="00F86A6E" w:rsidRPr="00DE2D4C">
                <w:rPr>
                  <w:rStyle w:val="Hyperlink"/>
                  <w:rFonts w:ascii="Arial" w:hAnsi="Arial" w:cs="Arial"/>
                  <w:color w:val="0083BE"/>
                  <w:sz w:val="24"/>
                  <w:szCs w:val="24"/>
                  <w:bdr w:val="none" w:sz="0" w:space="0" w:color="auto" w:frame="1"/>
                  <w:lang w:val="fr-CA"/>
                </w:rPr>
                <w:t>’</w:t>
              </w:r>
              <w:r w:rsidR="00EB2478" w:rsidRPr="00DE2D4C">
                <w:rPr>
                  <w:rStyle w:val="Hyperlink"/>
                  <w:rFonts w:ascii="Arial" w:hAnsi="Arial" w:cs="Arial"/>
                  <w:color w:val="0083BE"/>
                  <w:sz w:val="24"/>
                  <w:szCs w:val="24"/>
                  <w:bdr w:val="none" w:sz="0" w:space="0" w:color="auto" w:frame="1"/>
                  <w:lang w:val="fr-CA"/>
                </w:rPr>
                <w:t>école</w:t>
              </w:r>
              <w:r w:rsidR="00F86A6E" w:rsidRPr="00DE2D4C">
                <w:rPr>
                  <w:rStyle w:val="Hyperlink"/>
                  <w:rFonts w:ascii="Arial" w:hAnsi="Arial" w:cs="Arial"/>
                  <w:color w:val="0083BE"/>
                  <w:sz w:val="24"/>
                  <w:szCs w:val="24"/>
                  <w:bdr w:val="none" w:sz="0" w:space="0" w:color="auto" w:frame="1"/>
                  <w:lang w:val="fr-CA"/>
                </w:rPr>
                <w:t> </w:t>
              </w:r>
              <w:r w:rsidR="00EB2478" w:rsidRPr="00DE2D4C">
                <w:rPr>
                  <w:rStyle w:val="Hyperlink"/>
                  <w:rFonts w:ascii="Arial" w:hAnsi="Arial" w:cs="Arial"/>
                  <w:color w:val="0083BE"/>
                  <w:sz w:val="24"/>
                  <w:szCs w:val="24"/>
                  <w:bdr w:val="none" w:sz="0" w:space="0" w:color="auto" w:frame="1"/>
                  <w:lang w:val="fr-CA"/>
                </w:rPr>
                <w:t>:</w:t>
              </w:r>
            </w:hyperlink>
            <w:r w:rsidR="00EB2478" w:rsidRPr="00DE2D4C">
              <w:rPr>
                <w:rFonts w:ascii="Arial" w:hAnsi="Arial" w:cs="Arial"/>
                <w:sz w:val="24"/>
                <w:szCs w:val="24"/>
                <w:lang w:val="fr-CA"/>
              </w:rPr>
              <w:t xml:space="preserve"> </w:t>
            </w:r>
            <w:r w:rsidR="00EB2478" w:rsidRPr="00DE2D4C">
              <w:rPr>
                <w:rFonts w:ascii="Arial" w:hAnsi="Arial" w:cs="Arial"/>
                <w:i/>
                <w:iCs/>
                <w:color w:val="002E74"/>
                <w:sz w:val="24"/>
                <w:szCs w:val="24"/>
                <w:bdr w:val="none" w:sz="0" w:space="0" w:color="auto" w:frame="1"/>
                <w:lang w:val="fr-CA"/>
              </w:rPr>
              <w:t>une histoire sur la sagesse</w:t>
            </w:r>
            <w:r w:rsidR="00A24BE0" w:rsidRPr="00DE2D4C">
              <w:rPr>
                <w:rFonts w:ascii="Arial" w:hAnsi="Arial" w:cs="Arial"/>
                <w:color w:val="002E74"/>
                <w:sz w:val="24"/>
                <w:szCs w:val="24"/>
                <w:lang w:val="fr-CA"/>
              </w:rPr>
              <w:t xml:space="preserve"> </w:t>
            </w:r>
            <w:r w:rsidR="00A24BE0" w:rsidRPr="00DE2D4C">
              <w:rPr>
                <w:rFonts w:ascii="Arial" w:hAnsi="Arial" w:cs="Arial"/>
                <w:sz w:val="24"/>
                <w:szCs w:val="24"/>
                <w:lang w:val="fr-CA"/>
              </w:rPr>
              <w:t>(</w:t>
            </w:r>
            <w:r w:rsidR="00CD3961" w:rsidRPr="00DE2D4C">
              <w:rPr>
                <w:rFonts w:ascii="Arial" w:hAnsi="Arial" w:cs="Arial"/>
                <w:sz w:val="24"/>
                <w:szCs w:val="24"/>
                <w:lang w:val="fr-CA"/>
              </w:rPr>
              <w:t>Cliquer pour voir la disponibilité</w:t>
            </w:r>
            <w:r w:rsidR="00A24BE0" w:rsidRPr="00DE2D4C">
              <w:rPr>
                <w:rFonts w:ascii="Arial" w:hAnsi="Arial" w:cs="Arial"/>
                <w:sz w:val="24"/>
                <w:szCs w:val="24"/>
                <w:lang w:val="fr-CA"/>
              </w:rPr>
              <w:t>)</w:t>
            </w:r>
          </w:p>
          <w:p w14:paraId="74AAD2FE" w14:textId="5A8CCB1A" w:rsidR="00EB2478" w:rsidRPr="00DE2D4C" w:rsidRDefault="00EB2478" w:rsidP="00EB2478">
            <w:pPr>
              <w:rPr>
                <w:rFonts w:ascii="Arial" w:hAnsi="Arial" w:cs="Arial"/>
                <w:i/>
                <w:iCs/>
                <w:sz w:val="24"/>
                <w:szCs w:val="24"/>
                <w:lang w:val="fr-CA"/>
              </w:rPr>
            </w:pPr>
            <w:proofErr w:type="spellStart"/>
            <w:r w:rsidRPr="00DE2D4C">
              <w:rPr>
                <w:rFonts w:ascii="Arial" w:hAnsi="Arial" w:cs="Arial"/>
                <w:i/>
                <w:iCs/>
                <w:sz w:val="24"/>
                <w:szCs w:val="24"/>
                <w:lang w:val="fr-CA"/>
              </w:rPr>
              <w:t>Amik</w:t>
            </w:r>
            <w:proofErr w:type="spellEnd"/>
            <w:r w:rsidRPr="00DE2D4C">
              <w:rPr>
                <w:rFonts w:ascii="Arial" w:hAnsi="Arial" w:cs="Arial"/>
                <w:i/>
                <w:iCs/>
                <w:sz w:val="24"/>
                <w:szCs w:val="24"/>
                <w:lang w:val="fr-CA"/>
              </w:rPr>
              <w:t xml:space="preserve"> aime l’école</w:t>
            </w:r>
            <w:r w:rsidR="00F86A6E" w:rsidRPr="00DE2D4C">
              <w:rPr>
                <w:rFonts w:ascii="Arial" w:hAnsi="Arial" w:cs="Arial"/>
                <w:i/>
                <w:iCs/>
                <w:sz w:val="24"/>
                <w:szCs w:val="24"/>
                <w:lang w:val="fr-CA"/>
              </w:rPr>
              <w:t> </w:t>
            </w:r>
            <w:r w:rsidRPr="00DE2D4C">
              <w:rPr>
                <w:rFonts w:ascii="Arial" w:hAnsi="Arial" w:cs="Arial"/>
                <w:i/>
                <w:iCs/>
                <w:sz w:val="24"/>
                <w:szCs w:val="24"/>
                <w:lang w:val="fr-CA"/>
              </w:rPr>
              <w:t>: une histoire sur la sagesse.</w:t>
            </w:r>
            <w:r w:rsidRPr="00DE2D4C">
              <w:rPr>
                <w:rFonts w:ascii="Arial" w:hAnsi="Arial" w:cs="Arial"/>
                <w:sz w:val="24"/>
                <w:szCs w:val="24"/>
                <w:lang w:val="fr-CA"/>
              </w:rPr>
              <w:t xml:space="preserve"> Winnipeg</w:t>
            </w:r>
            <w:r w:rsidR="00F86A6E" w:rsidRPr="00DE2D4C">
              <w:rPr>
                <w:rFonts w:ascii="Arial" w:hAnsi="Arial" w:cs="Arial"/>
                <w:sz w:val="24"/>
                <w:szCs w:val="24"/>
                <w:lang w:val="fr-CA"/>
              </w:rPr>
              <w:t> </w:t>
            </w:r>
            <w:r w:rsidRPr="00DE2D4C">
              <w:rPr>
                <w:rFonts w:ascii="Arial" w:hAnsi="Arial" w:cs="Arial"/>
                <w:sz w:val="24"/>
                <w:szCs w:val="24"/>
                <w:lang w:val="fr-CA"/>
              </w:rPr>
              <w:t>: Éditions des Plaines, 2018. FR 813.6 V523</w:t>
            </w:r>
          </w:p>
          <w:p w14:paraId="5C3DE908" w14:textId="2F98C65C" w:rsidR="00A24BE0" w:rsidRPr="00DE2D4C" w:rsidRDefault="00BF262C" w:rsidP="006324D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Pour emprunter ce livre</w:t>
            </w:r>
            <w:r w:rsidR="00A24BE0" w:rsidRPr="00DE2D4C">
              <w:rPr>
                <w:rFonts w:ascii="Arial" w:hAnsi="Arial" w:cs="Arial"/>
                <w:sz w:val="24"/>
                <w:szCs w:val="24"/>
                <w:lang w:val="fr-CA"/>
              </w:rPr>
              <w:t xml:space="preserve">, copier et coller les informations ci-dessus dans ce </w:t>
            </w:r>
            <w:hyperlink r:id="rId89" w:history="1">
              <w:r w:rsidR="00A24BE0" w:rsidRPr="00DE2D4C">
                <w:rPr>
                  <w:rStyle w:val="Hyperlink"/>
                  <w:rFonts w:ascii="Arial" w:eastAsia="Times New Roman" w:hAnsi="Arial" w:cs="Arial"/>
                  <w:kern w:val="0"/>
                  <w:sz w:val="24"/>
                  <w:szCs w:val="24"/>
                  <w:lang w:val="fr-CA"/>
                  <w14:ligatures w14:val="none"/>
                </w:rPr>
                <w:t>FORMULAIRE DE DEMANDE</w:t>
              </w:r>
            </w:hyperlink>
            <w:r w:rsidR="00A24BE0" w:rsidRPr="00DE2D4C">
              <w:rPr>
                <w:rFonts w:ascii="Arial" w:eastAsia="Times New Roman" w:hAnsi="Arial" w:cs="Arial"/>
                <w:color w:val="000000"/>
                <w:kern w:val="0"/>
                <w:sz w:val="24"/>
                <w:szCs w:val="24"/>
                <w:lang w:val="fr-CA"/>
                <w14:ligatures w14:val="none"/>
              </w:rPr>
              <w:t>.</w:t>
            </w:r>
          </w:p>
        </w:tc>
      </w:tr>
      <w:tr w:rsidR="00A24BE0" w:rsidRPr="00DE2D4C" w14:paraId="10560B31" w14:textId="77777777" w:rsidTr="00F255E0">
        <w:tc>
          <w:tcPr>
            <w:tcW w:w="9350" w:type="dxa"/>
            <w:gridSpan w:val="3"/>
          </w:tcPr>
          <w:p w14:paraId="75767E6D" w14:textId="77777777" w:rsidR="00A24BE0" w:rsidRPr="00DE2D4C" w:rsidRDefault="00A24BE0" w:rsidP="00EB2478">
            <w:pPr>
              <w:spacing w:after="120"/>
              <w:rPr>
                <w:rFonts w:ascii="Arial" w:hAnsi="Arial" w:cs="Arial"/>
                <w:sz w:val="24"/>
                <w:szCs w:val="24"/>
                <w:lang w:val="fr-CA"/>
              </w:rPr>
            </w:pPr>
            <w:r w:rsidRPr="00DE2D4C">
              <w:rPr>
                <w:rFonts w:ascii="Arial" w:hAnsi="Arial" w:cs="Arial"/>
                <w:sz w:val="24"/>
                <w:szCs w:val="24"/>
                <w:lang w:val="fr-CA"/>
              </w:rPr>
              <w:t>Questions d’enquête:</w:t>
            </w:r>
          </w:p>
          <w:p w14:paraId="515DA37E" w14:textId="26FC0921" w:rsidR="00EB2478" w:rsidRPr="00DE2D4C" w:rsidRDefault="00EB2478" w:rsidP="00EB2478">
            <w:pPr>
              <w:spacing w:after="120"/>
              <w:rPr>
                <w:rFonts w:ascii="Arial" w:hAnsi="Arial" w:cs="Arial"/>
                <w:sz w:val="24"/>
                <w:szCs w:val="24"/>
                <w:lang w:val="fr-CA"/>
              </w:rPr>
            </w:pPr>
          </w:p>
        </w:tc>
      </w:tr>
      <w:tr w:rsidR="0076463B" w:rsidRPr="00DE2D4C" w14:paraId="737E7C3D" w14:textId="77777777" w:rsidTr="00F255E0">
        <w:trPr>
          <w:trHeight w:val="50"/>
        </w:trPr>
        <w:tc>
          <w:tcPr>
            <w:tcW w:w="9350" w:type="dxa"/>
            <w:gridSpan w:val="3"/>
          </w:tcPr>
          <w:p w14:paraId="3B6F9FBF" w14:textId="031DA78F" w:rsidR="0076463B" w:rsidRPr="00DE2D4C" w:rsidRDefault="0076463B" w:rsidP="00EB2478">
            <w:pPr>
              <w:spacing w:after="120"/>
              <w:rPr>
                <w:rFonts w:ascii="Arial" w:hAnsi="Arial" w:cs="Arial"/>
                <w:sz w:val="24"/>
                <w:szCs w:val="24"/>
                <w:lang w:val="fr-CA"/>
              </w:rPr>
            </w:pPr>
            <w:r w:rsidRPr="00DE2D4C">
              <w:rPr>
                <w:rFonts w:ascii="Arial" w:hAnsi="Arial" w:cs="Arial"/>
                <w:sz w:val="24"/>
                <w:szCs w:val="24"/>
                <w:lang w:val="fr-CA"/>
              </w:rPr>
              <w:t>Vocabulaire/</w:t>
            </w:r>
            <w:r w:rsidR="001664FA" w:rsidRPr="00DE2D4C">
              <w:rPr>
                <w:rFonts w:ascii="Arial" w:hAnsi="Arial" w:cs="Arial"/>
                <w:sz w:val="24"/>
                <w:szCs w:val="24"/>
                <w:lang w:val="fr-CA"/>
              </w:rPr>
              <w:t>définitions</w:t>
            </w:r>
            <w:r w:rsidRPr="00DE2D4C">
              <w:rPr>
                <w:rFonts w:ascii="Arial" w:hAnsi="Arial" w:cs="Arial"/>
                <w:sz w:val="24"/>
                <w:szCs w:val="24"/>
                <w:lang w:val="fr-CA"/>
              </w:rPr>
              <w:t>:</w:t>
            </w:r>
          </w:p>
          <w:p w14:paraId="21D495AB" w14:textId="77777777" w:rsidR="00EB2478" w:rsidRPr="00DE2D4C" w:rsidRDefault="00EB2478" w:rsidP="00EB2478">
            <w:pPr>
              <w:spacing w:after="120"/>
              <w:rPr>
                <w:rFonts w:ascii="Arial" w:hAnsi="Arial" w:cs="Arial"/>
                <w:sz w:val="24"/>
                <w:szCs w:val="24"/>
                <w:lang w:val="fr-CA"/>
              </w:rPr>
            </w:pPr>
          </w:p>
        </w:tc>
      </w:tr>
      <w:tr w:rsidR="00F66FBB" w:rsidRPr="00DE2D4C" w14:paraId="47CAECEE" w14:textId="77777777" w:rsidTr="00F255E0">
        <w:tc>
          <w:tcPr>
            <w:tcW w:w="3823" w:type="dxa"/>
            <w:gridSpan w:val="2"/>
          </w:tcPr>
          <w:p w14:paraId="301C144F" w14:textId="66520EAD" w:rsidR="00F66FBB" w:rsidRPr="00DE2D4C" w:rsidRDefault="00F66FBB" w:rsidP="006324D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1E34B42" w14:textId="10DC58E2" w:rsidR="00F66FBB" w:rsidRPr="00DE2D4C" w:rsidRDefault="00F66FBB" w:rsidP="00AB309F">
            <w:pPr>
              <w:rPr>
                <w:rFonts w:ascii="Arial" w:hAnsi="Arial" w:cs="Arial"/>
                <w:sz w:val="24"/>
                <w:szCs w:val="24"/>
                <w:lang w:val="fr-CA"/>
              </w:rPr>
            </w:pPr>
            <w:r w:rsidRPr="00DE2D4C">
              <w:rPr>
                <w:rFonts w:ascii="Arial" w:hAnsi="Arial" w:cs="Arial"/>
                <w:sz w:val="24"/>
                <w:szCs w:val="24"/>
                <w:lang w:val="fr-CA"/>
              </w:rPr>
              <w:t>#</w:t>
            </w:r>
          </w:p>
        </w:tc>
      </w:tr>
    </w:tbl>
    <w:p w14:paraId="736FC130" w14:textId="5D0E2CD8" w:rsidR="00A24BE0" w:rsidRPr="00DE2D4C" w:rsidRDefault="00A24BE0" w:rsidP="00AC43BF">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50"/>
        <w:gridCol w:w="1973"/>
        <w:gridCol w:w="5527"/>
      </w:tblGrid>
      <w:tr w:rsidR="00A24BE0" w:rsidRPr="00701CF6" w14:paraId="1447AE21" w14:textId="77777777" w:rsidTr="00F255E0">
        <w:trPr>
          <w:trHeight w:val="1834"/>
        </w:trPr>
        <w:tc>
          <w:tcPr>
            <w:tcW w:w="1850" w:type="dxa"/>
          </w:tcPr>
          <w:p w14:paraId="0134665E" w14:textId="61DE2C61" w:rsidR="00A24BE0" w:rsidRPr="00DE2D4C" w:rsidRDefault="009103AC" w:rsidP="00AB309F">
            <w:pPr>
              <w:jc w:val="center"/>
              <w:rPr>
                <w:rFonts w:ascii="Arial" w:hAnsi="Arial" w:cs="Arial"/>
                <w:sz w:val="24"/>
                <w:szCs w:val="24"/>
                <w:lang w:val="fr-CA"/>
              </w:rPr>
            </w:pPr>
            <w:r w:rsidRPr="00DE2D4C">
              <w:rPr>
                <w:rFonts w:ascii="Calibri" w:eastAsia="Times New Roman" w:hAnsi="Calibri" w:cs="Calibri"/>
                <w:noProof/>
                <w:color w:val="000000"/>
                <w:kern w:val="0"/>
                <w:lang w:val="fr-CA"/>
                <w14:ligatures w14:val="none"/>
              </w:rPr>
              <w:drawing>
                <wp:anchor distT="0" distB="0" distL="114300" distR="114300" simplePos="0" relativeHeight="251649024" behindDoc="0" locked="0" layoutInCell="1" allowOverlap="1" wp14:anchorId="60ED4BAF" wp14:editId="1CE216B1">
                  <wp:simplePos x="0" y="0"/>
                  <wp:positionH relativeFrom="column">
                    <wp:posOffset>31763</wp:posOffset>
                  </wp:positionH>
                  <wp:positionV relativeFrom="paragraph">
                    <wp:posOffset>31115</wp:posOffset>
                  </wp:positionV>
                  <wp:extent cx="977265" cy="1138767"/>
                  <wp:effectExtent l="0" t="0" r="0" b="0"/>
                  <wp:wrapNone/>
                  <wp:docPr id="36" name="Picture 4">
                    <a:extLst xmlns:a="http://schemas.openxmlformats.org/drawingml/2006/main">
                      <a:ext uri="{FF2B5EF4-FFF2-40B4-BE49-F238E27FC236}">
                        <a16:creationId xmlns:a16="http://schemas.microsoft.com/office/drawing/2014/main" id="{7E752350-3A8F-795F-BFC0-1E09B64B1352}"/>
                      </a:ext>
                    </a:extLst>
                  </wp:docPr>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7E752350-3A8F-795F-BFC0-1E09B64B1352}"/>
                              </a:ext>
                            </a:extLst>
                          </pic:cNvPr>
                          <pic:cNvPicPr>
                            <a:picLocks noChangeAspect="1"/>
                          </pic:cNvPicPr>
                        </pic:nvPicPr>
                        <pic:blipFill>
                          <a:blip r:embed="rId90"/>
                          <a:stretch>
                            <a:fillRect/>
                          </a:stretch>
                        </pic:blipFill>
                        <pic:spPr>
                          <a:xfrm>
                            <a:off x="0" y="0"/>
                            <a:ext cx="977265" cy="1138767"/>
                          </a:xfrm>
                          <a:prstGeom prst="rect">
                            <a:avLst/>
                          </a:prstGeom>
                        </pic:spPr>
                      </pic:pic>
                    </a:graphicData>
                  </a:graphic>
                  <wp14:sizeRelH relativeFrom="page">
                    <wp14:pctWidth>0</wp14:pctWidth>
                  </wp14:sizeRelH>
                  <wp14:sizeRelV relativeFrom="page">
                    <wp14:pctHeight>0</wp14:pctHeight>
                  </wp14:sizeRelV>
                </wp:anchor>
              </w:drawing>
            </w:r>
          </w:p>
        </w:tc>
        <w:tc>
          <w:tcPr>
            <w:tcW w:w="7500" w:type="dxa"/>
            <w:gridSpan w:val="2"/>
            <w:shd w:val="clear" w:color="auto" w:fill="auto"/>
          </w:tcPr>
          <w:p w14:paraId="2B6C8CAD" w14:textId="0CF764F3" w:rsidR="00A24BE0" w:rsidRPr="00DE2D4C" w:rsidRDefault="00A24BE0" w:rsidP="000501F9">
            <w:pPr>
              <w:spacing w:after="120"/>
              <w:rPr>
                <w:rFonts w:ascii="Arial" w:hAnsi="Arial" w:cs="Arial"/>
                <w:sz w:val="24"/>
                <w:szCs w:val="24"/>
                <w:lang w:val="fr-CA"/>
              </w:rPr>
            </w:pPr>
            <w:r w:rsidRPr="00DE2D4C">
              <w:rPr>
                <w:rFonts w:ascii="Arial" w:hAnsi="Arial" w:cs="Arial"/>
                <w:color w:val="002E74"/>
                <w:sz w:val="24"/>
                <w:szCs w:val="24"/>
                <w:lang w:val="fr-CA"/>
              </w:rPr>
              <w:t xml:space="preserve"> </w:t>
            </w:r>
            <w:hyperlink r:id="rId91" w:history="1">
              <w:r w:rsidR="00EB2478" w:rsidRPr="00DE2D4C">
                <w:rPr>
                  <w:rStyle w:val="hilite2"/>
                  <w:rFonts w:ascii="Arial" w:hAnsi="Arial" w:cs="Arial"/>
                  <w:color w:val="0083BE"/>
                  <w:sz w:val="24"/>
                  <w:szCs w:val="24"/>
                  <w:u w:val="single"/>
                  <w:bdr w:val="none" w:sz="0" w:space="0" w:color="auto" w:frame="1"/>
                  <w:lang w:val="fr-CA"/>
                </w:rPr>
                <w:t>Deux</w:t>
              </w:r>
              <w:r w:rsidR="00EB2478" w:rsidRPr="00DE2D4C">
                <w:rPr>
                  <w:rStyle w:val="Hyperlink"/>
                  <w:rFonts w:ascii="Arial" w:hAnsi="Arial" w:cs="Arial"/>
                  <w:color w:val="0083BE"/>
                  <w:sz w:val="24"/>
                  <w:szCs w:val="24"/>
                  <w:bdr w:val="none" w:sz="0" w:space="0" w:color="auto" w:frame="1"/>
                  <w:lang w:val="fr-CA"/>
                </w:rPr>
                <w:t> </w:t>
              </w:r>
              <w:r w:rsidR="00F86A6E" w:rsidRPr="00DE2D4C">
                <w:rPr>
                  <w:rStyle w:val="hilite1"/>
                  <w:rFonts w:ascii="Arial" w:hAnsi="Arial" w:cs="Arial"/>
                  <w:color w:val="0083BE"/>
                  <w:sz w:val="24"/>
                  <w:szCs w:val="24"/>
                  <w:u w:val="single"/>
                  <w:bdr w:val="none" w:sz="0" w:space="0" w:color="auto" w:frame="1"/>
                  <w:lang w:val="fr-CA"/>
                </w:rPr>
                <w:t>sœurs</w:t>
              </w:r>
              <w:r w:rsidR="00EB2478" w:rsidRPr="00DE2D4C">
                <w:rPr>
                  <w:rStyle w:val="Hyperlink"/>
                  <w:rFonts w:ascii="Arial" w:hAnsi="Arial" w:cs="Arial"/>
                  <w:color w:val="0083BE"/>
                  <w:sz w:val="24"/>
                  <w:szCs w:val="24"/>
                  <w:bdr w:val="none" w:sz="0" w:space="0" w:color="auto" w:frame="1"/>
                  <w:lang w:val="fr-CA"/>
                </w:rPr>
                <w:t> en harmonie</w:t>
              </w:r>
              <w:r w:rsidR="00F86A6E" w:rsidRPr="00DE2D4C">
                <w:rPr>
                  <w:rStyle w:val="Hyperlink"/>
                  <w:rFonts w:ascii="Arial" w:hAnsi="Arial" w:cs="Arial"/>
                  <w:color w:val="0083BE"/>
                  <w:sz w:val="24"/>
                  <w:szCs w:val="24"/>
                  <w:bdr w:val="none" w:sz="0" w:space="0" w:color="auto" w:frame="1"/>
                  <w:lang w:val="fr-CA"/>
                </w:rPr>
                <w:t> </w:t>
              </w:r>
              <w:r w:rsidR="00EB2478" w:rsidRPr="00DE2D4C">
                <w:rPr>
                  <w:rStyle w:val="Hyperlink"/>
                  <w:rFonts w:ascii="Arial" w:hAnsi="Arial" w:cs="Arial"/>
                  <w:color w:val="0083BE"/>
                  <w:sz w:val="24"/>
                  <w:szCs w:val="24"/>
                  <w:bdr w:val="none" w:sz="0" w:space="0" w:color="auto" w:frame="1"/>
                  <w:lang w:val="fr-CA"/>
                </w:rPr>
                <w:t>:</w:t>
              </w:r>
            </w:hyperlink>
            <w:r w:rsidR="00EB2478" w:rsidRPr="00DE2D4C">
              <w:rPr>
                <w:rFonts w:ascii="Arial" w:hAnsi="Arial" w:cs="Arial"/>
                <w:sz w:val="24"/>
                <w:szCs w:val="24"/>
                <w:lang w:val="fr-CA"/>
              </w:rPr>
              <w:t xml:space="preserve"> </w:t>
            </w:r>
            <w:r w:rsidR="00EB2478" w:rsidRPr="00DE2D4C">
              <w:rPr>
                <w:rFonts w:ascii="Arial" w:hAnsi="Arial" w:cs="Arial"/>
                <w:i/>
                <w:iCs/>
                <w:color w:val="002E74"/>
                <w:sz w:val="24"/>
                <w:szCs w:val="24"/>
                <w:bdr w:val="none" w:sz="0" w:space="0" w:color="auto" w:frame="1"/>
                <w:lang w:val="fr-CA"/>
              </w:rPr>
              <w:t>une histoire sur l</w:t>
            </w:r>
            <w:r w:rsidR="00F86A6E" w:rsidRPr="00DE2D4C">
              <w:rPr>
                <w:rFonts w:ascii="Arial" w:hAnsi="Arial" w:cs="Arial"/>
                <w:i/>
                <w:iCs/>
                <w:color w:val="002E74"/>
                <w:sz w:val="24"/>
                <w:szCs w:val="24"/>
                <w:bdr w:val="none" w:sz="0" w:space="0" w:color="auto" w:frame="1"/>
                <w:lang w:val="fr-CA"/>
              </w:rPr>
              <w:t>’</w:t>
            </w:r>
            <w:r w:rsidR="00EB2478" w:rsidRPr="00DE2D4C">
              <w:rPr>
                <w:rFonts w:ascii="Arial" w:hAnsi="Arial" w:cs="Arial"/>
                <w:i/>
                <w:iCs/>
                <w:color w:val="002E74"/>
                <w:sz w:val="24"/>
                <w:szCs w:val="24"/>
                <w:bdr w:val="none" w:sz="0" w:space="0" w:color="auto" w:frame="1"/>
                <w:lang w:val="fr-CA"/>
              </w:rPr>
              <w:t>humilité</w:t>
            </w:r>
            <w:r w:rsidR="00EB2478" w:rsidRPr="00DE2D4C">
              <w:rPr>
                <w:rFonts w:ascii="Arial" w:hAnsi="Arial" w:cs="Arial"/>
                <w:sz w:val="24"/>
                <w:szCs w:val="24"/>
                <w:lang w:val="fr-CA"/>
              </w:rPr>
              <w:t xml:space="preserve"> </w:t>
            </w:r>
            <w:r w:rsidRPr="00DE2D4C">
              <w:rPr>
                <w:rFonts w:ascii="Arial" w:hAnsi="Arial" w:cs="Arial"/>
                <w:sz w:val="24"/>
                <w:szCs w:val="24"/>
                <w:lang w:val="fr-CA"/>
              </w:rPr>
              <w:t>(</w:t>
            </w:r>
            <w:r w:rsidR="00CD3961" w:rsidRPr="00DE2D4C">
              <w:rPr>
                <w:rFonts w:ascii="Arial" w:hAnsi="Arial" w:cs="Arial"/>
                <w:sz w:val="24"/>
                <w:szCs w:val="24"/>
                <w:lang w:val="fr-CA"/>
              </w:rPr>
              <w:t>Cliquer pour voir la disponibilité</w:t>
            </w:r>
            <w:r w:rsidRPr="00DE2D4C">
              <w:rPr>
                <w:rFonts w:ascii="Arial" w:hAnsi="Arial" w:cs="Arial"/>
                <w:sz w:val="24"/>
                <w:szCs w:val="24"/>
                <w:lang w:val="fr-CA"/>
              </w:rPr>
              <w:t>)</w:t>
            </w:r>
          </w:p>
          <w:p w14:paraId="26F01432" w14:textId="665898E2" w:rsidR="00E81C4C" w:rsidRPr="00DE2D4C" w:rsidRDefault="00E81C4C" w:rsidP="00AB309F">
            <w:pPr>
              <w:rPr>
                <w:rFonts w:ascii="Arial" w:hAnsi="Arial" w:cs="Arial"/>
                <w:sz w:val="24"/>
                <w:szCs w:val="24"/>
                <w:lang w:val="fr-CA"/>
              </w:rPr>
            </w:pPr>
            <w:r w:rsidRPr="00DE2D4C">
              <w:rPr>
                <w:rFonts w:ascii="Arial" w:hAnsi="Arial" w:cs="Arial"/>
                <w:i/>
                <w:iCs/>
                <w:sz w:val="24"/>
                <w:szCs w:val="24"/>
                <w:lang w:val="fr-CA"/>
              </w:rPr>
              <w:t>Deux sœurs en harmonie</w:t>
            </w:r>
            <w:r w:rsidR="00F86A6E" w:rsidRPr="00DE2D4C">
              <w:rPr>
                <w:rFonts w:ascii="Arial" w:hAnsi="Arial" w:cs="Arial"/>
                <w:i/>
                <w:iCs/>
                <w:sz w:val="24"/>
                <w:szCs w:val="24"/>
                <w:lang w:val="fr-CA"/>
              </w:rPr>
              <w:t> </w:t>
            </w:r>
            <w:r w:rsidRPr="00DE2D4C">
              <w:rPr>
                <w:rFonts w:ascii="Arial" w:hAnsi="Arial" w:cs="Arial"/>
                <w:i/>
                <w:iCs/>
                <w:sz w:val="24"/>
                <w:szCs w:val="24"/>
                <w:lang w:val="fr-CA"/>
              </w:rPr>
              <w:t>: une histoire sur l’humilité.</w:t>
            </w:r>
            <w:r w:rsidRPr="00DE2D4C">
              <w:rPr>
                <w:rFonts w:ascii="Arial" w:hAnsi="Arial" w:cs="Arial"/>
                <w:sz w:val="24"/>
                <w:szCs w:val="24"/>
                <w:lang w:val="fr-CA"/>
              </w:rPr>
              <w:t xml:space="preserve"> Winnipeg</w:t>
            </w:r>
            <w:r w:rsidR="00F86A6E" w:rsidRPr="00DE2D4C">
              <w:rPr>
                <w:rFonts w:ascii="Arial" w:hAnsi="Arial" w:cs="Arial"/>
                <w:sz w:val="24"/>
                <w:szCs w:val="24"/>
                <w:lang w:val="fr-CA"/>
              </w:rPr>
              <w:t> </w:t>
            </w:r>
            <w:r w:rsidRPr="00DE2D4C">
              <w:rPr>
                <w:rFonts w:ascii="Arial" w:hAnsi="Arial" w:cs="Arial"/>
                <w:sz w:val="24"/>
                <w:szCs w:val="24"/>
                <w:lang w:val="fr-CA"/>
              </w:rPr>
              <w:t>: Éditions des Plaines, 2019. FR 813.6 V523</w:t>
            </w:r>
          </w:p>
          <w:p w14:paraId="1BBBF235" w14:textId="02BA9F68" w:rsidR="00A24BE0" w:rsidRPr="00DE2D4C" w:rsidRDefault="00BF262C" w:rsidP="00F01FAE">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Pour emprunter ce livre</w:t>
            </w:r>
            <w:r w:rsidR="00A24BE0" w:rsidRPr="00DE2D4C">
              <w:rPr>
                <w:rFonts w:ascii="Arial" w:hAnsi="Arial" w:cs="Arial"/>
                <w:sz w:val="24"/>
                <w:szCs w:val="24"/>
                <w:lang w:val="fr-CA"/>
              </w:rPr>
              <w:t xml:space="preserve">, copier et coller les informations ci-dessus dans ce </w:t>
            </w:r>
            <w:hyperlink r:id="rId92" w:history="1">
              <w:r w:rsidR="00A24BE0" w:rsidRPr="00DE2D4C">
                <w:rPr>
                  <w:rStyle w:val="Hyperlink"/>
                  <w:rFonts w:ascii="Arial" w:eastAsia="Times New Roman" w:hAnsi="Arial" w:cs="Arial"/>
                  <w:kern w:val="0"/>
                  <w:sz w:val="24"/>
                  <w:szCs w:val="24"/>
                  <w:lang w:val="fr-CA"/>
                  <w14:ligatures w14:val="none"/>
                </w:rPr>
                <w:t>FORMULAIRE DE DEMANDE</w:t>
              </w:r>
            </w:hyperlink>
            <w:r w:rsidR="00A24BE0" w:rsidRPr="00DE2D4C">
              <w:rPr>
                <w:rFonts w:ascii="Arial" w:eastAsia="Times New Roman" w:hAnsi="Arial" w:cs="Arial"/>
                <w:color w:val="000000"/>
                <w:kern w:val="0"/>
                <w:sz w:val="24"/>
                <w:szCs w:val="24"/>
                <w:lang w:val="fr-CA"/>
                <w14:ligatures w14:val="none"/>
              </w:rPr>
              <w:t>.</w:t>
            </w:r>
          </w:p>
        </w:tc>
      </w:tr>
      <w:tr w:rsidR="00A24BE0" w:rsidRPr="00DE2D4C" w14:paraId="711D6235" w14:textId="77777777" w:rsidTr="00F255E0">
        <w:tc>
          <w:tcPr>
            <w:tcW w:w="9350" w:type="dxa"/>
            <w:gridSpan w:val="3"/>
          </w:tcPr>
          <w:p w14:paraId="1CEFD76C" w14:textId="77777777" w:rsidR="00A24BE0" w:rsidRPr="00DE2D4C" w:rsidRDefault="00A24BE0" w:rsidP="00E81C4C">
            <w:pPr>
              <w:spacing w:after="120"/>
              <w:rPr>
                <w:rFonts w:ascii="Arial" w:hAnsi="Arial" w:cs="Arial"/>
                <w:sz w:val="24"/>
                <w:szCs w:val="24"/>
                <w:lang w:val="fr-CA"/>
              </w:rPr>
            </w:pPr>
            <w:r w:rsidRPr="00DE2D4C">
              <w:rPr>
                <w:rFonts w:ascii="Arial" w:hAnsi="Arial" w:cs="Arial"/>
                <w:sz w:val="24"/>
                <w:szCs w:val="24"/>
                <w:lang w:val="fr-CA"/>
              </w:rPr>
              <w:t>Questions d’enquête:</w:t>
            </w:r>
          </w:p>
          <w:p w14:paraId="3827FCE3" w14:textId="77777777" w:rsidR="00A24BE0" w:rsidRPr="00DE2D4C" w:rsidRDefault="00A24BE0" w:rsidP="00E81C4C">
            <w:pPr>
              <w:spacing w:after="120"/>
              <w:rPr>
                <w:rFonts w:ascii="Arial" w:hAnsi="Arial" w:cs="Arial"/>
                <w:sz w:val="24"/>
                <w:szCs w:val="24"/>
                <w:lang w:val="fr-CA"/>
              </w:rPr>
            </w:pPr>
          </w:p>
        </w:tc>
      </w:tr>
      <w:tr w:rsidR="0076463B" w:rsidRPr="00DE2D4C" w14:paraId="211867EC" w14:textId="77777777" w:rsidTr="00F255E0">
        <w:trPr>
          <w:trHeight w:val="287"/>
        </w:trPr>
        <w:tc>
          <w:tcPr>
            <w:tcW w:w="9350" w:type="dxa"/>
            <w:gridSpan w:val="3"/>
          </w:tcPr>
          <w:p w14:paraId="04812755" w14:textId="751C38DE" w:rsidR="0076463B" w:rsidRPr="00DE2D4C" w:rsidRDefault="0076463B" w:rsidP="00E81C4C">
            <w:pPr>
              <w:spacing w:after="120"/>
              <w:rPr>
                <w:rFonts w:ascii="Arial" w:hAnsi="Arial" w:cs="Arial"/>
                <w:sz w:val="24"/>
                <w:szCs w:val="24"/>
                <w:lang w:val="fr-CA"/>
              </w:rPr>
            </w:pPr>
            <w:r w:rsidRPr="00DE2D4C">
              <w:rPr>
                <w:rFonts w:ascii="Arial" w:hAnsi="Arial" w:cs="Arial"/>
                <w:sz w:val="24"/>
                <w:szCs w:val="24"/>
                <w:lang w:val="fr-CA"/>
              </w:rPr>
              <w:t>Vocabulaire/</w:t>
            </w:r>
            <w:r w:rsidR="001664FA" w:rsidRPr="00DE2D4C">
              <w:rPr>
                <w:rFonts w:ascii="Arial" w:hAnsi="Arial" w:cs="Arial"/>
                <w:sz w:val="24"/>
                <w:szCs w:val="24"/>
                <w:lang w:val="fr-CA"/>
              </w:rPr>
              <w:t>définitions</w:t>
            </w:r>
            <w:r w:rsidRPr="00DE2D4C">
              <w:rPr>
                <w:rFonts w:ascii="Arial" w:hAnsi="Arial" w:cs="Arial"/>
                <w:sz w:val="24"/>
                <w:szCs w:val="24"/>
                <w:lang w:val="fr-CA"/>
              </w:rPr>
              <w:t>:</w:t>
            </w:r>
          </w:p>
          <w:p w14:paraId="3A210DBA" w14:textId="77777777" w:rsidR="00E81C4C" w:rsidRPr="00DE2D4C" w:rsidRDefault="00E81C4C" w:rsidP="00E81C4C">
            <w:pPr>
              <w:spacing w:after="120"/>
              <w:rPr>
                <w:rFonts w:ascii="Arial" w:hAnsi="Arial" w:cs="Arial"/>
                <w:sz w:val="24"/>
                <w:szCs w:val="24"/>
                <w:lang w:val="fr-CA"/>
              </w:rPr>
            </w:pPr>
          </w:p>
        </w:tc>
      </w:tr>
      <w:tr w:rsidR="00F66FBB" w:rsidRPr="00DE2D4C" w14:paraId="1DB11008" w14:textId="77777777" w:rsidTr="00F255E0">
        <w:tc>
          <w:tcPr>
            <w:tcW w:w="3823" w:type="dxa"/>
            <w:gridSpan w:val="2"/>
          </w:tcPr>
          <w:p w14:paraId="3B7A965E" w14:textId="199478E2" w:rsidR="00F66FBB" w:rsidRPr="00DE2D4C" w:rsidRDefault="00F66FBB" w:rsidP="006324D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594DEE05" w14:textId="4C0372EA" w:rsidR="00F66FBB" w:rsidRPr="00DE2D4C" w:rsidRDefault="00F66FBB" w:rsidP="00AB309F">
            <w:pPr>
              <w:rPr>
                <w:rFonts w:ascii="Arial" w:hAnsi="Arial" w:cs="Arial"/>
                <w:sz w:val="24"/>
                <w:szCs w:val="24"/>
                <w:lang w:val="fr-CA"/>
              </w:rPr>
            </w:pPr>
            <w:r w:rsidRPr="00DE2D4C">
              <w:rPr>
                <w:rFonts w:ascii="Arial" w:hAnsi="Arial" w:cs="Arial"/>
                <w:sz w:val="24"/>
                <w:szCs w:val="24"/>
                <w:lang w:val="fr-CA"/>
              </w:rPr>
              <w:t>#</w:t>
            </w:r>
          </w:p>
        </w:tc>
      </w:tr>
    </w:tbl>
    <w:p w14:paraId="303BD5AC" w14:textId="77777777" w:rsidR="00A24BE0" w:rsidRPr="00DE2D4C" w:rsidRDefault="00A24BE0" w:rsidP="00AC43BF">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47"/>
        <w:gridCol w:w="1976"/>
        <w:gridCol w:w="5527"/>
      </w:tblGrid>
      <w:tr w:rsidR="00A24BE0" w:rsidRPr="00701CF6" w14:paraId="578CFBD5" w14:textId="77777777" w:rsidTr="00F255E0">
        <w:trPr>
          <w:trHeight w:val="1696"/>
        </w:trPr>
        <w:tc>
          <w:tcPr>
            <w:tcW w:w="1847" w:type="dxa"/>
          </w:tcPr>
          <w:p w14:paraId="6856A765" w14:textId="52AF8BE5" w:rsidR="00A24BE0" w:rsidRPr="00DE2D4C" w:rsidRDefault="009103AC" w:rsidP="009103AC">
            <w:pPr>
              <w:rPr>
                <w:rFonts w:ascii="Arial" w:hAnsi="Arial" w:cs="Arial"/>
                <w:sz w:val="24"/>
                <w:szCs w:val="24"/>
                <w:lang w:val="fr-CA"/>
              </w:rPr>
            </w:pPr>
            <w:r w:rsidRPr="00DE2D4C">
              <w:rPr>
                <w:rFonts w:ascii="Calibri" w:eastAsia="Times New Roman" w:hAnsi="Calibri" w:cs="Calibri"/>
                <w:noProof/>
                <w:color w:val="000000"/>
                <w:kern w:val="0"/>
                <w:lang w:val="fr-CA"/>
                <w14:ligatures w14:val="none"/>
              </w:rPr>
              <w:drawing>
                <wp:anchor distT="0" distB="0" distL="114300" distR="114300" simplePos="0" relativeHeight="251651072" behindDoc="0" locked="0" layoutInCell="1" allowOverlap="1" wp14:anchorId="3396B845" wp14:editId="7DD975EC">
                  <wp:simplePos x="0" y="0"/>
                  <wp:positionH relativeFrom="column">
                    <wp:posOffset>33513</wp:posOffset>
                  </wp:positionH>
                  <wp:positionV relativeFrom="paragraph">
                    <wp:posOffset>1905</wp:posOffset>
                  </wp:positionV>
                  <wp:extent cx="1007533" cy="1172633"/>
                  <wp:effectExtent l="0" t="0" r="0" b="0"/>
                  <wp:wrapNone/>
                  <wp:docPr id="37" name="Picture 3" descr="A picture containing qr code&#10;&#10;Description automatically generated">
                    <a:extLst xmlns:a="http://schemas.openxmlformats.org/drawingml/2006/main">
                      <a:ext uri="{FF2B5EF4-FFF2-40B4-BE49-F238E27FC236}">
                        <a16:creationId xmlns:a16="http://schemas.microsoft.com/office/drawing/2014/main" id="{14940FF1-00C1-11B1-073F-33CF796A8D00}"/>
                      </a:ext>
                    </a:extLst>
                  </wp:docPr>
                  <wp:cNvGraphicFramePr/>
                  <a:graphic xmlns:a="http://schemas.openxmlformats.org/drawingml/2006/main">
                    <a:graphicData uri="http://schemas.openxmlformats.org/drawingml/2006/picture">
                      <pic:pic xmlns:pic="http://schemas.openxmlformats.org/drawingml/2006/picture">
                        <pic:nvPicPr>
                          <pic:cNvPr id="37" name="Picture 3" descr="A picture containing qr code&#10;&#10;Description automatically generated">
                            <a:extLst>
                              <a:ext uri="{FF2B5EF4-FFF2-40B4-BE49-F238E27FC236}">
                                <a16:creationId xmlns:a16="http://schemas.microsoft.com/office/drawing/2014/main" id="{14940FF1-00C1-11B1-073F-33CF796A8D00}"/>
                              </a:ext>
                            </a:extLs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07533" cy="1172633"/>
                          </a:xfrm>
                          <a:prstGeom prst="rect">
                            <a:avLst/>
                          </a:prstGeom>
                          <a:noFill/>
                        </pic:spPr>
                      </pic:pic>
                    </a:graphicData>
                  </a:graphic>
                  <wp14:sizeRelH relativeFrom="page">
                    <wp14:pctWidth>0</wp14:pctWidth>
                  </wp14:sizeRelH>
                  <wp14:sizeRelV relativeFrom="page">
                    <wp14:pctHeight>0</wp14:pctHeight>
                  </wp14:sizeRelV>
                </wp:anchor>
              </w:drawing>
            </w:r>
          </w:p>
        </w:tc>
        <w:tc>
          <w:tcPr>
            <w:tcW w:w="7503" w:type="dxa"/>
            <w:gridSpan w:val="2"/>
            <w:shd w:val="clear" w:color="auto" w:fill="auto"/>
          </w:tcPr>
          <w:p w14:paraId="3E5546C2" w14:textId="77D82782" w:rsidR="00E81C4C" w:rsidRPr="00DE2D4C" w:rsidRDefault="00CA5E71" w:rsidP="00E81C4C">
            <w:pPr>
              <w:rPr>
                <w:rFonts w:ascii="Arial" w:hAnsi="Arial" w:cs="Arial"/>
                <w:color w:val="002E74"/>
                <w:sz w:val="24"/>
                <w:szCs w:val="24"/>
                <w:lang w:val="fr-CA"/>
              </w:rPr>
            </w:pPr>
            <w:hyperlink r:id="rId94" w:history="1">
              <w:r w:rsidR="00E81C4C" w:rsidRPr="00DE2D4C">
                <w:rPr>
                  <w:rStyle w:val="hilite4"/>
                  <w:rFonts w:ascii="Arial" w:hAnsi="Arial" w:cs="Arial"/>
                  <w:color w:val="0083BE"/>
                  <w:sz w:val="24"/>
                  <w:szCs w:val="24"/>
                  <w:u w:val="single"/>
                  <w:bdr w:val="none" w:sz="0" w:space="0" w:color="auto" w:frame="1"/>
                  <w:lang w:val="fr-CA"/>
                </w:rPr>
                <w:t>La</w:t>
              </w:r>
              <w:r w:rsidR="00E81C4C" w:rsidRPr="00DE2D4C">
                <w:rPr>
                  <w:rStyle w:val="Hyperlink"/>
                  <w:rFonts w:ascii="Arial" w:hAnsi="Arial" w:cs="Arial"/>
                  <w:color w:val="0083BE"/>
                  <w:sz w:val="24"/>
                  <w:szCs w:val="24"/>
                  <w:bdr w:val="none" w:sz="0" w:space="0" w:color="auto" w:frame="1"/>
                  <w:lang w:val="fr-CA"/>
                </w:rPr>
                <w:t> quête </w:t>
              </w:r>
              <w:r w:rsidR="00E81C4C" w:rsidRPr="00DE2D4C">
                <w:rPr>
                  <w:rStyle w:val="hilite2"/>
                  <w:rFonts w:ascii="Arial" w:hAnsi="Arial" w:cs="Arial"/>
                  <w:color w:val="0083BE"/>
                  <w:sz w:val="24"/>
                  <w:szCs w:val="24"/>
                  <w:u w:val="single"/>
                  <w:bdr w:val="none" w:sz="0" w:space="0" w:color="auto" w:frame="1"/>
                  <w:lang w:val="fr-CA"/>
                </w:rPr>
                <w:t>de</w:t>
              </w:r>
              <w:r w:rsidR="00E81C4C" w:rsidRPr="00DE2D4C">
                <w:rPr>
                  <w:rStyle w:val="Hyperlink"/>
                  <w:rFonts w:ascii="Arial" w:hAnsi="Arial" w:cs="Arial"/>
                  <w:color w:val="0083BE"/>
                  <w:sz w:val="24"/>
                  <w:szCs w:val="24"/>
                  <w:bdr w:val="none" w:sz="0" w:space="0" w:color="auto" w:frame="1"/>
                  <w:lang w:val="fr-CA"/>
                </w:rPr>
                <w:t> </w:t>
              </w:r>
              <w:proofErr w:type="spellStart"/>
              <w:r w:rsidR="00E81C4C" w:rsidRPr="00DE2D4C">
                <w:rPr>
                  <w:rStyle w:val="hilite1"/>
                  <w:rFonts w:ascii="Arial" w:hAnsi="Arial" w:cs="Arial"/>
                  <w:color w:val="0083BE"/>
                  <w:sz w:val="24"/>
                  <w:szCs w:val="24"/>
                  <w:u w:val="single"/>
                  <w:bdr w:val="none" w:sz="0" w:space="0" w:color="auto" w:frame="1"/>
                  <w:lang w:val="fr-CA"/>
                </w:rPr>
                <w:t>Kode</w:t>
              </w:r>
              <w:proofErr w:type="spellEnd"/>
              <w:r w:rsidR="00F86A6E" w:rsidRPr="00DE2D4C">
                <w:rPr>
                  <w:rStyle w:val="Hyperlink"/>
                  <w:rFonts w:ascii="Arial" w:hAnsi="Arial" w:cs="Arial"/>
                  <w:color w:val="0083BE"/>
                  <w:sz w:val="24"/>
                  <w:szCs w:val="24"/>
                  <w:bdr w:val="none" w:sz="0" w:space="0" w:color="auto" w:frame="1"/>
                  <w:lang w:val="fr-CA"/>
                </w:rPr>
                <w:t> </w:t>
              </w:r>
              <w:r w:rsidR="00E81C4C" w:rsidRPr="00DE2D4C">
                <w:rPr>
                  <w:rStyle w:val="Hyperlink"/>
                  <w:rFonts w:ascii="Arial" w:hAnsi="Arial" w:cs="Arial"/>
                  <w:color w:val="0083BE"/>
                  <w:sz w:val="24"/>
                  <w:szCs w:val="24"/>
                  <w:bdr w:val="none" w:sz="0" w:space="0" w:color="auto" w:frame="1"/>
                  <w:lang w:val="fr-CA"/>
                </w:rPr>
                <w:t>:</w:t>
              </w:r>
            </w:hyperlink>
            <w:r w:rsidR="00E81C4C" w:rsidRPr="00DE2D4C">
              <w:rPr>
                <w:rFonts w:ascii="Arial" w:hAnsi="Arial" w:cs="Arial"/>
                <w:color w:val="002E74"/>
                <w:sz w:val="24"/>
                <w:szCs w:val="24"/>
                <w:lang w:val="fr-CA"/>
              </w:rPr>
              <w:t xml:space="preserve"> </w:t>
            </w:r>
            <w:r w:rsidR="00E81C4C" w:rsidRPr="00DE2D4C">
              <w:rPr>
                <w:rFonts w:ascii="Arial" w:hAnsi="Arial" w:cs="Arial"/>
                <w:i/>
                <w:iCs/>
                <w:color w:val="002E74"/>
                <w:sz w:val="24"/>
                <w:szCs w:val="24"/>
                <w:bdr w:val="none" w:sz="0" w:space="0" w:color="auto" w:frame="1"/>
                <w:lang w:val="fr-CA"/>
              </w:rPr>
              <w:t>une histoire sur le respect</w:t>
            </w:r>
          </w:p>
          <w:p w14:paraId="1D4C5872" w14:textId="7B985EAF" w:rsidR="00A24BE0" w:rsidRPr="00DE2D4C" w:rsidRDefault="00A24BE0" w:rsidP="000501F9">
            <w:pPr>
              <w:spacing w:after="120"/>
              <w:rPr>
                <w:rFonts w:ascii="Arial" w:hAnsi="Arial" w:cs="Arial"/>
                <w:sz w:val="24"/>
                <w:szCs w:val="24"/>
                <w:lang w:val="fr-CA"/>
              </w:rPr>
            </w:pPr>
            <w:r w:rsidRPr="00DE2D4C">
              <w:rPr>
                <w:rFonts w:ascii="Arial" w:hAnsi="Arial" w:cs="Arial"/>
                <w:color w:val="002E74"/>
                <w:sz w:val="24"/>
                <w:szCs w:val="24"/>
                <w:lang w:val="fr-CA"/>
              </w:rPr>
              <w:t xml:space="preserve"> </w:t>
            </w:r>
            <w:r w:rsidRPr="00DE2D4C">
              <w:rPr>
                <w:rFonts w:ascii="Arial" w:hAnsi="Arial" w:cs="Arial"/>
                <w:sz w:val="24"/>
                <w:szCs w:val="24"/>
                <w:lang w:val="fr-CA"/>
              </w:rPr>
              <w:t>(</w:t>
            </w:r>
            <w:r w:rsidR="00CD3961" w:rsidRPr="00DE2D4C">
              <w:rPr>
                <w:rFonts w:ascii="Arial" w:hAnsi="Arial" w:cs="Arial"/>
                <w:sz w:val="24"/>
                <w:szCs w:val="24"/>
                <w:lang w:val="fr-CA"/>
              </w:rPr>
              <w:t>Cliquer pour voir la disponibilité</w:t>
            </w:r>
            <w:r w:rsidRPr="00DE2D4C">
              <w:rPr>
                <w:rFonts w:ascii="Arial" w:hAnsi="Arial" w:cs="Arial"/>
                <w:sz w:val="24"/>
                <w:szCs w:val="24"/>
                <w:lang w:val="fr-CA"/>
              </w:rPr>
              <w:t>)</w:t>
            </w:r>
          </w:p>
          <w:p w14:paraId="483B759D" w14:textId="6FEDFA47" w:rsidR="00E81C4C" w:rsidRPr="00DE2D4C" w:rsidRDefault="00E81C4C" w:rsidP="00E81C4C">
            <w:pPr>
              <w:rPr>
                <w:rFonts w:ascii="Arial" w:hAnsi="Arial" w:cs="Arial"/>
                <w:sz w:val="24"/>
                <w:szCs w:val="24"/>
                <w:lang w:val="fr-CA"/>
              </w:rPr>
            </w:pPr>
            <w:r w:rsidRPr="00DE2D4C">
              <w:rPr>
                <w:rFonts w:ascii="Arial" w:hAnsi="Arial" w:cs="Arial"/>
                <w:i/>
                <w:iCs/>
                <w:sz w:val="24"/>
                <w:szCs w:val="24"/>
                <w:lang w:val="fr-CA"/>
              </w:rPr>
              <w:t xml:space="preserve">La quête de </w:t>
            </w:r>
            <w:proofErr w:type="spellStart"/>
            <w:r w:rsidRPr="00DE2D4C">
              <w:rPr>
                <w:rFonts w:ascii="Arial" w:hAnsi="Arial" w:cs="Arial"/>
                <w:i/>
                <w:iCs/>
                <w:sz w:val="24"/>
                <w:szCs w:val="24"/>
                <w:lang w:val="fr-CA"/>
              </w:rPr>
              <w:t>Kode</w:t>
            </w:r>
            <w:proofErr w:type="spellEnd"/>
            <w:r w:rsidR="00F86A6E" w:rsidRPr="00DE2D4C">
              <w:rPr>
                <w:rFonts w:ascii="Arial" w:hAnsi="Arial" w:cs="Arial"/>
                <w:i/>
                <w:iCs/>
                <w:sz w:val="24"/>
                <w:szCs w:val="24"/>
                <w:lang w:val="fr-CA"/>
              </w:rPr>
              <w:t> </w:t>
            </w:r>
            <w:r w:rsidRPr="00DE2D4C">
              <w:rPr>
                <w:rFonts w:ascii="Arial" w:hAnsi="Arial" w:cs="Arial"/>
                <w:i/>
                <w:iCs/>
                <w:sz w:val="24"/>
                <w:szCs w:val="24"/>
                <w:lang w:val="fr-CA"/>
              </w:rPr>
              <w:t>: une histoire sur le respect.</w:t>
            </w:r>
            <w:r w:rsidRPr="00DE2D4C">
              <w:rPr>
                <w:rFonts w:ascii="Arial" w:hAnsi="Arial" w:cs="Arial"/>
                <w:sz w:val="24"/>
                <w:szCs w:val="24"/>
                <w:lang w:val="fr-CA"/>
              </w:rPr>
              <w:t xml:space="preserve"> Winnipeg</w:t>
            </w:r>
            <w:r w:rsidR="00F86A6E" w:rsidRPr="00DE2D4C">
              <w:rPr>
                <w:rFonts w:ascii="Arial" w:hAnsi="Arial" w:cs="Arial"/>
                <w:sz w:val="24"/>
                <w:szCs w:val="24"/>
                <w:lang w:val="fr-CA"/>
              </w:rPr>
              <w:t> </w:t>
            </w:r>
            <w:r w:rsidRPr="00DE2D4C">
              <w:rPr>
                <w:rFonts w:ascii="Arial" w:hAnsi="Arial" w:cs="Arial"/>
                <w:sz w:val="24"/>
                <w:szCs w:val="24"/>
                <w:lang w:val="fr-CA"/>
              </w:rPr>
              <w:t>: Éditions des Plaines, 2019. FR 813.6 V523</w:t>
            </w:r>
          </w:p>
          <w:p w14:paraId="5F799D1B" w14:textId="2F9FDA06" w:rsidR="00A24BE0" w:rsidRPr="00DE2D4C" w:rsidRDefault="00BF262C" w:rsidP="00F01FAE">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Pour emprunter ce livre</w:t>
            </w:r>
            <w:r w:rsidR="00A24BE0" w:rsidRPr="00DE2D4C">
              <w:rPr>
                <w:rFonts w:ascii="Arial" w:hAnsi="Arial" w:cs="Arial"/>
                <w:sz w:val="24"/>
                <w:szCs w:val="24"/>
                <w:lang w:val="fr-CA"/>
              </w:rPr>
              <w:t xml:space="preserve">, copier et coller les informations ci-dessus dans ce </w:t>
            </w:r>
            <w:hyperlink r:id="rId95" w:history="1">
              <w:r w:rsidR="00A24BE0" w:rsidRPr="00DE2D4C">
                <w:rPr>
                  <w:rStyle w:val="Hyperlink"/>
                  <w:rFonts w:ascii="Arial" w:eastAsia="Times New Roman" w:hAnsi="Arial" w:cs="Arial"/>
                  <w:kern w:val="0"/>
                  <w:sz w:val="24"/>
                  <w:szCs w:val="24"/>
                  <w:lang w:val="fr-CA"/>
                  <w14:ligatures w14:val="none"/>
                </w:rPr>
                <w:t>FORMULAIRE DE DEMANDE</w:t>
              </w:r>
            </w:hyperlink>
            <w:r w:rsidR="00A24BE0" w:rsidRPr="00DE2D4C">
              <w:rPr>
                <w:rFonts w:ascii="Arial" w:eastAsia="Times New Roman" w:hAnsi="Arial" w:cs="Arial"/>
                <w:color w:val="000000"/>
                <w:kern w:val="0"/>
                <w:sz w:val="24"/>
                <w:szCs w:val="24"/>
                <w:lang w:val="fr-CA"/>
                <w14:ligatures w14:val="none"/>
              </w:rPr>
              <w:t>.</w:t>
            </w:r>
          </w:p>
        </w:tc>
      </w:tr>
      <w:tr w:rsidR="00A24BE0" w:rsidRPr="00DE2D4C" w14:paraId="65A8B887" w14:textId="77777777" w:rsidTr="00F255E0">
        <w:tc>
          <w:tcPr>
            <w:tcW w:w="9350" w:type="dxa"/>
            <w:gridSpan w:val="3"/>
          </w:tcPr>
          <w:p w14:paraId="56A61137" w14:textId="77777777" w:rsidR="00A24BE0" w:rsidRPr="00DE2D4C" w:rsidRDefault="00A24BE0" w:rsidP="00E81C4C">
            <w:pPr>
              <w:spacing w:after="120"/>
              <w:rPr>
                <w:rFonts w:ascii="Arial" w:hAnsi="Arial" w:cs="Arial"/>
                <w:sz w:val="24"/>
                <w:szCs w:val="24"/>
                <w:lang w:val="fr-CA"/>
              </w:rPr>
            </w:pPr>
            <w:r w:rsidRPr="00DE2D4C">
              <w:rPr>
                <w:rFonts w:ascii="Arial" w:hAnsi="Arial" w:cs="Arial"/>
                <w:sz w:val="24"/>
                <w:szCs w:val="24"/>
                <w:lang w:val="fr-CA"/>
              </w:rPr>
              <w:t>Questions d’enquête:</w:t>
            </w:r>
          </w:p>
          <w:p w14:paraId="3BEF47F8" w14:textId="77777777" w:rsidR="00A24BE0" w:rsidRPr="00DE2D4C" w:rsidRDefault="00A24BE0" w:rsidP="00E81C4C">
            <w:pPr>
              <w:spacing w:after="120"/>
              <w:rPr>
                <w:rFonts w:ascii="Arial" w:hAnsi="Arial" w:cs="Arial"/>
                <w:sz w:val="24"/>
                <w:szCs w:val="24"/>
                <w:lang w:val="fr-CA"/>
              </w:rPr>
            </w:pPr>
          </w:p>
        </w:tc>
      </w:tr>
      <w:tr w:rsidR="0076463B" w:rsidRPr="00DE2D4C" w14:paraId="765FFF66" w14:textId="77777777" w:rsidTr="00F255E0">
        <w:trPr>
          <w:trHeight w:val="239"/>
        </w:trPr>
        <w:tc>
          <w:tcPr>
            <w:tcW w:w="9350" w:type="dxa"/>
            <w:gridSpan w:val="3"/>
          </w:tcPr>
          <w:p w14:paraId="36096C89" w14:textId="66DC883D" w:rsidR="0076463B" w:rsidRPr="00DE2D4C" w:rsidRDefault="0076463B" w:rsidP="00E81C4C">
            <w:pPr>
              <w:spacing w:after="120"/>
              <w:rPr>
                <w:rFonts w:ascii="Arial" w:hAnsi="Arial" w:cs="Arial"/>
                <w:sz w:val="24"/>
                <w:szCs w:val="24"/>
                <w:lang w:val="fr-CA"/>
              </w:rPr>
            </w:pPr>
            <w:r w:rsidRPr="00DE2D4C">
              <w:rPr>
                <w:rFonts w:ascii="Arial" w:hAnsi="Arial" w:cs="Arial"/>
                <w:sz w:val="24"/>
                <w:szCs w:val="24"/>
                <w:lang w:val="fr-CA"/>
              </w:rPr>
              <w:t>Vocabulaire/</w:t>
            </w:r>
            <w:r w:rsidR="001664FA" w:rsidRPr="00DE2D4C">
              <w:rPr>
                <w:rFonts w:ascii="Arial" w:hAnsi="Arial" w:cs="Arial"/>
                <w:sz w:val="24"/>
                <w:szCs w:val="24"/>
                <w:lang w:val="fr-CA"/>
              </w:rPr>
              <w:t>définitions</w:t>
            </w:r>
            <w:r w:rsidRPr="00DE2D4C">
              <w:rPr>
                <w:rFonts w:ascii="Arial" w:hAnsi="Arial" w:cs="Arial"/>
                <w:sz w:val="24"/>
                <w:szCs w:val="24"/>
                <w:lang w:val="fr-CA"/>
              </w:rPr>
              <w:t>:</w:t>
            </w:r>
          </w:p>
          <w:p w14:paraId="389CE73E" w14:textId="77777777" w:rsidR="00E81C4C" w:rsidRPr="00DE2D4C" w:rsidRDefault="00E81C4C" w:rsidP="001F78ED">
            <w:pPr>
              <w:spacing w:after="120"/>
              <w:rPr>
                <w:rFonts w:ascii="Arial" w:hAnsi="Arial" w:cs="Arial"/>
                <w:sz w:val="24"/>
                <w:szCs w:val="24"/>
                <w:lang w:val="fr-CA"/>
              </w:rPr>
            </w:pPr>
          </w:p>
        </w:tc>
      </w:tr>
      <w:tr w:rsidR="00F66FBB" w:rsidRPr="00DE2D4C" w14:paraId="5BB12A31" w14:textId="77777777" w:rsidTr="00F255E0">
        <w:tc>
          <w:tcPr>
            <w:tcW w:w="3823" w:type="dxa"/>
            <w:gridSpan w:val="2"/>
          </w:tcPr>
          <w:p w14:paraId="34D678D6" w14:textId="2186C45E" w:rsidR="00F66FBB" w:rsidRPr="00DE2D4C" w:rsidRDefault="00F66FBB" w:rsidP="006324D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71300EB5" w14:textId="1D3684A5" w:rsidR="00F66FBB" w:rsidRPr="00DE2D4C" w:rsidRDefault="00F66FBB" w:rsidP="00AB309F">
            <w:pPr>
              <w:rPr>
                <w:rFonts w:ascii="Arial" w:hAnsi="Arial" w:cs="Arial"/>
                <w:sz w:val="24"/>
                <w:szCs w:val="24"/>
                <w:lang w:val="fr-CA"/>
              </w:rPr>
            </w:pPr>
            <w:r w:rsidRPr="00DE2D4C">
              <w:rPr>
                <w:rFonts w:ascii="Arial" w:hAnsi="Arial" w:cs="Arial"/>
                <w:sz w:val="24"/>
                <w:szCs w:val="24"/>
                <w:lang w:val="fr-CA"/>
              </w:rPr>
              <w:t>#</w:t>
            </w:r>
          </w:p>
        </w:tc>
      </w:tr>
    </w:tbl>
    <w:p w14:paraId="7862EC34" w14:textId="77777777" w:rsidR="00A24BE0" w:rsidRPr="00DE2D4C" w:rsidRDefault="00A24BE0" w:rsidP="00AC43BF">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47"/>
        <w:gridCol w:w="1976"/>
        <w:gridCol w:w="5527"/>
      </w:tblGrid>
      <w:tr w:rsidR="00A24BE0" w:rsidRPr="00701CF6" w14:paraId="1B69DB46" w14:textId="77777777" w:rsidTr="00F255E0">
        <w:trPr>
          <w:trHeight w:val="1696"/>
        </w:trPr>
        <w:tc>
          <w:tcPr>
            <w:tcW w:w="1847" w:type="dxa"/>
          </w:tcPr>
          <w:p w14:paraId="51E85294" w14:textId="3F39F3C0" w:rsidR="00A24BE0" w:rsidRPr="00DE2D4C" w:rsidRDefault="009103AC" w:rsidP="00AB309F">
            <w:pPr>
              <w:jc w:val="center"/>
              <w:rPr>
                <w:rFonts w:ascii="Arial" w:hAnsi="Arial" w:cs="Arial"/>
                <w:sz w:val="24"/>
                <w:szCs w:val="24"/>
                <w:lang w:val="fr-CA"/>
              </w:rPr>
            </w:pPr>
            <w:r w:rsidRPr="00DE2D4C">
              <w:rPr>
                <w:rFonts w:ascii="Calibri" w:eastAsia="Times New Roman" w:hAnsi="Calibri" w:cs="Calibri"/>
                <w:noProof/>
                <w:color w:val="000000"/>
                <w:kern w:val="0"/>
                <w:lang w:val="fr-CA"/>
                <w14:ligatures w14:val="none"/>
              </w:rPr>
              <w:lastRenderedPageBreak/>
              <w:drawing>
                <wp:anchor distT="0" distB="0" distL="114300" distR="114300" simplePos="0" relativeHeight="251653120" behindDoc="0" locked="0" layoutInCell="1" allowOverlap="1" wp14:anchorId="2D48F0C8" wp14:editId="5CDD4031">
                  <wp:simplePos x="0" y="0"/>
                  <wp:positionH relativeFrom="column">
                    <wp:posOffset>130629</wp:posOffset>
                  </wp:positionH>
                  <wp:positionV relativeFrom="page">
                    <wp:posOffset>-1685</wp:posOffset>
                  </wp:positionV>
                  <wp:extent cx="854075" cy="1156970"/>
                  <wp:effectExtent l="0" t="0" r="0" b="0"/>
                  <wp:wrapNone/>
                  <wp:docPr id="38" name="Picture 2" descr="Calendar&#10;&#10;Description automatically generated">
                    <a:extLst xmlns:a="http://schemas.openxmlformats.org/drawingml/2006/main">
                      <a:ext uri="{FF2B5EF4-FFF2-40B4-BE49-F238E27FC236}">
                        <a16:creationId xmlns:a16="http://schemas.microsoft.com/office/drawing/2014/main" id="{7322B204-B012-F5E5-EF3A-49E15BC5AE93}"/>
                      </a:ext>
                    </a:extLst>
                  </wp:docPr>
                  <wp:cNvGraphicFramePr/>
                  <a:graphic xmlns:a="http://schemas.openxmlformats.org/drawingml/2006/main">
                    <a:graphicData uri="http://schemas.openxmlformats.org/drawingml/2006/picture">
                      <pic:pic xmlns:pic="http://schemas.openxmlformats.org/drawingml/2006/picture">
                        <pic:nvPicPr>
                          <pic:cNvPr id="38" name="Picture 2" descr="Calendar&#10;&#10;Description automatically generated">
                            <a:extLst>
                              <a:ext uri="{FF2B5EF4-FFF2-40B4-BE49-F238E27FC236}">
                                <a16:creationId xmlns:a16="http://schemas.microsoft.com/office/drawing/2014/main" id="{7322B204-B012-F5E5-EF3A-49E15BC5AE93}"/>
                              </a:ext>
                            </a:extLs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54075" cy="1156970"/>
                          </a:xfrm>
                          <a:prstGeom prst="rect">
                            <a:avLst/>
                          </a:prstGeom>
                          <a:noFill/>
                        </pic:spPr>
                      </pic:pic>
                    </a:graphicData>
                  </a:graphic>
                  <wp14:sizeRelH relativeFrom="page">
                    <wp14:pctWidth>0</wp14:pctWidth>
                  </wp14:sizeRelH>
                  <wp14:sizeRelV relativeFrom="page">
                    <wp14:pctHeight>0</wp14:pctHeight>
                  </wp14:sizeRelV>
                </wp:anchor>
              </w:drawing>
            </w:r>
          </w:p>
        </w:tc>
        <w:tc>
          <w:tcPr>
            <w:tcW w:w="7503" w:type="dxa"/>
            <w:gridSpan w:val="2"/>
            <w:shd w:val="clear" w:color="auto" w:fill="auto"/>
          </w:tcPr>
          <w:p w14:paraId="2C5E3308" w14:textId="51F3D4E5" w:rsidR="00A24BE0" w:rsidRPr="00DE2D4C" w:rsidRDefault="00CA5E71" w:rsidP="000501F9">
            <w:pPr>
              <w:spacing w:after="120"/>
              <w:rPr>
                <w:rFonts w:ascii="Arial" w:hAnsi="Arial" w:cs="Arial"/>
                <w:sz w:val="24"/>
                <w:szCs w:val="24"/>
                <w:lang w:val="fr-CA"/>
              </w:rPr>
            </w:pPr>
            <w:hyperlink r:id="rId97" w:history="1">
              <w:r w:rsidR="001F78ED" w:rsidRPr="00DE2D4C">
                <w:rPr>
                  <w:rStyle w:val="hilite3"/>
                  <w:rFonts w:ascii="Arial" w:hAnsi="Arial" w:cs="Arial"/>
                  <w:color w:val="0083BE"/>
                  <w:sz w:val="24"/>
                  <w:szCs w:val="24"/>
                  <w:u w:val="single"/>
                  <w:bdr w:val="none" w:sz="0" w:space="0" w:color="auto" w:frame="1"/>
                  <w:lang w:val="fr-CA"/>
                </w:rPr>
                <w:t>Le</w:t>
              </w:r>
              <w:r w:rsidR="001F78ED" w:rsidRPr="00DE2D4C">
                <w:rPr>
                  <w:rStyle w:val="Hyperlink"/>
                  <w:rFonts w:ascii="Arial" w:hAnsi="Arial" w:cs="Arial"/>
                  <w:color w:val="0083BE"/>
                  <w:sz w:val="24"/>
                  <w:szCs w:val="24"/>
                  <w:bdr w:val="none" w:sz="0" w:space="0" w:color="auto" w:frame="1"/>
                  <w:lang w:val="fr-CA"/>
                </w:rPr>
                <w:t> </w:t>
              </w:r>
              <w:r w:rsidR="001F78ED" w:rsidRPr="00DE2D4C">
                <w:rPr>
                  <w:rStyle w:val="hilite2"/>
                  <w:rFonts w:ascii="Arial" w:hAnsi="Arial" w:cs="Arial"/>
                  <w:color w:val="0083BE"/>
                  <w:sz w:val="24"/>
                  <w:szCs w:val="24"/>
                  <w:u w:val="single"/>
                  <w:bdr w:val="none" w:sz="0" w:space="0" w:color="auto" w:frame="1"/>
                  <w:lang w:val="fr-CA"/>
                </w:rPr>
                <w:t>cadeau</w:t>
              </w:r>
              <w:r w:rsidR="001F78ED" w:rsidRPr="00DE2D4C">
                <w:rPr>
                  <w:rStyle w:val="Hyperlink"/>
                  <w:rFonts w:ascii="Arial" w:hAnsi="Arial" w:cs="Arial"/>
                  <w:color w:val="0083BE"/>
                  <w:sz w:val="24"/>
                  <w:szCs w:val="24"/>
                  <w:bdr w:val="none" w:sz="0" w:space="0" w:color="auto" w:frame="1"/>
                  <w:lang w:val="fr-CA"/>
                </w:rPr>
                <w:t> </w:t>
              </w:r>
              <w:r w:rsidR="001F78ED" w:rsidRPr="00DE2D4C">
                <w:rPr>
                  <w:rStyle w:val="hilite1"/>
                  <w:rFonts w:ascii="Arial" w:hAnsi="Arial" w:cs="Arial"/>
                  <w:color w:val="0083BE"/>
                  <w:sz w:val="24"/>
                  <w:szCs w:val="24"/>
                  <w:u w:val="single"/>
                  <w:bdr w:val="none" w:sz="0" w:space="0" w:color="auto" w:frame="1"/>
                  <w:lang w:val="fr-CA"/>
                </w:rPr>
                <w:t>parfait</w:t>
              </w:r>
              <w:r w:rsidR="00F86A6E" w:rsidRPr="00DE2D4C">
                <w:rPr>
                  <w:rStyle w:val="Hyperlink"/>
                  <w:rFonts w:ascii="Arial" w:hAnsi="Arial" w:cs="Arial"/>
                  <w:color w:val="0083BE"/>
                  <w:sz w:val="24"/>
                  <w:szCs w:val="24"/>
                  <w:bdr w:val="none" w:sz="0" w:space="0" w:color="auto" w:frame="1"/>
                  <w:lang w:val="fr-CA"/>
                </w:rPr>
                <w:t> </w:t>
              </w:r>
              <w:r w:rsidR="001F78ED" w:rsidRPr="00DE2D4C">
                <w:rPr>
                  <w:rStyle w:val="Hyperlink"/>
                  <w:rFonts w:ascii="Arial" w:hAnsi="Arial" w:cs="Arial"/>
                  <w:color w:val="0083BE"/>
                  <w:sz w:val="24"/>
                  <w:szCs w:val="24"/>
                  <w:bdr w:val="none" w:sz="0" w:space="0" w:color="auto" w:frame="1"/>
                  <w:lang w:val="fr-CA"/>
                </w:rPr>
                <w:t>:</w:t>
              </w:r>
            </w:hyperlink>
            <w:r w:rsidR="001F78ED" w:rsidRPr="00DE2D4C">
              <w:rPr>
                <w:rFonts w:ascii="Arial" w:hAnsi="Arial" w:cs="Arial"/>
                <w:sz w:val="24"/>
                <w:szCs w:val="24"/>
                <w:lang w:val="fr-CA"/>
              </w:rPr>
              <w:t xml:space="preserve"> </w:t>
            </w:r>
            <w:r w:rsidR="001F78ED" w:rsidRPr="00DE2D4C">
              <w:rPr>
                <w:rFonts w:ascii="Arial" w:hAnsi="Arial" w:cs="Arial"/>
                <w:i/>
                <w:iCs/>
                <w:color w:val="002E74"/>
                <w:sz w:val="24"/>
                <w:szCs w:val="24"/>
                <w:bdr w:val="none" w:sz="0" w:space="0" w:color="auto" w:frame="1"/>
                <w:lang w:val="fr-CA"/>
              </w:rPr>
              <w:t>une histoire sur l</w:t>
            </w:r>
            <w:r w:rsidR="00F86A6E" w:rsidRPr="00DE2D4C">
              <w:rPr>
                <w:rFonts w:ascii="Arial" w:hAnsi="Arial" w:cs="Arial"/>
                <w:i/>
                <w:iCs/>
                <w:color w:val="002E74"/>
                <w:sz w:val="24"/>
                <w:szCs w:val="24"/>
                <w:bdr w:val="none" w:sz="0" w:space="0" w:color="auto" w:frame="1"/>
                <w:lang w:val="fr-CA"/>
              </w:rPr>
              <w:t>’</w:t>
            </w:r>
            <w:r w:rsidR="001F78ED" w:rsidRPr="00DE2D4C">
              <w:rPr>
                <w:rFonts w:ascii="Arial" w:hAnsi="Arial" w:cs="Arial"/>
                <w:i/>
                <w:iCs/>
                <w:color w:val="002E74"/>
                <w:sz w:val="24"/>
                <w:szCs w:val="24"/>
                <w:bdr w:val="none" w:sz="0" w:space="0" w:color="auto" w:frame="1"/>
                <w:lang w:val="fr-CA"/>
              </w:rPr>
              <w:t>amour</w:t>
            </w:r>
            <w:r w:rsidR="00A24BE0" w:rsidRPr="00DE2D4C">
              <w:rPr>
                <w:rFonts w:ascii="Arial" w:hAnsi="Arial" w:cs="Arial"/>
                <w:color w:val="002E74"/>
                <w:sz w:val="24"/>
                <w:szCs w:val="24"/>
                <w:lang w:val="fr-CA"/>
              </w:rPr>
              <w:t xml:space="preserve"> </w:t>
            </w:r>
            <w:r w:rsidR="00A24BE0" w:rsidRPr="00DE2D4C">
              <w:rPr>
                <w:rFonts w:ascii="Arial" w:hAnsi="Arial" w:cs="Arial"/>
                <w:sz w:val="24"/>
                <w:szCs w:val="24"/>
                <w:lang w:val="fr-CA"/>
              </w:rPr>
              <w:t>(</w:t>
            </w:r>
            <w:r w:rsidR="00CD3961" w:rsidRPr="00DE2D4C">
              <w:rPr>
                <w:rFonts w:ascii="Arial" w:hAnsi="Arial" w:cs="Arial"/>
                <w:sz w:val="24"/>
                <w:szCs w:val="24"/>
                <w:lang w:val="fr-CA"/>
              </w:rPr>
              <w:t>Cliquer pour voir la disponibilité</w:t>
            </w:r>
            <w:r w:rsidR="00A24BE0" w:rsidRPr="00DE2D4C">
              <w:rPr>
                <w:rFonts w:ascii="Arial" w:hAnsi="Arial" w:cs="Arial"/>
                <w:sz w:val="24"/>
                <w:szCs w:val="24"/>
                <w:lang w:val="fr-CA"/>
              </w:rPr>
              <w:t>)</w:t>
            </w:r>
          </w:p>
          <w:p w14:paraId="0979AAF4" w14:textId="17A77061" w:rsidR="001F78ED" w:rsidRPr="00DE2D4C" w:rsidRDefault="001F78ED" w:rsidP="001F78ED">
            <w:pPr>
              <w:rPr>
                <w:rFonts w:ascii="Arial" w:hAnsi="Arial" w:cs="Arial"/>
                <w:sz w:val="24"/>
                <w:szCs w:val="24"/>
                <w:lang w:val="fr-CA"/>
              </w:rPr>
            </w:pPr>
            <w:r w:rsidRPr="00DE2D4C">
              <w:rPr>
                <w:rFonts w:ascii="Arial" w:hAnsi="Arial" w:cs="Arial"/>
                <w:i/>
                <w:iCs/>
                <w:sz w:val="24"/>
                <w:szCs w:val="24"/>
                <w:lang w:val="fr-CA"/>
              </w:rPr>
              <w:t>Le cadeau parfait</w:t>
            </w:r>
            <w:r w:rsidR="00F86A6E" w:rsidRPr="00DE2D4C">
              <w:rPr>
                <w:rFonts w:ascii="Arial" w:hAnsi="Arial" w:cs="Arial"/>
                <w:i/>
                <w:iCs/>
                <w:sz w:val="24"/>
                <w:szCs w:val="24"/>
                <w:lang w:val="fr-CA"/>
              </w:rPr>
              <w:t> </w:t>
            </w:r>
            <w:r w:rsidRPr="00DE2D4C">
              <w:rPr>
                <w:rFonts w:ascii="Arial" w:hAnsi="Arial" w:cs="Arial"/>
                <w:i/>
                <w:iCs/>
                <w:sz w:val="24"/>
                <w:szCs w:val="24"/>
                <w:lang w:val="fr-CA"/>
              </w:rPr>
              <w:t>: une histoire sur l’amour.</w:t>
            </w:r>
            <w:r w:rsidRPr="00DE2D4C">
              <w:rPr>
                <w:rFonts w:ascii="Arial" w:hAnsi="Arial" w:cs="Arial"/>
                <w:sz w:val="24"/>
                <w:szCs w:val="24"/>
                <w:lang w:val="fr-CA"/>
              </w:rPr>
              <w:t xml:space="preserve"> Winnipeg</w:t>
            </w:r>
            <w:r w:rsidR="00F86A6E" w:rsidRPr="00DE2D4C">
              <w:rPr>
                <w:rFonts w:ascii="Arial" w:hAnsi="Arial" w:cs="Arial"/>
                <w:sz w:val="24"/>
                <w:szCs w:val="24"/>
                <w:lang w:val="fr-CA"/>
              </w:rPr>
              <w:t> </w:t>
            </w:r>
            <w:r w:rsidRPr="00DE2D4C">
              <w:rPr>
                <w:rFonts w:ascii="Arial" w:hAnsi="Arial" w:cs="Arial"/>
                <w:sz w:val="24"/>
                <w:szCs w:val="24"/>
                <w:lang w:val="fr-CA"/>
              </w:rPr>
              <w:t>: Éditions des Plaines, 2019. FR 813.6 V523</w:t>
            </w:r>
          </w:p>
          <w:p w14:paraId="060F7E38" w14:textId="2517D921" w:rsidR="00A24BE0" w:rsidRPr="00DE2D4C" w:rsidRDefault="00BF262C" w:rsidP="00F01FAE">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Pour emprunter ce livre</w:t>
            </w:r>
            <w:r w:rsidR="00A24BE0" w:rsidRPr="00DE2D4C">
              <w:rPr>
                <w:rFonts w:ascii="Arial" w:hAnsi="Arial" w:cs="Arial"/>
                <w:sz w:val="24"/>
                <w:szCs w:val="24"/>
                <w:lang w:val="fr-CA"/>
              </w:rPr>
              <w:t xml:space="preserve">, copier et coller les informations ci-dessus dans ce </w:t>
            </w:r>
            <w:hyperlink r:id="rId98" w:history="1">
              <w:r w:rsidR="00A24BE0" w:rsidRPr="00DE2D4C">
                <w:rPr>
                  <w:rStyle w:val="Hyperlink"/>
                  <w:rFonts w:ascii="Arial" w:eastAsia="Times New Roman" w:hAnsi="Arial" w:cs="Arial"/>
                  <w:kern w:val="0"/>
                  <w:sz w:val="24"/>
                  <w:szCs w:val="24"/>
                  <w:lang w:val="fr-CA"/>
                  <w14:ligatures w14:val="none"/>
                </w:rPr>
                <w:t>FORMULAIRE DE DEMANDE</w:t>
              </w:r>
            </w:hyperlink>
            <w:r w:rsidR="00A24BE0" w:rsidRPr="00DE2D4C">
              <w:rPr>
                <w:rFonts w:ascii="Arial" w:eastAsia="Times New Roman" w:hAnsi="Arial" w:cs="Arial"/>
                <w:color w:val="000000"/>
                <w:kern w:val="0"/>
                <w:sz w:val="24"/>
                <w:szCs w:val="24"/>
                <w:lang w:val="fr-CA"/>
                <w14:ligatures w14:val="none"/>
              </w:rPr>
              <w:t>.</w:t>
            </w:r>
          </w:p>
        </w:tc>
      </w:tr>
      <w:tr w:rsidR="00A24BE0" w:rsidRPr="00DE2D4C" w14:paraId="507DF9CF" w14:textId="77777777" w:rsidTr="00F255E0">
        <w:tc>
          <w:tcPr>
            <w:tcW w:w="9350" w:type="dxa"/>
            <w:gridSpan w:val="3"/>
          </w:tcPr>
          <w:p w14:paraId="470DD75C" w14:textId="77777777" w:rsidR="00A24BE0" w:rsidRPr="00DE2D4C" w:rsidRDefault="00A24BE0" w:rsidP="00141B67">
            <w:pPr>
              <w:spacing w:after="120"/>
              <w:rPr>
                <w:rFonts w:ascii="Arial" w:hAnsi="Arial" w:cs="Arial"/>
                <w:sz w:val="24"/>
                <w:szCs w:val="24"/>
                <w:lang w:val="fr-CA"/>
              </w:rPr>
            </w:pPr>
            <w:r w:rsidRPr="00DE2D4C">
              <w:rPr>
                <w:rFonts w:ascii="Arial" w:hAnsi="Arial" w:cs="Arial"/>
                <w:sz w:val="24"/>
                <w:szCs w:val="24"/>
                <w:lang w:val="fr-CA"/>
              </w:rPr>
              <w:t>Questions d’enquête:</w:t>
            </w:r>
          </w:p>
          <w:p w14:paraId="790BB079" w14:textId="77777777" w:rsidR="00A24BE0" w:rsidRPr="00DE2D4C" w:rsidRDefault="00A24BE0" w:rsidP="00141B67">
            <w:pPr>
              <w:spacing w:after="120"/>
              <w:rPr>
                <w:rFonts w:ascii="Arial" w:hAnsi="Arial" w:cs="Arial"/>
                <w:sz w:val="24"/>
                <w:szCs w:val="24"/>
                <w:lang w:val="fr-CA"/>
              </w:rPr>
            </w:pPr>
          </w:p>
        </w:tc>
      </w:tr>
      <w:tr w:rsidR="0076463B" w:rsidRPr="00DE2D4C" w14:paraId="4FEEFBA0" w14:textId="77777777" w:rsidTr="00F255E0">
        <w:trPr>
          <w:trHeight w:val="280"/>
        </w:trPr>
        <w:tc>
          <w:tcPr>
            <w:tcW w:w="9350" w:type="dxa"/>
            <w:gridSpan w:val="3"/>
          </w:tcPr>
          <w:p w14:paraId="5497329E" w14:textId="424134AE" w:rsidR="0076463B" w:rsidRPr="00DE2D4C" w:rsidRDefault="0076463B" w:rsidP="00141B67">
            <w:pPr>
              <w:spacing w:after="120"/>
              <w:rPr>
                <w:rFonts w:ascii="Arial" w:hAnsi="Arial" w:cs="Arial"/>
                <w:sz w:val="24"/>
                <w:szCs w:val="24"/>
                <w:lang w:val="fr-CA"/>
              </w:rPr>
            </w:pPr>
            <w:r w:rsidRPr="00DE2D4C">
              <w:rPr>
                <w:rFonts w:ascii="Arial" w:hAnsi="Arial" w:cs="Arial"/>
                <w:sz w:val="24"/>
                <w:szCs w:val="24"/>
                <w:lang w:val="fr-CA"/>
              </w:rPr>
              <w:t>Vocabulaire/</w:t>
            </w:r>
            <w:r w:rsidR="001664FA" w:rsidRPr="00DE2D4C">
              <w:rPr>
                <w:rFonts w:ascii="Arial" w:hAnsi="Arial" w:cs="Arial"/>
                <w:sz w:val="24"/>
                <w:szCs w:val="24"/>
                <w:lang w:val="fr-CA"/>
              </w:rPr>
              <w:t>définitions</w:t>
            </w:r>
            <w:r w:rsidRPr="00DE2D4C">
              <w:rPr>
                <w:rFonts w:ascii="Arial" w:hAnsi="Arial" w:cs="Arial"/>
                <w:sz w:val="24"/>
                <w:szCs w:val="24"/>
                <w:lang w:val="fr-CA"/>
              </w:rPr>
              <w:t>:</w:t>
            </w:r>
          </w:p>
          <w:p w14:paraId="5BB87F0D" w14:textId="77777777" w:rsidR="00141B67" w:rsidRPr="00DE2D4C" w:rsidRDefault="00141B67" w:rsidP="00141B67">
            <w:pPr>
              <w:spacing w:after="120"/>
              <w:rPr>
                <w:rFonts w:ascii="Arial" w:hAnsi="Arial" w:cs="Arial"/>
                <w:sz w:val="24"/>
                <w:szCs w:val="24"/>
                <w:lang w:val="fr-CA"/>
              </w:rPr>
            </w:pPr>
          </w:p>
        </w:tc>
      </w:tr>
      <w:tr w:rsidR="00F66FBB" w:rsidRPr="00DE2D4C" w14:paraId="567FF43F" w14:textId="77777777" w:rsidTr="00F255E0">
        <w:tc>
          <w:tcPr>
            <w:tcW w:w="3823" w:type="dxa"/>
            <w:gridSpan w:val="2"/>
          </w:tcPr>
          <w:p w14:paraId="21F0798F" w14:textId="7D3F1D84" w:rsidR="00F66FBB" w:rsidRPr="00DE2D4C" w:rsidRDefault="00F66FBB" w:rsidP="006324D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16DDCFF7" w14:textId="0CF272E2" w:rsidR="00F66FBB" w:rsidRPr="00DE2D4C" w:rsidRDefault="00F66FBB" w:rsidP="00AB309F">
            <w:pPr>
              <w:rPr>
                <w:rFonts w:ascii="Arial" w:hAnsi="Arial" w:cs="Arial"/>
                <w:sz w:val="24"/>
                <w:szCs w:val="24"/>
                <w:lang w:val="fr-CA"/>
              </w:rPr>
            </w:pPr>
            <w:r w:rsidRPr="00DE2D4C">
              <w:rPr>
                <w:rFonts w:ascii="Arial" w:hAnsi="Arial" w:cs="Arial"/>
                <w:sz w:val="24"/>
                <w:szCs w:val="24"/>
                <w:lang w:val="fr-CA"/>
              </w:rPr>
              <w:t>#</w:t>
            </w:r>
          </w:p>
        </w:tc>
      </w:tr>
    </w:tbl>
    <w:p w14:paraId="0891520F" w14:textId="77777777" w:rsidR="00A24BE0" w:rsidRPr="00DE2D4C" w:rsidRDefault="00A24BE0" w:rsidP="00AC43BF">
      <w:pPr>
        <w:tabs>
          <w:tab w:val="left" w:pos="4395"/>
        </w:tabs>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84"/>
        <w:gridCol w:w="1822"/>
        <w:gridCol w:w="5644"/>
      </w:tblGrid>
      <w:tr w:rsidR="00A24BE0" w:rsidRPr="00701CF6" w14:paraId="5C4334FE" w14:textId="77777777" w:rsidTr="009103AC">
        <w:trPr>
          <w:trHeight w:val="1696"/>
        </w:trPr>
        <w:tc>
          <w:tcPr>
            <w:tcW w:w="1895" w:type="dxa"/>
          </w:tcPr>
          <w:p w14:paraId="4A05B20F" w14:textId="5413123C" w:rsidR="00A24BE0" w:rsidRPr="00DE2D4C" w:rsidRDefault="009103AC" w:rsidP="00481672">
            <w:pPr>
              <w:jc w:val="center"/>
              <w:rPr>
                <w:rFonts w:ascii="Arial" w:hAnsi="Arial" w:cs="Arial"/>
                <w:sz w:val="24"/>
                <w:szCs w:val="24"/>
                <w:lang w:val="fr-CA"/>
              </w:rPr>
            </w:pPr>
            <w:r w:rsidRPr="00DE2D4C">
              <w:rPr>
                <w:noProof/>
                <w:lang w:val="fr-CA"/>
              </w:rPr>
              <w:drawing>
                <wp:inline distT="0" distB="0" distL="0" distR="0" wp14:anchorId="7AAF76FD" wp14:editId="2F73ABB2">
                  <wp:extent cx="912515" cy="1172633"/>
                  <wp:effectExtent l="0" t="0" r="0" b="0"/>
                  <wp:docPr id="39" name="Picture 38">
                    <a:extLst xmlns:a="http://schemas.openxmlformats.org/drawingml/2006/main">
                      <a:ext uri="{FF2B5EF4-FFF2-40B4-BE49-F238E27FC236}">
                        <a16:creationId xmlns:a16="http://schemas.microsoft.com/office/drawing/2014/main" id="{6D9277EB-9F38-5615-3429-4F662A1576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6D9277EB-9F38-5615-3429-4F662A1576C8}"/>
                              </a:ext>
                            </a:extLst>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39868" cy="1207784"/>
                          </a:xfrm>
                          <a:prstGeom prst="rect">
                            <a:avLst/>
                          </a:prstGeom>
                          <a:noFill/>
                        </pic:spPr>
                      </pic:pic>
                    </a:graphicData>
                  </a:graphic>
                </wp:inline>
              </w:drawing>
            </w:r>
          </w:p>
        </w:tc>
        <w:tc>
          <w:tcPr>
            <w:tcW w:w="7681" w:type="dxa"/>
            <w:gridSpan w:val="2"/>
            <w:shd w:val="clear" w:color="auto" w:fill="auto"/>
          </w:tcPr>
          <w:p w14:paraId="50C1E1CF" w14:textId="54EABC5E" w:rsidR="00A24BE0" w:rsidRPr="00DE2D4C" w:rsidRDefault="00CA5E71" w:rsidP="00F01FAE">
            <w:pPr>
              <w:spacing w:after="120"/>
              <w:rPr>
                <w:rFonts w:ascii="Arial" w:hAnsi="Arial" w:cs="Arial"/>
                <w:sz w:val="24"/>
                <w:szCs w:val="24"/>
                <w:lang w:val="fr-CA"/>
              </w:rPr>
            </w:pPr>
            <w:hyperlink r:id="rId100" w:history="1">
              <w:r w:rsidR="00141B67" w:rsidRPr="00DE2D4C">
                <w:rPr>
                  <w:rStyle w:val="hilite4"/>
                  <w:rFonts w:ascii="Arial" w:hAnsi="Arial" w:cs="Arial"/>
                  <w:color w:val="0083BE"/>
                  <w:sz w:val="24"/>
                  <w:szCs w:val="24"/>
                  <w:u w:val="single"/>
                  <w:bdr w:val="none" w:sz="0" w:space="0" w:color="auto" w:frame="1"/>
                  <w:lang w:val="fr-CA"/>
                </w:rPr>
                <w:t>Les</w:t>
              </w:r>
              <w:r w:rsidR="00141B67" w:rsidRPr="00DE2D4C">
                <w:rPr>
                  <w:rStyle w:val="Hyperlink"/>
                  <w:rFonts w:ascii="Arial" w:hAnsi="Arial" w:cs="Arial"/>
                  <w:color w:val="0083BE"/>
                  <w:sz w:val="24"/>
                  <w:szCs w:val="24"/>
                  <w:bdr w:val="none" w:sz="0" w:space="0" w:color="auto" w:frame="1"/>
                  <w:lang w:val="fr-CA"/>
                </w:rPr>
                <w:t> </w:t>
              </w:r>
              <w:r w:rsidR="00141B67" w:rsidRPr="00DE2D4C">
                <w:rPr>
                  <w:rStyle w:val="hilite3"/>
                  <w:rFonts w:ascii="Arial" w:hAnsi="Arial" w:cs="Arial"/>
                  <w:color w:val="0083BE"/>
                  <w:sz w:val="24"/>
                  <w:szCs w:val="24"/>
                  <w:u w:val="single"/>
                  <w:bdr w:val="none" w:sz="0" w:space="0" w:color="auto" w:frame="1"/>
                  <w:lang w:val="fr-CA"/>
                </w:rPr>
                <w:t>histoires</w:t>
              </w:r>
              <w:r w:rsidR="00141B67" w:rsidRPr="00DE2D4C">
                <w:rPr>
                  <w:rStyle w:val="Hyperlink"/>
                  <w:rFonts w:ascii="Arial" w:hAnsi="Arial" w:cs="Arial"/>
                  <w:color w:val="0083BE"/>
                  <w:sz w:val="24"/>
                  <w:szCs w:val="24"/>
                  <w:bdr w:val="none" w:sz="0" w:space="0" w:color="auto" w:frame="1"/>
                  <w:lang w:val="fr-CA"/>
                </w:rPr>
                <w:t> </w:t>
              </w:r>
              <w:r w:rsidR="00141B67" w:rsidRPr="00DE2D4C">
                <w:rPr>
                  <w:rStyle w:val="hilite2"/>
                  <w:rFonts w:ascii="Arial" w:hAnsi="Arial" w:cs="Arial"/>
                  <w:color w:val="0083BE"/>
                  <w:sz w:val="24"/>
                  <w:szCs w:val="24"/>
                  <w:u w:val="single"/>
                  <w:bdr w:val="none" w:sz="0" w:space="0" w:color="auto" w:frame="1"/>
                  <w:lang w:val="fr-CA"/>
                </w:rPr>
                <w:t>de</w:t>
              </w:r>
              <w:r w:rsidR="00141B67" w:rsidRPr="00DE2D4C">
                <w:rPr>
                  <w:rStyle w:val="Hyperlink"/>
                  <w:rFonts w:ascii="Arial" w:hAnsi="Arial" w:cs="Arial"/>
                  <w:color w:val="0083BE"/>
                  <w:sz w:val="24"/>
                  <w:szCs w:val="24"/>
                  <w:bdr w:val="none" w:sz="0" w:space="0" w:color="auto" w:frame="1"/>
                  <w:lang w:val="fr-CA"/>
                </w:rPr>
                <w:t> </w:t>
              </w:r>
              <w:proofErr w:type="spellStart"/>
              <w:r w:rsidR="00141B67" w:rsidRPr="00DE2D4C">
                <w:rPr>
                  <w:rStyle w:val="hilite1"/>
                  <w:rFonts w:ascii="Arial" w:hAnsi="Arial" w:cs="Arial"/>
                  <w:color w:val="0083BE"/>
                  <w:sz w:val="24"/>
                  <w:szCs w:val="24"/>
                  <w:u w:val="single"/>
                  <w:bdr w:val="none" w:sz="0" w:space="0" w:color="auto" w:frame="1"/>
                  <w:lang w:val="fr-CA"/>
                </w:rPr>
                <w:t>Misaabe</w:t>
              </w:r>
              <w:proofErr w:type="spellEnd"/>
              <w:r w:rsidR="00F86A6E" w:rsidRPr="00DE2D4C">
                <w:rPr>
                  <w:rStyle w:val="Hyperlink"/>
                  <w:rFonts w:ascii="Arial" w:hAnsi="Arial" w:cs="Arial"/>
                  <w:color w:val="0083BE"/>
                  <w:sz w:val="24"/>
                  <w:szCs w:val="24"/>
                  <w:bdr w:val="none" w:sz="0" w:space="0" w:color="auto" w:frame="1"/>
                  <w:lang w:val="fr-CA"/>
                </w:rPr>
                <w:t> </w:t>
              </w:r>
              <w:r w:rsidR="00141B67" w:rsidRPr="00DE2D4C">
                <w:rPr>
                  <w:rStyle w:val="Hyperlink"/>
                  <w:rFonts w:ascii="Arial" w:hAnsi="Arial" w:cs="Arial"/>
                  <w:color w:val="0083BE"/>
                  <w:sz w:val="24"/>
                  <w:szCs w:val="24"/>
                  <w:bdr w:val="none" w:sz="0" w:space="0" w:color="auto" w:frame="1"/>
                  <w:lang w:val="fr-CA"/>
                </w:rPr>
                <w:t>:</w:t>
              </w:r>
            </w:hyperlink>
            <w:r w:rsidR="00141B67" w:rsidRPr="00DE2D4C">
              <w:rPr>
                <w:rFonts w:ascii="Arial" w:hAnsi="Arial" w:cs="Arial"/>
                <w:sz w:val="24"/>
                <w:szCs w:val="24"/>
                <w:lang w:val="fr-CA"/>
              </w:rPr>
              <w:t xml:space="preserve"> </w:t>
            </w:r>
            <w:r w:rsidR="00141B67" w:rsidRPr="00DE2D4C">
              <w:rPr>
                <w:rFonts w:ascii="Arial" w:hAnsi="Arial" w:cs="Arial"/>
                <w:i/>
                <w:iCs/>
                <w:color w:val="002E74"/>
                <w:sz w:val="24"/>
                <w:szCs w:val="24"/>
                <w:bdr w:val="none" w:sz="0" w:space="0" w:color="auto" w:frame="1"/>
                <w:lang w:val="fr-CA"/>
              </w:rPr>
              <w:t>une histoire sur l</w:t>
            </w:r>
            <w:r w:rsidR="00F86A6E" w:rsidRPr="00DE2D4C">
              <w:rPr>
                <w:rFonts w:ascii="Arial" w:hAnsi="Arial" w:cs="Arial"/>
                <w:i/>
                <w:iCs/>
                <w:color w:val="002E74"/>
                <w:sz w:val="24"/>
                <w:szCs w:val="24"/>
                <w:bdr w:val="none" w:sz="0" w:space="0" w:color="auto" w:frame="1"/>
                <w:lang w:val="fr-CA"/>
              </w:rPr>
              <w:t>’</w:t>
            </w:r>
            <w:r w:rsidR="00141B67" w:rsidRPr="00DE2D4C">
              <w:rPr>
                <w:rFonts w:ascii="Arial" w:hAnsi="Arial" w:cs="Arial"/>
                <w:i/>
                <w:iCs/>
                <w:color w:val="002E74"/>
                <w:sz w:val="24"/>
                <w:szCs w:val="24"/>
                <w:bdr w:val="none" w:sz="0" w:space="0" w:color="auto" w:frame="1"/>
                <w:lang w:val="fr-CA"/>
              </w:rPr>
              <w:t>honnêteté</w:t>
            </w:r>
            <w:r w:rsidR="00A24BE0" w:rsidRPr="00DE2D4C">
              <w:rPr>
                <w:rFonts w:ascii="Arial" w:hAnsi="Arial" w:cs="Arial"/>
                <w:color w:val="002E74"/>
                <w:sz w:val="24"/>
                <w:szCs w:val="24"/>
                <w:lang w:val="fr-CA"/>
              </w:rPr>
              <w:t xml:space="preserve"> </w:t>
            </w:r>
            <w:r w:rsidR="00A24BE0" w:rsidRPr="00DE2D4C">
              <w:rPr>
                <w:rFonts w:ascii="Arial" w:hAnsi="Arial" w:cs="Arial"/>
                <w:sz w:val="24"/>
                <w:szCs w:val="24"/>
                <w:lang w:val="fr-CA"/>
              </w:rPr>
              <w:t>(</w:t>
            </w:r>
            <w:r w:rsidR="00CD3961" w:rsidRPr="00DE2D4C">
              <w:rPr>
                <w:rFonts w:ascii="Arial" w:hAnsi="Arial" w:cs="Arial"/>
                <w:sz w:val="24"/>
                <w:szCs w:val="24"/>
                <w:lang w:val="fr-CA"/>
              </w:rPr>
              <w:t>Cliquer pour voir la disponibilité</w:t>
            </w:r>
            <w:r w:rsidR="00A24BE0" w:rsidRPr="00DE2D4C">
              <w:rPr>
                <w:rFonts w:ascii="Arial" w:hAnsi="Arial" w:cs="Arial"/>
                <w:sz w:val="24"/>
                <w:szCs w:val="24"/>
                <w:lang w:val="fr-CA"/>
              </w:rPr>
              <w:t>)</w:t>
            </w:r>
          </w:p>
          <w:p w14:paraId="62B0B2EC" w14:textId="0D8EF303" w:rsidR="00141B67" w:rsidRPr="00DE2D4C" w:rsidRDefault="00141B67" w:rsidP="00141B67">
            <w:pPr>
              <w:rPr>
                <w:rFonts w:ascii="Arial" w:hAnsi="Arial" w:cs="Arial"/>
                <w:sz w:val="24"/>
                <w:szCs w:val="24"/>
                <w:lang w:val="fr-CA"/>
              </w:rPr>
            </w:pPr>
            <w:r w:rsidRPr="00DE2D4C">
              <w:rPr>
                <w:rFonts w:ascii="Arial" w:hAnsi="Arial" w:cs="Arial"/>
                <w:i/>
                <w:iCs/>
                <w:sz w:val="24"/>
                <w:szCs w:val="24"/>
                <w:lang w:val="fr-CA"/>
              </w:rPr>
              <w:t xml:space="preserve">Les histoires de </w:t>
            </w:r>
            <w:proofErr w:type="spellStart"/>
            <w:r w:rsidRPr="00DE2D4C">
              <w:rPr>
                <w:rFonts w:ascii="Arial" w:hAnsi="Arial" w:cs="Arial"/>
                <w:i/>
                <w:iCs/>
                <w:sz w:val="24"/>
                <w:szCs w:val="24"/>
                <w:lang w:val="fr-CA"/>
              </w:rPr>
              <w:t>Misaabe</w:t>
            </w:r>
            <w:proofErr w:type="spellEnd"/>
            <w:r w:rsidR="00F86A6E" w:rsidRPr="00DE2D4C">
              <w:rPr>
                <w:rFonts w:ascii="Arial" w:hAnsi="Arial" w:cs="Arial"/>
                <w:i/>
                <w:iCs/>
                <w:sz w:val="24"/>
                <w:szCs w:val="24"/>
                <w:lang w:val="fr-CA"/>
              </w:rPr>
              <w:t> </w:t>
            </w:r>
            <w:r w:rsidRPr="00DE2D4C">
              <w:rPr>
                <w:rFonts w:ascii="Arial" w:hAnsi="Arial" w:cs="Arial"/>
                <w:i/>
                <w:iCs/>
                <w:sz w:val="24"/>
                <w:szCs w:val="24"/>
                <w:lang w:val="fr-CA"/>
              </w:rPr>
              <w:t>: une histoire sur l’honnêteté.</w:t>
            </w:r>
            <w:r w:rsidRPr="00DE2D4C">
              <w:rPr>
                <w:rFonts w:ascii="Arial" w:hAnsi="Arial" w:cs="Arial"/>
                <w:sz w:val="24"/>
                <w:szCs w:val="24"/>
                <w:lang w:val="fr-CA"/>
              </w:rPr>
              <w:t xml:space="preserve"> Winnipeg</w:t>
            </w:r>
            <w:r w:rsidR="00F86A6E" w:rsidRPr="00DE2D4C">
              <w:rPr>
                <w:rFonts w:ascii="Arial" w:hAnsi="Arial" w:cs="Arial"/>
                <w:sz w:val="24"/>
                <w:szCs w:val="24"/>
                <w:lang w:val="fr-CA"/>
              </w:rPr>
              <w:t> </w:t>
            </w:r>
            <w:r w:rsidRPr="00DE2D4C">
              <w:rPr>
                <w:rFonts w:ascii="Arial" w:hAnsi="Arial" w:cs="Arial"/>
                <w:sz w:val="24"/>
                <w:szCs w:val="24"/>
                <w:lang w:val="fr-CA"/>
              </w:rPr>
              <w:t>: Éditions des Plaines, 2019. FR 813.6 V523</w:t>
            </w:r>
          </w:p>
          <w:p w14:paraId="2F9402FB" w14:textId="405C93B2" w:rsidR="00A24BE0" w:rsidRPr="00DE2D4C" w:rsidRDefault="00BF262C" w:rsidP="00F01FAE">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Pour emprunter ce livre</w:t>
            </w:r>
            <w:r w:rsidR="00A24BE0" w:rsidRPr="00DE2D4C">
              <w:rPr>
                <w:rFonts w:ascii="Arial" w:hAnsi="Arial" w:cs="Arial"/>
                <w:sz w:val="24"/>
                <w:szCs w:val="24"/>
                <w:lang w:val="fr-CA"/>
              </w:rPr>
              <w:t xml:space="preserve">, copier et coller les informations ci-dessus dans ce </w:t>
            </w:r>
            <w:hyperlink r:id="rId101" w:history="1">
              <w:r w:rsidR="00A24BE0" w:rsidRPr="00DE2D4C">
                <w:rPr>
                  <w:rStyle w:val="Hyperlink"/>
                  <w:rFonts w:ascii="Arial" w:eastAsia="Times New Roman" w:hAnsi="Arial" w:cs="Arial"/>
                  <w:kern w:val="0"/>
                  <w:sz w:val="24"/>
                  <w:szCs w:val="24"/>
                  <w:lang w:val="fr-CA"/>
                  <w14:ligatures w14:val="none"/>
                </w:rPr>
                <w:t>FORMULAIRE DE DEMANDE</w:t>
              </w:r>
            </w:hyperlink>
            <w:r w:rsidR="00A24BE0" w:rsidRPr="00DE2D4C">
              <w:rPr>
                <w:rFonts w:ascii="Arial" w:eastAsia="Times New Roman" w:hAnsi="Arial" w:cs="Arial"/>
                <w:color w:val="000000"/>
                <w:kern w:val="0"/>
                <w:sz w:val="24"/>
                <w:szCs w:val="24"/>
                <w:lang w:val="fr-CA"/>
                <w14:ligatures w14:val="none"/>
              </w:rPr>
              <w:t>.</w:t>
            </w:r>
          </w:p>
        </w:tc>
      </w:tr>
      <w:tr w:rsidR="00A24BE0" w:rsidRPr="00DE2D4C" w14:paraId="00887B78" w14:textId="77777777" w:rsidTr="00AB309F">
        <w:tc>
          <w:tcPr>
            <w:tcW w:w="9576" w:type="dxa"/>
            <w:gridSpan w:val="3"/>
          </w:tcPr>
          <w:p w14:paraId="1954DE00" w14:textId="77777777" w:rsidR="00A24BE0" w:rsidRPr="00DE2D4C" w:rsidRDefault="00A24BE0" w:rsidP="00141B67">
            <w:pPr>
              <w:spacing w:after="120"/>
              <w:rPr>
                <w:rFonts w:ascii="Arial" w:hAnsi="Arial" w:cs="Arial"/>
                <w:sz w:val="24"/>
                <w:szCs w:val="24"/>
                <w:lang w:val="fr-CA"/>
              </w:rPr>
            </w:pPr>
            <w:r w:rsidRPr="00DE2D4C">
              <w:rPr>
                <w:rFonts w:ascii="Arial" w:hAnsi="Arial" w:cs="Arial"/>
                <w:sz w:val="24"/>
                <w:szCs w:val="24"/>
                <w:lang w:val="fr-CA"/>
              </w:rPr>
              <w:t>Questions d’enquête:</w:t>
            </w:r>
          </w:p>
          <w:p w14:paraId="67D564CA" w14:textId="77777777" w:rsidR="00A24BE0" w:rsidRPr="00DE2D4C" w:rsidRDefault="00A24BE0" w:rsidP="00141B67">
            <w:pPr>
              <w:spacing w:after="120"/>
              <w:rPr>
                <w:rFonts w:ascii="Arial" w:hAnsi="Arial" w:cs="Arial"/>
                <w:sz w:val="24"/>
                <w:szCs w:val="24"/>
                <w:lang w:val="fr-CA"/>
              </w:rPr>
            </w:pPr>
          </w:p>
        </w:tc>
      </w:tr>
      <w:tr w:rsidR="0076463B" w:rsidRPr="00DE2D4C" w14:paraId="33B18160" w14:textId="77777777" w:rsidTr="00141B67">
        <w:trPr>
          <w:trHeight w:val="326"/>
        </w:trPr>
        <w:tc>
          <w:tcPr>
            <w:tcW w:w="9576" w:type="dxa"/>
            <w:gridSpan w:val="3"/>
          </w:tcPr>
          <w:p w14:paraId="2E8FE311" w14:textId="3324DAD6" w:rsidR="0076463B" w:rsidRPr="00DE2D4C" w:rsidRDefault="0076463B" w:rsidP="00141B67">
            <w:pPr>
              <w:spacing w:after="120"/>
              <w:rPr>
                <w:rFonts w:ascii="Arial" w:hAnsi="Arial" w:cs="Arial"/>
                <w:sz w:val="24"/>
                <w:szCs w:val="24"/>
                <w:lang w:val="fr-CA"/>
              </w:rPr>
            </w:pPr>
            <w:r w:rsidRPr="00DE2D4C">
              <w:rPr>
                <w:rFonts w:ascii="Arial" w:hAnsi="Arial" w:cs="Arial"/>
                <w:sz w:val="24"/>
                <w:szCs w:val="24"/>
                <w:lang w:val="fr-CA"/>
              </w:rPr>
              <w:t>Vocabulaire/</w:t>
            </w:r>
            <w:r w:rsidR="001664FA" w:rsidRPr="00DE2D4C">
              <w:rPr>
                <w:rFonts w:ascii="Arial" w:hAnsi="Arial" w:cs="Arial"/>
                <w:sz w:val="24"/>
                <w:szCs w:val="24"/>
                <w:lang w:val="fr-CA"/>
              </w:rPr>
              <w:t>définitions</w:t>
            </w:r>
            <w:r w:rsidRPr="00DE2D4C">
              <w:rPr>
                <w:rFonts w:ascii="Arial" w:hAnsi="Arial" w:cs="Arial"/>
                <w:sz w:val="24"/>
                <w:szCs w:val="24"/>
                <w:lang w:val="fr-CA"/>
              </w:rPr>
              <w:t>:</w:t>
            </w:r>
          </w:p>
          <w:p w14:paraId="15352AA4" w14:textId="77777777" w:rsidR="00141B67" w:rsidRPr="00DE2D4C" w:rsidRDefault="00141B67" w:rsidP="00141B67">
            <w:pPr>
              <w:spacing w:after="120"/>
              <w:rPr>
                <w:rFonts w:ascii="Arial" w:hAnsi="Arial" w:cs="Arial"/>
                <w:sz w:val="24"/>
                <w:szCs w:val="24"/>
                <w:lang w:val="fr-CA"/>
              </w:rPr>
            </w:pPr>
          </w:p>
        </w:tc>
      </w:tr>
      <w:tr w:rsidR="00F66FBB" w:rsidRPr="00DE2D4C" w14:paraId="0F9CC5D8" w14:textId="77777777" w:rsidTr="00BB341B">
        <w:tc>
          <w:tcPr>
            <w:tcW w:w="3763" w:type="dxa"/>
            <w:gridSpan w:val="2"/>
          </w:tcPr>
          <w:p w14:paraId="09CCD9E9" w14:textId="63A2944C" w:rsidR="00F66FBB" w:rsidRPr="00DE2D4C" w:rsidRDefault="00F66FBB" w:rsidP="006324D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813" w:type="dxa"/>
          </w:tcPr>
          <w:p w14:paraId="193133CC" w14:textId="6C166F22" w:rsidR="00F66FBB" w:rsidRPr="00DE2D4C" w:rsidRDefault="00F66FBB" w:rsidP="00AB309F">
            <w:pPr>
              <w:rPr>
                <w:rFonts w:ascii="Arial" w:hAnsi="Arial" w:cs="Arial"/>
                <w:sz w:val="24"/>
                <w:szCs w:val="24"/>
                <w:lang w:val="fr-CA"/>
              </w:rPr>
            </w:pPr>
            <w:r w:rsidRPr="00DE2D4C">
              <w:rPr>
                <w:rFonts w:ascii="Arial" w:hAnsi="Arial" w:cs="Arial"/>
                <w:sz w:val="24"/>
                <w:szCs w:val="24"/>
                <w:lang w:val="fr-CA"/>
              </w:rPr>
              <w:t>#</w:t>
            </w:r>
          </w:p>
        </w:tc>
      </w:tr>
    </w:tbl>
    <w:p w14:paraId="472FE831" w14:textId="77777777" w:rsidR="006F29F5" w:rsidRPr="00DE2D4C" w:rsidRDefault="006F29F5" w:rsidP="00AC43BF">
      <w:pPr>
        <w:spacing w:after="0" w:line="240" w:lineRule="auto"/>
        <w:rPr>
          <w:rFonts w:ascii="Arial" w:hAnsi="Arial" w:cs="Arial"/>
          <w:b/>
          <w:bCs/>
          <w:sz w:val="24"/>
          <w:szCs w:val="24"/>
          <w:lang w:val="fr-CA"/>
        </w:rPr>
      </w:pPr>
    </w:p>
    <w:tbl>
      <w:tblPr>
        <w:tblW w:w="9759" w:type="dxa"/>
        <w:tblInd w:w="108" w:type="dxa"/>
        <w:tblLook w:val="04A0" w:firstRow="1" w:lastRow="0" w:firstColumn="1" w:lastColumn="0" w:noHBand="0" w:noVBand="1"/>
      </w:tblPr>
      <w:tblGrid>
        <w:gridCol w:w="9759"/>
      </w:tblGrid>
      <w:tr w:rsidR="006F29F5" w:rsidRPr="00DE2D4C" w14:paraId="6290348C" w14:textId="77777777" w:rsidTr="00E36517">
        <w:trPr>
          <w:trHeight w:val="180"/>
        </w:trPr>
        <w:tc>
          <w:tcPr>
            <w:tcW w:w="9759" w:type="dxa"/>
            <w:tcBorders>
              <w:top w:val="nil"/>
              <w:left w:val="nil"/>
              <w:bottom w:val="nil"/>
              <w:right w:val="nil"/>
            </w:tcBorders>
            <w:shd w:val="clear" w:color="auto" w:fill="auto"/>
            <w:hideMark/>
          </w:tcPr>
          <w:p w14:paraId="570B2B7D" w14:textId="77777777" w:rsidR="006F29F5" w:rsidRPr="00DE2D4C" w:rsidRDefault="00CA5E71" w:rsidP="00C7550F">
            <w:pPr>
              <w:pStyle w:val="Heading2"/>
              <w:ind w:left="-107"/>
              <w:rPr>
                <w:rFonts w:ascii="Arial" w:eastAsia="Times New Roman" w:hAnsi="Arial" w:cs="Arial"/>
                <w:sz w:val="24"/>
                <w:szCs w:val="24"/>
                <w:lang w:val="fr-CA"/>
              </w:rPr>
            </w:pPr>
            <w:hyperlink r:id="rId102" w:history="1">
              <w:bookmarkStart w:id="14" w:name="_Toc153788117"/>
              <w:r w:rsidR="006F29F5" w:rsidRPr="00DE2D4C">
                <w:rPr>
                  <w:rFonts w:ascii="Arial" w:eastAsia="Times New Roman" w:hAnsi="Arial" w:cs="Arial"/>
                  <w:sz w:val="24"/>
                  <w:szCs w:val="24"/>
                  <w:lang w:val="fr-CA"/>
                </w:rPr>
                <w:t>3LT.2</w:t>
              </w:r>
              <w:bookmarkEnd w:id="14"/>
            </w:hyperlink>
          </w:p>
        </w:tc>
      </w:tr>
      <w:tr w:rsidR="006F29F5" w:rsidRPr="00701CF6" w14:paraId="247A7AB0" w14:textId="77777777" w:rsidTr="00E36517">
        <w:trPr>
          <w:trHeight w:val="615"/>
        </w:trPr>
        <w:tc>
          <w:tcPr>
            <w:tcW w:w="9759" w:type="dxa"/>
            <w:tcBorders>
              <w:top w:val="nil"/>
              <w:left w:val="nil"/>
              <w:bottom w:val="nil"/>
              <w:right w:val="nil"/>
            </w:tcBorders>
            <w:shd w:val="clear" w:color="auto" w:fill="auto"/>
            <w:hideMark/>
          </w:tcPr>
          <w:p w14:paraId="513CCC67" w14:textId="6D2D936A" w:rsidR="006F29F5" w:rsidRPr="00DE2D4C" w:rsidRDefault="006F29F5" w:rsidP="00393088">
            <w:pPr>
              <w:spacing w:after="120" w:line="240" w:lineRule="auto"/>
              <w:ind w:left="-108"/>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Démontrer par ses actions un souci de l</w:t>
            </w:r>
            <w:r w:rsidR="00F86A6E" w:rsidRPr="00DE2D4C">
              <w:rPr>
                <w:rFonts w:ascii="Arial" w:eastAsia="Times New Roman" w:hAnsi="Arial" w:cs="Arial"/>
                <w:color w:val="000000"/>
                <w:kern w:val="0"/>
                <w:sz w:val="24"/>
                <w:szCs w:val="24"/>
                <w:lang w:val="fr-CA"/>
                <w14:ligatures w14:val="none"/>
              </w:rPr>
              <w:t>’</w:t>
            </w:r>
            <w:r w:rsidRPr="00DE2D4C">
              <w:rPr>
                <w:rFonts w:ascii="Arial" w:eastAsia="Times New Roman" w:hAnsi="Arial" w:cs="Arial"/>
                <w:color w:val="000000"/>
                <w:kern w:val="0"/>
                <w:sz w:val="24"/>
                <w:szCs w:val="24"/>
                <w:lang w:val="fr-CA"/>
                <w14:ligatures w14:val="none"/>
              </w:rPr>
              <w:t>environnement naturel portant surtout sur les plantes et le sol.</w:t>
            </w:r>
          </w:p>
        </w:tc>
      </w:tr>
    </w:tbl>
    <w:tbl>
      <w:tblPr>
        <w:tblStyle w:val="TableGrid"/>
        <w:tblW w:w="0" w:type="auto"/>
        <w:tblLook w:val="04A0" w:firstRow="1" w:lastRow="0" w:firstColumn="1" w:lastColumn="0" w:noHBand="0" w:noVBand="1"/>
      </w:tblPr>
      <w:tblGrid>
        <w:gridCol w:w="1839"/>
        <w:gridCol w:w="1984"/>
        <w:gridCol w:w="5527"/>
      </w:tblGrid>
      <w:tr w:rsidR="006F29F5" w:rsidRPr="00701CF6" w14:paraId="14068FB0" w14:textId="77777777" w:rsidTr="00F255E0">
        <w:trPr>
          <w:trHeight w:val="1556"/>
        </w:trPr>
        <w:tc>
          <w:tcPr>
            <w:tcW w:w="1839" w:type="dxa"/>
          </w:tcPr>
          <w:p w14:paraId="69B5A3EB" w14:textId="77777777" w:rsidR="006F29F5" w:rsidRPr="00DE2D4C" w:rsidRDefault="006F29F5" w:rsidP="00481672">
            <w:pPr>
              <w:jc w:val="center"/>
              <w:rPr>
                <w:rFonts w:ascii="Arial" w:hAnsi="Arial" w:cs="Arial"/>
                <w:sz w:val="24"/>
                <w:szCs w:val="24"/>
                <w:lang w:val="fr-CA"/>
              </w:rPr>
            </w:pPr>
            <w:r w:rsidRPr="00DE2D4C">
              <w:rPr>
                <w:rFonts w:ascii="Arial" w:hAnsi="Arial" w:cs="Arial"/>
                <w:noProof/>
                <w:sz w:val="24"/>
                <w:szCs w:val="24"/>
                <w:lang w:val="fr-CA"/>
              </w:rPr>
              <w:drawing>
                <wp:inline distT="0" distB="0" distL="0" distR="0" wp14:anchorId="1D381DD6" wp14:editId="78C8F587">
                  <wp:extent cx="766115" cy="969433"/>
                  <wp:effectExtent l="0" t="0" r="0" b="0"/>
                  <wp:docPr id="1025069683" name="Picture 1025069683" descr="A picture containing text&#10;&#10;Description automatically generated">
                    <a:extLst xmlns:a="http://schemas.openxmlformats.org/drawingml/2006/main">
                      <a:ext uri="{FF2B5EF4-FFF2-40B4-BE49-F238E27FC236}">
                        <a16:creationId xmlns:a16="http://schemas.microsoft.com/office/drawing/2014/main" id="{6C70E761-287D-5F44-0F8E-DCE64FBAAF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52889" name="Picture 769952889" descr="A picture containing text&#10;&#10;Description automatically generated">
                            <a:extLst>
                              <a:ext uri="{FF2B5EF4-FFF2-40B4-BE49-F238E27FC236}">
                                <a16:creationId xmlns:a16="http://schemas.microsoft.com/office/drawing/2014/main" id="{6C70E761-287D-5F44-0F8E-DCE64FBAAF59}"/>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78245" cy="984782"/>
                          </a:xfrm>
                          <a:prstGeom prst="rect">
                            <a:avLst/>
                          </a:prstGeom>
                          <a:noFill/>
                        </pic:spPr>
                      </pic:pic>
                    </a:graphicData>
                  </a:graphic>
                </wp:inline>
              </w:drawing>
            </w:r>
          </w:p>
        </w:tc>
        <w:tc>
          <w:tcPr>
            <w:tcW w:w="7511" w:type="dxa"/>
            <w:gridSpan w:val="2"/>
            <w:shd w:val="clear" w:color="auto" w:fill="auto"/>
          </w:tcPr>
          <w:p w14:paraId="550AA585" w14:textId="038EA3B5" w:rsidR="006F29F5" w:rsidRPr="00DE2D4C" w:rsidRDefault="00CA5E71" w:rsidP="00F01FAE">
            <w:pPr>
              <w:spacing w:after="120"/>
              <w:rPr>
                <w:rFonts w:ascii="Arial" w:hAnsi="Arial" w:cs="Arial"/>
                <w:sz w:val="24"/>
                <w:szCs w:val="24"/>
                <w:lang w:val="fr-CA"/>
              </w:rPr>
            </w:pPr>
            <w:hyperlink r:id="rId103" w:history="1">
              <w:r w:rsidR="006F29F5" w:rsidRPr="00DE2D4C">
                <w:rPr>
                  <w:rStyle w:val="hilite1"/>
                  <w:rFonts w:ascii="Arial" w:hAnsi="Arial" w:cs="Arial"/>
                  <w:color w:val="0083BE"/>
                  <w:sz w:val="24"/>
                  <w:szCs w:val="24"/>
                  <w:u w:val="single"/>
                  <w:bdr w:val="none" w:sz="0" w:space="0" w:color="auto" w:frame="1"/>
                  <w:lang w:val="fr-CA"/>
                </w:rPr>
                <w:t>Les</w:t>
              </w:r>
              <w:r w:rsidR="006F29F5" w:rsidRPr="00DE2D4C">
                <w:rPr>
                  <w:rStyle w:val="Hyperlink"/>
                  <w:rFonts w:ascii="Arial" w:hAnsi="Arial" w:cs="Arial"/>
                  <w:color w:val="0083BE"/>
                  <w:sz w:val="24"/>
                  <w:szCs w:val="24"/>
                  <w:bdr w:val="none" w:sz="0" w:space="0" w:color="auto" w:frame="1"/>
                  <w:lang w:val="fr-CA"/>
                </w:rPr>
                <w:t> Métis</w:t>
              </w:r>
            </w:hyperlink>
            <w:r w:rsidR="006F29F5" w:rsidRPr="00DE2D4C">
              <w:rPr>
                <w:rFonts w:ascii="Arial" w:hAnsi="Arial" w:cs="Arial"/>
                <w:sz w:val="24"/>
                <w:szCs w:val="24"/>
                <w:lang w:val="fr-CA"/>
              </w:rPr>
              <w:t xml:space="preserve"> (Cliquer pour voir la disponibilité)</w:t>
            </w:r>
          </w:p>
          <w:p w14:paraId="147CC167" w14:textId="400D6F4A" w:rsidR="006F29F5" w:rsidRPr="00DE2D4C" w:rsidRDefault="006F29F5" w:rsidP="00BB341B">
            <w:pPr>
              <w:rPr>
                <w:rFonts w:ascii="Arial" w:hAnsi="Arial" w:cs="Arial"/>
                <w:sz w:val="24"/>
                <w:szCs w:val="24"/>
                <w:lang w:val="fr-CA"/>
              </w:rPr>
            </w:pPr>
            <w:proofErr w:type="spellStart"/>
            <w:r w:rsidRPr="00DE2D4C">
              <w:rPr>
                <w:rFonts w:ascii="Arial" w:hAnsi="Arial" w:cs="Arial"/>
                <w:sz w:val="24"/>
                <w:szCs w:val="24"/>
                <w:lang w:val="fr-CA"/>
              </w:rPr>
              <w:t>Howse</w:t>
            </w:r>
            <w:proofErr w:type="spellEnd"/>
            <w:r w:rsidRPr="00DE2D4C">
              <w:rPr>
                <w:rFonts w:ascii="Arial" w:hAnsi="Arial" w:cs="Arial"/>
                <w:sz w:val="24"/>
                <w:szCs w:val="24"/>
                <w:lang w:val="fr-CA"/>
              </w:rPr>
              <w:t>, Jennifer.</w:t>
            </w:r>
            <w:r w:rsidRPr="00DE2D4C">
              <w:rPr>
                <w:rFonts w:ascii="Arial" w:hAnsi="Arial" w:cs="Arial"/>
                <w:i/>
                <w:iCs/>
                <w:sz w:val="24"/>
                <w:szCs w:val="24"/>
                <w:lang w:val="fr-CA"/>
              </w:rPr>
              <w:t xml:space="preserve"> Les Métis</w:t>
            </w:r>
            <w:r w:rsidRPr="00DE2D4C">
              <w:rPr>
                <w:rFonts w:ascii="Arial" w:hAnsi="Arial" w:cs="Arial"/>
                <w:sz w:val="24"/>
                <w:szCs w:val="24"/>
                <w:lang w:val="fr-CA"/>
              </w:rPr>
              <w:t xml:space="preserve"> Calgary, AB</w:t>
            </w:r>
            <w:r w:rsidR="00F86A6E" w:rsidRPr="00DE2D4C">
              <w:rPr>
                <w:rFonts w:ascii="Arial" w:hAnsi="Arial" w:cs="Arial"/>
                <w:sz w:val="24"/>
                <w:szCs w:val="24"/>
                <w:lang w:val="fr-CA"/>
              </w:rPr>
              <w:t> </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Weigl</w:t>
            </w:r>
            <w:proofErr w:type="spellEnd"/>
            <w:r w:rsidRPr="00DE2D4C">
              <w:rPr>
                <w:rFonts w:ascii="Arial" w:hAnsi="Arial" w:cs="Arial"/>
                <w:sz w:val="24"/>
                <w:szCs w:val="24"/>
                <w:lang w:val="fr-CA"/>
              </w:rPr>
              <w:t xml:space="preserve">, </w:t>
            </w:r>
            <w:r w:rsidR="00030151" w:rsidRPr="00DE2D4C">
              <w:rPr>
                <w:rFonts w:ascii="Arial" w:hAnsi="Arial" w:cs="Arial"/>
                <w:sz w:val="24"/>
                <w:szCs w:val="24"/>
                <w:lang w:val="fr-CA"/>
              </w:rPr>
              <w:t>20</w:t>
            </w:r>
            <w:r w:rsidRPr="00DE2D4C">
              <w:rPr>
                <w:rFonts w:ascii="Arial" w:hAnsi="Arial" w:cs="Arial"/>
                <w:sz w:val="24"/>
                <w:szCs w:val="24"/>
                <w:lang w:val="fr-CA"/>
              </w:rPr>
              <w:t xml:space="preserve">08. FR 971.00497 H866 </w:t>
            </w:r>
          </w:p>
          <w:p w14:paraId="4F8DF541" w14:textId="238B8481" w:rsidR="006F29F5" w:rsidRPr="00DE2D4C" w:rsidRDefault="006F29F5" w:rsidP="00C7550F">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104"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76463B" w:rsidRPr="00701CF6" w14:paraId="77242E24" w14:textId="77777777" w:rsidTr="00F255E0">
        <w:trPr>
          <w:trHeight w:val="1599"/>
        </w:trPr>
        <w:tc>
          <w:tcPr>
            <w:tcW w:w="9350" w:type="dxa"/>
            <w:gridSpan w:val="3"/>
          </w:tcPr>
          <w:p w14:paraId="5AC31AF1" w14:textId="3FD0A604" w:rsidR="0076463B" w:rsidRPr="00DE2D4C" w:rsidRDefault="0076463B" w:rsidP="00F01FAE">
            <w:pPr>
              <w:spacing w:after="120"/>
              <w:rPr>
                <w:rFonts w:ascii="Arial" w:hAnsi="Arial" w:cs="Arial"/>
                <w:sz w:val="24"/>
                <w:szCs w:val="24"/>
                <w:lang w:val="fr-CA"/>
              </w:rPr>
            </w:pPr>
            <w:r w:rsidRPr="00DE2D4C">
              <w:rPr>
                <w:rFonts w:ascii="Arial" w:hAnsi="Arial" w:cs="Arial"/>
                <w:sz w:val="24"/>
                <w:szCs w:val="24"/>
                <w:lang w:val="fr-CA"/>
              </w:rPr>
              <w:t>Questions d’enquête</w:t>
            </w:r>
            <w:r w:rsidR="00F86A6E" w:rsidRPr="00DE2D4C">
              <w:rPr>
                <w:rFonts w:ascii="Arial" w:hAnsi="Arial" w:cs="Arial"/>
                <w:sz w:val="24"/>
                <w:szCs w:val="24"/>
                <w:lang w:val="fr-CA"/>
              </w:rPr>
              <w:t> </w:t>
            </w:r>
            <w:r w:rsidRPr="00DE2D4C">
              <w:rPr>
                <w:rFonts w:ascii="Arial" w:hAnsi="Arial" w:cs="Arial"/>
                <w:sz w:val="24"/>
                <w:szCs w:val="24"/>
                <w:lang w:val="fr-CA"/>
              </w:rPr>
              <w:t>:</w:t>
            </w:r>
          </w:p>
          <w:p w14:paraId="6B4F9E18" w14:textId="77777777" w:rsidR="0076463B" w:rsidRPr="00DE2D4C" w:rsidRDefault="0076463B" w:rsidP="00F01FAE">
            <w:pPr>
              <w:spacing w:after="120"/>
              <w:rPr>
                <w:rFonts w:ascii="Arial" w:hAnsi="Arial" w:cs="Arial"/>
                <w:sz w:val="24"/>
                <w:szCs w:val="24"/>
                <w:lang w:val="fr-CA"/>
              </w:rPr>
            </w:pPr>
            <w:r w:rsidRPr="00DE2D4C">
              <w:rPr>
                <w:rFonts w:ascii="Arial" w:hAnsi="Arial" w:cs="Arial"/>
                <w:sz w:val="24"/>
                <w:szCs w:val="24"/>
                <w:lang w:val="fr-CA"/>
              </w:rPr>
              <w:t>Quels objets de ce livre sont des produits de l’environnement?</w:t>
            </w:r>
          </w:p>
          <w:p w14:paraId="6870EC90" w14:textId="77777777" w:rsidR="0076463B" w:rsidRPr="00DE2D4C" w:rsidRDefault="0076463B" w:rsidP="00F01FAE">
            <w:pPr>
              <w:spacing w:after="120"/>
              <w:rPr>
                <w:rFonts w:ascii="Arial" w:hAnsi="Arial" w:cs="Arial"/>
                <w:sz w:val="24"/>
                <w:szCs w:val="24"/>
                <w:lang w:val="fr-CA"/>
              </w:rPr>
            </w:pPr>
            <w:r w:rsidRPr="00DE2D4C">
              <w:rPr>
                <w:rFonts w:ascii="Arial" w:hAnsi="Arial" w:cs="Arial"/>
                <w:sz w:val="24"/>
                <w:szCs w:val="24"/>
                <w:lang w:val="fr-CA"/>
              </w:rPr>
              <w:t>Pourquoi est-il important de maintenir un bon environnement naturel pour les plantes et le sol?</w:t>
            </w:r>
          </w:p>
          <w:p w14:paraId="09ED7EBF" w14:textId="4F30353E" w:rsidR="0076463B" w:rsidRPr="00DE2D4C" w:rsidRDefault="0076463B" w:rsidP="00F01FAE">
            <w:pPr>
              <w:spacing w:after="120"/>
              <w:rPr>
                <w:rFonts w:ascii="Arial" w:hAnsi="Arial" w:cs="Arial"/>
                <w:sz w:val="24"/>
                <w:szCs w:val="24"/>
                <w:lang w:val="fr-CA"/>
              </w:rPr>
            </w:pPr>
            <w:r w:rsidRPr="00DE2D4C">
              <w:rPr>
                <w:rFonts w:ascii="Arial" w:hAnsi="Arial" w:cs="Arial"/>
                <w:sz w:val="24"/>
                <w:szCs w:val="24"/>
                <w:lang w:val="fr-CA"/>
              </w:rPr>
              <w:t>Que pouvons-nous faire pour protéger l’environnement, les plantes et le sol?</w:t>
            </w:r>
          </w:p>
        </w:tc>
      </w:tr>
      <w:tr w:rsidR="0076463B" w:rsidRPr="00701CF6" w14:paraId="41A4E06E" w14:textId="77777777" w:rsidTr="00F255E0">
        <w:trPr>
          <w:trHeight w:val="261"/>
        </w:trPr>
        <w:tc>
          <w:tcPr>
            <w:tcW w:w="9350" w:type="dxa"/>
            <w:gridSpan w:val="3"/>
          </w:tcPr>
          <w:p w14:paraId="37107D25" w14:textId="273D9A0E" w:rsidR="0076463B" w:rsidRPr="00DE2D4C" w:rsidRDefault="0076463B" w:rsidP="00F86A6E">
            <w:pPr>
              <w:spacing w:after="120"/>
              <w:rPr>
                <w:rFonts w:ascii="Arial" w:hAnsi="Arial" w:cs="Arial"/>
                <w:sz w:val="24"/>
                <w:szCs w:val="24"/>
                <w:lang w:val="fr-CA"/>
              </w:rPr>
            </w:pPr>
            <w:r w:rsidRPr="00DE2D4C">
              <w:rPr>
                <w:rFonts w:ascii="Arial" w:hAnsi="Arial" w:cs="Arial"/>
                <w:sz w:val="24"/>
                <w:szCs w:val="24"/>
                <w:lang w:val="fr-CA"/>
              </w:rPr>
              <w:lastRenderedPageBreak/>
              <w:t>Vocabulaire/</w:t>
            </w:r>
            <w:r w:rsidR="001664FA" w:rsidRPr="00DE2D4C">
              <w:rPr>
                <w:rFonts w:ascii="Arial" w:hAnsi="Arial" w:cs="Arial"/>
                <w:sz w:val="24"/>
                <w:szCs w:val="24"/>
                <w:lang w:val="fr-CA"/>
              </w:rPr>
              <w:t>définitions</w:t>
            </w:r>
            <w:r w:rsidRPr="00DE2D4C">
              <w:rPr>
                <w:rFonts w:ascii="Arial" w:hAnsi="Arial" w:cs="Arial"/>
                <w:sz w:val="24"/>
                <w:szCs w:val="24"/>
                <w:lang w:val="fr-CA"/>
              </w:rPr>
              <w:t>:</w:t>
            </w:r>
          </w:p>
          <w:p w14:paraId="074A1F71" w14:textId="397D906B" w:rsidR="00F86A6E" w:rsidRPr="00DE2D4C" w:rsidRDefault="0095412F" w:rsidP="00F86A6E">
            <w:pPr>
              <w:spacing w:after="120"/>
              <w:rPr>
                <w:rFonts w:ascii="Arial" w:hAnsi="Arial" w:cs="Arial"/>
                <w:sz w:val="24"/>
                <w:szCs w:val="24"/>
                <w:lang w:val="fr-CA"/>
              </w:rPr>
            </w:pPr>
            <w:r w:rsidRPr="00DE2D4C">
              <w:rPr>
                <w:rFonts w:ascii="Arial" w:hAnsi="Arial" w:cs="Arial"/>
                <w:sz w:val="24"/>
                <w:szCs w:val="24"/>
                <w:lang w:val="fr-CA"/>
              </w:rPr>
              <w:t>Voir le glossaire à la page 32.</w:t>
            </w:r>
          </w:p>
        </w:tc>
      </w:tr>
      <w:tr w:rsidR="00F66FBB" w:rsidRPr="00DE2D4C" w14:paraId="0C8AD760" w14:textId="77777777" w:rsidTr="00F255E0">
        <w:tc>
          <w:tcPr>
            <w:tcW w:w="3823" w:type="dxa"/>
            <w:gridSpan w:val="2"/>
          </w:tcPr>
          <w:p w14:paraId="1B8D3DCF" w14:textId="3B93970D" w:rsidR="00F66FBB" w:rsidRPr="00DE2D4C" w:rsidRDefault="00F66FBB" w:rsidP="006324D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73D9FB4E" w14:textId="2D1E359B" w:rsidR="00F66FBB" w:rsidRPr="00DE2D4C" w:rsidRDefault="00CA5E71" w:rsidP="00BB341B">
            <w:pPr>
              <w:rPr>
                <w:rFonts w:ascii="Arial" w:hAnsi="Arial" w:cs="Arial"/>
                <w:sz w:val="24"/>
                <w:szCs w:val="24"/>
                <w:lang w:val="fr-CA"/>
              </w:rPr>
            </w:pPr>
            <w:hyperlink w:anchor="_Gabarit__2" w:history="1">
              <w:r w:rsidR="00F66FBB" w:rsidRPr="00DE2D4C">
                <w:rPr>
                  <w:rStyle w:val="Hyperlink"/>
                  <w:rFonts w:ascii="Arial" w:hAnsi="Arial" w:cs="Arial"/>
                  <w:sz w:val="24"/>
                  <w:szCs w:val="24"/>
                  <w:lang w:val="fr-CA"/>
                </w:rPr>
                <w:t>#3</w:t>
              </w:r>
            </w:hyperlink>
          </w:p>
        </w:tc>
      </w:tr>
    </w:tbl>
    <w:p w14:paraId="217BE2EE" w14:textId="77777777" w:rsidR="006F29F5" w:rsidRPr="00DE2D4C" w:rsidRDefault="006F29F5" w:rsidP="00AC43BF">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43"/>
        <w:gridCol w:w="1980"/>
        <w:gridCol w:w="5527"/>
      </w:tblGrid>
      <w:tr w:rsidR="006F29F5" w:rsidRPr="00701CF6" w14:paraId="15667B8B" w14:textId="77777777" w:rsidTr="00F255E0">
        <w:trPr>
          <w:trHeight w:val="1614"/>
        </w:trPr>
        <w:tc>
          <w:tcPr>
            <w:tcW w:w="1843" w:type="dxa"/>
          </w:tcPr>
          <w:p w14:paraId="28BD9576" w14:textId="77777777" w:rsidR="006F29F5" w:rsidRPr="00DE2D4C" w:rsidRDefault="006F29F5" w:rsidP="00481672">
            <w:pPr>
              <w:jc w:val="center"/>
              <w:rPr>
                <w:rFonts w:ascii="Arial" w:hAnsi="Arial" w:cs="Arial"/>
                <w:sz w:val="24"/>
                <w:szCs w:val="24"/>
                <w:lang w:val="fr-CA"/>
              </w:rPr>
            </w:pPr>
            <w:r w:rsidRPr="00DE2D4C">
              <w:rPr>
                <w:rFonts w:ascii="Arial" w:hAnsi="Arial" w:cs="Arial"/>
                <w:noProof/>
                <w:sz w:val="24"/>
                <w:szCs w:val="24"/>
                <w:lang w:val="fr-CA"/>
              </w:rPr>
              <w:drawing>
                <wp:inline distT="0" distB="0" distL="0" distR="0" wp14:anchorId="253BDBE9" wp14:editId="0C3A8E0F">
                  <wp:extent cx="856228" cy="1041400"/>
                  <wp:effectExtent l="0" t="0" r="0" b="0"/>
                  <wp:docPr id="248619115" name="Picture 248619115" descr="A picture containing text&#10;&#10;Description automatically generated">
                    <a:extLst xmlns:a="http://schemas.openxmlformats.org/drawingml/2006/main">
                      <a:ext uri="{FF2B5EF4-FFF2-40B4-BE49-F238E27FC236}">
                        <a16:creationId xmlns:a16="http://schemas.microsoft.com/office/drawing/2014/main" id="{99802128-5618-B8DA-DB29-132C73F8B3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08889" name="Picture 273408889" descr="A picture containing text&#10;&#10;Description automatically generated">
                            <a:extLst>
                              <a:ext uri="{FF2B5EF4-FFF2-40B4-BE49-F238E27FC236}">
                                <a16:creationId xmlns:a16="http://schemas.microsoft.com/office/drawing/2014/main" id="{99802128-5618-B8DA-DB29-132C73F8B3BB}"/>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9626" cy="1082020"/>
                          </a:xfrm>
                          <a:prstGeom prst="rect">
                            <a:avLst/>
                          </a:prstGeom>
                          <a:noFill/>
                        </pic:spPr>
                      </pic:pic>
                    </a:graphicData>
                  </a:graphic>
                </wp:inline>
              </w:drawing>
            </w:r>
          </w:p>
        </w:tc>
        <w:tc>
          <w:tcPr>
            <w:tcW w:w="7507" w:type="dxa"/>
            <w:gridSpan w:val="2"/>
            <w:shd w:val="clear" w:color="auto" w:fill="auto"/>
          </w:tcPr>
          <w:p w14:paraId="1892E13C" w14:textId="12A29810" w:rsidR="006F29F5" w:rsidRPr="00DE2D4C" w:rsidRDefault="00CA5E71" w:rsidP="00F01FAE">
            <w:pPr>
              <w:spacing w:after="120"/>
              <w:rPr>
                <w:rFonts w:ascii="Arial" w:hAnsi="Arial" w:cs="Arial"/>
                <w:sz w:val="24"/>
                <w:szCs w:val="24"/>
                <w:lang w:val="fr-CA"/>
              </w:rPr>
            </w:pPr>
            <w:hyperlink r:id="rId105" w:history="1">
              <w:r w:rsidR="006F29F5" w:rsidRPr="00DE2D4C">
                <w:rPr>
                  <w:rStyle w:val="Hyperlink"/>
                  <w:rFonts w:ascii="Arial" w:hAnsi="Arial" w:cs="Arial"/>
                  <w:sz w:val="24"/>
                  <w:szCs w:val="24"/>
                  <w:lang w:val="fr-CA"/>
                </w:rPr>
                <w:t>Les Métis</w:t>
              </w:r>
            </w:hyperlink>
            <w:r w:rsidR="006F29F5" w:rsidRPr="00DE2D4C">
              <w:rPr>
                <w:rFonts w:ascii="Arial" w:hAnsi="Arial" w:cs="Arial"/>
                <w:sz w:val="24"/>
                <w:szCs w:val="24"/>
                <w:lang w:val="fr-CA"/>
              </w:rPr>
              <w:t xml:space="preserve"> (Cliquer pour voir la disponibilité)</w:t>
            </w:r>
          </w:p>
          <w:p w14:paraId="55D7832D" w14:textId="5E73425F" w:rsidR="006F29F5" w:rsidRPr="00DE2D4C" w:rsidRDefault="006F29F5" w:rsidP="00BB341B">
            <w:pPr>
              <w:rPr>
                <w:rFonts w:ascii="Arial" w:hAnsi="Arial" w:cs="Arial"/>
                <w:sz w:val="24"/>
                <w:szCs w:val="24"/>
                <w:lang w:val="fr-CA"/>
              </w:rPr>
            </w:pPr>
            <w:proofErr w:type="spellStart"/>
            <w:r w:rsidRPr="00DE2D4C">
              <w:rPr>
                <w:rFonts w:ascii="Arial" w:hAnsi="Arial" w:cs="Arial"/>
                <w:sz w:val="24"/>
                <w:szCs w:val="24"/>
                <w:lang w:val="fr-CA"/>
              </w:rPr>
              <w:t>Howse</w:t>
            </w:r>
            <w:proofErr w:type="spellEnd"/>
            <w:r w:rsidRPr="00DE2D4C">
              <w:rPr>
                <w:rFonts w:ascii="Arial" w:hAnsi="Arial" w:cs="Arial"/>
                <w:sz w:val="24"/>
                <w:szCs w:val="24"/>
                <w:lang w:val="fr-CA"/>
              </w:rPr>
              <w:t>, Jennifer.</w:t>
            </w:r>
            <w:r w:rsidRPr="00DE2D4C">
              <w:rPr>
                <w:rFonts w:ascii="Arial" w:hAnsi="Arial" w:cs="Arial"/>
                <w:i/>
                <w:iCs/>
                <w:sz w:val="24"/>
                <w:szCs w:val="24"/>
                <w:lang w:val="fr-CA"/>
              </w:rPr>
              <w:t xml:space="preserve"> Les Métis</w:t>
            </w:r>
            <w:r w:rsidRPr="00DE2D4C">
              <w:rPr>
                <w:rFonts w:ascii="Arial" w:hAnsi="Arial" w:cs="Arial"/>
                <w:sz w:val="24"/>
                <w:szCs w:val="24"/>
                <w:lang w:val="fr-CA"/>
              </w:rPr>
              <w:t xml:space="preserve"> Calgary, AB : </w:t>
            </w:r>
            <w:proofErr w:type="spellStart"/>
            <w:r w:rsidRPr="00DE2D4C">
              <w:rPr>
                <w:rFonts w:ascii="Arial" w:hAnsi="Arial" w:cs="Arial"/>
                <w:sz w:val="24"/>
                <w:szCs w:val="24"/>
                <w:lang w:val="fr-CA"/>
              </w:rPr>
              <w:t>Weigl</w:t>
            </w:r>
            <w:proofErr w:type="spellEnd"/>
            <w:r w:rsidRPr="00DE2D4C">
              <w:rPr>
                <w:rFonts w:ascii="Arial" w:hAnsi="Arial" w:cs="Arial"/>
                <w:sz w:val="24"/>
                <w:szCs w:val="24"/>
                <w:lang w:val="fr-CA"/>
              </w:rPr>
              <w:t xml:space="preserve">, </w:t>
            </w:r>
            <w:r w:rsidR="00030151" w:rsidRPr="00DE2D4C">
              <w:rPr>
                <w:rFonts w:ascii="Arial" w:hAnsi="Arial" w:cs="Arial"/>
                <w:sz w:val="24"/>
                <w:szCs w:val="24"/>
                <w:lang w:val="fr-CA"/>
              </w:rPr>
              <w:t>20</w:t>
            </w:r>
            <w:r w:rsidRPr="00DE2D4C">
              <w:rPr>
                <w:rFonts w:ascii="Arial" w:hAnsi="Arial" w:cs="Arial"/>
                <w:sz w:val="24"/>
                <w:szCs w:val="24"/>
                <w:lang w:val="fr-CA"/>
              </w:rPr>
              <w:t xml:space="preserve">12. FR 971.00497 H866 </w:t>
            </w:r>
          </w:p>
          <w:p w14:paraId="1B5B3755" w14:textId="7E0D9CE2" w:rsidR="006F29F5" w:rsidRPr="00DE2D4C" w:rsidRDefault="006F29F5" w:rsidP="00BB341B">
            <w:pPr>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106"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6F29F5" w:rsidRPr="00DE2D4C" w14:paraId="4D71182D" w14:textId="77777777" w:rsidTr="00F255E0">
        <w:tc>
          <w:tcPr>
            <w:tcW w:w="9350" w:type="dxa"/>
            <w:gridSpan w:val="3"/>
          </w:tcPr>
          <w:p w14:paraId="179E37CD" w14:textId="77777777" w:rsidR="006F29F5" w:rsidRPr="00DE2D4C" w:rsidRDefault="006F29F5" w:rsidP="00F86A6E">
            <w:pPr>
              <w:spacing w:after="120"/>
              <w:rPr>
                <w:rFonts w:ascii="Arial" w:hAnsi="Arial" w:cs="Arial"/>
                <w:sz w:val="24"/>
                <w:szCs w:val="24"/>
                <w:lang w:val="fr-CA"/>
              </w:rPr>
            </w:pPr>
            <w:r w:rsidRPr="00DE2D4C">
              <w:rPr>
                <w:rFonts w:ascii="Arial" w:hAnsi="Arial" w:cs="Arial"/>
                <w:sz w:val="24"/>
                <w:szCs w:val="24"/>
                <w:lang w:val="fr-CA"/>
              </w:rPr>
              <w:t>Questions d’enquête:</w:t>
            </w:r>
          </w:p>
          <w:p w14:paraId="2BCF5EB5" w14:textId="77777777" w:rsidR="006F29F5" w:rsidRPr="00DE2D4C" w:rsidRDefault="006F29F5" w:rsidP="00F86A6E">
            <w:pPr>
              <w:spacing w:after="120"/>
              <w:rPr>
                <w:rFonts w:ascii="Arial" w:hAnsi="Arial" w:cs="Arial"/>
                <w:sz w:val="24"/>
                <w:szCs w:val="24"/>
                <w:lang w:val="fr-CA"/>
              </w:rPr>
            </w:pPr>
          </w:p>
        </w:tc>
      </w:tr>
      <w:tr w:rsidR="0076463B" w:rsidRPr="00DE2D4C" w14:paraId="167C4ECD" w14:textId="77777777" w:rsidTr="00F255E0">
        <w:trPr>
          <w:trHeight w:val="37"/>
        </w:trPr>
        <w:tc>
          <w:tcPr>
            <w:tcW w:w="9350" w:type="dxa"/>
            <w:gridSpan w:val="3"/>
          </w:tcPr>
          <w:p w14:paraId="5760A2D4" w14:textId="77777777" w:rsidR="0076463B" w:rsidRPr="00DE2D4C" w:rsidRDefault="0076463B" w:rsidP="00F86A6E">
            <w:pPr>
              <w:spacing w:after="120"/>
              <w:rPr>
                <w:rFonts w:ascii="Arial" w:hAnsi="Arial" w:cs="Arial"/>
                <w:sz w:val="24"/>
                <w:szCs w:val="24"/>
                <w:lang w:val="fr-CA"/>
              </w:rPr>
            </w:pPr>
            <w:r w:rsidRPr="00DE2D4C">
              <w:rPr>
                <w:rFonts w:ascii="Arial" w:hAnsi="Arial" w:cs="Arial"/>
                <w:sz w:val="24"/>
                <w:szCs w:val="24"/>
                <w:lang w:val="fr-CA"/>
              </w:rPr>
              <w:t>Vocabulaire/définitions:</w:t>
            </w:r>
          </w:p>
          <w:p w14:paraId="340DF4FD" w14:textId="77777777" w:rsidR="00F86A6E" w:rsidRPr="00DE2D4C" w:rsidRDefault="00F86A6E" w:rsidP="00F86A6E">
            <w:pPr>
              <w:spacing w:after="120"/>
              <w:rPr>
                <w:rFonts w:ascii="Arial" w:hAnsi="Arial" w:cs="Arial"/>
                <w:sz w:val="24"/>
                <w:szCs w:val="24"/>
                <w:lang w:val="fr-CA"/>
              </w:rPr>
            </w:pPr>
          </w:p>
        </w:tc>
      </w:tr>
      <w:tr w:rsidR="00F66FBB" w:rsidRPr="00DE2D4C" w14:paraId="69215031" w14:textId="77777777" w:rsidTr="00F255E0">
        <w:tc>
          <w:tcPr>
            <w:tcW w:w="3823" w:type="dxa"/>
            <w:gridSpan w:val="2"/>
          </w:tcPr>
          <w:p w14:paraId="5EF80388" w14:textId="076F1944" w:rsidR="00F66FBB" w:rsidRPr="00DE2D4C" w:rsidRDefault="00F66FBB" w:rsidP="006324D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230DF29E" w14:textId="06978DF5" w:rsidR="00F66FBB" w:rsidRPr="00DE2D4C" w:rsidRDefault="00F66FBB" w:rsidP="00BB341B">
            <w:pPr>
              <w:rPr>
                <w:rFonts w:ascii="Arial" w:hAnsi="Arial" w:cs="Arial"/>
                <w:sz w:val="24"/>
                <w:szCs w:val="24"/>
                <w:lang w:val="fr-CA"/>
              </w:rPr>
            </w:pPr>
            <w:r w:rsidRPr="00DE2D4C">
              <w:rPr>
                <w:rFonts w:ascii="Arial" w:hAnsi="Arial" w:cs="Arial"/>
                <w:sz w:val="24"/>
                <w:szCs w:val="24"/>
                <w:lang w:val="fr-CA"/>
              </w:rPr>
              <w:t>#</w:t>
            </w:r>
          </w:p>
        </w:tc>
      </w:tr>
    </w:tbl>
    <w:p w14:paraId="75688D78" w14:textId="77777777" w:rsidR="006F29F5" w:rsidRPr="00DE2D4C" w:rsidRDefault="006F29F5" w:rsidP="00AC43BF">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52"/>
        <w:gridCol w:w="1971"/>
        <w:gridCol w:w="5527"/>
      </w:tblGrid>
      <w:tr w:rsidR="006F29F5" w:rsidRPr="00701CF6" w14:paraId="0D3D8484" w14:textId="77777777" w:rsidTr="00F255E0">
        <w:trPr>
          <w:trHeight w:val="1696"/>
        </w:trPr>
        <w:tc>
          <w:tcPr>
            <w:tcW w:w="1852" w:type="dxa"/>
          </w:tcPr>
          <w:p w14:paraId="470835EB" w14:textId="77777777" w:rsidR="006F29F5" w:rsidRPr="00DE2D4C" w:rsidRDefault="006F29F5" w:rsidP="00481672">
            <w:pPr>
              <w:jc w:val="center"/>
              <w:rPr>
                <w:rFonts w:ascii="Arial" w:hAnsi="Arial" w:cs="Arial"/>
                <w:sz w:val="24"/>
                <w:szCs w:val="24"/>
                <w:lang w:val="fr-CA"/>
              </w:rPr>
            </w:pPr>
            <w:r w:rsidRPr="00DE2D4C">
              <w:rPr>
                <w:noProof/>
                <w:lang w:val="fr-CA"/>
              </w:rPr>
              <w:drawing>
                <wp:inline distT="0" distB="0" distL="0" distR="0" wp14:anchorId="5EA80E1F" wp14:editId="7032A7AE">
                  <wp:extent cx="1007842" cy="1007842"/>
                  <wp:effectExtent l="0" t="0" r="0" b="0"/>
                  <wp:docPr id="54889543" name="Picture 54889543" descr="A picture containing text&#10;&#10;Description automatically generated">
                    <a:extLst xmlns:a="http://schemas.openxmlformats.org/drawingml/2006/main">
                      <a:ext uri="{FF2B5EF4-FFF2-40B4-BE49-F238E27FC236}">
                        <a16:creationId xmlns:a16="http://schemas.microsoft.com/office/drawing/2014/main" id="{98AEBFD1-755C-0E3F-B454-073AEF64AD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76124" name="Picture 1715376124" descr="A picture containing text&#10;&#10;Description automatically generated">
                            <a:extLst>
                              <a:ext uri="{FF2B5EF4-FFF2-40B4-BE49-F238E27FC236}">
                                <a16:creationId xmlns:a16="http://schemas.microsoft.com/office/drawing/2014/main" id="{98AEBFD1-755C-0E3F-B454-073AEF64ADA9}"/>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0638" cy="1020638"/>
                          </a:xfrm>
                          <a:prstGeom prst="rect">
                            <a:avLst/>
                          </a:prstGeom>
                          <a:noFill/>
                        </pic:spPr>
                      </pic:pic>
                    </a:graphicData>
                  </a:graphic>
                </wp:inline>
              </w:drawing>
            </w:r>
          </w:p>
        </w:tc>
        <w:tc>
          <w:tcPr>
            <w:tcW w:w="7498" w:type="dxa"/>
            <w:gridSpan w:val="2"/>
            <w:shd w:val="clear" w:color="auto" w:fill="auto"/>
          </w:tcPr>
          <w:p w14:paraId="009A9127" w14:textId="3D68961D" w:rsidR="006F29F5" w:rsidRPr="00DE2D4C" w:rsidRDefault="006F29F5" w:rsidP="00F01FAE">
            <w:pPr>
              <w:spacing w:after="120"/>
              <w:rPr>
                <w:rFonts w:ascii="Arial" w:hAnsi="Arial" w:cs="Arial"/>
                <w:color w:val="002E74"/>
                <w:sz w:val="24"/>
                <w:szCs w:val="24"/>
                <w:lang w:val="fr-CA"/>
              </w:rPr>
            </w:pPr>
            <w:r w:rsidRPr="00DE2D4C">
              <w:rPr>
                <w:rFonts w:ascii="Arial" w:hAnsi="Arial" w:cs="Arial"/>
                <w:color w:val="002E74"/>
                <w:sz w:val="24"/>
                <w:szCs w:val="24"/>
                <w:lang w:val="fr-CA"/>
              </w:rPr>
              <w:t xml:space="preserve"> </w:t>
            </w:r>
            <w:hyperlink r:id="rId107" w:history="1">
              <w:r w:rsidRPr="00DE2D4C">
                <w:rPr>
                  <w:rStyle w:val="hilite2"/>
                  <w:rFonts w:ascii="Arial" w:hAnsi="Arial" w:cs="Arial"/>
                  <w:color w:val="0083BE"/>
                  <w:sz w:val="24"/>
                  <w:szCs w:val="24"/>
                  <w:u w:val="single"/>
                  <w:bdr w:val="none" w:sz="0" w:space="0" w:color="auto" w:frame="1"/>
                  <w:lang w:val="fr-CA"/>
                </w:rPr>
                <w:t>Les</w:t>
              </w:r>
              <w:r w:rsidRPr="00DE2D4C">
                <w:rPr>
                  <w:rStyle w:val="Hyperlink"/>
                  <w:rFonts w:ascii="Arial" w:hAnsi="Arial" w:cs="Arial"/>
                  <w:color w:val="0083BE"/>
                  <w:sz w:val="24"/>
                  <w:szCs w:val="24"/>
                  <w:bdr w:val="none" w:sz="0" w:space="0" w:color="auto" w:frame="1"/>
                  <w:lang w:val="fr-CA"/>
                </w:rPr>
                <w:t> </w:t>
              </w:r>
              <w:r w:rsidRPr="00DE2D4C">
                <w:rPr>
                  <w:rStyle w:val="hilite1"/>
                  <w:rFonts w:ascii="Arial" w:hAnsi="Arial" w:cs="Arial"/>
                  <w:color w:val="0083BE"/>
                  <w:sz w:val="24"/>
                  <w:szCs w:val="24"/>
                  <w:u w:val="single"/>
                  <w:bdr w:val="none" w:sz="0" w:space="0" w:color="auto" w:frame="1"/>
                  <w:lang w:val="fr-CA"/>
                </w:rPr>
                <w:t>Cris</w:t>
              </w:r>
            </w:hyperlink>
            <w:r w:rsidRPr="00DE2D4C">
              <w:rPr>
                <w:rFonts w:ascii="Arial" w:hAnsi="Arial" w:cs="Arial"/>
                <w:sz w:val="24"/>
                <w:szCs w:val="24"/>
                <w:lang w:val="fr-CA"/>
              </w:rPr>
              <w:t xml:space="preserve"> (Cliquer pour voir la disponibilité)</w:t>
            </w:r>
          </w:p>
          <w:p w14:paraId="44BF2A68" w14:textId="06C62436" w:rsidR="006F29F5" w:rsidRPr="00DE2D4C" w:rsidRDefault="006F29F5" w:rsidP="00BB341B">
            <w:pPr>
              <w:rPr>
                <w:rFonts w:ascii="Arial" w:hAnsi="Arial" w:cs="Arial"/>
                <w:sz w:val="24"/>
                <w:szCs w:val="24"/>
                <w:lang w:val="fr-CA"/>
              </w:rPr>
            </w:pPr>
            <w:r w:rsidRPr="005B4110">
              <w:rPr>
                <w:rFonts w:ascii="Arial" w:hAnsi="Arial" w:cs="Arial"/>
                <w:sz w:val="24"/>
                <w:szCs w:val="24"/>
              </w:rPr>
              <w:t>Banting, Erinn,</w:t>
            </w:r>
            <w:r w:rsidRPr="005B4110">
              <w:rPr>
                <w:rFonts w:ascii="Arial" w:hAnsi="Arial" w:cs="Arial"/>
                <w:i/>
                <w:iCs/>
                <w:sz w:val="24"/>
                <w:szCs w:val="24"/>
              </w:rPr>
              <w:t xml:space="preserve"> Les Cris</w:t>
            </w:r>
            <w:r w:rsidRPr="005B4110">
              <w:rPr>
                <w:rFonts w:ascii="Arial" w:hAnsi="Arial" w:cs="Arial"/>
                <w:sz w:val="24"/>
                <w:szCs w:val="24"/>
              </w:rPr>
              <w:t xml:space="preserve"> Calgary, </w:t>
            </w:r>
            <w:proofErr w:type="gramStart"/>
            <w:r w:rsidRPr="005B4110">
              <w:rPr>
                <w:rFonts w:ascii="Arial" w:hAnsi="Arial" w:cs="Arial"/>
                <w:sz w:val="24"/>
                <w:szCs w:val="24"/>
              </w:rPr>
              <w:t>AB :</w:t>
            </w:r>
            <w:proofErr w:type="gramEnd"/>
            <w:r w:rsidRPr="005B4110">
              <w:rPr>
                <w:rFonts w:ascii="Arial" w:hAnsi="Arial" w:cs="Arial"/>
                <w:sz w:val="24"/>
                <w:szCs w:val="24"/>
              </w:rPr>
              <w:t xml:space="preserve"> Weigl Educational Publishers, 2012. </w:t>
            </w:r>
            <w:r w:rsidRPr="00DE2D4C">
              <w:rPr>
                <w:rFonts w:ascii="Arial" w:hAnsi="Arial" w:cs="Arial"/>
                <w:sz w:val="24"/>
                <w:szCs w:val="24"/>
                <w:lang w:val="fr-CA"/>
              </w:rPr>
              <w:t xml:space="preserve">FR 971.00497 A154 </w:t>
            </w:r>
          </w:p>
          <w:p w14:paraId="20A24BAA" w14:textId="54BED02B" w:rsidR="006F29F5" w:rsidRPr="00DE2D4C" w:rsidRDefault="006F29F5" w:rsidP="00BB341B">
            <w:pPr>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108"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6F29F5" w:rsidRPr="00DE2D4C" w14:paraId="46F8BA78" w14:textId="77777777" w:rsidTr="00F255E0">
        <w:tc>
          <w:tcPr>
            <w:tcW w:w="9350" w:type="dxa"/>
            <w:gridSpan w:val="3"/>
          </w:tcPr>
          <w:p w14:paraId="0C116192" w14:textId="77777777" w:rsidR="006F29F5" w:rsidRPr="00DE2D4C" w:rsidRDefault="006F29F5" w:rsidP="00F86A6E">
            <w:pPr>
              <w:spacing w:after="120"/>
              <w:rPr>
                <w:rFonts w:ascii="Arial" w:hAnsi="Arial" w:cs="Arial"/>
                <w:sz w:val="24"/>
                <w:szCs w:val="24"/>
                <w:lang w:val="fr-CA"/>
              </w:rPr>
            </w:pPr>
            <w:r w:rsidRPr="00DE2D4C">
              <w:rPr>
                <w:rFonts w:ascii="Arial" w:hAnsi="Arial" w:cs="Arial"/>
                <w:sz w:val="24"/>
                <w:szCs w:val="24"/>
                <w:lang w:val="fr-CA"/>
              </w:rPr>
              <w:t>Questions d’enquête:</w:t>
            </w:r>
          </w:p>
          <w:p w14:paraId="11D8D890" w14:textId="77777777" w:rsidR="006F29F5" w:rsidRPr="00DE2D4C" w:rsidRDefault="006F29F5" w:rsidP="00F86A6E">
            <w:pPr>
              <w:spacing w:after="120"/>
              <w:rPr>
                <w:rFonts w:ascii="Arial" w:hAnsi="Arial" w:cs="Arial"/>
                <w:sz w:val="24"/>
                <w:szCs w:val="24"/>
                <w:lang w:val="fr-CA"/>
              </w:rPr>
            </w:pPr>
          </w:p>
        </w:tc>
      </w:tr>
      <w:tr w:rsidR="0076463B" w:rsidRPr="00DE2D4C" w14:paraId="2F229802" w14:textId="77777777" w:rsidTr="00F255E0">
        <w:trPr>
          <w:trHeight w:val="249"/>
        </w:trPr>
        <w:tc>
          <w:tcPr>
            <w:tcW w:w="9350" w:type="dxa"/>
            <w:gridSpan w:val="3"/>
          </w:tcPr>
          <w:p w14:paraId="7E335E96" w14:textId="77777777" w:rsidR="0076463B" w:rsidRPr="00DE2D4C" w:rsidRDefault="0076463B" w:rsidP="00F86A6E">
            <w:pPr>
              <w:spacing w:after="120"/>
              <w:rPr>
                <w:rFonts w:ascii="Arial" w:hAnsi="Arial" w:cs="Arial"/>
                <w:sz w:val="24"/>
                <w:szCs w:val="24"/>
                <w:lang w:val="fr-CA"/>
              </w:rPr>
            </w:pPr>
            <w:r w:rsidRPr="00DE2D4C">
              <w:rPr>
                <w:rFonts w:ascii="Arial" w:hAnsi="Arial" w:cs="Arial"/>
                <w:sz w:val="24"/>
                <w:szCs w:val="24"/>
                <w:lang w:val="fr-CA"/>
              </w:rPr>
              <w:t>Vocabulaire/définitions:</w:t>
            </w:r>
          </w:p>
          <w:p w14:paraId="4F6D4CA8" w14:textId="77777777" w:rsidR="00F86A6E" w:rsidRPr="00DE2D4C" w:rsidRDefault="00F86A6E" w:rsidP="00F86A6E">
            <w:pPr>
              <w:spacing w:after="120"/>
              <w:rPr>
                <w:rFonts w:ascii="Arial" w:hAnsi="Arial" w:cs="Arial"/>
                <w:sz w:val="24"/>
                <w:szCs w:val="24"/>
                <w:lang w:val="fr-CA"/>
              </w:rPr>
            </w:pPr>
          </w:p>
        </w:tc>
      </w:tr>
      <w:tr w:rsidR="00F66FBB" w:rsidRPr="00DE2D4C" w14:paraId="2385A996" w14:textId="77777777" w:rsidTr="00F255E0">
        <w:tc>
          <w:tcPr>
            <w:tcW w:w="3823" w:type="dxa"/>
            <w:gridSpan w:val="2"/>
          </w:tcPr>
          <w:p w14:paraId="483B4953" w14:textId="5A22F46F" w:rsidR="00F66FBB" w:rsidRPr="00DE2D4C" w:rsidRDefault="00F66FBB" w:rsidP="006324D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6681F4D" w14:textId="00262329" w:rsidR="00F66FBB" w:rsidRPr="00DE2D4C" w:rsidRDefault="00F66FBB" w:rsidP="00BB341B">
            <w:pPr>
              <w:rPr>
                <w:rFonts w:ascii="Arial" w:hAnsi="Arial" w:cs="Arial"/>
                <w:sz w:val="24"/>
                <w:szCs w:val="24"/>
                <w:lang w:val="fr-CA"/>
              </w:rPr>
            </w:pPr>
            <w:r w:rsidRPr="00DE2D4C">
              <w:rPr>
                <w:rFonts w:ascii="Arial" w:hAnsi="Arial" w:cs="Arial"/>
                <w:sz w:val="24"/>
                <w:szCs w:val="24"/>
                <w:lang w:val="fr-CA"/>
              </w:rPr>
              <w:t>#</w:t>
            </w:r>
          </w:p>
        </w:tc>
      </w:tr>
    </w:tbl>
    <w:p w14:paraId="24B7247D" w14:textId="77777777" w:rsidR="006F29F5" w:rsidRPr="00DE2D4C" w:rsidRDefault="006F29F5" w:rsidP="00AC43BF">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54"/>
        <w:gridCol w:w="1969"/>
        <w:gridCol w:w="5527"/>
      </w:tblGrid>
      <w:tr w:rsidR="006F29F5" w:rsidRPr="00701CF6" w14:paraId="1AC6C66B" w14:textId="77777777" w:rsidTr="00F255E0">
        <w:trPr>
          <w:trHeight w:val="1696"/>
        </w:trPr>
        <w:tc>
          <w:tcPr>
            <w:tcW w:w="1854" w:type="dxa"/>
          </w:tcPr>
          <w:p w14:paraId="20FF9F49" w14:textId="77777777" w:rsidR="006F29F5" w:rsidRPr="00DE2D4C" w:rsidRDefault="006F29F5" w:rsidP="00BB341B">
            <w:pPr>
              <w:jc w:val="center"/>
              <w:rPr>
                <w:rFonts w:ascii="Arial" w:hAnsi="Arial" w:cs="Arial"/>
                <w:sz w:val="24"/>
                <w:szCs w:val="24"/>
                <w:lang w:val="fr-CA"/>
              </w:rPr>
            </w:pPr>
            <w:r w:rsidRPr="00DE2D4C">
              <w:rPr>
                <w:noProof/>
                <w:lang w:val="fr-CA"/>
              </w:rPr>
              <w:drawing>
                <wp:inline distT="0" distB="0" distL="0" distR="0" wp14:anchorId="5A07E722" wp14:editId="618B26D8">
                  <wp:extent cx="1037167" cy="1037167"/>
                  <wp:effectExtent l="0" t="0" r="0" b="0"/>
                  <wp:docPr id="1176602614" name="Picture 1176602614" descr="Graphical user interface, website, calendar&#10;&#10;Description automatically generated">
                    <a:extLst xmlns:a="http://schemas.openxmlformats.org/drawingml/2006/main">
                      <a:ext uri="{FF2B5EF4-FFF2-40B4-BE49-F238E27FC236}">
                        <a16:creationId xmlns:a16="http://schemas.microsoft.com/office/drawing/2014/main" id="{9F21B02D-58F9-661A-2373-50F74DB64B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88116" name="Picture 579788116" descr="Graphical user interface, website, calendar&#10;&#10;Description automatically generated">
                            <a:extLst>
                              <a:ext uri="{FF2B5EF4-FFF2-40B4-BE49-F238E27FC236}">
                                <a16:creationId xmlns:a16="http://schemas.microsoft.com/office/drawing/2014/main" id="{9F21B02D-58F9-661A-2373-50F74DB64B7B}"/>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62342" cy="1062342"/>
                          </a:xfrm>
                          <a:prstGeom prst="rect">
                            <a:avLst/>
                          </a:prstGeom>
                          <a:noFill/>
                        </pic:spPr>
                      </pic:pic>
                    </a:graphicData>
                  </a:graphic>
                </wp:inline>
              </w:drawing>
            </w:r>
          </w:p>
        </w:tc>
        <w:tc>
          <w:tcPr>
            <w:tcW w:w="7496" w:type="dxa"/>
            <w:gridSpan w:val="2"/>
            <w:shd w:val="clear" w:color="auto" w:fill="auto"/>
          </w:tcPr>
          <w:p w14:paraId="3AAFACAB" w14:textId="3744D850" w:rsidR="006F29F5" w:rsidRPr="00DE2D4C" w:rsidRDefault="006F29F5" w:rsidP="00F01FAE">
            <w:pPr>
              <w:spacing w:after="120"/>
              <w:rPr>
                <w:rFonts w:ascii="Arial" w:hAnsi="Arial" w:cs="Arial"/>
                <w:color w:val="002E74"/>
                <w:sz w:val="24"/>
                <w:szCs w:val="24"/>
                <w:lang w:val="fr-CA"/>
              </w:rPr>
            </w:pPr>
            <w:r w:rsidRPr="00DE2D4C">
              <w:rPr>
                <w:rFonts w:ascii="Arial" w:hAnsi="Arial" w:cs="Arial"/>
                <w:sz w:val="24"/>
                <w:szCs w:val="24"/>
                <w:lang w:val="fr-CA"/>
              </w:rPr>
              <w:t xml:space="preserve"> </w:t>
            </w:r>
            <w:hyperlink r:id="rId109" w:history="1">
              <w:r w:rsidRPr="00DE2D4C">
                <w:rPr>
                  <w:rStyle w:val="Hyperlink"/>
                  <w:rFonts w:ascii="Arial" w:hAnsi="Arial" w:cs="Arial"/>
                  <w:color w:val="0083BE"/>
                  <w:sz w:val="24"/>
                  <w:szCs w:val="24"/>
                  <w:bdr w:val="none" w:sz="0" w:space="0" w:color="auto" w:frame="1"/>
                  <w:lang w:val="fr-CA"/>
                </w:rPr>
                <w:t xml:space="preserve">L'inuksuk. Deuxième année [kit] : </w:t>
              </w:r>
            </w:hyperlink>
            <w:r w:rsidRPr="00DE2D4C">
              <w:rPr>
                <w:rFonts w:ascii="Arial" w:hAnsi="Arial" w:cs="Arial"/>
                <w:color w:val="002E74"/>
                <w:sz w:val="24"/>
                <w:szCs w:val="24"/>
                <w:lang w:val="fr-CA"/>
              </w:rPr>
              <w:t>un guide dans le Nord</w:t>
            </w:r>
            <w:r w:rsidRPr="00DE2D4C">
              <w:rPr>
                <w:rFonts w:ascii="Arial" w:hAnsi="Arial" w:cs="Arial"/>
                <w:sz w:val="24"/>
                <w:szCs w:val="24"/>
                <w:lang w:val="fr-CA"/>
              </w:rPr>
              <w:t xml:space="preserve"> (Cliquer pour voir la disponibilité)</w:t>
            </w:r>
          </w:p>
          <w:p w14:paraId="007FDEE3" w14:textId="7A67DC18" w:rsidR="006F29F5" w:rsidRPr="00DE2D4C" w:rsidRDefault="006F29F5" w:rsidP="00BB341B">
            <w:pPr>
              <w:rPr>
                <w:rFonts w:ascii="Arial" w:hAnsi="Arial" w:cs="Arial"/>
                <w:sz w:val="24"/>
                <w:szCs w:val="24"/>
                <w:lang w:val="fr-CA"/>
              </w:rPr>
            </w:pPr>
            <w:proofErr w:type="spellStart"/>
            <w:r w:rsidRPr="00DE2D4C">
              <w:rPr>
                <w:rFonts w:ascii="Arial" w:hAnsi="Arial" w:cs="Arial"/>
                <w:sz w:val="24"/>
                <w:szCs w:val="24"/>
                <w:lang w:val="fr-CA"/>
              </w:rPr>
              <w:t>Edlund</w:t>
            </w:r>
            <w:proofErr w:type="spellEnd"/>
            <w:r w:rsidRPr="00DE2D4C">
              <w:rPr>
                <w:rFonts w:ascii="Arial" w:hAnsi="Arial" w:cs="Arial"/>
                <w:sz w:val="24"/>
                <w:szCs w:val="24"/>
                <w:lang w:val="fr-CA"/>
              </w:rPr>
              <w:t>, Laura.</w:t>
            </w:r>
            <w:r w:rsidRPr="00DE2D4C">
              <w:rPr>
                <w:rFonts w:ascii="Arial" w:hAnsi="Arial" w:cs="Arial"/>
                <w:i/>
                <w:iCs/>
                <w:sz w:val="24"/>
                <w:szCs w:val="24"/>
                <w:lang w:val="fr-CA"/>
              </w:rPr>
              <w:t xml:space="preserve"> L'inuksuk. Deuxième année [kit] :</w:t>
            </w:r>
            <w:r w:rsidRPr="00DE2D4C">
              <w:rPr>
                <w:rFonts w:ascii="Arial" w:hAnsi="Arial" w:cs="Arial"/>
                <w:sz w:val="24"/>
                <w:szCs w:val="24"/>
                <w:lang w:val="fr-CA"/>
              </w:rPr>
              <w:t xml:space="preserve"> Markham, ON :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w:t>
            </w:r>
            <w:r w:rsidR="00030151" w:rsidRPr="00DE2D4C">
              <w:rPr>
                <w:rFonts w:ascii="Arial" w:hAnsi="Arial" w:cs="Arial"/>
                <w:sz w:val="24"/>
                <w:szCs w:val="24"/>
                <w:lang w:val="fr-CA"/>
              </w:rPr>
              <w:t>20</w:t>
            </w:r>
            <w:r w:rsidRPr="00DE2D4C">
              <w:rPr>
                <w:rFonts w:ascii="Arial" w:hAnsi="Arial" w:cs="Arial"/>
                <w:sz w:val="24"/>
                <w:szCs w:val="24"/>
                <w:lang w:val="fr-CA"/>
              </w:rPr>
              <w:t xml:space="preserve">07. FR 448.6 E24 OVERSIZE </w:t>
            </w:r>
          </w:p>
          <w:p w14:paraId="56B5E2B3" w14:textId="7D1C481A" w:rsidR="006F29F5" w:rsidRPr="00DE2D4C" w:rsidRDefault="006F29F5" w:rsidP="00F01FAE">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110"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6F29F5" w:rsidRPr="00DE2D4C" w14:paraId="649CACB8" w14:textId="77777777" w:rsidTr="00F255E0">
        <w:tc>
          <w:tcPr>
            <w:tcW w:w="9350" w:type="dxa"/>
            <w:gridSpan w:val="3"/>
          </w:tcPr>
          <w:p w14:paraId="7E754361" w14:textId="77777777" w:rsidR="006F29F5" w:rsidRPr="00DE2D4C" w:rsidRDefault="006F29F5" w:rsidP="00E36517">
            <w:pPr>
              <w:spacing w:after="120"/>
              <w:rPr>
                <w:rFonts w:ascii="Arial" w:hAnsi="Arial" w:cs="Arial"/>
                <w:sz w:val="24"/>
                <w:szCs w:val="24"/>
                <w:lang w:val="fr-CA"/>
              </w:rPr>
            </w:pPr>
            <w:r w:rsidRPr="00DE2D4C">
              <w:rPr>
                <w:rFonts w:ascii="Arial" w:hAnsi="Arial" w:cs="Arial"/>
                <w:sz w:val="24"/>
                <w:szCs w:val="24"/>
                <w:lang w:val="fr-CA"/>
              </w:rPr>
              <w:t>Questions d’enquête:</w:t>
            </w:r>
          </w:p>
          <w:p w14:paraId="3CB41BD6" w14:textId="7CAD3644" w:rsidR="00E36517" w:rsidRPr="00DE2D4C" w:rsidRDefault="00E36517" w:rsidP="00E36517">
            <w:pPr>
              <w:spacing w:after="120"/>
              <w:rPr>
                <w:rFonts w:ascii="Arial" w:hAnsi="Arial" w:cs="Arial"/>
                <w:sz w:val="24"/>
                <w:szCs w:val="24"/>
                <w:lang w:val="fr-CA"/>
              </w:rPr>
            </w:pPr>
          </w:p>
        </w:tc>
      </w:tr>
      <w:tr w:rsidR="0076463B" w:rsidRPr="00DE2D4C" w14:paraId="7E6ADE1C" w14:textId="77777777" w:rsidTr="00F255E0">
        <w:trPr>
          <w:trHeight w:val="37"/>
        </w:trPr>
        <w:tc>
          <w:tcPr>
            <w:tcW w:w="9350" w:type="dxa"/>
            <w:gridSpan w:val="3"/>
          </w:tcPr>
          <w:p w14:paraId="61E958CC" w14:textId="77777777" w:rsidR="0076463B" w:rsidRPr="00DE2D4C" w:rsidRDefault="0076463B" w:rsidP="00E36517">
            <w:pPr>
              <w:spacing w:after="120"/>
              <w:rPr>
                <w:rFonts w:ascii="Arial" w:hAnsi="Arial" w:cs="Arial"/>
                <w:sz w:val="24"/>
                <w:szCs w:val="24"/>
                <w:lang w:val="fr-CA"/>
              </w:rPr>
            </w:pPr>
            <w:r w:rsidRPr="00DE2D4C">
              <w:rPr>
                <w:rFonts w:ascii="Arial" w:hAnsi="Arial" w:cs="Arial"/>
                <w:sz w:val="24"/>
                <w:szCs w:val="24"/>
                <w:lang w:val="fr-CA"/>
              </w:rPr>
              <w:t>Vocabulaire/définitions:</w:t>
            </w:r>
          </w:p>
          <w:p w14:paraId="6FDCA31F" w14:textId="77777777" w:rsidR="00E36517" w:rsidRPr="00DE2D4C" w:rsidRDefault="00E36517" w:rsidP="00E36517">
            <w:pPr>
              <w:spacing w:after="120"/>
              <w:rPr>
                <w:rFonts w:ascii="Arial" w:hAnsi="Arial" w:cs="Arial"/>
                <w:sz w:val="24"/>
                <w:szCs w:val="24"/>
                <w:lang w:val="fr-CA"/>
              </w:rPr>
            </w:pPr>
          </w:p>
        </w:tc>
      </w:tr>
      <w:tr w:rsidR="00F66FBB" w:rsidRPr="00DE2D4C" w14:paraId="2BED05D9" w14:textId="77777777" w:rsidTr="00F255E0">
        <w:tc>
          <w:tcPr>
            <w:tcW w:w="3823" w:type="dxa"/>
            <w:gridSpan w:val="2"/>
          </w:tcPr>
          <w:p w14:paraId="23F1CF0C" w14:textId="77B21B4D" w:rsidR="00F66FBB" w:rsidRPr="00DE2D4C" w:rsidRDefault="00F66FBB" w:rsidP="006324D2">
            <w:pPr>
              <w:spacing w:after="120"/>
              <w:rPr>
                <w:rFonts w:ascii="Arial" w:hAnsi="Arial" w:cs="Arial"/>
                <w:sz w:val="24"/>
                <w:szCs w:val="24"/>
                <w:lang w:val="fr-CA"/>
              </w:rPr>
            </w:pPr>
            <w:r w:rsidRPr="00DE2D4C">
              <w:rPr>
                <w:rFonts w:ascii="Arial" w:hAnsi="Arial" w:cs="Arial"/>
                <w:sz w:val="24"/>
                <w:szCs w:val="24"/>
                <w:lang w:val="fr-CA"/>
              </w:rPr>
              <w:lastRenderedPageBreak/>
              <w:t>Processus suggéré(s) du gabarit</w:t>
            </w:r>
          </w:p>
        </w:tc>
        <w:tc>
          <w:tcPr>
            <w:tcW w:w="5527" w:type="dxa"/>
          </w:tcPr>
          <w:p w14:paraId="16FABB38" w14:textId="534CFDB2" w:rsidR="00F66FBB" w:rsidRPr="00DE2D4C" w:rsidRDefault="00F66FBB" w:rsidP="00BB341B">
            <w:pPr>
              <w:rPr>
                <w:rFonts w:ascii="Arial" w:hAnsi="Arial" w:cs="Arial"/>
                <w:sz w:val="24"/>
                <w:szCs w:val="24"/>
                <w:lang w:val="fr-CA"/>
              </w:rPr>
            </w:pPr>
            <w:r w:rsidRPr="00DE2D4C">
              <w:rPr>
                <w:rFonts w:ascii="Arial" w:hAnsi="Arial" w:cs="Arial"/>
                <w:sz w:val="24"/>
                <w:szCs w:val="24"/>
                <w:lang w:val="fr-CA"/>
              </w:rPr>
              <w:t>#</w:t>
            </w:r>
          </w:p>
        </w:tc>
      </w:tr>
    </w:tbl>
    <w:p w14:paraId="1AFB277D" w14:textId="77777777" w:rsidR="006F29F5" w:rsidRPr="00DE2D4C" w:rsidRDefault="006F29F5" w:rsidP="00AC43BF">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40"/>
        <w:gridCol w:w="1983"/>
        <w:gridCol w:w="5527"/>
      </w:tblGrid>
      <w:tr w:rsidR="006F29F5" w:rsidRPr="00701CF6" w14:paraId="099D7BB6" w14:textId="77777777" w:rsidTr="00F255E0">
        <w:trPr>
          <w:trHeight w:val="1696"/>
        </w:trPr>
        <w:tc>
          <w:tcPr>
            <w:tcW w:w="1840" w:type="dxa"/>
          </w:tcPr>
          <w:p w14:paraId="30269817" w14:textId="77777777" w:rsidR="006F29F5" w:rsidRPr="00DE2D4C" w:rsidRDefault="006F29F5" w:rsidP="00BB341B">
            <w:pPr>
              <w:jc w:val="center"/>
              <w:rPr>
                <w:rFonts w:ascii="Arial" w:hAnsi="Arial" w:cs="Arial"/>
                <w:sz w:val="24"/>
                <w:szCs w:val="24"/>
                <w:lang w:val="fr-CA"/>
              </w:rPr>
            </w:pPr>
            <w:r w:rsidRPr="00DE2D4C">
              <w:rPr>
                <w:noProof/>
                <w:lang w:val="fr-CA"/>
              </w:rPr>
              <w:drawing>
                <wp:inline distT="0" distB="0" distL="0" distR="0" wp14:anchorId="7D048746" wp14:editId="4FF31817">
                  <wp:extent cx="804333" cy="1048458"/>
                  <wp:effectExtent l="0" t="0" r="0" b="0"/>
                  <wp:docPr id="1837621736" name="Picture 1837621736" descr="A picture containing text, clothing, smile, person&#10;&#10;Description automatically generated">
                    <a:extLst xmlns:a="http://schemas.openxmlformats.org/drawingml/2006/main">
                      <a:ext uri="{FF2B5EF4-FFF2-40B4-BE49-F238E27FC236}">
                        <a16:creationId xmlns:a16="http://schemas.microsoft.com/office/drawing/2014/main" id="{25E69B02-25BC-82AF-B6B2-7A619AD41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21736" name="Picture 1837621736" descr="A picture containing text, clothing, smile, person&#10;&#10;Description automatically generated">
                            <a:extLst>
                              <a:ext uri="{FF2B5EF4-FFF2-40B4-BE49-F238E27FC236}">
                                <a16:creationId xmlns:a16="http://schemas.microsoft.com/office/drawing/2014/main" id="{25E69B02-25BC-82AF-B6B2-7A619AD41083}"/>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25976" cy="1076670"/>
                          </a:xfrm>
                          <a:prstGeom prst="rect">
                            <a:avLst/>
                          </a:prstGeom>
                          <a:noFill/>
                        </pic:spPr>
                      </pic:pic>
                    </a:graphicData>
                  </a:graphic>
                </wp:inline>
              </w:drawing>
            </w:r>
          </w:p>
        </w:tc>
        <w:tc>
          <w:tcPr>
            <w:tcW w:w="7510" w:type="dxa"/>
            <w:gridSpan w:val="2"/>
            <w:shd w:val="clear" w:color="auto" w:fill="auto"/>
          </w:tcPr>
          <w:p w14:paraId="0C8309BB" w14:textId="325E05EF" w:rsidR="006F29F5" w:rsidRPr="00DE2D4C" w:rsidRDefault="00CA5E71" w:rsidP="00F01FAE">
            <w:pPr>
              <w:spacing w:after="120"/>
              <w:rPr>
                <w:rFonts w:ascii="Arial" w:hAnsi="Arial" w:cs="Arial"/>
                <w:sz w:val="24"/>
                <w:szCs w:val="24"/>
                <w:lang w:val="fr-CA"/>
              </w:rPr>
            </w:pPr>
            <w:hyperlink r:id="rId111" w:history="1">
              <w:r w:rsidR="006F29F5" w:rsidRPr="00DE2D4C">
                <w:rPr>
                  <w:rStyle w:val="hilite2"/>
                  <w:rFonts w:ascii="Arial" w:hAnsi="Arial" w:cs="Arial"/>
                  <w:color w:val="0083BE"/>
                  <w:sz w:val="24"/>
                  <w:szCs w:val="24"/>
                  <w:u w:val="single"/>
                  <w:bdr w:val="none" w:sz="0" w:space="0" w:color="auto" w:frame="1"/>
                  <w:lang w:val="fr-CA"/>
                </w:rPr>
                <w:t>Toujours</w:t>
              </w:r>
              <w:r w:rsidR="006F29F5" w:rsidRPr="00DE2D4C">
                <w:rPr>
                  <w:rStyle w:val="Hyperlink"/>
                  <w:rFonts w:ascii="Arial" w:hAnsi="Arial" w:cs="Arial"/>
                  <w:color w:val="0083BE"/>
                  <w:sz w:val="24"/>
                  <w:szCs w:val="24"/>
                  <w:bdr w:val="none" w:sz="0" w:space="0" w:color="auto" w:frame="1"/>
                  <w:lang w:val="fr-CA"/>
                </w:rPr>
                <w:t> </w:t>
              </w:r>
              <w:r w:rsidR="006F29F5" w:rsidRPr="00DE2D4C">
                <w:rPr>
                  <w:rStyle w:val="hilite1"/>
                  <w:rFonts w:ascii="Arial" w:hAnsi="Arial" w:cs="Arial"/>
                  <w:color w:val="0083BE"/>
                  <w:sz w:val="24"/>
                  <w:szCs w:val="24"/>
                  <w:u w:val="single"/>
                  <w:bdr w:val="none" w:sz="0" w:space="0" w:color="auto" w:frame="1"/>
                  <w:lang w:val="fr-CA"/>
                </w:rPr>
                <w:t>Inuits</w:t>
              </w:r>
              <w:r w:rsidR="006F29F5" w:rsidRPr="00DE2D4C">
                <w:rPr>
                  <w:rStyle w:val="Hyperlink"/>
                  <w:rFonts w:ascii="Arial" w:hAnsi="Arial" w:cs="Arial"/>
                  <w:color w:val="0083BE"/>
                  <w:sz w:val="24"/>
                  <w:szCs w:val="24"/>
                  <w:bdr w:val="none" w:sz="0" w:space="0" w:color="auto" w:frame="1"/>
                  <w:lang w:val="fr-CA"/>
                </w:rPr>
                <w:t> [kit]</w:t>
              </w:r>
            </w:hyperlink>
            <w:r w:rsidR="006F29F5" w:rsidRPr="00DE2D4C">
              <w:rPr>
                <w:rFonts w:ascii="Arial" w:hAnsi="Arial" w:cs="Arial"/>
                <w:color w:val="002E74"/>
                <w:sz w:val="24"/>
                <w:szCs w:val="24"/>
                <w:lang w:val="fr-CA"/>
              </w:rPr>
              <w:t xml:space="preserve"> </w:t>
            </w:r>
            <w:r w:rsidR="006F29F5" w:rsidRPr="00DE2D4C">
              <w:rPr>
                <w:rFonts w:ascii="Arial" w:hAnsi="Arial" w:cs="Arial"/>
                <w:sz w:val="24"/>
                <w:szCs w:val="24"/>
                <w:lang w:val="fr-CA"/>
              </w:rPr>
              <w:t>(Cliquer pour voir la disponibilité)</w:t>
            </w:r>
          </w:p>
          <w:p w14:paraId="1A19102C" w14:textId="7D73728F" w:rsidR="006F29F5" w:rsidRPr="005B4110" w:rsidRDefault="006F29F5" w:rsidP="00BB341B">
            <w:pPr>
              <w:rPr>
                <w:rFonts w:ascii="Arial" w:hAnsi="Arial" w:cs="Arial"/>
                <w:sz w:val="24"/>
                <w:szCs w:val="24"/>
              </w:rPr>
            </w:pPr>
            <w:r w:rsidRPr="005B4110">
              <w:rPr>
                <w:rFonts w:ascii="Arial" w:hAnsi="Arial" w:cs="Arial"/>
                <w:sz w:val="24"/>
                <w:szCs w:val="24"/>
              </w:rPr>
              <w:t>Bushey, Jeanne.</w:t>
            </w:r>
            <w:r w:rsidRPr="005B4110">
              <w:rPr>
                <w:rFonts w:ascii="Arial" w:hAnsi="Arial" w:cs="Arial"/>
                <w:i/>
                <w:iCs/>
                <w:sz w:val="24"/>
                <w:szCs w:val="24"/>
              </w:rPr>
              <w:t xml:space="preserve"> </w:t>
            </w:r>
            <w:proofErr w:type="spellStart"/>
            <w:r w:rsidRPr="005B4110">
              <w:rPr>
                <w:rFonts w:ascii="Arial" w:hAnsi="Arial" w:cs="Arial"/>
                <w:i/>
                <w:iCs/>
                <w:sz w:val="24"/>
                <w:szCs w:val="24"/>
              </w:rPr>
              <w:t>Toujours</w:t>
            </w:r>
            <w:proofErr w:type="spellEnd"/>
            <w:r w:rsidRPr="005B4110">
              <w:rPr>
                <w:rFonts w:ascii="Arial" w:hAnsi="Arial" w:cs="Arial"/>
                <w:i/>
                <w:iCs/>
                <w:sz w:val="24"/>
                <w:szCs w:val="24"/>
              </w:rPr>
              <w:t xml:space="preserve"> </w:t>
            </w:r>
            <w:proofErr w:type="spellStart"/>
            <w:r w:rsidRPr="005B4110">
              <w:rPr>
                <w:rFonts w:ascii="Arial" w:hAnsi="Arial" w:cs="Arial"/>
                <w:i/>
                <w:iCs/>
                <w:sz w:val="24"/>
                <w:szCs w:val="24"/>
              </w:rPr>
              <w:t>Inuits</w:t>
            </w:r>
            <w:proofErr w:type="spellEnd"/>
            <w:r w:rsidRPr="005B4110">
              <w:rPr>
                <w:rFonts w:ascii="Arial" w:hAnsi="Arial" w:cs="Arial"/>
                <w:i/>
                <w:iCs/>
                <w:sz w:val="24"/>
                <w:szCs w:val="24"/>
              </w:rPr>
              <w:t xml:space="preserve"> [kit]</w:t>
            </w:r>
            <w:r w:rsidRPr="005B4110">
              <w:rPr>
                <w:rFonts w:ascii="Arial" w:hAnsi="Arial" w:cs="Arial"/>
                <w:sz w:val="24"/>
                <w:szCs w:val="24"/>
              </w:rPr>
              <w:t xml:space="preserve"> Markham, </w:t>
            </w:r>
            <w:proofErr w:type="gramStart"/>
            <w:r w:rsidRPr="005B4110">
              <w:rPr>
                <w:rFonts w:ascii="Arial" w:hAnsi="Arial" w:cs="Arial"/>
                <w:sz w:val="24"/>
                <w:szCs w:val="24"/>
              </w:rPr>
              <w:t>ON :</w:t>
            </w:r>
            <w:proofErr w:type="gramEnd"/>
            <w:r w:rsidRPr="005B4110">
              <w:rPr>
                <w:rFonts w:ascii="Arial" w:hAnsi="Arial" w:cs="Arial"/>
                <w:sz w:val="24"/>
                <w:szCs w:val="24"/>
              </w:rPr>
              <w:t xml:space="preserve"> Scholastic, 2010. FR 971.00497 B978 </w:t>
            </w:r>
          </w:p>
          <w:p w14:paraId="3BCEDA67" w14:textId="7B3BD1EE" w:rsidR="006F29F5" w:rsidRPr="00DE2D4C" w:rsidRDefault="006F29F5" w:rsidP="00BB341B">
            <w:pPr>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112"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6F29F5" w:rsidRPr="00DE2D4C" w14:paraId="51BC152E" w14:textId="77777777" w:rsidTr="00F255E0">
        <w:tc>
          <w:tcPr>
            <w:tcW w:w="9350" w:type="dxa"/>
            <w:gridSpan w:val="3"/>
          </w:tcPr>
          <w:p w14:paraId="799FA3DF" w14:textId="77777777" w:rsidR="006F29F5" w:rsidRPr="00DE2D4C" w:rsidRDefault="006F29F5" w:rsidP="00F86A6E">
            <w:pPr>
              <w:spacing w:after="120"/>
              <w:rPr>
                <w:rFonts w:ascii="Arial" w:hAnsi="Arial" w:cs="Arial"/>
                <w:sz w:val="24"/>
                <w:szCs w:val="24"/>
                <w:lang w:val="fr-CA"/>
              </w:rPr>
            </w:pPr>
            <w:r w:rsidRPr="00DE2D4C">
              <w:rPr>
                <w:rFonts w:ascii="Arial" w:hAnsi="Arial" w:cs="Arial"/>
                <w:sz w:val="24"/>
                <w:szCs w:val="24"/>
                <w:lang w:val="fr-CA"/>
              </w:rPr>
              <w:t>Questions d’enquête:</w:t>
            </w:r>
          </w:p>
          <w:p w14:paraId="7C5E8909" w14:textId="77777777" w:rsidR="006F29F5" w:rsidRPr="00DE2D4C" w:rsidRDefault="006F29F5" w:rsidP="00F86A6E">
            <w:pPr>
              <w:spacing w:after="120"/>
              <w:rPr>
                <w:rFonts w:ascii="Arial" w:hAnsi="Arial" w:cs="Arial"/>
                <w:sz w:val="24"/>
                <w:szCs w:val="24"/>
                <w:lang w:val="fr-CA"/>
              </w:rPr>
            </w:pPr>
          </w:p>
        </w:tc>
      </w:tr>
      <w:tr w:rsidR="0076463B" w:rsidRPr="00DE2D4C" w14:paraId="6B2A81D0" w14:textId="77777777" w:rsidTr="00F255E0">
        <w:trPr>
          <w:trHeight w:val="314"/>
        </w:trPr>
        <w:tc>
          <w:tcPr>
            <w:tcW w:w="9350" w:type="dxa"/>
            <w:gridSpan w:val="3"/>
          </w:tcPr>
          <w:p w14:paraId="62240CC1" w14:textId="77777777" w:rsidR="0076463B" w:rsidRPr="00DE2D4C" w:rsidRDefault="0076463B" w:rsidP="00F86A6E">
            <w:pPr>
              <w:spacing w:after="120"/>
              <w:rPr>
                <w:rFonts w:ascii="Arial" w:hAnsi="Arial" w:cs="Arial"/>
                <w:sz w:val="24"/>
                <w:szCs w:val="24"/>
                <w:lang w:val="fr-CA"/>
              </w:rPr>
            </w:pPr>
            <w:r w:rsidRPr="00DE2D4C">
              <w:rPr>
                <w:rFonts w:ascii="Arial" w:hAnsi="Arial" w:cs="Arial"/>
                <w:sz w:val="24"/>
                <w:szCs w:val="24"/>
                <w:lang w:val="fr-CA"/>
              </w:rPr>
              <w:t>Vocabulaire/définitions:</w:t>
            </w:r>
          </w:p>
          <w:p w14:paraId="133B75FF" w14:textId="77777777" w:rsidR="00F86A6E" w:rsidRPr="00DE2D4C" w:rsidRDefault="00F86A6E" w:rsidP="00F86A6E">
            <w:pPr>
              <w:spacing w:after="120"/>
              <w:rPr>
                <w:rFonts w:ascii="Arial" w:hAnsi="Arial" w:cs="Arial"/>
                <w:sz w:val="24"/>
                <w:szCs w:val="24"/>
                <w:lang w:val="fr-CA"/>
              </w:rPr>
            </w:pPr>
          </w:p>
        </w:tc>
      </w:tr>
      <w:tr w:rsidR="00F66FBB" w:rsidRPr="00DE2D4C" w14:paraId="08AC6397" w14:textId="77777777" w:rsidTr="00F255E0">
        <w:tc>
          <w:tcPr>
            <w:tcW w:w="3823" w:type="dxa"/>
            <w:gridSpan w:val="2"/>
          </w:tcPr>
          <w:p w14:paraId="7BBDBED2" w14:textId="35962137" w:rsidR="00F66FBB" w:rsidRPr="00DE2D4C" w:rsidRDefault="00F66FBB" w:rsidP="006324D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1219F3D8" w14:textId="0A0D52F3" w:rsidR="00F66FBB" w:rsidRPr="00DE2D4C" w:rsidRDefault="00F66FBB" w:rsidP="00BB341B">
            <w:pPr>
              <w:rPr>
                <w:rFonts w:ascii="Arial" w:hAnsi="Arial" w:cs="Arial"/>
                <w:sz w:val="24"/>
                <w:szCs w:val="24"/>
                <w:lang w:val="fr-CA"/>
              </w:rPr>
            </w:pPr>
            <w:r w:rsidRPr="00DE2D4C">
              <w:rPr>
                <w:rFonts w:ascii="Arial" w:hAnsi="Arial" w:cs="Arial"/>
                <w:sz w:val="24"/>
                <w:szCs w:val="24"/>
                <w:lang w:val="fr-CA"/>
              </w:rPr>
              <w:t>#</w:t>
            </w:r>
          </w:p>
        </w:tc>
      </w:tr>
    </w:tbl>
    <w:p w14:paraId="6028EDD0" w14:textId="77777777" w:rsidR="006F29F5" w:rsidRPr="00DE2D4C" w:rsidRDefault="006F29F5" w:rsidP="00AC43BF">
      <w:pPr>
        <w:spacing w:after="0" w:line="240" w:lineRule="auto"/>
        <w:rPr>
          <w:rFonts w:ascii="Arial" w:hAnsi="Arial" w:cs="Arial"/>
          <w:sz w:val="24"/>
          <w:szCs w:val="24"/>
          <w:lang w:val="fr-CA"/>
        </w:rPr>
      </w:pPr>
    </w:p>
    <w:tbl>
      <w:tblPr>
        <w:tblW w:w="9571" w:type="dxa"/>
        <w:tblInd w:w="-34" w:type="dxa"/>
        <w:tblLook w:val="04A0" w:firstRow="1" w:lastRow="0" w:firstColumn="1" w:lastColumn="0" w:noHBand="0" w:noVBand="1"/>
      </w:tblPr>
      <w:tblGrid>
        <w:gridCol w:w="9436"/>
        <w:gridCol w:w="135"/>
      </w:tblGrid>
      <w:tr w:rsidR="00F95483" w:rsidRPr="00DE2D4C" w14:paraId="27322035" w14:textId="77777777" w:rsidTr="00303905">
        <w:trPr>
          <w:trHeight w:val="239"/>
        </w:trPr>
        <w:tc>
          <w:tcPr>
            <w:tcW w:w="9571" w:type="dxa"/>
            <w:gridSpan w:val="2"/>
            <w:tcBorders>
              <w:top w:val="nil"/>
              <w:left w:val="nil"/>
              <w:bottom w:val="nil"/>
              <w:right w:val="nil"/>
            </w:tcBorders>
            <w:shd w:val="clear" w:color="auto" w:fill="auto"/>
            <w:hideMark/>
          </w:tcPr>
          <w:p w14:paraId="7A298DCE" w14:textId="77777777" w:rsidR="00F95483" w:rsidRPr="00DE2D4C" w:rsidRDefault="00CA5E71" w:rsidP="00303905">
            <w:pPr>
              <w:pStyle w:val="Heading2"/>
              <w:ind w:left="33"/>
              <w:rPr>
                <w:rFonts w:ascii="Arial" w:eastAsia="Times New Roman" w:hAnsi="Arial" w:cs="Arial"/>
                <w:sz w:val="24"/>
                <w:szCs w:val="24"/>
                <w:lang w:val="fr-CA"/>
              </w:rPr>
            </w:pPr>
            <w:hyperlink r:id="rId113" w:history="1">
              <w:bookmarkStart w:id="15" w:name="_Toc153788118"/>
              <w:r w:rsidR="00F95483" w:rsidRPr="00DE2D4C">
                <w:rPr>
                  <w:rFonts w:ascii="Arial" w:eastAsia="Times New Roman" w:hAnsi="Arial" w:cs="Arial"/>
                  <w:sz w:val="24"/>
                  <w:szCs w:val="24"/>
                  <w:lang w:val="fr-CA"/>
                </w:rPr>
                <w:t>3LT.3</w:t>
              </w:r>
              <w:bookmarkEnd w:id="15"/>
            </w:hyperlink>
          </w:p>
        </w:tc>
      </w:tr>
      <w:tr w:rsidR="00F95483" w:rsidRPr="00701CF6" w14:paraId="2D59E4CF" w14:textId="77777777" w:rsidTr="00C7550F">
        <w:trPr>
          <w:gridAfter w:val="1"/>
          <w:wAfter w:w="135" w:type="dxa"/>
          <w:trHeight w:val="387"/>
        </w:trPr>
        <w:tc>
          <w:tcPr>
            <w:tcW w:w="9436" w:type="dxa"/>
            <w:tcBorders>
              <w:top w:val="nil"/>
              <w:left w:val="nil"/>
              <w:bottom w:val="nil"/>
              <w:right w:val="nil"/>
            </w:tcBorders>
            <w:shd w:val="clear" w:color="auto" w:fill="auto"/>
            <w:hideMark/>
          </w:tcPr>
          <w:p w14:paraId="2AA9B691" w14:textId="0EF417C9" w:rsidR="00054FF6" w:rsidRPr="00DE2D4C" w:rsidRDefault="00F95483" w:rsidP="00393088">
            <w:pPr>
              <w:spacing w:after="120" w:line="240" w:lineRule="auto"/>
              <w:ind w:left="34"/>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 xml:space="preserve">Examiner l'évolution d'au moins deux communautés étudiées, y compris une collectivité métisse, inuite ou des Premières </w:t>
            </w:r>
            <w:r w:rsidR="00A31469" w:rsidRPr="00DE2D4C">
              <w:rPr>
                <w:rFonts w:ascii="Arial" w:eastAsia="Times New Roman" w:hAnsi="Arial" w:cs="Arial"/>
                <w:color w:val="000000"/>
                <w:kern w:val="0"/>
                <w:sz w:val="24"/>
                <w:szCs w:val="24"/>
                <w:lang w:val="fr-CA"/>
                <w14:ligatures w14:val="none"/>
              </w:rPr>
              <w:t>Nation</w:t>
            </w:r>
            <w:r w:rsidRPr="00DE2D4C">
              <w:rPr>
                <w:rFonts w:ascii="Arial" w:eastAsia="Times New Roman" w:hAnsi="Arial" w:cs="Arial"/>
                <w:color w:val="000000"/>
                <w:kern w:val="0"/>
                <w:sz w:val="24"/>
                <w:szCs w:val="24"/>
                <w:lang w:val="fr-CA"/>
                <w14:ligatures w14:val="none"/>
              </w:rPr>
              <w:t>s.</w:t>
            </w:r>
          </w:p>
          <w:p w14:paraId="490A5B35" w14:textId="0E92A3FC" w:rsidR="00054FF6" w:rsidRPr="00DE2D4C" w:rsidRDefault="00054FF6" w:rsidP="00303905">
            <w:pPr>
              <w:spacing w:after="0" w:line="240" w:lineRule="auto"/>
              <w:ind w:left="33"/>
              <w:rPr>
                <w:rFonts w:ascii="Arial" w:eastAsia="Times New Roman" w:hAnsi="Arial" w:cs="Arial"/>
                <w:color w:val="000000"/>
                <w:kern w:val="0"/>
                <w:sz w:val="24"/>
                <w:szCs w:val="24"/>
                <w:lang w:val="fr-CA"/>
                <w14:ligatures w14:val="none"/>
              </w:rPr>
            </w:pPr>
          </w:p>
        </w:tc>
      </w:tr>
    </w:tbl>
    <w:tbl>
      <w:tblPr>
        <w:tblStyle w:val="TableGrid"/>
        <w:tblW w:w="0" w:type="auto"/>
        <w:tblLook w:val="04A0" w:firstRow="1" w:lastRow="0" w:firstColumn="1" w:lastColumn="0" w:noHBand="0" w:noVBand="1"/>
      </w:tblPr>
      <w:tblGrid>
        <w:gridCol w:w="1854"/>
        <w:gridCol w:w="1969"/>
        <w:gridCol w:w="5527"/>
      </w:tblGrid>
      <w:tr w:rsidR="00F95483" w:rsidRPr="00701CF6" w14:paraId="440C5D65" w14:textId="77777777" w:rsidTr="00F255E0">
        <w:trPr>
          <w:trHeight w:val="2021"/>
        </w:trPr>
        <w:tc>
          <w:tcPr>
            <w:tcW w:w="1854" w:type="dxa"/>
          </w:tcPr>
          <w:p w14:paraId="422C3677" w14:textId="654DE2E5" w:rsidR="00F95483" w:rsidRPr="00DE2D4C" w:rsidRDefault="000A3FBF" w:rsidP="00AB309F">
            <w:pPr>
              <w:rPr>
                <w:rFonts w:ascii="Arial" w:hAnsi="Arial" w:cs="Arial"/>
                <w:sz w:val="24"/>
                <w:szCs w:val="24"/>
                <w:lang w:val="fr-CA"/>
              </w:rPr>
            </w:pPr>
            <w:r w:rsidRPr="00DE2D4C">
              <w:rPr>
                <w:rFonts w:ascii="Arial" w:hAnsi="Arial" w:cs="Arial"/>
                <w:noProof/>
                <w:sz w:val="24"/>
                <w:szCs w:val="24"/>
                <w:lang w:val="fr-CA"/>
              </w:rPr>
              <w:drawing>
                <wp:inline distT="0" distB="0" distL="0" distR="0" wp14:anchorId="7806688B" wp14:editId="28E59848">
                  <wp:extent cx="1040200" cy="760888"/>
                  <wp:effectExtent l="0" t="0" r="0" b="0"/>
                  <wp:docPr id="1448349339" name="Picture 1448349339" descr="A picture containing text&#10;&#10;Description automatically generated">
                    <a:extLst xmlns:a="http://schemas.openxmlformats.org/drawingml/2006/main">
                      <a:ext uri="{FF2B5EF4-FFF2-40B4-BE49-F238E27FC236}">
                        <a16:creationId xmlns:a16="http://schemas.microsoft.com/office/drawing/2014/main" id="{C607F654-3BB5-4100-82F9-BE88480AE5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6666" name="Picture 178346666" descr="A picture containing text&#10;&#10;Description automatically generated">
                            <a:extLst>
                              <a:ext uri="{FF2B5EF4-FFF2-40B4-BE49-F238E27FC236}">
                                <a16:creationId xmlns:a16="http://schemas.microsoft.com/office/drawing/2014/main" id="{C607F654-3BB5-4100-82F9-BE88480AE534}"/>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648" cy="762678"/>
                          </a:xfrm>
                          <a:prstGeom prst="rect">
                            <a:avLst/>
                          </a:prstGeom>
                          <a:noFill/>
                        </pic:spPr>
                      </pic:pic>
                    </a:graphicData>
                  </a:graphic>
                </wp:inline>
              </w:drawing>
            </w:r>
          </w:p>
        </w:tc>
        <w:tc>
          <w:tcPr>
            <w:tcW w:w="7496" w:type="dxa"/>
            <w:gridSpan w:val="2"/>
            <w:shd w:val="clear" w:color="auto" w:fill="auto"/>
          </w:tcPr>
          <w:p w14:paraId="69A1877B" w14:textId="77777777" w:rsidR="000A3FBF" w:rsidRPr="00DE2D4C" w:rsidRDefault="00CA5E71" w:rsidP="000A3FBF">
            <w:pPr>
              <w:rPr>
                <w:rFonts w:ascii="Arial" w:hAnsi="Arial" w:cs="Arial"/>
                <w:sz w:val="24"/>
                <w:szCs w:val="24"/>
                <w:lang w:val="fr-CA"/>
              </w:rPr>
            </w:pPr>
            <w:hyperlink r:id="rId114" w:history="1">
              <w:r w:rsidR="000A3FBF" w:rsidRPr="00DE2D4C">
                <w:rPr>
                  <w:rStyle w:val="Hyperlink"/>
                  <w:rFonts w:ascii="Arial" w:hAnsi="Arial" w:cs="Arial"/>
                  <w:color w:val="006492"/>
                  <w:sz w:val="24"/>
                  <w:szCs w:val="24"/>
                  <w:bdr w:val="none" w:sz="0" w:space="0" w:color="auto" w:frame="1"/>
                  <w:lang w:val="fr-CA"/>
                </w:rPr>
                <w:t>Les échos de l'île de la tortue. 2e année [kit]</w:t>
              </w:r>
            </w:hyperlink>
            <w:r w:rsidR="000A3FBF" w:rsidRPr="00DE2D4C">
              <w:rPr>
                <w:rFonts w:ascii="Arial" w:hAnsi="Arial" w:cs="Arial"/>
                <w:sz w:val="24"/>
                <w:szCs w:val="24"/>
                <w:lang w:val="fr-CA"/>
              </w:rPr>
              <w:t xml:space="preserve"> (Cliquer pour voir la disponibilité)</w:t>
            </w:r>
          </w:p>
          <w:p w14:paraId="74D7649A" w14:textId="77777777" w:rsidR="000A3FBF" w:rsidRPr="00DE2D4C" w:rsidRDefault="000A3FBF" w:rsidP="000A3FBF">
            <w:pPr>
              <w:rPr>
                <w:rFonts w:ascii="Arial" w:hAnsi="Arial" w:cs="Arial"/>
                <w:i/>
                <w:iCs/>
                <w:sz w:val="24"/>
                <w:szCs w:val="24"/>
                <w:lang w:val="fr-CA"/>
              </w:rPr>
            </w:pPr>
          </w:p>
          <w:p w14:paraId="063B6FDE" w14:textId="50FEE33D" w:rsidR="000A3FBF" w:rsidRPr="00DE2D4C" w:rsidRDefault="000A3FBF" w:rsidP="000A3FBF">
            <w:pPr>
              <w:rPr>
                <w:rFonts w:ascii="Arial" w:hAnsi="Arial" w:cs="Arial"/>
                <w:sz w:val="24"/>
                <w:szCs w:val="24"/>
                <w:lang w:val="fr-CA"/>
              </w:rPr>
            </w:pPr>
            <w:r w:rsidRPr="00DE2D4C">
              <w:rPr>
                <w:rFonts w:ascii="Arial" w:hAnsi="Arial" w:cs="Arial"/>
                <w:i/>
                <w:iCs/>
                <w:sz w:val="24"/>
                <w:szCs w:val="24"/>
                <w:lang w:val="fr-CA"/>
              </w:rPr>
              <w:t>Les échos de l'île de la tortue. 2e année [kit]</w:t>
            </w:r>
            <w:r w:rsidRPr="00DE2D4C">
              <w:rPr>
                <w:rFonts w:ascii="Arial" w:hAnsi="Arial" w:cs="Arial"/>
                <w:sz w:val="24"/>
                <w:szCs w:val="24"/>
                <w:lang w:val="fr-CA"/>
              </w:rPr>
              <w:t xml:space="preserve"> Markham, ON : Rubicon, 2013. FR 448.6 E18 </w:t>
            </w:r>
          </w:p>
          <w:p w14:paraId="7C14C667" w14:textId="313F5E4F" w:rsidR="00F95483" w:rsidRPr="00DE2D4C" w:rsidRDefault="000A3FBF" w:rsidP="000A3FBF">
            <w:pPr>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115"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F95483" w:rsidRPr="00701CF6" w14:paraId="67B75718" w14:textId="77777777" w:rsidTr="00F255E0">
        <w:tc>
          <w:tcPr>
            <w:tcW w:w="9350" w:type="dxa"/>
            <w:gridSpan w:val="3"/>
          </w:tcPr>
          <w:p w14:paraId="2967CED3" w14:textId="77777777" w:rsidR="00F95483" w:rsidRPr="00DE2D4C" w:rsidRDefault="00F95483" w:rsidP="00F86A6E">
            <w:pPr>
              <w:spacing w:after="120"/>
              <w:rPr>
                <w:rFonts w:ascii="Arial" w:hAnsi="Arial" w:cs="Arial"/>
                <w:sz w:val="24"/>
                <w:szCs w:val="24"/>
                <w:lang w:val="fr-CA"/>
              </w:rPr>
            </w:pPr>
            <w:r w:rsidRPr="00DE2D4C">
              <w:rPr>
                <w:rFonts w:ascii="Arial" w:hAnsi="Arial" w:cs="Arial"/>
                <w:sz w:val="24"/>
                <w:szCs w:val="24"/>
                <w:lang w:val="fr-CA"/>
              </w:rPr>
              <w:t>Questions d’enquête:</w:t>
            </w:r>
          </w:p>
          <w:p w14:paraId="01FDBCBC" w14:textId="7086B24A" w:rsidR="00F86A6E" w:rsidRPr="00DE2D4C" w:rsidRDefault="000A3FBF" w:rsidP="00F86A6E">
            <w:pPr>
              <w:spacing w:after="120"/>
              <w:rPr>
                <w:rFonts w:ascii="Arial" w:hAnsi="Arial" w:cs="Arial"/>
                <w:sz w:val="24"/>
                <w:szCs w:val="24"/>
                <w:lang w:val="fr-CA"/>
              </w:rPr>
            </w:pPr>
            <w:r w:rsidRPr="00DE2D4C">
              <w:rPr>
                <w:rFonts w:ascii="Arial" w:hAnsi="Arial" w:cs="Arial"/>
                <w:sz w:val="24"/>
                <w:szCs w:val="24"/>
                <w:lang w:val="fr-CA"/>
              </w:rPr>
              <w:t xml:space="preserve">Dans cette collection de livres, lesquels des récits traditionnels aimes-tu le plus et pourquoi? Qu’est-ce que ces récits nous disent des Premières </w:t>
            </w:r>
            <w:r w:rsidR="00A31469" w:rsidRPr="00DE2D4C">
              <w:rPr>
                <w:rFonts w:ascii="Arial" w:hAnsi="Arial" w:cs="Arial"/>
                <w:sz w:val="24"/>
                <w:szCs w:val="24"/>
                <w:lang w:val="fr-CA"/>
              </w:rPr>
              <w:t>Nation</w:t>
            </w:r>
            <w:r w:rsidRPr="00DE2D4C">
              <w:rPr>
                <w:rFonts w:ascii="Arial" w:hAnsi="Arial" w:cs="Arial"/>
                <w:sz w:val="24"/>
                <w:szCs w:val="24"/>
                <w:lang w:val="fr-CA"/>
              </w:rPr>
              <w:t>s?</w:t>
            </w:r>
          </w:p>
          <w:p w14:paraId="0E76340C" w14:textId="66FCDFA3" w:rsidR="000A3FBF" w:rsidRPr="00DE2D4C" w:rsidRDefault="000A3FBF" w:rsidP="00F86A6E">
            <w:pPr>
              <w:spacing w:after="120"/>
              <w:rPr>
                <w:rFonts w:ascii="Arial" w:hAnsi="Arial" w:cs="Arial"/>
                <w:sz w:val="24"/>
                <w:szCs w:val="24"/>
                <w:lang w:val="fr-CA"/>
              </w:rPr>
            </w:pPr>
            <w:r w:rsidRPr="00DE2D4C">
              <w:rPr>
                <w:rFonts w:ascii="Arial" w:hAnsi="Arial" w:cs="Arial"/>
                <w:sz w:val="24"/>
                <w:szCs w:val="24"/>
                <w:lang w:val="fr-CA"/>
              </w:rPr>
              <w:t>Lesquels des livres représentent une communauté d’aujourd’hui? Comment est-ce que cette communauté est semblable ou différente de la tienne?</w:t>
            </w:r>
          </w:p>
        </w:tc>
      </w:tr>
      <w:tr w:rsidR="00496064" w:rsidRPr="00DE2D4C" w14:paraId="7B8C5E16" w14:textId="77777777" w:rsidTr="00F255E0">
        <w:trPr>
          <w:trHeight w:val="527"/>
        </w:trPr>
        <w:tc>
          <w:tcPr>
            <w:tcW w:w="9350" w:type="dxa"/>
            <w:gridSpan w:val="3"/>
          </w:tcPr>
          <w:p w14:paraId="3E03357D" w14:textId="77777777" w:rsidR="00496064" w:rsidRPr="00DE2D4C" w:rsidRDefault="00496064" w:rsidP="00F86A6E">
            <w:pPr>
              <w:spacing w:after="120"/>
              <w:rPr>
                <w:rFonts w:ascii="Arial" w:hAnsi="Arial" w:cs="Arial"/>
                <w:sz w:val="24"/>
                <w:szCs w:val="24"/>
                <w:lang w:val="fr-CA"/>
              </w:rPr>
            </w:pPr>
            <w:r w:rsidRPr="00DE2D4C">
              <w:rPr>
                <w:rFonts w:ascii="Arial" w:hAnsi="Arial" w:cs="Arial"/>
                <w:sz w:val="24"/>
                <w:szCs w:val="24"/>
                <w:lang w:val="fr-CA"/>
              </w:rPr>
              <w:t>Vocabulaire/définitions:</w:t>
            </w:r>
          </w:p>
          <w:p w14:paraId="046E65C9" w14:textId="1CDC97F8" w:rsidR="000A3FBF" w:rsidRPr="00DE2D4C" w:rsidRDefault="000A3FBF" w:rsidP="00F86A6E">
            <w:pPr>
              <w:spacing w:after="120"/>
              <w:rPr>
                <w:rFonts w:ascii="Arial" w:hAnsi="Arial" w:cs="Arial"/>
                <w:sz w:val="24"/>
                <w:szCs w:val="24"/>
                <w:lang w:val="fr-CA"/>
              </w:rPr>
            </w:pPr>
            <w:r w:rsidRPr="00DE2D4C">
              <w:rPr>
                <w:rFonts w:ascii="Arial" w:hAnsi="Arial" w:cs="Arial"/>
                <w:sz w:val="24"/>
                <w:szCs w:val="24"/>
                <w:lang w:val="fr-CA"/>
              </w:rPr>
              <w:t xml:space="preserve">Une réserve – une portion de territoire mise de côté par le gouvernement du Canada pour une communauté des Premières </w:t>
            </w:r>
            <w:r w:rsidR="00A31469" w:rsidRPr="00DE2D4C">
              <w:rPr>
                <w:rFonts w:ascii="Arial" w:hAnsi="Arial" w:cs="Arial"/>
                <w:sz w:val="24"/>
                <w:szCs w:val="24"/>
                <w:lang w:val="fr-CA"/>
              </w:rPr>
              <w:t>Nation</w:t>
            </w:r>
            <w:r w:rsidRPr="00DE2D4C">
              <w:rPr>
                <w:rFonts w:ascii="Arial" w:hAnsi="Arial" w:cs="Arial"/>
                <w:sz w:val="24"/>
                <w:szCs w:val="24"/>
                <w:lang w:val="fr-CA"/>
              </w:rPr>
              <w:t>s.</w:t>
            </w:r>
          </w:p>
          <w:p w14:paraId="1A438D3D" w14:textId="77777777" w:rsidR="000A3FBF" w:rsidRPr="00DE2D4C" w:rsidRDefault="000A3FBF" w:rsidP="00F86A6E">
            <w:pPr>
              <w:spacing w:after="120"/>
              <w:rPr>
                <w:rFonts w:ascii="Arial" w:hAnsi="Arial" w:cs="Arial"/>
                <w:sz w:val="24"/>
                <w:szCs w:val="24"/>
                <w:lang w:val="fr-CA"/>
              </w:rPr>
            </w:pPr>
            <w:r w:rsidRPr="00DE2D4C">
              <w:rPr>
                <w:rFonts w:ascii="Arial" w:hAnsi="Arial" w:cs="Arial"/>
                <w:sz w:val="24"/>
                <w:szCs w:val="24"/>
                <w:lang w:val="fr-CA"/>
              </w:rPr>
              <w:t>Un récit traditionnel – une histoire qui montre les perspectives et valeurs d’un peuple.</w:t>
            </w:r>
          </w:p>
          <w:p w14:paraId="1B4685EC" w14:textId="2C8E1FFF" w:rsidR="000A3FBF" w:rsidRPr="00DE2D4C" w:rsidRDefault="000A3FBF" w:rsidP="00F86A6E">
            <w:pPr>
              <w:spacing w:after="120"/>
              <w:rPr>
                <w:rFonts w:ascii="Arial" w:hAnsi="Arial" w:cs="Arial"/>
                <w:sz w:val="24"/>
                <w:szCs w:val="24"/>
                <w:lang w:val="fr-CA"/>
              </w:rPr>
            </w:pPr>
            <w:r w:rsidRPr="00DE2D4C">
              <w:rPr>
                <w:rFonts w:ascii="Arial" w:hAnsi="Arial" w:cs="Arial"/>
                <w:sz w:val="24"/>
                <w:szCs w:val="24"/>
                <w:lang w:val="fr-CA"/>
              </w:rPr>
              <w:t>Une innovation – une invention</w:t>
            </w:r>
          </w:p>
        </w:tc>
      </w:tr>
      <w:tr w:rsidR="00F66FBB" w:rsidRPr="00DE2D4C" w14:paraId="67957AA8" w14:textId="77777777" w:rsidTr="00F255E0">
        <w:tc>
          <w:tcPr>
            <w:tcW w:w="3823" w:type="dxa"/>
            <w:gridSpan w:val="2"/>
          </w:tcPr>
          <w:p w14:paraId="07BBA3E5" w14:textId="1B2EF175" w:rsidR="00F66FBB" w:rsidRPr="00DE2D4C" w:rsidRDefault="00F66FBB" w:rsidP="006324D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59ECAC29" w14:textId="5D01378B" w:rsidR="00F66FBB" w:rsidRPr="00DE2D4C" w:rsidRDefault="00CA5E71" w:rsidP="00AB309F">
            <w:pPr>
              <w:rPr>
                <w:rFonts w:ascii="Arial" w:hAnsi="Arial" w:cs="Arial"/>
                <w:sz w:val="24"/>
                <w:szCs w:val="24"/>
                <w:lang w:val="fr-CA"/>
              </w:rPr>
            </w:pPr>
            <w:hyperlink w:anchor="_Gabarit__7" w:history="1">
              <w:r w:rsidR="000A3FBF" w:rsidRPr="00DE2D4C">
                <w:rPr>
                  <w:rStyle w:val="Hyperlink"/>
                  <w:rFonts w:ascii="Arial" w:hAnsi="Arial" w:cs="Arial"/>
                  <w:sz w:val="24"/>
                  <w:szCs w:val="24"/>
                  <w:lang w:val="fr-CA"/>
                </w:rPr>
                <w:t>#9</w:t>
              </w:r>
            </w:hyperlink>
          </w:p>
        </w:tc>
      </w:tr>
    </w:tbl>
    <w:p w14:paraId="1A603335" w14:textId="77777777" w:rsidR="00F95483" w:rsidRPr="00DE2D4C" w:rsidRDefault="00F95483" w:rsidP="00AC43BF">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54"/>
        <w:gridCol w:w="1969"/>
        <w:gridCol w:w="5527"/>
      </w:tblGrid>
      <w:tr w:rsidR="000A3FBF" w:rsidRPr="00701CF6" w14:paraId="0509593B" w14:textId="77777777" w:rsidTr="00F255E0">
        <w:trPr>
          <w:trHeight w:val="1802"/>
        </w:trPr>
        <w:tc>
          <w:tcPr>
            <w:tcW w:w="1854" w:type="dxa"/>
          </w:tcPr>
          <w:p w14:paraId="653EA708" w14:textId="77777777" w:rsidR="000A3FBF" w:rsidRPr="00DE2D4C" w:rsidRDefault="000A3FBF" w:rsidP="00BB341B">
            <w:pPr>
              <w:rPr>
                <w:rFonts w:ascii="Arial" w:hAnsi="Arial" w:cs="Arial"/>
                <w:sz w:val="24"/>
                <w:szCs w:val="24"/>
                <w:lang w:val="fr-CA"/>
              </w:rPr>
            </w:pPr>
            <w:r w:rsidRPr="00DE2D4C">
              <w:rPr>
                <w:rFonts w:ascii="Arial" w:hAnsi="Arial" w:cs="Arial"/>
                <w:noProof/>
                <w:sz w:val="24"/>
                <w:szCs w:val="24"/>
                <w:lang w:val="fr-CA"/>
              </w:rPr>
              <w:lastRenderedPageBreak/>
              <w:drawing>
                <wp:inline distT="0" distB="0" distL="0" distR="0" wp14:anchorId="0063D45B" wp14:editId="10D64482">
                  <wp:extent cx="1040200" cy="760888"/>
                  <wp:effectExtent l="0" t="0" r="0" b="0"/>
                  <wp:docPr id="1099105287" name="Picture 1099105287" descr="A picture containing text&#10;&#10;Description automatically generated">
                    <a:extLst xmlns:a="http://schemas.openxmlformats.org/drawingml/2006/main">
                      <a:ext uri="{FF2B5EF4-FFF2-40B4-BE49-F238E27FC236}">
                        <a16:creationId xmlns:a16="http://schemas.microsoft.com/office/drawing/2014/main" id="{C607F654-3BB5-4100-82F9-BE88480AE5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6666" name="Picture 178346666" descr="A picture containing text&#10;&#10;Description automatically generated">
                            <a:extLst>
                              <a:ext uri="{FF2B5EF4-FFF2-40B4-BE49-F238E27FC236}">
                                <a16:creationId xmlns:a16="http://schemas.microsoft.com/office/drawing/2014/main" id="{C607F654-3BB5-4100-82F9-BE88480AE534}"/>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648" cy="762678"/>
                          </a:xfrm>
                          <a:prstGeom prst="rect">
                            <a:avLst/>
                          </a:prstGeom>
                          <a:noFill/>
                        </pic:spPr>
                      </pic:pic>
                    </a:graphicData>
                  </a:graphic>
                </wp:inline>
              </w:drawing>
            </w:r>
          </w:p>
        </w:tc>
        <w:tc>
          <w:tcPr>
            <w:tcW w:w="7496" w:type="dxa"/>
            <w:gridSpan w:val="2"/>
            <w:shd w:val="clear" w:color="auto" w:fill="auto"/>
          </w:tcPr>
          <w:p w14:paraId="62F72D77" w14:textId="277F9647" w:rsidR="000A3FBF" w:rsidRPr="00DE2D4C" w:rsidRDefault="00CA5E71" w:rsidP="00303905">
            <w:pPr>
              <w:spacing w:after="120"/>
              <w:rPr>
                <w:rFonts w:ascii="Arial" w:hAnsi="Arial" w:cs="Arial"/>
                <w:color w:val="002E74"/>
                <w:sz w:val="24"/>
                <w:szCs w:val="24"/>
                <w:lang w:val="fr-CA"/>
              </w:rPr>
            </w:pPr>
            <w:hyperlink r:id="rId116" w:history="1">
              <w:r w:rsidR="000A3FBF" w:rsidRPr="00DE2D4C">
                <w:rPr>
                  <w:rStyle w:val="hilite4"/>
                  <w:rFonts w:ascii="Arial" w:hAnsi="Arial" w:cs="Arial"/>
                  <w:color w:val="0083BE"/>
                  <w:sz w:val="24"/>
                  <w:szCs w:val="24"/>
                  <w:u w:val="single"/>
                  <w:bdr w:val="none" w:sz="0" w:space="0" w:color="auto" w:frame="1"/>
                  <w:lang w:val="fr-CA"/>
                </w:rPr>
                <w:t>Les</w:t>
              </w:r>
              <w:r w:rsidR="000A3FBF" w:rsidRPr="00DE2D4C">
                <w:rPr>
                  <w:rStyle w:val="Hyperlink"/>
                  <w:rFonts w:ascii="Arial" w:hAnsi="Arial" w:cs="Arial"/>
                  <w:color w:val="0083BE"/>
                  <w:sz w:val="24"/>
                  <w:szCs w:val="24"/>
                  <w:bdr w:val="none" w:sz="0" w:space="0" w:color="auto" w:frame="1"/>
                  <w:lang w:val="fr-CA"/>
                </w:rPr>
                <w:t> échos </w:t>
              </w:r>
              <w:r w:rsidR="000A3FBF" w:rsidRPr="00DE2D4C">
                <w:rPr>
                  <w:rStyle w:val="hilite2"/>
                  <w:rFonts w:ascii="Arial" w:hAnsi="Arial" w:cs="Arial"/>
                  <w:color w:val="0083BE"/>
                  <w:sz w:val="24"/>
                  <w:szCs w:val="24"/>
                  <w:u w:val="single"/>
                  <w:bdr w:val="none" w:sz="0" w:space="0" w:color="auto" w:frame="1"/>
                  <w:lang w:val="fr-CA"/>
                </w:rPr>
                <w:t>de</w:t>
              </w:r>
              <w:r w:rsidR="000A3FBF" w:rsidRPr="00DE2D4C">
                <w:rPr>
                  <w:rStyle w:val="Hyperlink"/>
                  <w:rFonts w:ascii="Arial" w:hAnsi="Arial" w:cs="Arial"/>
                  <w:color w:val="0083BE"/>
                  <w:sz w:val="24"/>
                  <w:szCs w:val="24"/>
                  <w:bdr w:val="none" w:sz="0" w:space="0" w:color="auto" w:frame="1"/>
                  <w:lang w:val="fr-CA"/>
                </w:rPr>
                <w:t> l'île </w:t>
              </w:r>
              <w:r w:rsidR="000A3FBF" w:rsidRPr="00DE2D4C">
                <w:rPr>
                  <w:rStyle w:val="hilite2"/>
                  <w:rFonts w:ascii="Arial" w:hAnsi="Arial" w:cs="Arial"/>
                  <w:color w:val="0083BE"/>
                  <w:sz w:val="24"/>
                  <w:szCs w:val="24"/>
                  <w:u w:val="single"/>
                  <w:bdr w:val="none" w:sz="0" w:space="0" w:color="auto" w:frame="1"/>
                  <w:lang w:val="fr-CA"/>
                </w:rPr>
                <w:t>de</w:t>
              </w:r>
              <w:r w:rsidR="000A3FBF" w:rsidRPr="00DE2D4C">
                <w:rPr>
                  <w:rStyle w:val="Hyperlink"/>
                  <w:rFonts w:ascii="Arial" w:hAnsi="Arial" w:cs="Arial"/>
                  <w:color w:val="0083BE"/>
                  <w:sz w:val="24"/>
                  <w:szCs w:val="24"/>
                  <w:bdr w:val="none" w:sz="0" w:space="0" w:color="auto" w:frame="1"/>
                  <w:lang w:val="fr-CA"/>
                </w:rPr>
                <w:t> la tortue. 3e année [kit]</w:t>
              </w:r>
            </w:hyperlink>
            <w:r w:rsidR="000A3FBF" w:rsidRPr="00DE2D4C">
              <w:rPr>
                <w:rFonts w:ascii="Arial" w:hAnsi="Arial" w:cs="Arial"/>
                <w:color w:val="002E74"/>
                <w:sz w:val="24"/>
                <w:szCs w:val="24"/>
                <w:lang w:val="fr-CA"/>
              </w:rPr>
              <w:t xml:space="preserve"> </w:t>
            </w:r>
            <w:r w:rsidR="000A3FBF" w:rsidRPr="00DE2D4C">
              <w:rPr>
                <w:rFonts w:ascii="Arial" w:hAnsi="Arial" w:cs="Arial"/>
                <w:sz w:val="24"/>
                <w:szCs w:val="24"/>
                <w:lang w:val="fr-CA"/>
              </w:rPr>
              <w:t>(Cliquer pour voir la disponibilité)</w:t>
            </w:r>
          </w:p>
          <w:p w14:paraId="3F9807EC" w14:textId="5D608EC6" w:rsidR="000A3FBF" w:rsidRPr="00DE2D4C" w:rsidRDefault="000A3FBF" w:rsidP="00BB341B">
            <w:pPr>
              <w:rPr>
                <w:rFonts w:ascii="Arial" w:hAnsi="Arial" w:cs="Arial"/>
                <w:sz w:val="24"/>
                <w:szCs w:val="24"/>
                <w:lang w:val="fr-CA"/>
              </w:rPr>
            </w:pPr>
            <w:r w:rsidRPr="00DE2D4C">
              <w:rPr>
                <w:rFonts w:ascii="Arial" w:hAnsi="Arial" w:cs="Arial"/>
                <w:i/>
                <w:iCs/>
                <w:sz w:val="24"/>
                <w:szCs w:val="24"/>
                <w:lang w:val="fr-CA"/>
              </w:rPr>
              <w:t>Les échos de l'île de la tortue. 3e année [kit]</w:t>
            </w:r>
            <w:r w:rsidRPr="00DE2D4C">
              <w:rPr>
                <w:rFonts w:ascii="Arial" w:hAnsi="Arial" w:cs="Arial"/>
                <w:sz w:val="24"/>
                <w:szCs w:val="24"/>
                <w:lang w:val="fr-CA"/>
              </w:rPr>
              <w:t xml:space="preserve"> Markham, ON : Rubicon, 2013. FR 448.6 E18 </w:t>
            </w:r>
          </w:p>
          <w:p w14:paraId="4674AC78" w14:textId="77777777" w:rsidR="000A3FBF" w:rsidRPr="00DE2D4C" w:rsidRDefault="000A3FBF" w:rsidP="00303905">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117"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0A3FBF" w:rsidRPr="00701CF6" w14:paraId="7B6AF1B1" w14:textId="77777777" w:rsidTr="00F255E0">
        <w:tc>
          <w:tcPr>
            <w:tcW w:w="9350" w:type="dxa"/>
            <w:gridSpan w:val="3"/>
          </w:tcPr>
          <w:p w14:paraId="52B0D38C" w14:textId="77777777" w:rsidR="000A3FBF" w:rsidRPr="00DE2D4C" w:rsidRDefault="000A3FBF" w:rsidP="00F86A6E">
            <w:pPr>
              <w:spacing w:after="120"/>
              <w:rPr>
                <w:rFonts w:ascii="Arial" w:hAnsi="Arial" w:cs="Arial"/>
                <w:sz w:val="24"/>
                <w:szCs w:val="24"/>
                <w:lang w:val="fr-CA"/>
              </w:rPr>
            </w:pPr>
            <w:r w:rsidRPr="00DE2D4C">
              <w:rPr>
                <w:rFonts w:ascii="Arial" w:hAnsi="Arial" w:cs="Arial"/>
                <w:sz w:val="24"/>
                <w:szCs w:val="24"/>
                <w:lang w:val="fr-CA"/>
              </w:rPr>
              <w:t>Questions d’enquête:</w:t>
            </w:r>
          </w:p>
          <w:p w14:paraId="64B074A7" w14:textId="1350ACF8" w:rsidR="000A3FBF" w:rsidRPr="00DE2D4C" w:rsidRDefault="000A3FBF" w:rsidP="00F86A6E">
            <w:pPr>
              <w:spacing w:after="120"/>
              <w:rPr>
                <w:rFonts w:ascii="Arial" w:hAnsi="Arial" w:cs="Arial"/>
                <w:sz w:val="24"/>
                <w:szCs w:val="24"/>
                <w:lang w:val="fr-CA"/>
              </w:rPr>
            </w:pPr>
            <w:r w:rsidRPr="00DE2D4C">
              <w:rPr>
                <w:rFonts w:ascii="Arial" w:hAnsi="Arial" w:cs="Arial"/>
                <w:sz w:val="24"/>
                <w:szCs w:val="24"/>
                <w:lang w:val="fr-CA"/>
              </w:rPr>
              <w:t xml:space="preserve">Dans cette collection de livres, lesquels des récits traditionnels aimes-tu le plus et pourquoi? Qu’est-ce que ces récits nous disent des Premières </w:t>
            </w:r>
            <w:r w:rsidR="00A31469" w:rsidRPr="00DE2D4C">
              <w:rPr>
                <w:rFonts w:ascii="Arial" w:hAnsi="Arial" w:cs="Arial"/>
                <w:sz w:val="24"/>
                <w:szCs w:val="24"/>
                <w:lang w:val="fr-CA"/>
              </w:rPr>
              <w:t>Nation</w:t>
            </w:r>
            <w:r w:rsidRPr="00DE2D4C">
              <w:rPr>
                <w:rFonts w:ascii="Arial" w:hAnsi="Arial" w:cs="Arial"/>
                <w:sz w:val="24"/>
                <w:szCs w:val="24"/>
                <w:lang w:val="fr-CA"/>
              </w:rPr>
              <w:t>s?</w:t>
            </w:r>
          </w:p>
          <w:p w14:paraId="60781FDB" w14:textId="77777777" w:rsidR="000A3FBF" w:rsidRPr="00DE2D4C" w:rsidRDefault="000A3FBF" w:rsidP="00F86A6E">
            <w:pPr>
              <w:spacing w:after="120"/>
              <w:rPr>
                <w:rFonts w:ascii="Arial" w:hAnsi="Arial" w:cs="Arial"/>
                <w:sz w:val="24"/>
                <w:szCs w:val="24"/>
                <w:lang w:val="fr-CA"/>
              </w:rPr>
            </w:pPr>
            <w:r w:rsidRPr="00DE2D4C">
              <w:rPr>
                <w:rFonts w:ascii="Arial" w:hAnsi="Arial" w:cs="Arial"/>
                <w:sz w:val="24"/>
                <w:szCs w:val="24"/>
                <w:lang w:val="fr-CA"/>
              </w:rPr>
              <w:t>Lesquels des livres représentent une communauté d’aujourd’hui? Comment est-ce que cette communauté est semblable ou différente de la tienne?</w:t>
            </w:r>
          </w:p>
        </w:tc>
      </w:tr>
      <w:tr w:rsidR="000A3FBF" w:rsidRPr="00701CF6" w14:paraId="20B91C42" w14:textId="77777777" w:rsidTr="00F255E0">
        <w:trPr>
          <w:trHeight w:val="527"/>
        </w:trPr>
        <w:tc>
          <w:tcPr>
            <w:tcW w:w="9350" w:type="dxa"/>
            <w:gridSpan w:val="3"/>
          </w:tcPr>
          <w:p w14:paraId="50C70B09" w14:textId="77777777" w:rsidR="000A3FBF" w:rsidRPr="00DE2D4C" w:rsidRDefault="000A3FBF" w:rsidP="00BB341B">
            <w:pPr>
              <w:rPr>
                <w:rFonts w:ascii="Arial" w:hAnsi="Arial" w:cs="Arial"/>
                <w:sz w:val="24"/>
                <w:szCs w:val="24"/>
                <w:lang w:val="fr-CA"/>
              </w:rPr>
            </w:pPr>
            <w:r w:rsidRPr="00DE2D4C">
              <w:rPr>
                <w:rFonts w:ascii="Arial" w:hAnsi="Arial" w:cs="Arial"/>
                <w:sz w:val="24"/>
                <w:szCs w:val="24"/>
                <w:lang w:val="fr-CA"/>
              </w:rPr>
              <w:t>Vocabulaire/définitions:</w:t>
            </w:r>
          </w:p>
          <w:p w14:paraId="7EFF3C4C" w14:textId="48339083" w:rsidR="000A3FBF" w:rsidRPr="00DE2D4C" w:rsidRDefault="005B4110" w:rsidP="006324D2">
            <w:pPr>
              <w:spacing w:after="120"/>
              <w:rPr>
                <w:rFonts w:ascii="Arial" w:hAnsi="Arial" w:cs="Arial"/>
                <w:sz w:val="24"/>
                <w:szCs w:val="24"/>
                <w:lang w:val="fr-CA"/>
              </w:rPr>
            </w:pPr>
            <w:r w:rsidRPr="00DE2D4C">
              <w:rPr>
                <w:rFonts w:ascii="Arial" w:hAnsi="Arial" w:cs="Arial"/>
                <w:sz w:val="24"/>
                <w:szCs w:val="24"/>
                <w:lang w:val="fr-CA"/>
              </w:rPr>
              <w:t>Il est suggéré que les élèves identifient et découvrent le sens des mots inconnus.</w:t>
            </w:r>
          </w:p>
        </w:tc>
      </w:tr>
      <w:tr w:rsidR="000A3FBF" w:rsidRPr="00DE2D4C" w14:paraId="4F54B9AC" w14:textId="77777777" w:rsidTr="00F255E0">
        <w:tc>
          <w:tcPr>
            <w:tcW w:w="3823" w:type="dxa"/>
            <w:gridSpan w:val="2"/>
          </w:tcPr>
          <w:p w14:paraId="787DD223" w14:textId="77777777" w:rsidR="000A3FBF" w:rsidRPr="00DE2D4C" w:rsidRDefault="000A3FBF" w:rsidP="006324D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0DF37178" w14:textId="77777777" w:rsidR="000A3FBF" w:rsidRPr="00DE2D4C" w:rsidRDefault="00CA5E71" w:rsidP="00BB341B">
            <w:pPr>
              <w:rPr>
                <w:rFonts w:ascii="Arial" w:hAnsi="Arial" w:cs="Arial"/>
                <w:sz w:val="24"/>
                <w:szCs w:val="24"/>
                <w:lang w:val="fr-CA"/>
              </w:rPr>
            </w:pPr>
            <w:hyperlink w:anchor="_Gabarit__7" w:history="1">
              <w:r w:rsidR="000A3FBF" w:rsidRPr="00DE2D4C">
                <w:rPr>
                  <w:rStyle w:val="Hyperlink"/>
                  <w:rFonts w:ascii="Arial" w:hAnsi="Arial" w:cs="Arial"/>
                  <w:sz w:val="24"/>
                  <w:szCs w:val="24"/>
                  <w:lang w:val="fr-CA"/>
                </w:rPr>
                <w:t>#9</w:t>
              </w:r>
            </w:hyperlink>
          </w:p>
        </w:tc>
      </w:tr>
    </w:tbl>
    <w:p w14:paraId="2F04C678" w14:textId="77777777" w:rsidR="000A3FBF" w:rsidRPr="00DE2D4C" w:rsidRDefault="000A3FBF" w:rsidP="00AC43BF">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786"/>
        <w:gridCol w:w="2037"/>
        <w:gridCol w:w="5527"/>
      </w:tblGrid>
      <w:tr w:rsidR="000A3FBF" w:rsidRPr="00701CF6" w14:paraId="5439538A" w14:textId="77777777" w:rsidTr="00F255E0">
        <w:trPr>
          <w:trHeight w:val="1556"/>
        </w:trPr>
        <w:tc>
          <w:tcPr>
            <w:tcW w:w="1786" w:type="dxa"/>
          </w:tcPr>
          <w:p w14:paraId="6DC2268A" w14:textId="77777777" w:rsidR="000A3FBF" w:rsidRPr="00DE2D4C" w:rsidRDefault="000A3FBF" w:rsidP="00481672">
            <w:pPr>
              <w:jc w:val="center"/>
              <w:rPr>
                <w:rFonts w:ascii="Arial" w:hAnsi="Arial" w:cs="Arial"/>
                <w:sz w:val="24"/>
                <w:szCs w:val="24"/>
                <w:lang w:val="fr-CA"/>
              </w:rPr>
            </w:pPr>
            <w:r w:rsidRPr="00DE2D4C">
              <w:rPr>
                <w:rFonts w:ascii="Arial" w:hAnsi="Arial" w:cs="Arial"/>
                <w:noProof/>
                <w:sz w:val="24"/>
                <w:szCs w:val="24"/>
                <w:lang w:val="fr-CA"/>
              </w:rPr>
              <w:drawing>
                <wp:inline distT="0" distB="0" distL="0" distR="0" wp14:anchorId="7EB7DCF5" wp14:editId="2E5C599A">
                  <wp:extent cx="885102" cy="1020233"/>
                  <wp:effectExtent l="0" t="0" r="0" b="0"/>
                  <wp:docPr id="1155005151" name="Picture 1155005151" descr="Calendar, map&#10;&#10;Description automatically generated">
                    <a:extLst xmlns:a="http://schemas.openxmlformats.org/drawingml/2006/main">
                      <a:ext uri="{FF2B5EF4-FFF2-40B4-BE49-F238E27FC236}">
                        <a16:creationId xmlns:a16="http://schemas.microsoft.com/office/drawing/2014/main" id="{D38A7F56-9F59-404A-BFD6-6BAB682575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90371" name="Picture 791190371" descr="Calendar, map&#10;&#10;Description automatically generated">
                            <a:extLst>
                              <a:ext uri="{FF2B5EF4-FFF2-40B4-BE49-F238E27FC236}">
                                <a16:creationId xmlns:a16="http://schemas.microsoft.com/office/drawing/2014/main" id="{D38A7F56-9F59-404A-BFD6-6BAB6825752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9483" cy="1059863"/>
                          </a:xfrm>
                          <a:prstGeom prst="rect">
                            <a:avLst/>
                          </a:prstGeom>
                          <a:noFill/>
                        </pic:spPr>
                      </pic:pic>
                    </a:graphicData>
                  </a:graphic>
                </wp:inline>
              </w:drawing>
            </w:r>
          </w:p>
        </w:tc>
        <w:tc>
          <w:tcPr>
            <w:tcW w:w="7564" w:type="dxa"/>
            <w:gridSpan w:val="2"/>
            <w:shd w:val="clear" w:color="auto" w:fill="auto"/>
          </w:tcPr>
          <w:p w14:paraId="515A7B93" w14:textId="7BBD83F5" w:rsidR="000A3FBF" w:rsidRPr="00DE2D4C" w:rsidRDefault="00CA5E71" w:rsidP="00303905">
            <w:pPr>
              <w:spacing w:after="120"/>
              <w:rPr>
                <w:rFonts w:ascii="Arial" w:hAnsi="Arial" w:cs="Arial"/>
                <w:sz w:val="24"/>
                <w:szCs w:val="24"/>
                <w:lang w:val="fr-CA"/>
              </w:rPr>
            </w:pPr>
            <w:hyperlink r:id="rId118" w:history="1">
              <w:r w:rsidR="000A3FBF" w:rsidRPr="00DE2D4C">
                <w:rPr>
                  <w:rStyle w:val="hilite3"/>
                  <w:rFonts w:ascii="Arial" w:hAnsi="Arial" w:cs="Arial"/>
                  <w:color w:val="006492"/>
                  <w:sz w:val="24"/>
                  <w:szCs w:val="24"/>
                  <w:u w:val="single"/>
                  <w:bdr w:val="none" w:sz="0" w:space="0" w:color="auto" w:frame="1"/>
                  <w:lang w:val="fr-CA"/>
                </w:rPr>
                <w:t>Quand</w:t>
              </w:r>
              <w:r w:rsidR="000A3FBF" w:rsidRPr="00DE2D4C">
                <w:rPr>
                  <w:rStyle w:val="Hyperlink"/>
                  <w:rFonts w:ascii="Arial" w:hAnsi="Arial" w:cs="Arial"/>
                  <w:color w:val="006492"/>
                  <w:sz w:val="24"/>
                  <w:szCs w:val="24"/>
                  <w:bdr w:val="none" w:sz="0" w:space="0" w:color="auto" w:frame="1"/>
                  <w:lang w:val="fr-CA"/>
                </w:rPr>
                <w:t> on était </w:t>
              </w:r>
              <w:r w:rsidR="000A3FBF" w:rsidRPr="00DE2D4C">
                <w:rPr>
                  <w:rStyle w:val="hilite1"/>
                  <w:rFonts w:ascii="Arial" w:hAnsi="Arial" w:cs="Arial"/>
                  <w:color w:val="006492"/>
                  <w:sz w:val="24"/>
                  <w:szCs w:val="24"/>
                  <w:u w:val="single"/>
                  <w:bdr w:val="none" w:sz="0" w:space="0" w:color="auto" w:frame="1"/>
                  <w:lang w:val="fr-CA"/>
                </w:rPr>
                <w:t>seuls</w:t>
              </w:r>
            </w:hyperlink>
            <w:r w:rsidR="000A3FBF" w:rsidRPr="00DE2D4C">
              <w:rPr>
                <w:rFonts w:ascii="Arial" w:hAnsi="Arial" w:cs="Arial"/>
                <w:sz w:val="24"/>
                <w:szCs w:val="24"/>
                <w:lang w:val="fr-CA"/>
              </w:rPr>
              <w:t xml:space="preserve"> (Cliquer pour voir la disponibilité)</w:t>
            </w:r>
          </w:p>
          <w:p w14:paraId="1826737F" w14:textId="5C52262F" w:rsidR="000A3FBF" w:rsidRPr="00DE2D4C" w:rsidRDefault="000A3FBF" w:rsidP="00BB341B">
            <w:pPr>
              <w:rPr>
                <w:rFonts w:ascii="Arial" w:hAnsi="Arial" w:cs="Arial"/>
                <w:sz w:val="24"/>
                <w:szCs w:val="24"/>
                <w:lang w:val="fr-CA"/>
              </w:rPr>
            </w:pPr>
            <w:r w:rsidRPr="00DE2D4C">
              <w:rPr>
                <w:rFonts w:ascii="Arial" w:hAnsi="Arial" w:cs="Arial"/>
                <w:sz w:val="24"/>
                <w:szCs w:val="24"/>
                <w:lang w:val="fr-CA"/>
              </w:rPr>
              <w:t>Robertson, David.</w:t>
            </w:r>
            <w:r w:rsidRPr="00DE2D4C">
              <w:rPr>
                <w:rFonts w:ascii="Arial" w:hAnsi="Arial" w:cs="Arial"/>
                <w:i/>
                <w:iCs/>
                <w:sz w:val="24"/>
                <w:szCs w:val="24"/>
                <w:lang w:val="fr-CA"/>
              </w:rPr>
              <w:t xml:space="preserve"> Quand on était seuls</w:t>
            </w:r>
            <w:r w:rsidRPr="00DE2D4C">
              <w:rPr>
                <w:rFonts w:ascii="Arial" w:hAnsi="Arial" w:cs="Arial"/>
                <w:sz w:val="24"/>
                <w:szCs w:val="24"/>
                <w:lang w:val="fr-CA"/>
              </w:rPr>
              <w:t xml:space="preserve"> Winnipeg, MB : Éditions des Plaines, 2017. FR 813.6 R649</w:t>
            </w:r>
          </w:p>
          <w:p w14:paraId="162994AC" w14:textId="77777777" w:rsidR="000A3FBF" w:rsidRPr="00DE2D4C" w:rsidRDefault="000A3FBF" w:rsidP="00303905">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119"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0A3FBF" w:rsidRPr="00DE2D4C" w14:paraId="034FDBCE" w14:textId="77777777" w:rsidTr="00F255E0">
        <w:tc>
          <w:tcPr>
            <w:tcW w:w="9350" w:type="dxa"/>
            <w:gridSpan w:val="3"/>
          </w:tcPr>
          <w:p w14:paraId="3646B2CB" w14:textId="77777777" w:rsidR="000A3FBF" w:rsidRPr="00DE2D4C" w:rsidRDefault="000A3FBF" w:rsidP="00C85D27">
            <w:pPr>
              <w:spacing w:after="120"/>
              <w:rPr>
                <w:rFonts w:ascii="Arial" w:hAnsi="Arial" w:cs="Arial"/>
                <w:sz w:val="24"/>
                <w:szCs w:val="24"/>
                <w:lang w:val="fr-CA"/>
              </w:rPr>
            </w:pPr>
            <w:r w:rsidRPr="00DE2D4C">
              <w:rPr>
                <w:rFonts w:ascii="Arial" w:hAnsi="Arial" w:cs="Arial"/>
                <w:sz w:val="24"/>
                <w:szCs w:val="24"/>
                <w:lang w:val="fr-CA"/>
              </w:rPr>
              <w:t>Questions d’enquête:</w:t>
            </w:r>
          </w:p>
          <w:p w14:paraId="5145F188" w14:textId="77777777" w:rsidR="000A3FBF" w:rsidRPr="00DE2D4C" w:rsidRDefault="000A3FBF" w:rsidP="00C85D27">
            <w:pPr>
              <w:spacing w:after="120"/>
              <w:rPr>
                <w:rFonts w:ascii="Arial" w:hAnsi="Arial" w:cs="Arial"/>
                <w:sz w:val="24"/>
                <w:szCs w:val="24"/>
                <w:lang w:val="fr-CA"/>
              </w:rPr>
            </w:pPr>
          </w:p>
        </w:tc>
      </w:tr>
      <w:tr w:rsidR="000A3FBF" w:rsidRPr="00DE2D4C" w14:paraId="661A3ECD" w14:textId="77777777" w:rsidTr="00F255E0">
        <w:trPr>
          <w:trHeight w:val="246"/>
        </w:trPr>
        <w:tc>
          <w:tcPr>
            <w:tcW w:w="9350" w:type="dxa"/>
            <w:gridSpan w:val="3"/>
          </w:tcPr>
          <w:p w14:paraId="45BCAA15" w14:textId="77777777" w:rsidR="000A3FBF" w:rsidRPr="00DE2D4C" w:rsidRDefault="000A3FBF" w:rsidP="00C85D27">
            <w:pPr>
              <w:spacing w:after="120"/>
              <w:rPr>
                <w:rFonts w:ascii="Arial" w:hAnsi="Arial" w:cs="Arial"/>
                <w:sz w:val="24"/>
                <w:szCs w:val="24"/>
                <w:lang w:val="fr-CA"/>
              </w:rPr>
            </w:pPr>
            <w:r w:rsidRPr="00DE2D4C">
              <w:rPr>
                <w:rFonts w:ascii="Arial" w:hAnsi="Arial" w:cs="Arial"/>
                <w:sz w:val="24"/>
                <w:szCs w:val="24"/>
                <w:lang w:val="fr-CA"/>
              </w:rPr>
              <w:t>Vocabulaire/définitions:</w:t>
            </w:r>
          </w:p>
          <w:p w14:paraId="29B028CE" w14:textId="77777777" w:rsidR="00C85D27" w:rsidRPr="00DE2D4C" w:rsidRDefault="00C85D27" w:rsidP="00C85D27">
            <w:pPr>
              <w:spacing w:after="120"/>
              <w:rPr>
                <w:rFonts w:ascii="Arial" w:hAnsi="Arial" w:cs="Arial"/>
                <w:sz w:val="24"/>
                <w:szCs w:val="24"/>
                <w:lang w:val="fr-CA"/>
              </w:rPr>
            </w:pPr>
          </w:p>
        </w:tc>
      </w:tr>
      <w:tr w:rsidR="000A3FBF" w:rsidRPr="00DE2D4C" w14:paraId="2DCBCE58" w14:textId="77777777" w:rsidTr="00F255E0">
        <w:tc>
          <w:tcPr>
            <w:tcW w:w="3823" w:type="dxa"/>
            <w:gridSpan w:val="2"/>
          </w:tcPr>
          <w:p w14:paraId="17E838C2" w14:textId="77777777" w:rsidR="000A3FBF" w:rsidRPr="00DE2D4C" w:rsidRDefault="000A3FBF" w:rsidP="006324D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2D62EBD" w14:textId="23D6F328" w:rsidR="000A3FBF" w:rsidRPr="00DE2D4C" w:rsidRDefault="001F4664" w:rsidP="00BB341B">
            <w:pPr>
              <w:rPr>
                <w:rFonts w:ascii="Arial" w:hAnsi="Arial" w:cs="Arial"/>
                <w:sz w:val="24"/>
                <w:szCs w:val="24"/>
                <w:lang w:val="fr-CA"/>
              </w:rPr>
            </w:pPr>
            <w:r w:rsidRPr="00DE2D4C">
              <w:rPr>
                <w:rFonts w:ascii="Arial" w:hAnsi="Arial" w:cs="Arial"/>
                <w:sz w:val="24"/>
                <w:szCs w:val="24"/>
                <w:lang w:val="fr-CA"/>
              </w:rPr>
              <w:t>#</w:t>
            </w:r>
          </w:p>
        </w:tc>
      </w:tr>
    </w:tbl>
    <w:p w14:paraId="6DCA089F" w14:textId="77777777" w:rsidR="000A3FBF" w:rsidRPr="00DE2D4C" w:rsidRDefault="000A3FBF" w:rsidP="00E12130">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792"/>
        <w:gridCol w:w="2031"/>
        <w:gridCol w:w="5527"/>
      </w:tblGrid>
      <w:tr w:rsidR="00F95483" w:rsidRPr="00701CF6" w14:paraId="52B922DA" w14:textId="77777777" w:rsidTr="00F255E0">
        <w:trPr>
          <w:trHeight w:val="2021"/>
        </w:trPr>
        <w:tc>
          <w:tcPr>
            <w:tcW w:w="1792" w:type="dxa"/>
          </w:tcPr>
          <w:p w14:paraId="779940EE" w14:textId="73544AC1" w:rsidR="00F95483" w:rsidRPr="00DE2D4C" w:rsidRDefault="00F95483" w:rsidP="00AB309F">
            <w:pPr>
              <w:rPr>
                <w:rFonts w:ascii="Arial" w:hAnsi="Arial" w:cs="Arial"/>
                <w:sz w:val="24"/>
                <w:szCs w:val="24"/>
                <w:lang w:val="fr-CA"/>
              </w:rPr>
            </w:pPr>
            <w:r w:rsidRPr="00DE2D4C">
              <w:rPr>
                <w:noProof/>
                <w:lang w:val="fr-CA"/>
              </w:rPr>
              <w:drawing>
                <wp:inline distT="0" distB="0" distL="0" distR="0" wp14:anchorId="03C4CBB2" wp14:editId="3C34BB27">
                  <wp:extent cx="986803" cy="768350"/>
                  <wp:effectExtent l="0" t="0" r="0" b="0"/>
                  <wp:docPr id="1029" name="Picture 1028">
                    <a:extLst xmlns:a="http://schemas.openxmlformats.org/drawingml/2006/main">
                      <a:ext uri="{FF2B5EF4-FFF2-40B4-BE49-F238E27FC236}">
                        <a16:creationId xmlns:a16="http://schemas.microsoft.com/office/drawing/2014/main" id="{6F1DC5F3-6DEA-87B8-387D-45A7CD5F0A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028">
                            <a:extLst>
                              <a:ext uri="{FF2B5EF4-FFF2-40B4-BE49-F238E27FC236}">
                                <a16:creationId xmlns:a16="http://schemas.microsoft.com/office/drawing/2014/main" id="{6F1DC5F3-6DEA-87B8-387D-45A7CD5F0ABB}"/>
                              </a:ext>
                            </a:extLs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93353" cy="773450"/>
                          </a:xfrm>
                          <a:prstGeom prst="rect">
                            <a:avLst/>
                          </a:prstGeom>
                          <a:noFill/>
                        </pic:spPr>
                      </pic:pic>
                    </a:graphicData>
                  </a:graphic>
                </wp:inline>
              </w:drawing>
            </w:r>
          </w:p>
        </w:tc>
        <w:tc>
          <w:tcPr>
            <w:tcW w:w="7558" w:type="dxa"/>
            <w:gridSpan w:val="2"/>
            <w:shd w:val="clear" w:color="auto" w:fill="auto"/>
          </w:tcPr>
          <w:p w14:paraId="4D5CF201" w14:textId="1B73E2F9" w:rsidR="00F95483" w:rsidRPr="00DE2D4C" w:rsidRDefault="00CA5E71" w:rsidP="00303905">
            <w:pPr>
              <w:spacing w:after="120"/>
              <w:rPr>
                <w:rFonts w:ascii="Arial" w:hAnsi="Arial" w:cs="Arial"/>
                <w:sz w:val="24"/>
                <w:szCs w:val="24"/>
                <w:lang w:val="fr-CA"/>
              </w:rPr>
            </w:pPr>
            <w:hyperlink r:id="rId121" w:history="1">
              <w:r w:rsidR="00F95483" w:rsidRPr="00DE2D4C">
                <w:rPr>
                  <w:rStyle w:val="hilite3"/>
                  <w:rFonts w:ascii="Arial" w:hAnsi="Arial" w:cs="Arial"/>
                  <w:color w:val="0083BE"/>
                  <w:sz w:val="24"/>
                  <w:szCs w:val="24"/>
                  <w:u w:val="single"/>
                  <w:bdr w:val="none" w:sz="0" w:space="0" w:color="auto" w:frame="1"/>
                  <w:lang w:val="fr-CA"/>
                </w:rPr>
                <w:t>Hommage</w:t>
              </w:r>
              <w:r w:rsidR="00F95483" w:rsidRPr="00DE2D4C">
                <w:rPr>
                  <w:rStyle w:val="Hyperlink"/>
                  <w:rFonts w:ascii="Arial" w:hAnsi="Arial" w:cs="Arial"/>
                  <w:color w:val="0083BE"/>
                  <w:sz w:val="24"/>
                  <w:szCs w:val="24"/>
                  <w:bdr w:val="none" w:sz="0" w:space="0" w:color="auto" w:frame="1"/>
                  <w:lang w:val="fr-CA"/>
                </w:rPr>
                <w:t> </w:t>
              </w:r>
              <w:r w:rsidR="00F95483" w:rsidRPr="00DE2D4C">
                <w:rPr>
                  <w:rStyle w:val="hilite2"/>
                  <w:rFonts w:ascii="Arial" w:hAnsi="Arial" w:cs="Arial"/>
                  <w:color w:val="0083BE"/>
                  <w:sz w:val="24"/>
                  <w:szCs w:val="24"/>
                  <w:u w:val="single"/>
                  <w:bdr w:val="none" w:sz="0" w:space="0" w:color="auto" w:frame="1"/>
                  <w:lang w:val="fr-CA"/>
                </w:rPr>
                <w:t>au</w:t>
              </w:r>
              <w:r w:rsidR="00F95483" w:rsidRPr="00DE2D4C">
                <w:rPr>
                  <w:rStyle w:val="Hyperlink"/>
                  <w:rFonts w:ascii="Arial" w:hAnsi="Arial" w:cs="Arial"/>
                  <w:color w:val="0083BE"/>
                  <w:sz w:val="24"/>
                  <w:szCs w:val="24"/>
                  <w:bdr w:val="none" w:sz="0" w:space="0" w:color="auto" w:frame="1"/>
                  <w:lang w:val="fr-CA"/>
                </w:rPr>
                <w:t> bison :</w:t>
              </w:r>
            </w:hyperlink>
            <w:r w:rsidR="00F95483" w:rsidRPr="00DE2D4C">
              <w:rPr>
                <w:rFonts w:ascii="Arial" w:hAnsi="Arial" w:cs="Arial"/>
                <w:i/>
                <w:iCs/>
                <w:color w:val="002E74"/>
                <w:sz w:val="24"/>
                <w:szCs w:val="24"/>
                <w:bdr w:val="none" w:sz="0" w:space="0" w:color="auto" w:frame="1"/>
                <w:lang w:val="fr-CA"/>
              </w:rPr>
              <w:t xml:space="preserve">une </w:t>
            </w:r>
            <w:proofErr w:type="spellStart"/>
            <w:r w:rsidR="00F95483" w:rsidRPr="00DE2D4C">
              <w:rPr>
                <w:rFonts w:ascii="Arial" w:hAnsi="Arial" w:cs="Arial"/>
                <w:i/>
                <w:iCs/>
                <w:color w:val="002E74"/>
                <w:sz w:val="24"/>
                <w:szCs w:val="24"/>
                <w:bdr w:val="none" w:sz="0" w:space="0" w:color="auto" w:frame="1"/>
                <w:lang w:val="fr-CA"/>
              </w:rPr>
              <w:t>légende</w:t>
            </w:r>
            <w:proofErr w:type="spellEnd"/>
            <w:r w:rsidR="00F95483" w:rsidRPr="00DE2D4C">
              <w:rPr>
                <w:rFonts w:ascii="Arial" w:hAnsi="Arial" w:cs="Arial"/>
                <w:i/>
                <w:iCs/>
                <w:color w:val="002E74"/>
                <w:sz w:val="24"/>
                <w:szCs w:val="24"/>
                <w:bdr w:val="none" w:sz="0" w:space="0" w:color="auto" w:frame="1"/>
                <w:lang w:val="fr-CA"/>
              </w:rPr>
              <w:t xml:space="preserve"> des Cris des Plaines = </w:t>
            </w:r>
            <w:proofErr w:type="spellStart"/>
            <w:r w:rsidR="00F95483" w:rsidRPr="00DE2D4C">
              <w:rPr>
                <w:rFonts w:ascii="Arial" w:hAnsi="Arial" w:cs="Arial"/>
                <w:i/>
                <w:iCs/>
                <w:color w:val="002E74"/>
                <w:sz w:val="24"/>
                <w:szCs w:val="24"/>
                <w:bdr w:val="none" w:sz="0" w:space="0" w:color="auto" w:frame="1"/>
                <w:lang w:val="fr-CA"/>
              </w:rPr>
              <w:t>Ēwako</w:t>
            </w:r>
            <w:proofErr w:type="spellEnd"/>
            <w:r w:rsidR="00F95483" w:rsidRPr="00DE2D4C">
              <w:rPr>
                <w:rFonts w:ascii="Arial" w:hAnsi="Arial" w:cs="Arial"/>
                <w:i/>
                <w:iCs/>
                <w:color w:val="002E74"/>
                <w:sz w:val="24"/>
                <w:szCs w:val="24"/>
                <w:bdr w:val="none" w:sz="0" w:space="0" w:color="auto" w:frame="1"/>
                <w:lang w:val="fr-CA"/>
              </w:rPr>
              <w:t xml:space="preserve"> </w:t>
            </w:r>
            <w:proofErr w:type="spellStart"/>
            <w:r w:rsidR="00F95483" w:rsidRPr="00DE2D4C">
              <w:rPr>
                <w:rFonts w:ascii="Arial" w:hAnsi="Arial" w:cs="Arial"/>
                <w:i/>
                <w:iCs/>
                <w:color w:val="002E74"/>
                <w:sz w:val="24"/>
                <w:szCs w:val="24"/>
                <w:bdr w:val="none" w:sz="0" w:space="0" w:color="auto" w:frame="1"/>
                <w:lang w:val="fr-CA"/>
              </w:rPr>
              <w:t>ōma</w:t>
            </w:r>
            <w:proofErr w:type="spellEnd"/>
            <w:r w:rsidR="00F95483" w:rsidRPr="00DE2D4C">
              <w:rPr>
                <w:rFonts w:ascii="Arial" w:hAnsi="Arial" w:cs="Arial"/>
                <w:i/>
                <w:iCs/>
                <w:color w:val="002E74"/>
                <w:sz w:val="24"/>
                <w:szCs w:val="24"/>
                <w:bdr w:val="none" w:sz="0" w:space="0" w:color="auto" w:frame="1"/>
                <w:lang w:val="fr-CA"/>
              </w:rPr>
              <w:t xml:space="preserve"> </w:t>
            </w:r>
            <w:proofErr w:type="spellStart"/>
            <w:r w:rsidR="00F95483" w:rsidRPr="00DE2D4C">
              <w:rPr>
                <w:rFonts w:ascii="Arial" w:hAnsi="Arial" w:cs="Arial"/>
                <w:i/>
                <w:iCs/>
                <w:color w:val="002E74"/>
                <w:sz w:val="24"/>
                <w:szCs w:val="24"/>
                <w:bdr w:val="none" w:sz="0" w:space="0" w:color="auto" w:frame="1"/>
                <w:lang w:val="fr-CA"/>
              </w:rPr>
              <w:t>ohci</w:t>
            </w:r>
            <w:proofErr w:type="spellEnd"/>
            <w:r w:rsidR="00F95483" w:rsidRPr="00DE2D4C">
              <w:rPr>
                <w:rFonts w:ascii="Arial" w:hAnsi="Arial" w:cs="Arial"/>
                <w:i/>
                <w:iCs/>
                <w:color w:val="002E74"/>
                <w:sz w:val="24"/>
                <w:szCs w:val="24"/>
                <w:bdr w:val="none" w:sz="0" w:space="0" w:color="auto" w:frame="1"/>
                <w:lang w:val="fr-CA"/>
              </w:rPr>
              <w:t xml:space="preserve"> </w:t>
            </w:r>
            <w:proofErr w:type="spellStart"/>
            <w:r w:rsidR="00F95483" w:rsidRPr="00DE2D4C">
              <w:rPr>
                <w:rFonts w:ascii="Arial" w:hAnsi="Arial" w:cs="Arial"/>
                <w:i/>
                <w:iCs/>
                <w:color w:val="002E74"/>
                <w:sz w:val="24"/>
                <w:szCs w:val="24"/>
                <w:bdr w:val="none" w:sz="0" w:space="0" w:color="auto" w:frame="1"/>
                <w:lang w:val="fr-CA"/>
              </w:rPr>
              <w:t>paskwāwi-mostos</w:t>
            </w:r>
            <w:proofErr w:type="spellEnd"/>
            <w:r w:rsidR="00F95483" w:rsidRPr="00DE2D4C">
              <w:rPr>
                <w:rFonts w:ascii="Arial" w:hAnsi="Arial" w:cs="Arial"/>
                <w:i/>
                <w:iCs/>
                <w:color w:val="002E74"/>
                <w:sz w:val="24"/>
                <w:szCs w:val="24"/>
                <w:bdr w:val="none" w:sz="0" w:space="0" w:color="auto" w:frame="1"/>
                <w:lang w:val="fr-CA"/>
              </w:rPr>
              <w:t xml:space="preserve"> kā-</w:t>
            </w:r>
            <w:proofErr w:type="spellStart"/>
            <w:r w:rsidR="00F95483" w:rsidRPr="00DE2D4C">
              <w:rPr>
                <w:rFonts w:ascii="Arial" w:hAnsi="Arial" w:cs="Arial"/>
                <w:i/>
                <w:iCs/>
                <w:color w:val="002E74"/>
                <w:sz w:val="24"/>
                <w:szCs w:val="24"/>
                <w:bdr w:val="none" w:sz="0" w:space="0" w:color="auto" w:frame="1"/>
                <w:lang w:val="fr-CA"/>
              </w:rPr>
              <w:t>kistēyimiht</w:t>
            </w:r>
            <w:proofErr w:type="spellEnd"/>
            <w:r w:rsidR="00F95483" w:rsidRPr="00DE2D4C">
              <w:rPr>
                <w:rFonts w:ascii="Arial" w:hAnsi="Arial" w:cs="Arial"/>
                <w:i/>
                <w:iCs/>
                <w:color w:val="002E74"/>
                <w:sz w:val="24"/>
                <w:szCs w:val="24"/>
                <w:bdr w:val="none" w:sz="0" w:space="0" w:color="auto" w:frame="1"/>
                <w:lang w:val="fr-CA"/>
              </w:rPr>
              <w:t xml:space="preserve"> : </w:t>
            </w:r>
            <w:proofErr w:type="spellStart"/>
            <w:r w:rsidR="00F95483" w:rsidRPr="00DE2D4C">
              <w:rPr>
                <w:rFonts w:ascii="Arial" w:hAnsi="Arial" w:cs="Arial"/>
                <w:i/>
                <w:iCs/>
                <w:color w:val="002E74"/>
                <w:sz w:val="24"/>
                <w:szCs w:val="24"/>
                <w:bdr w:val="none" w:sz="0" w:space="0" w:color="auto" w:frame="1"/>
                <w:lang w:val="fr-CA"/>
              </w:rPr>
              <w:t>nēhiyaw-ācimowin</w:t>
            </w:r>
            <w:proofErr w:type="spellEnd"/>
            <w:r w:rsidR="00F95483"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F95483" w:rsidRPr="00DE2D4C">
              <w:rPr>
                <w:rFonts w:ascii="Arial" w:hAnsi="Arial" w:cs="Arial"/>
                <w:sz w:val="24"/>
                <w:szCs w:val="24"/>
                <w:lang w:val="fr-CA"/>
              </w:rPr>
              <w:t>)</w:t>
            </w:r>
          </w:p>
          <w:p w14:paraId="0BFE3FFB" w14:textId="17AA047E" w:rsidR="00BE2974" w:rsidRPr="00DE2D4C" w:rsidRDefault="00CA5E71" w:rsidP="00303905">
            <w:pPr>
              <w:spacing w:after="120"/>
              <w:rPr>
                <w:rFonts w:ascii="Arial" w:hAnsi="Arial" w:cs="Arial"/>
                <w:sz w:val="24"/>
                <w:szCs w:val="24"/>
                <w:lang w:val="fr-CA"/>
              </w:rPr>
            </w:pPr>
            <w:hyperlink r:id="rId122" w:history="1">
              <w:r w:rsidR="00BE2974" w:rsidRPr="00DE2D4C">
                <w:rPr>
                  <w:rStyle w:val="Hyperlink"/>
                  <w:rFonts w:ascii="Arial" w:hAnsi="Arial" w:cs="Arial"/>
                  <w:sz w:val="24"/>
                  <w:szCs w:val="24"/>
                  <w:lang w:val="fr-CA"/>
                </w:rPr>
                <w:t>GUIDE-ENP_Hommage-au-Bison-FR.pdf (refc.ca)</w:t>
              </w:r>
            </w:hyperlink>
          </w:p>
          <w:p w14:paraId="01BD00D6" w14:textId="1D9C49D1" w:rsidR="00F95483" w:rsidRPr="00DE2D4C" w:rsidRDefault="00F95483" w:rsidP="00AB309F">
            <w:pPr>
              <w:rPr>
                <w:rFonts w:ascii="Arial" w:hAnsi="Arial" w:cs="Arial"/>
                <w:sz w:val="24"/>
                <w:szCs w:val="24"/>
                <w:lang w:val="fr-CA"/>
              </w:rPr>
            </w:pPr>
            <w:proofErr w:type="spellStart"/>
            <w:r w:rsidRPr="00DE2D4C">
              <w:rPr>
                <w:rFonts w:ascii="Arial" w:hAnsi="Arial" w:cs="Arial"/>
                <w:sz w:val="24"/>
                <w:szCs w:val="24"/>
                <w:lang w:val="fr-CA"/>
              </w:rPr>
              <w:t>Silverthorne</w:t>
            </w:r>
            <w:proofErr w:type="spellEnd"/>
            <w:r w:rsidRPr="00DE2D4C">
              <w:rPr>
                <w:rFonts w:ascii="Arial" w:hAnsi="Arial" w:cs="Arial"/>
                <w:sz w:val="24"/>
                <w:szCs w:val="24"/>
                <w:lang w:val="fr-CA"/>
              </w:rPr>
              <w:t>, Judith.</w:t>
            </w:r>
            <w:r w:rsidRPr="00DE2D4C">
              <w:rPr>
                <w:rFonts w:ascii="Arial" w:hAnsi="Arial" w:cs="Arial"/>
                <w:i/>
                <w:iCs/>
                <w:sz w:val="24"/>
                <w:szCs w:val="24"/>
                <w:lang w:val="fr-CA"/>
              </w:rPr>
              <w:t xml:space="preserve"> Hommage au bison :</w:t>
            </w:r>
            <w:r w:rsidRPr="00DE2D4C">
              <w:rPr>
                <w:rFonts w:ascii="Arial" w:hAnsi="Arial" w:cs="Arial"/>
                <w:sz w:val="24"/>
                <w:szCs w:val="24"/>
                <w:lang w:val="fr-CA"/>
              </w:rPr>
              <w:t xml:space="preserve"> Regina, SK : Éditions de la nouvelle plume, 2016. FR 398.2089 S587</w:t>
            </w:r>
          </w:p>
          <w:p w14:paraId="03EDBEB0" w14:textId="77777777" w:rsidR="00F95483" w:rsidRPr="00DE2D4C" w:rsidRDefault="00F95483" w:rsidP="00303905">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123"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496064" w:rsidRPr="00701CF6" w14:paraId="19930439" w14:textId="77777777" w:rsidTr="00F255E0">
        <w:trPr>
          <w:trHeight w:val="838"/>
        </w:trPr>
        <w:tc>
          <w:tcPr>
            <w:tcW w:w="9350" w:type="dxa"/>
            <w:gridSpan w:val="3"/>
          </w:tcPr>
          <w:p w14:paraId="237AF8E3" w14:textId="282CD689" w:rsidR="00496064" w:rsidRPr="00DE2D4C" w:rsidRDefault="00496064" w:rsidP="00C85D27">
            <w:pPr>
              <w:spacing w:after="120"/>
              <w:rPr>
                <w:rFonts w:ascii="Arial" w:hAnsi="Arial" w:cs="Arial"/>
                <w:sz w:val="24"/>
                <w:szCs w:val="24"/>
                <w:lang w:val="fr-CA"/>
              </w:rPr>
            </w:pPr>
            <w:r w:rsidRPr="00DE2D4C">
              <w:rPr>
                <w:rFonts w:ascii="Arial" w:hAnsi="Arial" w:cs="Arial"/>
                <w:sz w:val="24"/>
                <w:szCs w:val="24"/>
                <w:lang w:val="fr-CA"/>
              </w:rPr>
              <w:t>Question d’enquête:</w:t>
            </w:r>
          </w:p>
          <w:p w14:paraId="3FAAE153" w14:textId="14496BE9" w:rsidR="00496064" w:rsidRPr="00DE2D4C" w:rsidRDefault="00496064" w:rsidP="00C85D27">
            <w:pPr>
              <w:spacing w:after="120"/>
              <w:rPr>
                <w:rFonts w:ascii="Arial" w:hAnsi="Arial" w:cs="Arial"/>
                <w:sz w:val="24"/>
                <w:szCs w:val="24"/>
                <w:lang w:val="fr-CA"/>
              </w:rPr>
            </w:pPr>
            <w:r w:rsidRPr="00DE2D4C">
              <w:rPr>
                <w:rFonts w:ascii="Arial" w:hAnsi="Arial" w:cs="Arial"/>
                <w:sz w:val="24"/>
                <w:szCs w:val="24"/>
                <w:lang w:val="fr-CA"/>
              </w:rPr>
              <w:t xml:space="preserve">À quoi servaient les parties du bison autrefois? </w:t>
            </w:r>
            <w:r w:rsidR="00C85D27" w:rsidRPr="00DE2D4C">
              <w:rPr>
                <w:rFonts w:ascii="Arial" w:hAnsi="Arial" w:cs="Arial"/>
                <w:sz w:val="24"/>
                <w:szCs w:val="24"/>
                <w:lang w:val="fr-CA"/>
              </w:rPr>
              <w:t>De</w:t>
            </w:r>
            <w:r w:rsidR="007424A2" w:rsidRPr="00DE2D4C">
              <w:rPr>
                <w:rFonts w:ascii="Arial" w:hAnsi="Arial" w:cs="Arial"/>
                <w:sz w:val="24"/>
                <w:szCs w:val="24"/>
                <w:lang w:val="fr-CA"/>
              </w:rPr>
              <w:t xml:space="preserve"> quoi sont fait</w:t>
            </w:r>
            <w:r w:rsidR="00C85D27" w:rsidRPr="00DE2D4C">
              <w:rPr>
                <w:rFonts w:ascii="Arial" w:hAnsi="Arial" w:cs="Arial"/>
                <w:sz w:val="24"/>
                <w:szCs w:val="24"/>
                <w:lang w:val="fr-CA"/>
              </w:rPr>
              <w:t>s</w:t>
            </w:r>
            <w:r w:rsidR="007424A2" w:rsidRPr="00DE2D4C">
              <w:rPr>
                <w:rFonts w:ascii="Arial" w:hAnsi="Arial" w:cs="Arial"/>
                <w:sz w:val="24"/>
                <w:szCs w:val="24"/>
                <w:lang w:val="fr-CA"/>
              </w:rPr>
              <w:t xml:space="preserve"> ces produits a</w:t>
            </w:r>
            <w:r w:rsidRPr="00DE2D4C">
              <w:rPr>
                <w:rFonts w:ascii="Arial" w:hAnsi="Arial" w:cs="Arial"/>
                <w:sz w:val="24"/>
                <w:szCs w:val="24"/>
                <w:lang w:val="fr-CA"/>
              </w:rPr>
              <w:t>ujourd’hui?</w:t>
            </w:r>
          </w:p>
        </w:tc>
      </w:tr>
      <w:tr w:rsidR="00496064" w:rsidRPr="00DE2D4C" w14:paraId="60D35155" w14:textId="77777777" w:rsidTr="00F255E0">
        <w:trPr>
          <w:trHeight w:val="280"/>
        </w:trPr>
        <w:tc>
          <w:tcPr>
            <w:tcW w:w="9350" w:type="dxa"/>
            <w:gridSpan w:val="3"/>
          </w:tcPr>
          <w:p w14:paraId="5591F393" w14:textId="45D0F984" w:rsidR="00496064" w:rsidRPr="00DE2D4C" w:rsidRDefault="00496064" w:rsidP="00C85D27">
            <w:pPr>
              <w:spacing w:after="120"/>
              <w:rPr>
                <w:rFonts w:ascii="Arial" w:hAnsi="Arial" w:cs="Arial"/>
                <w:sz w:val="24"/>
                <w:szCs w:val="24"/>
                <w:lang w:val="fr-CA"/>
              </w:rPr>
            </w:pPr>
            <w:r w:rsidRPr="00DE2D4C">
              <w:rPr>
                <w:rFonts w:ascii="Arial" w:hAnsi="Arial" w:cs="Arial"/>
                <w:sz w:val="24"/>
                <w:szCs w:val="24"/>
                <w:lang w:val="fr-CA"/>
              </w:rPr>
              <w:t>Vocabulaire/définitions:</w:t>
            </w:r>
            <w:r w:rsidR="0095412F" w:rsidRPr="00DE2D4C">
              <w:rPr>
                <w:rFonts w:ascii="Arial" w:hAnsi="Arial" w:cs="Arial"/>
                <w:sz w:val="24"/>
                <w:szCs w:val="24"/>
                <w:lang w:val="fr-CA"/>
              </w:rPr>
              <w:t xml:space="preserve"> Voir les objets fabriqués à partir du bison</w:t>
            </w:r>
            <w:r w:rsidR="007B1FA3" w:rsidRPr="00DE2D4C">
              <w:rPr>
                <w:rFonts w:ascii="Arial" w:hAnsi="Arial" w:cs="Arial"/>
                <w:sz w:val="24"/>
                <w:szCs w:val="24"/>
                <w:lang w:val="fr-CA"/>
              </w:rPr>
              <w:t>. P</w:t>
            </w:r>
            <w:r w:rsidR="0095412F" w:rsidRPr="00DE2D4C">
              <w:rPr>
                <w:rFonts w:ascii="Arial" w:hAnsi="Arial" w:cs="Arial"/>
                <w:sz w:val="24"/>
                <w:szCs w:val="24"/>
                <w:lang w:val="fr-CA"/>
              </w:rPr>
              <w:t>ages 40-45.</w:t>
            </w:r>
          </w:p>
          <w:p w14:paraId="4B784A9D" w14:textId="77777777" w:rsidR="00C85D27" w:rsidRPr="00DE2D4C" w:rsidRDefault="00C85D27" w:rsidP="00C85D27">
            <w:pPr>
              <w:spacing w:after="120"/>
              <w:rPr>
                <w:rFonts w:ascii="Arial" w:hAnsi="Arial" w:cs="Arial"/>
                <w:sz w:val="24"/>
                <w:szCs w:val="24"/>
                <w:lang w:val="fr-CA"/>
              </w:rPr>
            </w:pPr>
          </w:p>
        </w:tc>
      </w:tr>
      <w:tr w:rsidR="00F85633" w:rsidRPr="00DE2D4C" w14:paraId="45DC7E68" w14:textId="77777777" w:rsidTr="00F255E0">
        <w:tc>
          <w:tcPr>
            <w:tcW w:w="3823" w:type="dxa"/>
            <w:gridSpan w:val="2"/>
          </w:tcPr>
          <w:p w14:paraId="738BDBF6" w14:textId="40143E3A" w:rsidR="00F85633" w:rsidRPr="00DE2D4C" w:rsidRDefault="00F85633" w:rsidP="006324D2">
            <w:pPr>
              <w:spacing w:after="120"/>
              <w:rPr>
                <w:rFonts w:ascii="Arial" w:hAnsi="Arial" w:cs="Arial"/>
                <w:sz w:val="24"/>
                <w:szCs w:val="24"/>
                <w:lang w:val="fr-CA"/>
              </w:rPr>
            </w:pPr>
            <w:r w:rsidRPr="00DE2D4C">
              <w:rPr>
                <w:rFonts w:ascii="Arial" w:hAnsi="Arial" w:cs="Arial"/>
                <w:sz w:val="24"/>
                <w:szCs w:val="24"/>
                <w:lang w:val="fr-CA"/>
              </w:rPr>
              <w:lastRenderedPageBreak/>
              <w:t>Processus suggéré(s) du gabarit</w:t>
            </w:r>
          </w:p>
        </w:tc>
        <w:tc>
          <w:tcPr>
            <w:tcW w:w="5527" w:type="dxa"/>
          </w:tcPr>
          <w:p w14:paraId="1B2A6E77" w14:textId="751F38FA" w:rsidR="00F85633" w:rsidRPr="00DE2D4C" w:rsidRDefault="00CA5E71" w:rsidP="006F4FC4">
            <w:pPr>
              <w:rPr>
                <w:rFonts w:ascii="Arial" w:hAnsi="Arial" w:cs="Arial"/>
                <w:sz w:val="24"/>
                <w:szCs w:val="24"/>
                <w:lang w:val="fr-CA"/>
              </w:rPr>
            </w:pPr>
            <w:hyperlink w:anchor="_Gabarit__1" w:history="1">
              <w:r w:rsidR="00F85633" w:rsidRPr="00DE2D4C">
                <w:rPr>
                  <w:rStyle w:val="Hyperlink"/>
                  <w:rFonts w:ascii="Arial" w:hAnsi="Arial" w:cs="Arial"/>
                  <w:sz w:val="24"/>
                  <w:szCs w:val="24"/>
                  <w:lang w:val="fr-CA"/>
                </w:rPr>
                <w:t>#4</w:t>
              </w:r>
            </w:hyperlink>
          </w:p>
        </w:tc>
      </w:tr>
    </w:tbl>
    <w:p w14:paraId="6DCA8E75" w14:textId="77777777" w:rsidR="00B05C1A" w:rsidRPr="00DE2D4C" w:rsidRDefault="00B05C1A" w:rsidP="00E12130">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41"/>
        <w:gridCol w:w="1982"/>
        <w:gridCol w:w="5527"/>
      </w:tblGrid>
      <w:tr w:rsidR="00F95483" w:rsidRPr="00701CF6" w14:paraId="2030CDFC" w14:textId="77777777" w:rsidTr="00F255E0">
        <w:trPr>
          <w:trHeight w:val="1564"/>
        </w:trPr>
        <w:tc>
          <w:tcPr>
            <w:tcW w:w="1841" w:type="dxa"/>
          </w:tcPr>
          <w:p w14:paraId="66D1E5DC" w14:textId="77777777" w:rsidR="00F95483" w:rsidRPr="00DE2D4C" w:rsidRDefault="00F95483" w:rsidP="00481672">
            <w:pPr>
              <w:jc w:val="center"/>
              <w:rPr>
                <w:rFonts w:ascii="Arial" w:hAnsi="Arial" w:cs="Arial"/>
                <w:sz w:val="24"/>
                <w:szCs w:val="24"/>
                <w:lang w:val="fr-CA"/>
              </w:rPr>
            </w:pPr>
            <w:r w:rsidRPr="00DE2D4C">
              <w:rPr>
                <w:rFonts w:ascii="Arial" w:hAnsi="Arial" w:cs="Arial"/>
                <w:noProof/>
                <w:sz w:val="24"/>
                <w:szCs w:val="24"/>
                <w:lang w:val="fr-CA"/>
              </w:rPr>
              <w:drawing>
                <wp:inline distT="0" distB="0" distL="0" distR="0" wp14:anchorId="6A853FB5" wp14:editId="14E9F6E5">
                  <wp:extent cx="814283" cy="1030382"/>
                  <wp:effectExtent l="0" t="0" r="0" b="0"/>
                  <wp:docPr id="769952889" name="Picture 769952889" descr="A picture containing text&#10;&#10;Description automatically generated">
                    <a:extLst xmlns:a="http://schemas.openxmlformats.org/drawingml/2006/main">
                      <a:ext uri="{FF2B5EF4-FFF2-40B4-BE49-F238E27FC236}">
                        <a16:creationId xmlns:a16="http://schemas.microsoft.com/office/drawing/2014/main" id="{6C70E761-287D-5F44-0F8E-DCE64FBAAF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52889" name="Picture 769952889" descr="A picture containing text&#10;&#10;Description automatically generated">
                            <a:extLst>
                              <a:ext uri="{FF2B5EF4-FFF2-40B4-BE49-F238E27FC236}">
                                <a16:creationId xmlns:a16="http://schemas.microsoft.com/office/drawing/2014/main" id="{6C70E761-287D-5F44-0F8E-DCE64FBAAF59}"/>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4283" cy="1030382"/>
                          </a:xfrm>
                          <a:prstGeom prst="rect">
                            <a:avLst/>
                          </a:prstGeom>
                          <a:noFill/>
                        </pic:spPr>
                      </pic:pic>
                    </a:graphicData>
                  </a:graphic>
                </wp:inline>
              </w:drawing>
            </w:r>
          </w:p>
        </w:tc>
        <w:tc>
          <w:tcPr>
            <w:tcW w:w="7509" w:type="dxa"/>
            <w:gridSpan w:val="2"/>
            <w:shd w:val="clear" w:color="auto" w:fill="auto"/>
          </w:tcPr>
          <w:p w14:paraId="56A102C2" w14:textId="1D7865E3" w:rsidR="00F95483" w:rsidRPr="00DE2D4C" w:rsidRDefault="00CA5E71" w:rsidP="00303905">
            <w:pPr>
              <w:spacing w:after="120"/>
              <w:rPr>
                <w:rFonts w:ascii="Arial" w:hAnsi="Arial" w:cs="Arial"/>
                <w:sz w:val="24"/>
                <w:szCs w:val="24"/>
                <w:lang w:val="fr-CA"/>
              </w:rPr>
            </w:pPr>
            <w:hyperlink r:id="rId124" w:history="1">
              <w:r w:rsidR="00F95483" w:rsidRPr="00DE2D4C">
                <w:rPr>
                  <w:rStyle w:val="hilite1"/>
                  <w:rFonts w:ascii="Arial" w:hAnsi="Arial" w:cs="Arial"/>
                  <w:color w:val="0083BE"/>
                  <w:sz w:val="24"/>
                  <w:szCs w:val="24"/>
                  <w:u w:val="single"/>
                  <w:bdr w:val="none" w:sz="0" w:space="0" w:color="auto" w:frame="1"/>
                  <w:lang w:val="fr-CA"/>
                </w:rPr>
                <w:t>Les</w:t>
              </w:r>
              <w:r w:rsidR="00F95483" w:rsidRPr="00DE2D4C">
                <w:rPr>
                  <w:rStyle w:val="Hyperlink"/>
                  <w:rFonts w:ascii="Arial" w:hAnsi="Arial" w:cs="Arial"/>
                  <w:color w:val="0083BE"/>
                  <w:sz w:val="24"/>
                  <w:szCs w:val="24"/>
                  <w:bdr w:val="none" w:sz="0" w:space="0" w:color="auto" w:frame="1"/>
                  <w:lang w:val="fr-CA"/>
                </w:rPr>
                <w:t> Métis</w:t>
              </w:r>
            </w:hyperlink>
            <w:r w:rsidR="00F95483"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F95483" w:rsidRPr="00DE2D4C">
              <w:rPr>
                <w:rFonts w:ascii="Arial" w:hAnsi="Arial" w:cs="Arial"/>
                <w:sz w:val="24"/>
                <w:szCs w:val="24"/>
                <w:lang w:val="fr-CA"/>
              </w:rPr>
              <w:t>)</w:t>
            </w:r>
          </w:p>
          <w:p w14:paraId="79F3A470" w14:textId="568FB443" w:rsidR="00F95483" w:rsidRPr="00DE2D4C" w:rsidRDefault="00F95483" w:rsidP="00AB309F">
            <w:pPr>
              <w:rPr>
                <w:rFonts w:ascii="Arial" w:hAnsi="Arial" w:cs="Arial"/>
                <w:sz w:val="24"/>
                <w:szCs w:val="24"/>
                <w:lang w:val="fr-CA"/>
              </w:rPr>
            </w:pPr>
            <w:proofErr w:type="spellStart"/>
            <w:r w:rsidRPr="00DE2D4C">
              <w:rPr>
                <w:rFonts w:ascii="Arial" w:hAnsi="Arial" w:cs="Arial"/>
                <w:sz w:val="24"/>
                <w:szCs w:val="24"/>
                <w:lang w:val="fr-CA"/>
              </w:rPr>
              <w:t>Howse</w:t>
            </w:r>
            <w:proofErr w:type="spellEnd"/>
            <w:r w:rsidRPr="00DE2D4C">
              <w:rPr>
                <w:rFonts w:ascii="Arial" w:hAnsi="Arial" w:cs="Arial"/>
                <w:sz w:val="24"/>
                <w:szCs w:val="24"/>
                <w:lang w:val="fr-CA"/>
              </w:rPr>
              <w:t>, Jennifer.</w:t>
            </w:r>
            <w:r w:rsidRPr="00DE2D4C">
              <w:rPr>
                <w:rFonts w:ascii="Arial" w:hAnsi="Arial" w:cs="Arial"/>
                <w:i/>
                <w:iCs/>
                <w:sz w:val="24"/>
                <w:szCs w:val="24"/>
                <w:lang w:val="fr-CA"/>
              </w:rPr>
              <w:t xml:space="preserve"> Les Métis</w:t>
            </w:r>
            <w:r w:rsidRPr="00DE2D4C">
              <w:rPr>
                <w:rFonts w:ascii="Arial" w:hAnsi="Arial" w:cs="Arial"/>
                <w:sz w:val="24"/>
                <w:szCs w:val="24"/>
                <w:lang w:val="fr-CA"/>
              </w:rPr>
              <w:t xml:space="preserve"> Calgary, AB : </w:t>
            </w:r>
            <w:proofErr w:type="spellStart"/>
            <w:r w:rsidRPr="00DE2D4C">
              <w:rPr>
                <w:rFonts w:ascii="Arial" w:hAnsi="Arial" w:cs="Arial"/>
                <w:sz w:val="24"/>
                <w:szCs w:val="24"/>
                <w:lang w:val="fr-CA"/>
              </w:rPr>
              <w:t>Weigl</w:t>
            </w:r>
            <w:proofErr w:type="spellEnd"/>
            <w:r w:rsidRPr="00DE2D4C">
              <w:rPr>
                <w:rFonts w:ascii="Arial" w:hAnsi="Arial" w:cs="Arial"/>
                <w:sz w:val="24"/>
                <w:szCs w:val="24"/>
                <w:lang w:val="fr-CA"/>
              </w:rPr>
              <w:t xml:space="preserve">, </w:t>
            </w:r>
            <w:r w:rsidR="00030151" w:rsidRPr="00DE2D4C">
              <w:rPr>
                <w:rFonts w:ascii="Arial" w:hAnsi="Arial" w:cs="Arial"/>
                <w:sz w:val="24"/>
                <w:szCs w:val="24"/>
                <w:lang w:val="fr-CA"/>
              </w:rPr>
              <w:t>20</w:t>
            </w:r>
            <w:r w:rsidRPr="00DE2D4C">
              <w:rPr>
                <w:rFonts w:ascii="Arial" w:hAnsi="Arial" w:cs="Arial"/>
                <w:sz w:val="24"/>
                <w:szCs w:val="24"/>
                <w:lang w:val="fr-CA"/>
              </w:rPr>
              <w:t xml:space="preserve">08. FR 971.00497 H866 </w:t>
            </w:r>
          </w:p>
          <w:p w14:paraId="5E7A9847" w14:textId="5C9B39B1" w:rsidR="00F95483" w:rsidRPr="00DE2D4C" w:rsidRDefault="00F95483" w:rsidP="00303905">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125"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F95483" w:rsidRPr="00DE2D4C" w14:paraId="016F29AB" w14:textId="77777777" w:rsidTr="00F255E0">
        <w:tc>
          <w:tcPr>
            <w:tcW w:w="9350" w:type="dxa"/>
            <w:gridSpan w:val="3"/>
          </w:tcPr>
          <w:p w14:paraId="0B5B0F7F" w14:textId="77777777" w:rsidR="00F95483" w:rsidRPr="00DE2D4C" w:rsidRDefault="00F95483" w:rsidP="00D35FA1">
            <w:pPr>
              <w:spacing w:after="120"/>
              <w:rPr>
                <w:rFonts w:ascii="Arial" w:hAnsi="Arial" w:cs="Arial"/>
                <w:sz w:val="24"/>
                <w:szCs w:val="24"/>
                <w:lang w:val="fr-CA"/>
              </w:rPr>
            </w:pPr>
            <w:r w:rsidRPr="00DE2D4C">
              <w:rPr>
                <w:rFonts w:ascii="Arial" w:hAnsi="Arial" w:cs="Arial"/>
                <w:sz w:val="24"/>
                <w:szCs w:val="24"/>
                <w:lang w:val="fr-CA"/>
              </w:rPr>
              <w:t>Questions d’enquête:</w:t>
            </w:r>
          </w:p>
          <w:p w14:paraId="3F6E3189" w14:textId="77777777" w:rsidR="00F95483" w:rsidRPr="00DE2D4C" w:rsidRDefault="00F95483" w:rsidP="00D35FA1">
            <w:pPr>
              <w:spacing w:after="120"/>
              <w:rPr>
                <w:rFonts w:ascii="Arial" w:hAnsi="Arial" w:cs="Arial"/>
                <w:sz w:val="24"/>
                <w:szCs w:val="24"/>
                <w:lang w:val="fr-CA"/>
              </w:rPr>
            </w:pPr>
          </w:p>
        </w:tc>
      </w:tr>
      <w:tr w:rsidR="00496064" w:rsidRPr="00DE2D4C" w14:paraId="62A5175B" w14:textId="77777777" w:rsidTr="00F255E0">
        <w:trPr>
          <w:trHeight w:val="253"/>
        </w:trPr>
        <w:tc>
          <w:tcPr>
            <w:tcW w:w="9350" w:type="dxa"/>
            <w:gridSpan w:val="3"/>
          </w:tcPr>
          <w:p w14:paraId="61024199" w14:textId="77777777" w:rsidR="00496064" w:rsidRPr="00DE2D4C" w:rsidRDefault="00496064" w:rsidP="00D35FA1">
            <w:pPr>
              <w:spacing w:after="120"/>
              <w:rPr>
                <w:rFonts w:ascii="Arial" w:hAnsi="Arial" w:cs="Arial"/>
                <w:sz w:val="24"/>
                <w:szCs w:val="24"/>
                <w:lang w:val="fr-CA"/>
              </w:rPr>
            </w:pPr>
            <w:r w:rsidRPr="00DE2D4C">
              <w:rPr>
                <w:rFonts w:ascii="Arial" w:hAnsi="Arial" w:cs="Arial"/>
                <w:sz w:val="24"/>
                <w:szCs w:val="24"/>
                <w:lang w:val="fr-CA"/>
              </w:rPr>
              <w:t>Vocabulaire/définitions:</w:t>
            </w:r>
          </w:p>
          <w:p w14:paraId="166959C2" w14:textId="77777777" w:rsidR="00D35FA1" w:rsidRPr="00DE2D4C" w:rsidRDefault="00D35FA1" w:rsidP="00D35FA1">
            <w:pPr>
              <w:spacing w:after="120"/>
              <w:rPr>
                <w:rFonts w:ascii="Arial" w:hAnsi="Arial" w:cs="Arial"/>
                <w:sz w:val="24"/>
                <w:szCs w:val="24"/>
                <w:lang w:val="fr-CA"/>
              </w:rPr>
            </w:pPr>
          </w:p>
        </w:tc>
      </w:tr>
      <w:tr w:rsidR="00F85633" w:rsidRPr="00DE2D4C" w14:paraId="6CD12E9B" w14:textId="77777777" w:rsidTr="00F255E0">
        <w:tc>
          <w:tcPr>
            <w:tcW w:w="3823" w:type="dxa"/>
            <w:gridSpan w:val="2"/>
          </w:tcPr>
          <w:p w14:paraId="6B4785CE" w14:textId="10ECC3EA" w:rsidR="00F85633" w:rsidRPr="00DE2D4C" w:rsidRDefault="00F85633" w:rsidP="006324D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34D1B9C9" w14:textId="66199EB2" w:rsidR="00F85633" w:rsidRPr="00DE2D4C" w:rsidRDefault="00F85633" w:rsidP="00AB309F">
            <w:pPr>
              <w:rPr>
                <w:rFonts w:ascii="Arial" w:hAnsi="Arial" w:cs="Arial"/>
                <w:sz w:val="24"/>
                <w:szCs w:val="24"/>
                <w:lang w:val="fr-CA"/>
              </w:rPr>
            </w:pPr>
            <w:r w:rsidRPr="00DE2D4C">
              <w:rPr>
                <w:rFonts w:ascii="Arial" w:hAnsi="Arial" w:cs="Arial"/>
                <w:sz w:val="24"/>
                <w:szCs w:val="24"/>
                <w:lang w:val="fr-CA"/>
              </w:rPr>
              <w:t>#</w:t>
            </w:r>
          </w:p>
        </w:tc>
      </w:tr>
    </w:tbl>
    <w:p w14:paraId="47261F36" w14:textId="77777777" w:rsidR="00F95483" w:rsidRPr="00DE2D4C" w:rsidRDefault="00F95483" w:rsidP="00E12130">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43"/>
        <w:gridCol w:w="1980"/>
        <w:gridCol w:w="5527"/>
      </w:tblGrid>
      <w:tr w:rsidR="00F95483" w:rsidRPr="00701CF6" w14:paraId="352636A4" w14:textId="77777777" w:rsidTr="00F255E0">
        <w:trPr>
          <w:trHeight w:val="1696"/>
        </w:trPr>
        <w:tc>
          <w:tcPr>
            <w:tcW w:w="1843" w:type="dxa"/>
          </w:tcPr>
          <w:p w14:paraId="1C883416" w14:textId="77777777" w:rsidR="00F95483" w:rsidRPr="00DE2D4C" w:rsidRDefault="00F95483" w:rsidP="00481672">
            <w:pPr>
              <w:jc w:val="center"/>
              <w:rPr>
                <w:rFonts w:ascii="Arial" w:hAnsi="Arial" w:cs="Arial"/>
                <w:sz w:val="24"/>
                <w:szCs w:val="24"/>
                <w:lang w:val="fr-CA"/>
              </w:rPr>
            </w:pPr>
            <w:r w:rsidRPr="00DE2D4C">
              <w:rPr>
                <w:rFonts w:ascii="Arial" w:hAnsi="Arial" w:cs="Arial"/>
                <w:noProof/>
                <w:sz w:val="24"/>
                <w:szCs w:val="24"/>
                <w:lang w:val="fr-CA"/>
              </w:rPr>
              <w:drawing>
                <wp:inline distT="0" distB="0" distL="0" distR="0" wp14:anchorId="6EB1777F" wp14:editId="7E3B09F9">
                  <wp:extent cx="863600" cy="1050367"/>
                  <wp:effectExtent l="0" t="0" r="0" b="0"/>
                  <wp:docPr id="273408889" name="Picture 273408889" descr="A picture containing text&#10;&#10;Description automatically generated">
                    <a:extLst xmlns:a="http://schemas.openxmlformats.org/drawingml/2006/main">
                      <a:ext uri="{FF2B5EF4-FFF2-40B4-BE49-F238E27FC236}">
                        <a16:creationId xmlns:a16="http://schemas.microsoft.com/office/drawing/2014/main" id="{99802128-5618-B8DA-DB29-132C73F8B3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08889" name="Picture 273408889" descr="A picture containing text&#10;&#10;Description automatically generated">
                            <a:extLst>
                              <a:ext uri="{FF2B5EF4-FFF2-40B4-BE49-F238E27FC236}">
                                <a16:creationId xmlns:a16="http://schemas.microsoft.com/office/drawing/2014/main" id="{99802128-5618-B8DA-DB29-132C73F8B3BB}"/>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6682" cy="1090603"/>
                          </a:xfrm>
                          <a:prstGeom prst="rect">
                            <a:avLst/>
                          </a:prstGeom>
                          <a:noFill/>
                        </pic:spPr>
                      </pic:pic>
                    </a:graphicData>
                  </a:graphic>
                </wp:inline>
              </w:drawing>
            </w:r>
          </w:p>
        </w:tc>
        <w:tc>
          <w:tcPr>
            <w:tcW w:w="7507" w:type="dxa"/>
            <w:gridSpan w:val="2"/>
            <w:shd w:val="clear" w:color="auto" w:fill="auto"/>
          </w:tcPr>
          <w:p w14:paraId="106B0C49" w14:textId="52D2EE13" w:rsidR="00F95483" w:rsidRPr="00DE2D4C" w:rsidRDefault="00CA5E71" w:rsidP="00303905">
            <w:pPr>
              <w:spacing w:after="120"/>
              <w:rPr>
                <w:rFonts w:ascii="Arial" w:hAnsi="Arial" w:cs="Arial"/>
                <w:sz w:val="24"/>
                <w:szCs w:val="24"/>
                <w:lang w:val="fr-CA"/>
              </w:rPr>
            </w:pPr>
            <w:hyperlink r:id="rId126" w:history="1">
              <w:bookmarkStart w:id="16" w:name="_Toc132196461"/>
              <w:r w:rsidR="00347BFA" w:rsidRPr="00DE2D4C">
                <w:rPr>
                  <w:rStyle w:val="Hyperlink"/>
                  <w:rFonts w:ascii="Arial" w:hAnsi="Arial" w:cs="Arial"/>
                  <w:sz w:val="24"/>
                  <w:szCs w:val="24"/>
                  <w:lang w:val="fr-CA"/>
                </w:rPr>
                <w:t>Les Métis</w:t>
              </w:r>
            </w:hyperlink>
            <w:r w:rsidR="00347BFA"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347BFA" w:rsidRPr="00DE2D4C">
              <w:rPr>
                <w:rFonts w:ascii="Arial" w:hAnsi="Arial" w:cs="Arial"/>
                <w:sz w:val="24"/>
                <w:szCs w:val="24"/>
                <w:lang w:val="fr-CA"/>
              </w:rPr>
              <w:t>)</w:t>
            </w:r>
            <w:bookmarkEnd w:id="16"/>
          </w:p>
          <w:p w14:paraId="75C318DE" w14:textId="62034A5A" w:rsidR="00F95483" w:rsidRPr="00DE2D4C" w:rsidRDefault="00F95483" w:rsidP="00AB309F">
            <w:pPr>
              <w:rPr>
                <w:rFonts w:ascii="Arial" w:hAnsi="Arial" w:cs="Arial"/>
                <w:sz w:val="24"/>
                <w:szCs w:val="24"/>
                <w:lang w:val="fr-CA"/>
              </w:rPr>
            </w:pPr>
            <w:proofErr w:type="spellStart"/>
            <w:r w:rsidRPr="00DE2D4C">
              <w:rPr>
                <w:rFonts w:ascii="Arial" w:hAnsi="Arial" w:cs="Arial"/>
                <w:sz w:val="24"/>
                <w:szCs w:val="24"/>
                <w:lang w:val="fr-CA"/>
              </w:rPr>
              <w:t>Howse</w:t>
            </w:r>
            <w:proofErr w:type="spellEnd"/>
            <w:r w:rsidRPr="00DE2D4C">
              <w:rPr>
                <w:rFonts w:ascii="Arial" w:hAnsi="Arial" w:cs="Arial"/>
                <w:sz w:val="24"/>
                <w:szCs w:val="24"/>
                <w:lang w:val="fr-CA"/>
              </w:rPr>
              <w:t>, Jennifer.</w:t>
            </w:r>
            <w:r w:rsidRPr="00DE2D4C">
              <w:rPr>
                <w:rFonts w:ascii="Arial" w:hAnsi="Arial" w:cs="Arial"/>
                <w:i/>
                <w:iCs/>
                <w:sz w:val="24"/>
                <w:szCs w:val="24"/>
                <w:lang w:val="fr-CA"/>
              </w:rPr>
              <w:t xml:space="preserve"> Les Métis</w:t>
            </w:r>
            <w:r w:rsidRPr="00DE2D4C">
              <w:rPr>
                <w:rFonts w:ascii="Arial" w:hAnsi="Arial" w:cs="Arial"/>
                <w:sz w:val="24"/>
                <w:szCs w:val="24"/>
                <w:lang w:val="fr-CA"/>
              </w:rPr>
              <w:t xml:space="preserve"> Calgary, AB : </w:t>
            </w:r>
            <w:proofErr w:type="spellStart"/>
            <w:r w:rsidRPr="00DE2D4C">
              <w:rPr>
                <w:rFonts w:ascii="Arial" w:hAnsi="Arial" w:cs="Arial"/>
                <w:sz w:val="24"/>
                <w:szCs w:val="24"/>
                <w:lang w:val="fr-CA"/>
              </w:rPr>
              <w:t>Weigl</w:t>
            </w:r>
            <w:proofErr w:type="spellEnd"/>
            <w:r w:rsidRPr="00DE2D4C">
              <w:rPr>
                <w:rFonts w:ascii="Arial" w:hAnsi="Arial" w:cs="Arial"/>
                <w:sz w:val="24"/>
                <w:szCs w:val="24"/>
                <w:lang w:val="fr-CA"/>
              </w:rPr>
              <w:t xml:space="preserve">, </w:t>
            </w:r>
            <w:r w:rsidR="00030151" w:rsidRPr="00DE2D4C">
              <w:rPr>
                <w:rFonts w:ascii="Arial" w:hAnsi="Arial" w:cs="Arial"/>
                <w:sz w:val="24"/>
                <w:szCs w:val="24"/>
                <w:lang w:val="fr-CA"/>
              </w:rPr>
              <w:t>20</w:t>
            </w:r>
            <w:r w:rsidRPr="00DE2D4C">
              <w:rPr>
                <w:rFonts w:ascii="Arial" w:hAnsi="Arial" w:cs="Arial"/>
                <w:sz w:val="24"/>
                <w:szCs w:val="24"/>
                <w:lang w:val="fr-CA"/>
              </w:rPr>
              <w:t xml:space="preserve">12. FR 971.00497 H866 </w:t>
            </w:r>
          </w:p>
          <w:p w14:paraId="408122F0" w14:textId="55087B51" w:rsidR="00F95483" w:rsidRPr="00DE2D4C" w:rsidRDefault="00F95483" w:rsidP="00303905">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127"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F95483" w:rsidRPr="00DE2D4C" w14:paraId="7B831A2A" w14:textId="77777777" w:rsidTr="00F255E0">
        <w:tc>
          <w:tcPr>
            <w:tcW w:w="9350" w:type="dxa"/>
            <w:gridSpan w:val="3"/>
          </w:tcPr>
          <w:p w14:paraId="160B092C" w14:textId="77777777" w:rsidR="00F95483" w:rsidRPr="00DE2D4C" w:rsidRDefault="00F95483" w:rsidP="00D35FA1">
            <w:pPr>
              <w:spacing w:after="120"/>
              <w:rPr>
                <w:rFonts w:ascii="Arial" w:hAnsi="Arial" w:cs="Arial"/>
                <w:sz w:val="24"/>
                <w:szCs w:val="24"/>
                <w:lang w:val="fr-CA"/>
              </w:rPr>
            </w:pPr>
            <w:r w:rsidRPr="00DE2D4C">
              <w:rPr>
                <w:rFonts w:ascii="Arial" w:hAnsi="Arial" w:cs="Arial"/>
                <w:sz w:val="24"/>
                <w:szCs w:val="24"/>
                <w:lang w:val="fr-CA"/>
              </w:rPr>
              <w:t>Questions d’enquête:</w:t>
            </w:r>
          </w:p>
          <w:p w14:paraId="406B9D6C" w14:textId="77777777" w:rsidR="00F95483" w:rsidRPr="00DE2D4C" w:rsidRDefault="00F95483" w:rsidP="00D35FA1">
            <w:pPr>
              <w:spacing w:after="120"/>
              <w:rPr>
                <w:rFonts w:ascii="Arial" w:hAnsi="Arial" w:cs="Arial"/>
                <w:sz w:val="24"/>
                <w:szCs w:val="24"/>
                <w:lang w:val="fr-CA"/>
              </w:rPr>
            </w:pPr>
          </w:p>
        </w:tc>
      </w:tr>
      <w:tr w:rsidR="00496064" w:rsidRPr="00DE2D4C" w14:paraId="2DC3B5C4" w14:textId="77777777" w:rsidTr="00F255E0">
        <w:trPr>
          <w:trHeight w:val="45"/>
        </w:trPr>
        <w:tc>
          <w:tcPr>
            <w:tcW w:w="9350" w:type="dxa"/>
            <w:gridSpan w:val="3"/>
          </w:tcPr>
          <w:p w14:paraId="171BDAB7" w14:textId="77777777" w:rsidR="00496064" w:rsidRPr="00DE2D4C" w:rsidRDefault="00496064" w:rsidP="00D35FA1">
            <w:pPr>
              <w:spacing w:after="120"/>
              <w:rPr>
                <w:rFonts w:ascii="Arial" w:hAnsi="Arial" w:cs="Arial"/>
                <w:sz w:val="24"/>
                <w:szCs w:val="24"/>
                <w:lang w:val="fr-CA"/>
              </w:rPr>
            </w:pPr>
            <w:r w:rsidRPr="00DE2D4C">
              <w:rPr>
                <w:rFonts w:ascii="Arial" w:hAnsi="Arial" w:cs="Arial"/>
                <w:sz w:val="24"/>
                <w:szCs w:val="24"/>
                <w:lang w:val="fr-CA"/>
              </w:rPr>
              <w:t>Vocabulaire/définitions:</w:t>
            </w:r>
          </w:p>
          <w:p w14:paraId="12E9C8A9" w14:textId="77777777" w:rsidR="00D35FA1" w:rsidRPr="00DE2D4C" w:rsidRDefault="00D35FA1" w:rsidP="00D35FA1">
            <w:pPr>
              <w:spacing w:after="120"/>
              <w:rPr>
                <w:rFonts w:ascii="Arial" w:hAnsi="Arial" w:cs="Arial"/>
                <w:sz w:val="24"/>
                <w:szCs w:val="24"/>
                <w:lang w:val="fr-CA"/>
              </w:rPr>
            </w:pPr>
          </w:p>
        </w:tc>
      </w:tr>
      <w:tr w:rsidR="00F85633" w:rsidRPr="00DE2D4C" w14:paraId="56488F91" w14:textId="77777777" w:rsidTr="00F255E0">
        <w:tc>
          <w:tcPr>
            <w:tcW w:w="3823" w:type="dxa"/>
            <w:gridSpan w:val="2"/>
          </w:tcPr>
          <w:p w14:paraId="3AC3A6A3" w14:textId="2733E149" w:rsidR="00F85633" w:rsidRPr="00DE2D4C" w:rsidRDefault="00F85633" w:rsidP="006324D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1B16D726" w14:textId="75297A02" w:rsidR="00F85633" w:rsidRPr="00DE2D4C" w:rsidRDefault="00F85633" w:rsidP="00AB309F">
            <w:pPr>
              <w:rPr>
                <w:rFonts w:ascii="Arial" w:hAnsi="Arial" w:cs="Arial"/>
                <w:sz w:val="24"/>
                <w:szCs w:val="24"/>
                <w:lang w:val="fr-CA"/>
              </w:rPr>
            </w:pPr>
            <w:r w:rsidRPr="00DE2D4C">
              <w:rPr>
                <w:rFonts w:ascii="Arial" w:hAnsi="Arial" w:cs="Arial"/>
                <w:sz w:val="24"/>
                <w:szCs w:val="24"/>
                <w:lang w:val="fr-CA"/>
              </w:rPr>
              <w:t>#</w:t>
            </w:r>
          </w:p>
        </w:tc>
      </w:tr>
    </w:tbl>
    <w:p w14:paraId="44E2884B" w14:textId="77777777" w:rsidR="00F95483" w:rsidRPr="00DE2D4C" w:rsidRDefault="00F95483" w:rsidP="00E12130">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52"/>
        <w:gridCol w:w="1971"/>
        <w:gridCol w:w="5527"/>
      </w:tblGrid>
      <w:tr w:rsidR="00F95483" w:rsidRPr="00701CF6" w14:paraId="78B6293B" w14:textId="77777777" w:rsidTr="00F255E0">
        <w:trPr>
          <w:trHeight w:val="1599"/>
        </w:trPr>
        <w:tc>
          <w:tcPr>
            <w:tcW w:w="1852" w:type="dxa"/>
          </w:tcPr>
          <w:p w14:paraId="41937B30" w14:textId="77777777" w:rsidR="00F95483" w:rsidRPr="00DE2D4C" w:rsidRDefault="00F95483" w:rsidP="00AB309F">
            <w:pPr>
              <w:rPr>
                <w:rFonts w:ascii="Arial" w:hAnsi="Arial" w:cs="Arial"/>
                <w:sz w:val="24"/>
                <w:szCs w:val="24"/>
                <w:lang w:val="fr-CA"/>
              </w:rPr>
            </w:pPr>
            <w:r w:rsidRPr="00DE2D4C">
              <w:rPr>
                <w:noProof/>
                <w:lang w:val="fr-CA"/>
              </w:rPr>
              <w:drawing>
                <wp:inline distT="0" distB="0" distL="0" distR="0" wp14:anchorId="69FF41BD" wp14:editId="0089D950">
                  <wp:extent cx="1007842" cy="1007842"/>
                  <wp:effectExtent l="0" t="0" r="0" b="0"/>
                  <wp:docPr id="1715376124" name="Picture 1715376124" descr="A picture containing text&#10;&#10;Description automatically generated">
                    <a:extLst xmlns:a="http://schemas.openxmlformats.org/drawingml/2006/main">
                      <a:ext uri="{FF2B5EF4-FFF2-40B4-BE49-F238E27FC236}">
                        <a16:creationId xmlns:a16="http://schemas.microsoft.com/office/drawing/2014/main" id="{98AEBFD1-755C-0E3F-B454-073AEF64AD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76124" name="Picture 1715376124" descr="A picture containing text&#10;&#10;Description automatically generated">
                            <a:extLst>
                              <a:ext uri="{FF2B5EF4-FFF2-40B4-BE49-F238E27FC236}">
                                <a16:creationId xmlns:a16="http://schemas.microsoft.com/office/drawing/2014/main" id="{98AEBFD1-755C-0E3F-B454-073AEF64ADA9}"/>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0638" cy="1020638"/>
                          </a:xfrm>
                          <a:prstGeom prst="rect">
                            <a:avLst/>
                          </a:prstGeom>
                          <a:noFill/>
                        </pic:spPr>
                      </pic:pic>
                    </a:graphicData>
                  </a:graphic>
                </wp:inline>
              </w:drawing>
            </w:r>
          </w:p>
        </w:tc>
        <w:tc>
          <w:tcPr>
            <w:tcW w:w="7498" w:type="dxa"/>
            <w:gridSpan w:val="2"/>
            <w:shd w:val="clear" w:color="auto" w:fill="auto"/>
          </w:tcPr>
          <w:p w14:paraId="109310D6" w14:textId="2F4CDF5E" w:rsidR="00F95483" w:rsidRPr="00DE2D4C" w:rsidRDefault="00F95483" w:rsidP="00303905">
            <w:pPr>
              <w:spacing w:after="120"/>
              <w:rPr>
                <w:rFonts w:ascii="Arial" w:hAnsi="Arial" w:cs="Arial"/>
                <w:color w:val="002E74"/>
                <w:sz w:val="24"/>
                <w:szCs w:val="24"/>
                <w:lang w:val="fr-CA"/>
              </w:rPr>
            </w:pPr>
            <w:r w:rsidRPr="00DE2D4C">
              <w:rPr>
                <w:rFonts w:ascii="Arial" w:hAnsi="Arial" w:cs="Arial"/>
                <w:color w:val="002E74"/>
                <w:sz w:val="24"/>
                <w:szCs w:val="24"/>
                <w:lang w:val="fr-CA"/>
              </w:rPr>
              <w:t xml:space="preserve"> </w:t>
            </w:r>
            <w:hyperlink r:id="rId128" w:history="1">
              <w:r w:rsidRPr="00DE2D4C">
                <w:rPr>
                  <w:rStyle w:val="hilite2"/>
                  <w:rFonts w:ascii="Arial" w:hAnsi="Arial" w:cs="Arial"/>
                  <w:color w:val="0083BE"/>
                  <w:sz w:val="24"/>
                  <w:szCs w:val="24"/>
                  <w:u w:val="single"/>
                  <w:bdr w:val="none" w:sz="0" w:space="0" w:color="auto" w:frame="1"/>
                  <w:lang w:val="fr-CA"/>
                </w:rPr>
                <w:t>Les</w:t>
              </w:r>
              <w:r w:rsidRPr="00DE2D4C">
                <w:rPr>
                  <w:rStyle w:val="Hyperlink"/>
                  <w:rFonts w:ascii="Arial" w:hAnsi="Arial" w:cs="Arial"/>
                  <w:color w:val="0083BE"/>
                  <w:sz w:val="24"/>
                  <w:szCs w:val="24"/>
                  <w:bdr w:val="none" w:sz="0" w:space="0" w:color="auto" w:frame="1"/>
                  <w:lang w:val="fr-CA"/>
                </w:rPr>
                <w:t> </w:t>
              </w:r>
              <w:r w:rsidRPr="00DE2D4C">
                <w:rPr>
                  <w:rStyle w:val="hilite1"/>
                  <w:rFonts w:ascii="Arial" w:hAnsi="Arial" w:cs="Arial"/>
                  <w:color w:val="0083BE"/>
                  <w:sz w:val="24"/>
                  <w:szCs w:val="24"/>
                  <w:u w:val="single"/>
                  <w:bdr w:val="none" w:sz="0" w:space="0" w:color="auto" w:frame="1"/>
                  <w:lang w:val="fr-CA"/>
                </w:rPr>
                <w:t>Cris</w:t>
              </w:r>
            </w:hyperlink>
            <w:r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Pr="00DE2D4C">
              <w:rPr>
                <w:rFonts w:ascii="Arial" w:hAnsi="Arial" w:cs="Arial"/>
                <w:sz w:val="24"/>
                <w:szCs w:val="24"/>
                <w:lang w:val="fr-CA"/>
              </w:rPr>
              <w:t>)</w:t>
            </w:r>
          </w:p>
          <w:p w14:paraId="74F99C7C" w14:textId="33483AA2" w:rsidR="00F95483" w:rsidRPr="00DE2D4C" w:rsidRDefault="00F95483" w:rsidP="00AB309F">
            <w:pPr>
              <w:rPr>
                <w:rFonts w:ascii="Arial" w:hAnsi="Arial" w:cs="Arial"/>
                <w:sz w:val="24"/>
                <w:szCs w:val="24"/>
                <w:lang w:val="fr-CA"/>
              </w:rPr>
            </w:pPr>
            <w:r w:rsidRPr="005B4110">
              <w:rPr>
                <w:rFonts w:ascii="Arial" w:hAnsi="Arial" w:cs="Arial"/>
                <w:sz w:val="24"/>
                <w:szCs w:val="24"/>
              </w:rPr>
              <w:t>Banting, Erinn,</w:t>
            </w:r>
            <w:r w:rsidRPr="005B4110">
              <w:rPr>
                <w:rFonts w:ascii="Arial" w:hAnsi="Arial" w:cs="Arial"/>
                <w:i/>
                <w:iCs/>
                <w:sz w:val="24"/>
                <w:szCs w:val="24"/>
              </w:rPr>
              <w:t xml:space="preserve"> Les Cris</w:t>
            </w:r>
            <w:r w:rsidRPr="005B4110">
              <w:rPr>
                <w:rFonts w:ascii="Arial" w:hAnsi="Arial" w:cs="Arial"/>
                <w:sz w:val="24"/>
                <w:szCs w:val="24"/>
              </w:rPr>
              <w:t xml:space="preserve"> Calgary, </w:t>
            </w:r>
            <w:proofErr w:type="gramStart"/>
            <w:r w:rsidRPr="005B4110">
              <w:rPr>
                <w:rFonts w:ascii="Arial" w:hAnsi="Arial" w:cs="Arial"/>
                <w:sz w:val="24"/>
                <w:szCs w:val="24"/>
              </w:rPr>
              <w:t>AB :</w:t>
            </w:r>
            <w:proofErr w:type="gramEnd"/>
            <w:r w:rsidRPr="005B4110">
              <w:rPr>
                <w:rFonts w:ascii="Arial" w:hAnsi="Arial" w:cs="Arial"/>
                <w:sz w:val="24"/>
                <w:szCs w:val="24"/>
              </w:rPr>
              <w:t xml:space="preserve"> Weigl Educational Publishers, 2012. </w:t>
            </w:r>
            <w:r w:rsidRPr="00DE2D4C">
              <w:rPr>
                <w:rFonts w:ascii="Arial" w:hAnsi="Arial" w:cs="Arial"/>
                <w:sz w:val="24"/>
                <w:szCs w:val="24"/>
                <w:lang w:val="fr-CA"/>
              </w:rPr>
              <w:t xml:space="preserve">FR 971.00497 A154 </w:t>
            </w:r>
          </w:p>
          <w:p w14:paraId="266B2D50" w14:textId="3FE7759B" w:rsidR="00F95483" w:rsidRPr="00DE2D4C" w:rsidRDefault="00F95483" w:rsidP="00303905">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129"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F95483" w:rsidRPr="00DE2D4C" w14:paraId="3108A103" w14:textId="77777777" w:rsidTr="00F255E0">
        <w:tc>
          <w:tcPr>
            <w:tcW w:w="9350" w:type="dxa"/>
            <w:gridSpan w:val="3"/>
          </w:tcPr>
          <w:p w14:paraId="7F58AE19" w14:textId="77777777" w:rsidR="00F95483" w:rsidRPr="00DE2D4C" w:rsidRDefault="00F95483" w:rsidP="00D35FA1">
            <w:pPr>
              <w:spacing w:after="120"/>
              <w:rPr>
                <w:rFonts w:ascii="Arial" w:hAnsi="Arial" w:cs="Arial"/>
                <w:sz w:val="24"/>
                <w:szCs w:val="24"/>
                <w:lang w:val="fr-CA"/>
              </w:rPr>
            </w:pPr>
            <w:r w:rsidRPr="00DE2D4C">
              <w:rPr>
                <w:rFonts w:ascii="Arial" w:hAnsi="Arial" w:cs="Arial"/>
                <w:sz w:val="24"/>
                <w:szCs w:val="24"/>
                <w:lang w:val="fr-CA"/>
              </w:rPr>
              <w:t>Questions d’enquête:</w:t>
            </w:r>
          </w:p>
          <w:p w14:paraId="081BE40E" w14:textId="77777777" w:rsidR="00F95483" w:rsidRPr="00DE2D4C" w:rsidRDefault="00F95483" w:rsidP="00D35FA1">
            <w:pPr>
              <w:spacing w:after="120"/>
              <w:rPr>
                <w:rFonts w:ascii="Arial" w:hAnsi="Arial" w:cs="Arial"/>
                <w:sz w:val="24"/>
                <w:szCs w:val="24"/>
                <w:lang w:val="fr-CA"/>
              </w:rPr>
            </w:pPr>
          </w:p>
        </w:tc>
      </w:tr>
      <w:tr w:rsidR="00496064" w:rsidRPr="00DE2D4C" w14:paraId="056C373D" w14:textId="77777777" w:rsidTr="00F255E0">
        <w:trPr>
          <w:trHeight w:val="138"/>
        </w:trPr>
        <w:tc>
          <w:tcPr>
            <w:tcW w:w="9350" w:type="dxa"/>
            <w:gridSpan w:val="3"/>
          </w:tcPr>
          <w:p w14:paraId="5F52B937" w14:textId="77777777" w:rsidR="00496064" w:rsidRPr="00DE2D4C" w:rsidRDefault="00496064" w:rsidP="00D35FA1">
            <w:pPr>
              <w:spacing w:after="120"/>
              <w:rPr>
                <w:rFonts w:ascii="Arial" w:hAnsi="Arial" w:cs="Arial"/>
                <w:sz w:val="24"/>
                <w:szCs w:val="24"/>
                <w:lang w:val="fr-CA"/>
              </w:rPr>
            </w:pPr>
            <w:r w:rsidRPr="00DE2D4C">
              <w:rPr>
                <w:rFonts w:ascii="Arial" w:hAnsi="Arial" w:cs="Arial"/>
                <w:sz w:val="24"/>
                <w:szCs w:val="24"/>
                <w:lang w:val="fr-CA"/>
              </w:rPr>
              <w:t>Vocabulaire/définitions:</w:t>
            </w:r>
          </w:p>
          <w:p w14:paraId="7C87EBC1" w14:textId="77777777" w:rsidR="00D35FA1" w:rsidRPr="00DE2D4C" w:rsidRDefault="00D35FA1" w:rsidP="00D35FA1">
            <w:pPr>
              <w:spacing w:after="120"/>
              <w:rPr>
                <w:rFonts w:ascii="Arial" w:hAnsi="Arial" w:cs="Arial"/>
                <w:sz w:val="24"/>
                <w:szCs w:val="24"/>
                <w:lang w:val="fr-CA"/>
              </w:rPr>
            </w:pPr>
          </w:p>
        </w:tc>
      </w:tr>
      <w:tr w:rsidR="00F85633" w:rsidRPr="00DE2D4C" w14:paraId="31E8F540" w14:textId="77777777" w:rsidTr="00F255E0">
        <w:tc>
          <w:tcPr>
            <w:tcW w:w="3823" w:type="dxa"/>
            <w:gridSpan w:val="2"/>
          </w:tcPr>
          <w:p w14:paraId="3B42FEC7" w14:textId="6EAAA50E" w:rsidR="00F85633" w:rsidRPr="00DE2D4C" w:rsidRDefault="00F85633" w:rsidP="006324D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7427B21D" w14:textId="5F905E19" w:rsidR="00F85633" w:rsidRPr="00DE2D4C" w:rsidRDefault="00F85633" w:rsidP="00AB309F">
            <w:pPr>
              <w:rPr>
                <w:rFonts w:ascii="Arial" w:hAnsi="Arial" w:cs="Arial"/>
                <w:sz w:val="24"/>
                <w:szCs w:val="24"/>
                <w:lang w:val="fr-CA"/>
              </w:rPr>
            </w:pPr>
            <w:r w:rsidRPr="00DE2D4C">
              <w:rPr>
                <w:rFonts w:ascii="Arial" w:hAnsi="Arial" w:cs="Arial"/>
                <w:sz w:val="24"/>
                <w:szCs w:val="24"/>
                <w:lang w:val="fr-CA"/>
              </w:rPr>
              <w:t>#</w:t>
            </w:r>
          </w:p>
        </w:tc>
      </w:tr>
    </w:tbl>
    <w:p w14:paraId="02067B71" w14:textId="77777777" w:rsidR="00F95483" w:rsidRPr="00DE2D4C" w:rsidRDefault="00F95483" w:rsidP="00E12130">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52"/>
        <w:gridCol w:w="1971"/>
        <w:gridCol w:w="5527"/>
      </w:tblGrid>
      <w:tr w:rsidR="00F95483" w:rsidRPr="00701CF6" w14:paraId="5B9CEE93" w14:textId="77777777" w:rsidTr="00312AD3">
        <w:trPr>
          <w:trHeight w:val="1287"/>
        </w:trPr>
        <w:tc>
          <w:tcPr>
            <w:tcW w:w="1852" w:type="dxa"/>
          </w:tcPr>
          <w:p w14:paraId="4DBA3ECB" w14:textId="77777777" w:rsidR="00F95483" w:rsidRPr="00DE2D4C" w:rsidRDefault="00F95483" w:rsidP="00AB309F">
            <w:pPr>
              <w:jc w:val="center"/>
              <w:rPr>
                <w:rFonts w:ascii="Arial" w:hAnsi="Arial" w:cs="Arial"/>
                <w:sz w:val="24"/>
                <w:szCs w:val="24"/>
                <w:lang w:val="fr-CA"/>
              </w:rPr>
            </w:pPr>
            <w:r w:rsidRPr="00DE2D4C">
              <w:rPr>
                <w:noProof/>
                <w:lang w:val="fr-CA"/>
              </w:rPr>
              <w:lastRenderedPageBreak/>
              <w:drawing>
                <wp:inline distT="0" distB="0" distL="0" distR="0" wp14:anchorId="436289E2" wp14:editId="3650894E">
                  <wp:extent cx="1007745" cy="984667"/>
                  <wp:effectExtent l="0" t="0" r="0" b="0"/>
                  <wp:docPr id="1655258342" name="Picture 1655258342" descr="A person holding a baby&#10;&#10;Description automatically generated with medium confidence">
                    <a:extLst xmlns:a="http://schemas.openxmlformats.org/drawingml/2006/main">
                      <a:ext uri="{FF2B5EF4-FFF2-40B4-BE49-F238E27FC236}">
                        <a16:creationId xmlns:a16="http://schemas.microsoft.com/office/drawing/2014/main" id="{269786DA-BA08-495A-8D5B-6268797855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58342" name="Picture 1655258342" descr="A person holding a baby&#10;&#10;Description automatically generated with medium confidence">
                            <a:extLst>
                              <a:ext uri="{FF2B5EF4-FFF2-40B4-BE49-F238E27FC236}">
                                <a16:creationId xmlns:a16="http://schemas.microsoft.com/office/drawing/2014/main" id="{269786DA-BA08-495A-8D5B-62687978557B}"/>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5908" cy="1012185"/>
                          </a:xfrm>
                          <a:prstGeom prst="rect">
                            <a:avLst/>
                          </a:prstGeom>
                          <a:noFill/>
                        </pic:spPr>
                      </pic:pic>
                    </a:graphicData>
                  </a:graphic>
                </wp:inline>
              </w:drawing>
            </w:r>
          </w:p>
        </w:tc>
        <w:tc>
          <w:tcPr>
            <w:tcW w:w="7498" w:type="dxa"/>
            <w:gridSpan w:val="2"/>
            <w:shd w:val="clear" w:color="auto" w:fill="auto"/>
          </w:tcPr>
          <w:p w14:paraId="3144E935" w14:textId="2287E46F" w:rsidR="00F95483" w:rsidRPr="00DE2D4C" w:rsidRDefault="00CA5E71" w:rsidP="00303905">
            <w:pPr>
              <w:spacing w:after="120"/>
              <w:rPr>
                <w:rFonts w:ascii="Arial" w:hAnsi="Arial" w:cs="Arial"/>
                <w:color w:val="002E74"/>
                <w:sz w:val="24"/>
                <w:szCs w:val="24"/>
                <w:lang w:val="fr-CA"/>
              </w:rPr>
            </w:pPr>
            <w:hyperlink r:id="rId130" w:history="1">
              <w:r w:rsidR="00F95483" w:rsidRPr="00DE2D4C">
                <w:rPr>
                  <w:rStyle w:val="hilite3"/>
                  <w:rFonts w:ascii="Arial" w:hAnsi="Arial" w:cs="Arial"/>
                  <w:color w:val="0083BE"/>
                  <w:sz w:val="24"/>
                  <w:szCs w:val="24"/>
                  <w:u w:val="single"/>
                  <w:bdr w:val="none" w:sz="0" w:space="0" w:color="auto" w:frame="1"/>
                  <w:lang w:val="fr-CA"/>
                </w:rPr>
                <w:t>Les</w:t>
              </w:r>
              <w:r w:rsidR="00F95483" w:rsidRPr="00DE2D4C">
                <w:rPr>
                  <w:rStyle w:val="Hyperlink"/>
                  <w:rFonts w:ascii="Arial" w:hAnsi="Arial" w:cs="Arial"/>
                  <w:color w:val="0083BE"/>
                  <w:sz w:val="24"/>
                  <w:szCs w:val="24"/>
                  <w:bdr w:val="none" w:sz="0" w:space="0" w:color="auto" w:frame="1"/>
                  <w:lang w:val="fr-CA"/>
                </w:rPr>
                <w:t> </w:t>
              </w:r>
              <w:r w:rsidR="00F95483" w:rsidRPr="00DE2D4C">
                <w:rPr>
                  <w:rStyle w:val="hilite2"/>
                  <w:rFonts w:ascii="Arial" w:hAnsi="Arial" w:cs="Arial"/>
                  <w:color w:val="0083BE"/>
                  <w:sz w:val="24"/>
                  <w:szCs w:val="24"/>
                  <w:u w:val="single"/>
                  <w:bdr w:val="none" w:sz="0" w:space="0" w:color="auto" w:frame="1"/>
                  <w:lang w:val="fr-CA"/>
                </w:rPr>
                <w:t>mots</w:t>
              </w:r>
              <w:r w:rsidR="00F95483" w:rsidRPr="00DE2D4C">
                <w:rPr>
                  <w:rStyle w:val="Hyperlink"/>
                  <w:rFonts w:ascii="Arial" w:hAnsi="Arial" w:cs="Arial"/>
                  <w:color w:val="0083BE"/>
                  <w:sz w:val="24"/>
                  <w:szCs w:val="24"/>
                  <w:bdr w:val="none" w:sz="0" w:space="0" w:color="auto" w:frame="1"/>
                  <w:lang w:val="fr-CA"/>
                </w:rPr>
                <w:t> volés</w:t>
              </w:r>
            </w:hyperlink>
            <w:r w:rsidR="00F95483"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F95483" w:rsidRPr="00DE2D4C">
              <w:rPr>
                <w:rFonts w:ascii="Arial" w:hAnsi="Arial" w:cs="Arial"/>
                <w:sz w:val="24"/>
                <w:szCs w:val="24"/>
                <w:lang w:val="fr-CA"/>
              </w:rPr>
              <w:t>)</w:t>
            </w:r>
          </w:p>
          <w:p w14:paraId="3BB370FE" w14:textId="74FE2DD1" w:rsidR="00F95483" w:rsidRPr="00DE2D4C" w:rsidRDefault="00F95483" w:rsidP="00AB309F">
            <w:pPr>
              <w:rPr>
                <w:rFonts w:ascii="Arial" w:hAnsi="Arial" w:cs="Arial"/>
                <w:sz w:val="24"/>
                <w:szCs w:val="24"/>
                <w:lang w:val="fr-CA"/>
              </w:rPr>
            </w:pPr>
            <w:r w:rsidRPr="00DE2D4C">
              <w:rPr>
                <w:rFonts w:ascii="Arial" w:hAnsi="Arial" w:cs="Arial"/>
                <w:sz w:val="24"/>
                <w:szCs w:val="24"/>
                <w:lang w:val="fr-CA"/>
              </w:rPr>
              <w:t xml:space="preserve">Florence, </w:t>
            </w:r>
            <w:proofErr w:type="spellStart"/>
            <w:r w:rsidRPr="00DE2D4C">
              <w:rPr>
                <w:rFonts w:ascii="Arial" w:hAnsi="Arial" w:cs="Arial"/>
                <w:sz w:val="24"/>
                <w:szCs w:val="24"/>
                <w:lang w:val="fr-CA"/>
              </w:rPr>
              <w:t>Melanie</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Les mots volés</w:t>
            </w:r>
            <w:r w:rsidRPr="00DE2D4C">
              <w:rPr>
                <w:rFonts w:ascii="Arial" w:hAnsi="Arial" w:cs="Arial"/>
                <w:sz w:val="24"/>
                <w:szCs w:val="24"/>
                <w:lang w:val="fr-CA"/>
              </w:rPr>
              <w:t xml:space="preserve"> Toronto :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2017. FR 813.6 F632 </w:t>
            </w:r>
          </w:p>
          <w:p w14:paraId="74AE3E67" w14:textId="493F8DA9" w:rsidR="00F95483" w:rsidRPr="00DE2D4C" w:rsidRDefault="00F95483" w:rsidP="00303905">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131"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F95483" w:rsidRPr="00DE2D4C" w14:paraId="5E703689" w14:textId="77777777" w:rsidTr="00312AD3">
        <w:tc>
          <w:tcPr>
            <w:tcW w:w="9350" w:type="dxa"/>
            <w:gridSpan w:val="3"/>
          </w:tcPr>
          <w:p w14:paraId="2E7972AB" w14:textId="77777777" w:rsidR="00F95483" w:rsidRPr="00DE2D4C" w:rsidRDefault="00F95483" w:rsidP="00D35FA1">
            <w:pPr>
              <w:spacing w:after="120"/>
              <w:rPr>
                <w:rFonts w:ascii="Arial" w:hAnsi="Arial" w:cs="Arial"/>
                <w:sz w:val="24"/>
                <w:szCs w:val="24"/>
                <w:lang w:val="fr-CA"/>
              </w:rPr>
            </w:pPr>
            <w:r w:rsidRPr="00DE2D4C">
              <w:rPr>
                <w:rFonts w:ascii="Arial" w:hAnsi="Arial" w:cs="Arial"/>
                <w:sz w:val="24"/>
                <w:szCs w:val="24"/>
                <w:lang w:val="fr-CA"/>
              </w:rPr>
              <w:t>Questions d’enquête:</w:t>
            </w:r>
          </w:p>
          <w:p w14:paraId="0430C7DE" w14:textId="77777777" w:rsidR="00F95483" w:rsidRPr="00DE2D4C" w:rsidRDefault="00F95483" w:rsidP="00D35FA1">
            <w:pPr>
              <w:spacing w:after="120"/>
              <w:rPr>
                <w:rFonts w:ascii="Arial" w:hAnsi="Arial" w:cs="Arial"/>
                <w:sz w:val="24"/>
                <w:szCs w:val="24"/>
                <w:lang w:val="fr-CA"/>
              </w:rPr>
            </w:pPr>
          </w:p>
        </w:tc>
      </w:tr>
      <w:tr w:rsidR="00496064" w:rsidRPr="00DE2D4C" w14:paraId="35557C93" w14:textId="77777777" w:rsidTr="00312AD3">
        <w:trPr>
          <w:trHeight w:val="39"/>
        </w:trPr>
        <w:tc>
          <w:tcPr>
            <w:tcW w:w="9350" w:type="dxa"/>
            <w:gridSpan w:val="3"/>
          </w:tcPr>
          <w:p w14:paraId="77CC6408" w14:textId="77777777" w:rsidR="00496064" w:rsidRPr="00DE2D4C" w:rsidRDefault="00496064" w:rsidP="00D35FA1">
            <w:pPr>
              <w:spacing w:after="120"/>
              <w:rPr>
                <w:rFonts w:ascii="Arial" w:hAnsi="Arial" w:cs="Arial"/>
                <w:sz w:val="24"/>
                <w:szCs w:val="24"/>
                <w:lang w:val="fr-CA"/>
              </w:rPr>
            </w:pPr>
            <w:r w:rsidRPr="00DE2D4C">
              <w:rPr>
                <w:rFonts w:ascii="Arial" w:hAnsi="Arial" w:cs="Arial"/>
                <w:sz w:val="24"/>
                <w:szCs w:val="24"/>
                <w:lang w:val="fr-CA"/>
              </w:rPr>
              <w:t>Vocabulaire/définitions:</w:t>
            </w:r>
          </w:p>
          <w:p w14:paraId="7939B158" w14:textId="77777777" w:rsidR="00D35FA1" w:rsidRPr="00DE2D4C" w:rsidRDefault="00D35FA1" w:rsidP="00D35FA1">
            <w:pPr>
              <w:spacing w:after="120"/>
              <w:rPr>
                <w:rFonts w:ascii="Arial" w:hAnsi="Arial" w:cs="Arial"/>
                <w:sz w:val="24"/>
                <w:szCs w:val="24"/>
                <w:lang w:val="fr-CA"/>
              </w:rPr>
            </w:pPr>
          </w:p>
        </w:tc>
      </w:tr>
      <w:tr w:rsidR="00F85633" w:rsidRPr="00DE2D4C" w14:paraId="7FA94A81" w14:textId="77777777" w:rsidTr="00312AD3">
        <w:tc>
          <w:tcPr>
            <w:tcW w:w="3823" w:type="dxa"/>
            <w:gridSpan w:val="2"/>
          </w:tcPr>
          <w:p w14:paraId="03E039EB" w14:textId="28D44219" w:rsidR="00F85633" w:rsidRPr="00DE2D4C" w:rsidRDefault="00F85633" w:rsidP="006324D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0DA4A060" w14:textId="716B0271" w:rsidR="00F85633" w:rsidRPr="00DE2D4C" w:rsidRDefault="00F85633" w:rsidP="00AB309F">
            <w:pPr>
              <w:rPr>
                <w:rFonts w:ascii="Arial" w:hAnsi="Arial" w:cs="Arial"/>
                <w:sz w:val="24"/>
                <w:szCs w:val="24"/>
                <w:lang w:val="fr-CA"/>
              </w:rPr>
            </w:pPr>
            <w:r w:rsidRPr="00DE2D4C">
              <w:rPr>
                <w:rFonts w:ascii="Arial" w:hAnsi="Arial" w:cs="Arial"/>
                <w:sz w:val="24"/>
                <w:szCs w:val="24"/>
                <w:lang w:val="fr-CA"/>
              </w:rPr>
              <w:t>#</w:t>
            </w:r>
          </w:p>
        </w:tc>
      </w:tr>
    </w:tbl>
    <w:p w14:paraId="23C2C7A9" w14:textId="77777777" w:rsidR="00F95483" w:rsidRPr="00DE2D4C" w:rsidRDefault="00F95483" w:rsidP="00E12130">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51"/>
        <w:gridCol w:w="1972"/>
        <w:gridCol w:w="5527"/>
      </w:tblGrid>
      <w:tr w:rsidR="00F95483" w:rsidRPr="00701CF6" w14:paraId="25D82047" w14:textId="77777777" w:rsidTr="00312AD3">
        <w:trPr>
          <w:trHeight w:val="1696"/>
        </w:trPr>
        <w:tc>
          <w:tcPr>
            <w:tcW w:w="1851" w:type="dxa"/>
          </w:tcPr>
          <w:p w14:paraId="02726E7F" w14:textId="77777777" w:rsidR="00F95483" w:rsidRPr="00DE2D4C" w:rsidRDefault="00F95483" w:rsidP="00AB309F">
            <w:pPr>
              <w:jc w:val="center"/>
              <w:rPr>
                <w:rFonts w:ascii="Arial" w:hAnsi="Arial" w:cs="Arial"/>
                <w:sz w:val="24"/>
                <w:szCs w:val="24"/>
                <w:lang w:val="fr-CA"/>
              </w:rPr>
            </w:pPr>
            <w:r w:rsidRPr="00DE2D4C">
              <w:rPr>
                <w:noProof/>
                <w:lang w:val="fr-CA"/>
              </w:rPr>
              <w:drawing>
                <wp:inline distT="0" distB="0" distL="0" distR="0" wp14:anchorId="4AB05159" wp14:editId="692D9F44">
                  <wp:extent cx="994493" cy="994493"/>
                  <wp:effectExtent l="0" t="0" r="0" b="0"/>
                  <wp:docPr id="579788116" name="Picture 579788116" descr="Graphical user interface, website, calendar&#10;&#10;Description automatically generated">
                    <a:extLst xmlns:a="http://schemas.openxmlformats.org/drawingml/2006/main">
                      <a:ext uri="{FF2B5EF4-FFF2-40B4-BE49-F238E27FC236}">
                        <a16:creationId xmlns:a16="http://schemas.microsoft.com/office/drawing/2014/main" id="{9F21B02D-58F9-661A-2373-50F74DB64B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88116" name="Picture 579788116" descr="Graphical user interface, website, calendar&#10;&#10;Description automatically generated">
                            <a:extLst>
                              <a:ext uri="{FF2B5EF4-FFF2-40B4-BE49-F238E27FC236}">
                                <a16:creationId xmlns:a16="http://schemas.microsoft.com/office/drawing/2014/main" id="{9F21B02D-58F9-661A-2373-50F74DB64B7B}"/>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14424" cy="1014424"/>
                          </a:xfrm>
                          <a:prstGeom prst="rect">
                            <a:avLst/>
                          </a:prstGeom>
                          <a:noFill/>
                        </pic:spPr>
                      </pic:pic>
                    </a:graphicData>
                  </a:graphic>
                </wp:inline>
              </w:drawing>
            </w:r>
          </w:p>
        </w:tc>
        <w:tc>
          <w:tcPr>
            <w:tcW w:w="7499" w:type="dxa"/>
            <w:gridSpan w:val="2"/>
            <w:shd w:val="clear" w:color="auto" w:fill="auto"/>
          </w:tcPr>
          <w:p w14:paraId="257B7A34" w14:textId="7ED33132" w:rsidR="00F95483" w:rsidRPr="00DE2D4C" w:rsidRDefault="00F95483" w:rsidP="00303905">
            <w:pPr>
              <w:spacing w:after="120"/>
              <w:rPr>
                <w:rFonts w:ascii="Arial" w:hAnsi="Arial" w:cs="Arial"/>
                <w:color w:val="002E74"/>
                <w:sz w:val="24"/>
                <w:szCs w:val="24"/>
                <w:lang w:val="fr-CA"/>
              </w:rPr>
            </w:pPr>
            <w:r w:rsidRPr="00DE2D4C">
              <w:rPr>
                <w:rFonts w:ascii="Arial" w:hAnsi="Arial" w:cs="Arial"/>
                <w:sz w:val="24"/>
                <w:szCs w:val="24"/>
                <w:lang w:val="fr-CA"/>
              </w:rPr>
              <w:t xml:space="preserve"> </w:t>
            </w:r>
            <w:hyperlink r:id="rId132" w:history="1">
              <w:r w:rsidRPr="00DE2D4C">
                <w:rPr>
                  <w:rStyle w:val="Hyperlink"/>
                  <w:rFonts w:ascii="Arial" w:hAnsi="Arial" w:cs="Arial"/>
                  <w:color w:val="0083BE"/>
                  <w:sz w:val="24"/>
                  <w:szCs w:val="24"/>
                  <w:bdr w:val="none" w:sz="0" w:space="0" w:color="auto" w:frame="1"/>
                  <w:lang w:val="fr-CA"/>
                </w:rPr>
                <w:t xml:space="preserve">L'inuksuk. Deuxième année [kit] : </w:t>
              </w:r>
            </w:hyperlink>
            <w:r w:rsidRPr="00DE2D4C">
              <w:rPr>
                <w:rFonts w:ascii="Arial" w:hAnsi="Arial" w:cs="Arial"/>
                <w:color w:val="002E74"/>
                <w:sz w:val="24"/>
                <w:szCs w:val="24"/>
                <w:lang w:val="fr-CA"/>
              </w:rPr>
              <w:t>un guide dans le Nord</w:t>
            </w:r>
            <w:r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Pr="00DE2D4C">
              <w:rPr>
                <w:rFonts w:ascii="Arial" w:hAnsi="Arial" w:cs="Arial"/>
                <w:sz w:val="24"/>
                <w:szCs w:val="24"/>
                <w:lang w:val="fr-CA"/>
              </w:rPr>
              <w:t>)</w:t>
            </w:r>
          </w:p>
          <w:p w14:paraId="0D0BD16B" w14:textId="5630AA61" w:rsidR="00F95483" w:rsidRPr="00DE2D4C" w:rsidRDefault="00F95483" w:rsidP="00AB309F">
            <w:pPr>
              <w:rPr>
                <w:rFonts w:ascii="Arial" w:hAnsi="Arial" w:cs="Arial"/>
                <w:sz w:val="24"/>
                <w:szCs w:val="24"/>
                <w:lang w:val="fr-CA"/>
              </w:rPr>
            </w:pPr>
            <w:proofErr w:type="spellStart"/>
            <w:r w:rsidRPr="00DE2D4C">
              <w:rPr>
                <w:rFonts w:ascii="Arial" w:hAnsi="Arial" w:cs="Arial"/>
                <w:sz w:val="24"/>
                <w:szCs w:val="24"/>
                <w:lang w:val="fr-CA"/>
              </w:rPr>
              <w:t>Edlund</w:t>
            </w:r>
            <w:proofErr w:type="spellEnd"/>
            <w:r w:rsidRPr="00DE2D4C">
              <w:rPr>
                <w:rFonts w:ascii="Arial" w:hAnsi="Arial" w:cs="Arial"/>
                <w:sz w:val="24"/>
                <w:szCs w:val="24"/>
                <w:lang w:val="fr-CA"/>
              </w:rPr>
              <w:t>, Laura.</w:t>
            </w:r>
            <w:r w:rsidRPr="00DE2D4C">
              <w:rPr>
                <w:rFonts w:ascii="Arial" w:hAnsi="Arial" w:cs="Arial"/>
                <w:i/>
                <w:iCs/>
                <w:sz w:val="24"/>
                <w:szCs w:val="24"/>
                <w:lang w:val="fr-CA"/>
              </w:rPr>
              <w:t xml:space="preserve"> L'inuksuk. Deuxième année [kit] :</w:t>
            </w:r>
            <w:r w:rsidRPr="00DE2D4C">
              <w:rPr>
                <w:rFonts w:ascii="Arial" w:hAnsi="Arial" w:cs="Arial"/>
                <w:sz w:val="24"/>
                <w:szCs w:val="24"/>
                <w:lang w:val="fr-CA"/>
              </w:rPr>
              <w:t xml:space="preserve"> Markham, ON :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w:t>
            </w:r>
            <w:r w:rsidR="00030151" w:rsidRPr="00DE2D4C">
              <w:rPr>
                <w:rFonts w:ascii="Arial" w:hAnsi="Arial" w:cs="Arial"/>
                <w:sz w:val="24"/>
                <w:szCs w:val="24"/>
                <w:lang w:val="fr-CA"/>
              </w:rPr>
              <w:t>20</w:t>
            </w:r>
            <w:r w:rsidRPr="00DE2D4C">
              <w:rPr>
                <w:rFonts w:ascii="Arial" w:hAnsi="Arial" w:cs="Arial"/>
                <w:sz w:val="24"/>
                <w:szCs w:val="24"/>
                <w:lang w:val="fr-CA"/>
              </w:rPr>
              <w:t xml:space="preserve">07. FR 448.6 E24 OVERSIZE </w:t>
            </w:r>
          </w:p>
          <w:p w14:paraId="20EC5726" w14:textId="37EEE13F" w:rsidR="00F95483" w:rsidRPr="00DE2D4C" w:rsidRDefault="00F95483" w:rsidP="00303905">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133"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F95483" w:rsidRPr="00DE2D4C" w14:paraId="6F3F4396" w14:textId="77777777" w:rsidTr="00312AD3">
        <w:tc>
          <w:tcPr>
            <w:tcW w:w="9350" w:type="dxa"/>
            <w:gridSpan w:val="3"/>
          </w:tcPr>
          <w:p w14:paraId="6F5B049A" w14:textId="77777777" w:rsidR="00F95483" w:rsidRPr="00DE2D4C" w:rsidRDefault="00F95483" w:rsidP="00D35FA1">
            <w:pPr>
              <w:spacing w:after="120"/>
              <w:rPr>
                <w:rFonts w:ascii="Arial" w:hAnsi="Arial" w:cs="Arial"/>
                <w:sz w:val="24"/>
                <w:szCs w:val="24"/>
                <w:lang w:val="fr-CA"/>
              </w:rPr>
            </w:pPr>
            <w:r w:rsidRPr="00DE2D4C">
              <w:rPr>
                <w:rFonts w:ascii="Arial" w:hAnsi="Arial" w:cs="Arial"/>
                <w:sz w:val="24"/>
                <w:szCs w:val="24"/>
                <w:lang w:val="fr-CA"/>
              </w:rPr>
              <w:t>Questions d’enquête:</w:t>
            </w:r>
          </w:p>
          <w:p w14:paraId="11CC8CB9" w14:textId="77777777" w:rsidR="00F95483" w:rsidRPr="00DE2D4C" w:rsidRDefault="00F95483" w:rsidP="00D35FA1">
            <w:pPr>
              <w:spacing w:after="120"/>
              <w:rPr>
                <w:rFonts w:ascii="Arial" w:hAnsi="Arial" w:cs="Arial"/>
                <w:sz w:val="24"/>
                <w:szCs w:val="24"/>
                <w:lang w:val="fr-CA"/>
              </w:rPr>
            </w:pPr>
          </w:p>
        </w:tc>
      </w:tr>
      <w:tr w:rsidR="00496064" w:rsidRPr="00DE2D4C" w14:paraId="06B8F593" w14:textId="77777777" w:rsidTr="00312AD3">
        <w:trPr>
          <w:trHeight w:val="289"/>
        </w:trPr>
        <w:tc>
          <w:tcPr>
            <w:tcW w:w="9350" w:type="dxa"/>
            <w:gridSpan w:val="3"/>
          </w:tcPr>
          <w:p w14:paraId="61F401FC" w14:textId="77777777" w:rsidR="00496064" w:rsidRPr="00DE2D4C" w:rsidRDefault="00496064" w:rsidP="00D35FA1">
            <w:pPr>
              <w:spacing w:after="120"/>
              <w:rPr>
                <w:rFonts w:ascii="Arial" w:hAnsi="Arial" w:cs="Arial"/>
                <w:sz w:val="24"/>
                <w:szCs w:val="24"/>
                <w:lang w:val="fr-CA"/>
              </w:rPr>
            </w:pPr>
            <w:r w:rsidRPr="00DE2D4C">
              <w:rPr>
                <w:rFonts w:ascii="Arial" w:hAnsi="Arial" w:cs="Arial"/>
                <w:sz w:val="24"/>
                <w:szCs w:val="24"/>
                <w:lang w:val="fr-CA"/>
              </w:rPr>
              <w:t>Vocabulaire/définitions:</w:t>
            </w:r>
          </w:p>
          <w:p w14:paraId="75B39DC8" w14:textId="77777777" w:rsidR="00D35FA1" w:rsidRPr="00DE2D4C" w:rsidRDefault="00D35FA1" w:rsidP="00D35FA1">
            <w:pPr>
              <w:spacing w:after="120"/>
              <w:rPr>
                <w:rFonts w:ascii="Arial" w:hAnsi="Arial" w:cs="Arial"/>
                <w:sz w:val="24"/>
                <w:szCs w:val="24"/>
                <w:lang w:val="fr-CA"/>
              </w:rPr>
            </w:pPr>
          </w:p>
        </w:tc>
      </w:tr>
      <w:tr w:rsidR="00F85633" w:rsidRPr="00DE2D4C" w14:paraId="2CDBD7FC" w14:textId="77777777" w:rsidTr="00312AD3">
        <w:tc>
          <w:tcPr>
            <w:tcW w:w="3823" w:type="dxa"/>
            <w:gridSpan w:val="2"/>
          </w:tcPr>
          <w:p w14:paraId="35EC59EB" w14:textId="62DF5651" w:rsidR="00F85633" w:rsidRPr="00DE2D4C" w:rsidRDefault="00F85633" w:rsidP="006324D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75ADEFF7" w14:textId="3B6B455D" w:rsidR="00F85633" w:rsidRPr="00DE2D4C" w:rsidRDefault="00F85633" w:rsidP="00AB309F">
            <w:pPr>
              <w:rPr>
                <w:rFonts w:ascii="Arial" w:hAnsi="Arial" w:cs="Arial"/>
                <w:sz w:val="24"/>
                <w:szCs w:val="24"/>
                <w:lang w:val="fr-CA"/>
              </w:rPr>
            </w:pPr>
            <w:r w:rsidRPr="00DE2D4C">
              <w:rPr>
                <w:rFonts w:ascii="Arial" w:hAnsi="Arial" w:cs="Arial"/>
                <w:sz w:val="24"/>
                <w:szCs w:val="24"/>
                <w:lang w:val="fr-CA"/>
              </w:rPr>
              <w:t>#</w:t>
            </w:r>
          </w:p>
        </w:tc>
      </w:tr>
    </w:tbl>
    <w:p w14:paraId="3C6C494A" w14:textId="77777777" w:rsidR="00F95483" w:rsidRPr="00DE2D4C" w:rsidRDefault="00F95483" w:rsidP="00E12130">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40"/>
        <w:gridCol w:w="1983"/>
        <w:gridCol w:w="5527"/>
      </w:tblGrid>
      <w:tr w:rsidR="00F95483" w:rsidRPr="00701CF6" w14:paraId="480DE624" w14:textId="77777777" w:rsidTr="00312AD3">
        <w:trPr>
          <w:trHeight w:val="1696"/>
        </w:trPr>
        <w:tc>
          <w:tcPr>
            <w:tcW w:w="1840" w:type="dxa"/>
          </w:tcPr>
          <w:p w14:paraId="21447CEB" w14:textId="77777777" w:rsidR="00F95483" w:rsidRPr="00DE2D4C" w:rsidRDefault="00F95483" w:rsidP="00AB309F">
            <w:pPr>
              <w:jc w:val="center"/>
              <w:rPr>
                <w:rFonts w:ascii="Arial" w:hAnsi="Arial" w:cs="Arial"/>
                <w:sz w:val="24"/>
                <w:szCs w:val="24"/>
                <w:lang w:val="fr-CA"/>
              </w:rPr>
            </w:pPr>
            <w:r w:rsidRPr="00DE2D4C">
              <w:rPr>
                <w:noProof/>
                <w:lang w:val="fr-CA"/>
              </w:rPr>
              <w:drawing>
                <wp:inline distT="0" distB="0" distL="0" distR="0" wp14:anchorId="1643EF0A" wp14:editId="6A4E5A3C">
                  <wp:extent cx="815156" cy="1062566"/>
                  <wp:effectExtent l="0" t="0" r="0" b="0"/>
                  <wp:docPr id="498801851" name="Picture 498801851">
                    <a:extLst xmlns:a="http://schemas.openxmlformats.org/drawingml/2006/main">
                      <a:ext uri="{FF2B5EF4-FFF2-40B4-BE49-F238E27FC236}">
                        <a16:creationId xmlns:a16="http://schemas.microsoft.com/office/drawing/2014/main" id="{25E69B02-25BC-82AF-B6B2-7A619AD41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25E69B02-25BC-82AF-B6B2-7A619AD41083}"/>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52261" cy="1110932"/>
                          </a:xfrm>
                          <a:prstGeom prst="rect">
                            <a:avLst/>
                          </a:prstGeom>
                          <a:noFill/>
                        </pic:spPr>
                      </pic:pic>
                    </a:graphicData>
                  </a:graphic>
                </wp:inline>
              </w:drawing>
            </w:r>
          </w:p>
        </w:tc>
        <w:tc>
          <w:tcPr>
            <w:tcW w:w="7510" w:type="dxa"/>
            <w:gridSpan w:val="2"/>
            <w:shd w:val="clear" w:color="auto" w:fill="auto"/>
          </w:tcPr>
          <w:p w14:paraId="4BED45A2" w14:textId="7E7DE606" w:rsidR="00F95483" w:rsidRPr="00DE2D4C" w:rsidRDefault="00CA5E71" w:rsidP="00303905">
            <w:pPr>
              <w:spacing w:after="120"/>
              <w:rPr>
                <w:rFonts w:ascii="Arial" w:hAnsi="Arial" w:cs="Arial"/>
                <w:sz w:val="24"/>
                <w:szCs w:val="24"/>
                <w:lang w:val="fr-CA"/>
              </w:rPr>
            </w:pPr>
            <w:hyperlink r:id="rId134" w:history="1">
              <w:r w:rsidR="00F95483" w:rsidRPr="00DE2D4C">
                <w:rPr>
                  <w:rStyle w:val="hilite2"/>
                  <w:rFonts w:ascii="Arial" w:hAnsi="Arial" w:cs="Arial"/>
                  <w:color w:val="0083BE"/>
                  <w:sz w:val="24"/>
                  <w:szCs w:val="24"/>
                  <w:u w:val="single"/>
                  <w:bdr w:val="none" w:sz="0" w:space="0" w:color="auto" w:frame="1"/>
                  <w:lang w:val="fr-CA"/>
                </w:rPr>
                <w:t>Toujours</w:t>
              </w:r>
              <w:r w:rsidR="00F95483" w:rsidRPr="00DE2D4C">
                <w:rPr>
                  <w:rStyle w:val="Hyperlink"/>
                  <w:rFonts w:ascii="Arial" w:hAnsi="Arial" w:cs="Arial"/>
                  <w:color w:val="0083BE"/>
                  <w:sz w:val="24"/>
                  <w:szCs w:val="24"/>
                  <w:bdr w:val="none" w:sz="0" w:space="0" w:color="auto" w:frame="1"/>
                  <w:lang w:val="fr-CA"/>
                </w:rPr>
                <w:t> </w:t>
              </w:r>
              <w:r w:rsidR="00F95483" w:rsidRPr="00DE2D4C">
                <w:rPr>
                  <w:rStyle w:val="hilite1"/>
                  <w:rFonts w:ascii="Arial" w:hAnsi="Arial" w:cs="Arial"/>
                  <w:color w:val="0083BE"/>
                  <w:sz w:val="24"/>
                  <w:szCs w:val="24"/>
                  <w:u w:val="single"/>
                  <w:bdr w:val="none" w:sz="0" w:space="0" w:color="auto" w:frame="1"/>
                  <w:lang w:val="fr-CA"/>
                </w:rPr>
                <w:t>Inuits</w:t>
              </w:r>
              <w:r w:rsidR="00F95483" w:rsidRPr="00DE2D4C">
                <w:rPr>
                  <w:rStyle w:val="Hyperlink"/>
                  <w:rFonts w:ascii="Arial" w:hAnsi="Arial" w:cs="Arial"/>
                  <w:color w:val="0083BE"/>
                  <w:sz w:val="24"/>
                  <w:szCs w:val="24"/>
                  <w:bdr w:val="none" w:sz="0" w:space="0" w:color="auto" w:frame="1"/>
                  <w:lang w:val="fr-CA"/>
                </w:rPr>
                <w:t> [kit]</w:t>
              </w:r>
            </w:hyperlink>
            <w:r w:rsidR="00F95483" w:rsidRPr="00DE2D4C">
              <w:rPr>
                <w:rFonts w:ascii="Arial" w:hAnsi="Arial" w:cs="Arial"/>
                <w:color w:val="002E74"/>
                <w:sz w:val="24"/>
                <w:szCs w:val="24"/>
                <w:lang w:val="fr-CA"/>
              </w:rPr>
              <w:t xml:space="preserve"> </w:t>
            </w:r>
            <w:r w:rsidR="00F95483" w:rsidRPr="00DE2D4C">
              <w:rPr>
                <w:rFonts w:ascii="Arial" w:hAnsi="Arial" w:cs="Arial"/>
                <w:sz w:val="24"/>
                <w:szCs w:val="24"/>
                <w:lang w:val="fr-CA"/>
              </w:rPr>
              <w:t>(</w:t>
            </w:r>
            <w:r w:rsidR="00CD3961" w:rsidRPr="00DE2D4C">
              <w:rPr>
                <w:rFonts w:ascii="Arial" w:hAnsi="Arial" w:cs="Arial"/>
                <w:sz w:val="24"/>
                <w:szCs w:val="24"/>
                <w:lang w:val="fr-CA"/>
              </w:rPr>
              <w:t>Cliquer pour voir la disponibilité</w:t>
            </w:r>
            <w:r w:rsidR="00F95483" w:rsidRPr="00DE2D4C">
              <w:rPr>
                <w:rFonts w:ascii="Arial" w:hAnsi="Arial" w:cs="Arial"/>
                <w:sz w:val="24"/>
                <w:szCs w:val="24"/>
                <w:lang w:val="fr-CA"/>
              </w:rPr>
              <w:t>)</w:t>
            </w:r>
          </w:p>
          <w:p w14:paraId="689523AD" w14:textId="24052408" w:rsidR="00F95483" w:rsidRPr="005B4110" w:rsidRDefault="00F95483" w:rsidP="00AB309F">
            <w:pPr>
              <w:rPr>
                <w:rFonts w:ascii="Arial" w:hAnsi="Arial" w:cs="Arial"/>
                <w:sz w:val="24"/>
                <w:szCs w:val="24"/>
              </w:rPr>
            </w:pPr>
            <w:r w:rsidRPr="005B4110">
              <w:rPr>
                <w:rFonts w:ascii="Arial" w:hAnsi="Arial" w:cs="Arial"/>
                <w:sz w:val="24"/>
                <w:szCs w:val="24"/>
              </w:rPr>
              <w:t>Bushey, Jeanne.</w:t>
            </w:r>
            <w:r w:rsidRPr="005B4110">
              <w:rPr>
                <w:rFonts w:ascii="Arial" w:hAnsi="Arial" w:cs="Arial"/>
                <w:i/>
                <w:iCs/>
                <w:sz w:val="24"/>
                <w:szCs w:val="24"/>
              </w:rPr>
              <w:t xml:space="preserve"> </w:t>
            </w:r>
            <w:proofErr w:type="spellStart"/>
            <w:r w:rsidRPr="005B4110">
              <w:rPr>
                <w:rFonts w:ascii="Arial" w:hAnsi="Arial" w:cs="Arial"/>
                <w:i/>
                <w:iCs/>
                <w:sz w:val="24"/>
                <w:szCs w:val="24"/>
              </w:rPr>
              <w:t>Toujours</w:t>
            </w:r>
            <w:proofErr w:type="spellEnd"/>
            <w:r w:rsidRPr="005B4110">
              <w:rPr>
                <w:rFonts w:ascii="Arial" w:hAnsi="Arial" w:cs="Arial"/>
                <w:i/>
                <w:iCs/>
                <w:sz w:val="24"/>
                <w:szCs w:val="24"/>
              </w:rPr>
              <w:t xml:space="preserve"> </w:t>
            </w:r>
            <w:proofErr w:type="spellStart"/>
            <w:r w:rsidRPr="005B4110">
              <w:rPr>
                <w:rFonts w:ascii="Arial" w:hAnsi="Arial" w:cs="Arial"/>
                <w:i/>
                <w:iCs/>
                <w:sz w:val="24"/>
                <w:szCs w:val="24"/>
              </w:rPr>
              <w:t>Inuits</w:t>
            </w:r>
            <w:proofErr w:type="spellEnd"/>
            <w:r w:rsidRPr="005B4110">
              <w:rPr>
                <w:rFonts w:ascii="Arial" w:hAnsi="Arial" w:cs="Arial"/>
                <w:i/>
                <w:iCs/>
                <w:sz w:val="24"/>
                <w:szCs w:val="24"/>
              </w:rPr>
              <w:t xml:space="preserve"> [kit]</w:t>
            </w:r>
            <w:r w:rsidRPr="005B4110">
              <w:rPr>
                <w:rFonts w:ascii="Arial" w:hAnsi="Arial" w:cs="Arial"/>
                <w:sz w:val="24"/>
                <w:szCs w:val="24"/>
              </w:rPr>
              <w:t xml:space="preserve"> Markham, </w:t>
            </w:r>
            <w:proofErr w:type="gramStart"/>
            <w:r w:rsidRPr="005B4110">
              <w:rPr>
                <w:rFonts w:ascii="Arial" w:hAnsi="Arial" w:cs="Arial"/>
                <w:sz w:val="24"/>
                <w:szCs w:val="24"/>
              </w:rPr>
              <w:t>ON :</w:t>
            </w:r>
            <w:proofErr w:type="gramEnd"/>
            <w:r w:rsidRPr="005B4110">
              <w:rPr>
                <w:rFonts w:ascii="Arial" w:hAnsi="Arial" w:cs="Arial"/>
                <w:sz w:val="24"/>
                <w:szCs w:val="24"/>
              </w:rPr>
              <w:t xml:space="preserve"> Scholastic, 2010. FR 971.00497 B978 </w:t>
            </w:r>
          </w:p>
          <w:p w14:paraId="1347E44C" w14:textId="066FD974" w:rsidR="00F95483" w:rsidRPr="00DE2D4C" w:rsidRDefault="00F95483" w:rsidP="00303905">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135"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F95483" w:rsidRPr="00DE2D4C" w14:paraId="0F9155A7" w14:textId="77777777" w:rsidTr="00312AD3">
        <w:tc>
          <w:tcPr>
            <w:tcW w:w="9350" w:type="dxa"/>
            <w:gridSpan w:val="3"/>
          </w:tcPr>
          <w:p w14:paraId="5842C533" w14:textId="77777777" w:rsidR="00F95483" w:rsidRPr="00DE2D4C" w:rsidRDefault="00F95483" w:rsidP="00D35FA1">
            <w:pPr>
              <w:spacing w:after="120"/>
              <w:rPr>
                <w:rFonts w:ascii="Arial" w:hAnsi="Arial" w:cs="Arial"/>
                <w:sz w:val="24"/>
                <w:szCs w:val="24"/>
                <w:lang w:val="fr-CA"/>
              </w:rPr>
            </w:pPr>
            <w:r w:rsidRPr="00DE2D4C">
              <w:rPr>
                <w:rFonts w:ascii="Arial" w:hAnsi="Arial" w:cs="Arial"/>
                <w:sz w:val="24"/>
                <w:szCs w:val="24"/>
                <w:lang w:val="fr-CA"/>
              </w:rPr>
              <w:t>Questions d’enquête:</w:t>
            </w:r>
          </w:p>
          <w:p w14:paraId="1494125E" w14:textId="77777777" w:rsidR="00F95483" w:rsidRPr="00DE2D4C" w:rsidRDefault="00F95483" w:rsidP="00D35FA1">
            <w:pPr>
              <w:spacing w:after="120"/>
              <w:rPr>
                <w:rFonts w:ascii="Arial" w:hAnsi="Arial" w:cs="Arial"/>
                <w:sz w:val="24"/>
                <w:szCs w:val="24"/>
                <w:lang w:val="fr-CA"/>
              </w:rPr>
            </w:pPr>
          </w:p>
        </w:tc>
      </w:tr>
      <w:tr w:rsidR="00496064" w:rsidRPr="00DE2D4C" w14:paraId="208FC0CE" w14:textId="77777777" w:rsidTr="00312AD3">
        <w:trPr>
          <w:trHeight w:val="299"/>
        </w:trPr>
        <w:tc>
          <w:tcPr>
            <w:tcW w:w="9350" w:type="dxa"/>
            <w:gridSpan w:val="3"/>
          </w:tcPr>
          <w:p w14:paraId="369544E2" w14:textId="77777777" w:rsidR="00496064" w:rsidRPr="00DE2D4C" w:rsidRDefault="00496064" w:rsidP="00D35FA1">
            <w:pPr>
              <w:spacing w:after="120"/>
              <w:rPr>
                <w:rFonts w:ascii="Arial" w:hAnsi="Arial" w:cs="Arial"/>
                <w:sz w:val="24"/>
                <w:szCs w:val="24"/>
                <w:lang w:val="fr-CA"/>
              </w:rPr>
            </w:pPr>
            <w:r w:rsidRPr="00DE2D4C">
              <w:rPr>
                <w:rFonts w:ascii="Arial" w:hAnsi="Arial" w:cs="Arial"/>
                <w:sz w:val="24"/>
                <w:szCs w:val="24"/>
                <w:lang w:val="fr-CA"/>
              </w:rPr>
              <w:t>Vocabulaire/définitions:</w:t>
            </w:r>
          </w:p>
          <w:p w14:paraId="19DBCE8D" w14:textId="77777777" w:rsidR="00D35FA1" w:rsidRPr="00DE2D4C" w:rsidRDefault="00D35FA1" w:rsidP="00D35FA1">
            <w:pPr>
              <w:spacing w:after="120"/>
              <w:rPr>
                <w:rFonts w:ascii="Arial" w:hAnsi="Arial" w:cs="Arial"/>
                <w:sz w:val="24"/>
                <w:szCs w:val="24"/>
                <w:lang w:val="fr-CA"/>
              </w:rPr>
            </w:pPr>
          </w:p>
        </w:tc>
      </w:tr>
      <w:tr w:rsidR="00F85633" w:rsidRPr="00DE2D4C" w14:paraId="7444AC55" w14:textId="77777777" w:rsidTr="00312AD3">
        <w:tc>
          <w:tcPr>
            <w:tcW w:w="3823" w:type="dxa"/>
            <w:gridSpan w:val="2"/>
          </w:tcPr>
          <w:p w14:paraId="4B82B047" w14:textId="59EFCA93" w:rsidR="00F85633" w:rsidRPr="00DE2D4C" w:rsidRDefault="00F85633" w:rsidP="006324D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3676526B" w14:textId="4004A341" w:rsidR="00F85633" w:rsidRPr="00DE2D4C" w:rsidRDefault="00F85633" w:rsidP="00AB309F">
            <w:pPr>
              <w:rPr>
                <w:rFonts w:ascii="Arial" w:hAnsi="Arial" w:cs="Arial"/>
                <w:sz w:val="24"/>
                <w:szCs w:val="24"/>
                <w:lang w:val="fr-CA"/>
              </w:rPr>
            </w:pPr>
            <w:r w:rsidRPr="00DE2D4C">
              <w:rPr>
                <w:rFonts w:ascii="Arial" w:hAnsi="Arial" w:cs="Arial"/>
                <w:sz w:val="24"/>
                <w:szCs w:val="24"/>
                <w:lang w:val="fr-CA"/>
              </w:rPr>
              <w:t>#</w:t>
            </w:r>
          </w:p>
        </w:tc>
      </w:tr>
    </w:tbl>
    <w:p w14:paraId="34A2DCC4" w14:textId="77777777" w:rsidR="00F95483" w:rsidRPr="00DE2D4C" w:rsidRDefault="00F95483" w:rsidP="00E12130">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34"/>
        <w:gridCol w:w="1989"/>
        <w:gridCol w:w="5527"/>
      </w:tblGrid>
      <w:tr w:rsidR="00F95483" w:rsidRPr="00701CF6" w14:paraId="4787D4EE" w14:textId="77777777" w:rsidTr="00312AD3">
        <w:trPr>
          <w:trHeight w:val="1446"/>
        </w:trPr>
        <w:tc>
          <w:tcPr>
            <w:tcW w:w="1834" w:type="dxa"/>
          </w:tcPr>
          <w:p w14:paraId="66FC245E" w14:textId="77777777" w:rsidR="00F95483" w:rsidRPr="00DE2D4C" w:rsidRDefault="00F95483" w:rsidP="00AB309F">
            <w:pPr>
              <w:jc w:val="center"/>
              <w:rPr>
                <w:rFonts w:ascii="Arial" w:hAnsi="Arial" w:cs="Arial"/>
                <w:sz w:val="24"/>
                <w:szCs w:val="24"/>
                <w:lang w:val="fr-CA"/>
              </w:rPr>
            </w:pPr>
            <w:r w:rsidRPr="00DE2D4C">
              <w:rPr>
                <w:noProof/>
                <w:lang w:val="fr-CA"/>
              </w:rPr>
              <w:lastRenderedPageBreak/>
              <w:drawing>
                <wp:inline distT="0" distB="0" distL="0" distR="0" wp14:anchorId="7E787322" wp14:editId="1E66D4FA">
                  <wp:extent cx="757767" cy="1051016"/>
                  <wp:effectExtent l="0" t="0" r="0" b="0"/>
                  <wp:docPr id="1991450381" name="Picture 1991450381" descr="Passe à l'action pour la reconciliation: Des com">
                    <a:extLst xmlns:a="http://schemas.openxmlformats.org/drawingml/2006/main">
                      <a:ext uri="{FF2B5EF4-FFF2-40B4-BE49-F238E27FC236}">
                        <a16:creationId xmlns:a16="http://schemas.microsoft.com/office/drawing/2014/main" id="{51956E76-0947-A1F9-7B7C-2311A4608E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descr="Passe à l'action pour la reconciliation: Des com">
                            <a:extLst>
                              <a:ext uri="{FF2B5EF4-FFF2-40B4-BE49-F238E27FC236}">
                                <a16:creationId xmlns:a16="http://schemas.microsoft.com/office/drawing/2014/main" id="{51956E76-0947-A1F9-7B7C-2311A4608E4C}"/>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86531" cy="1090911"/>
                          </a:xfrm>
                          <a:prstGeom prst="rect">
                            <a:avLst/>
                          </a:prstGeom>
                          <a:noFill/>
                        </pic:spPr>
                      </pic:pic>
                    </a:graphicData>
                  </a:graphic>
                </wp:inline>
              </w:drawing>
            </w:r>
          </w:p>
        </w:tc>
        <w:tc>
          <w:tcPr>
            <w:tcW w:w="7516" w:type="dxa"/>
            <w:gridSpan w:val="2"/>
            <w:shd w:val="clear" w:color="auto" w:fill="auto"/>
          </w:tcPr>
          <w:p w14:paraId="52E2087E" w14:textId="5AE8AE93" w:rsidR="00F95483" w:rsidRPr="00DE2D4C" w:rsidRDefault="00CA5E71" w:rsidP="00303905">
            <w:pPr>
              <w:spacing w:after="120"/>
              <w:rPr>
                <w:rFonts w:ascii="Arial" w:hAnsi="Arial" w:cs="Arial"/>
                <w:sz w:val="24"/>
                <w:szCs w:val="24"/>
                <w:lang w:val="fr-CA"/>
              </w:rPr>
            </w:pPr>
            <w:hyperlink r:id="rId136" w:history="1">
              <w:r w:rsidR="00F95483" w:rsidRPr="00DE2D4C">
                <w:rPr>
                  <w:rStyle w:val="hilite3"/>
                  <w:rFonts w:ascii="Arial" w:hAnsi="Arial" w:cs="Arial"/>
                  <w:color w:val="0083BE"/>
                  <w:sz w:val="24"/>
                  <w:szCs w:val="24"/>
                  <w:u w:val="single"/>
                  <w:bdr w:val="none" w:sz="0" w:space="0" w:color="auto" w:frame="1"/>
                  <w:lang w:val="fr-CA"/>
                </w:rPr>
                <w:t>Des</w:t>
              </w:r>
              <w:r w:rsidR="00F95483" w:rsidRPr="00DE2D4C">
                <w:rPr>
                  <w:rStyle w:val="Hyperlink"/>
                  <w:rFonts w:ascii="Arial" w:hAnsi="Arial" w:cs="Arial"/>
                  <w:color w:val="0083BE"/>
                  <w:sz w:val="24"/>
                  <w:szCs w:val="24"/>
                  <w:bdr w:val="none" w:sz="0" w:space="0" w:color="auto" w:frame="1"/>
                  <w:lang w:val="fr-CA"/>
                </w:rPr>
                <w:t> communautés </w:t>
              </w:r>
              <w:r w:rsidR="00F95483" w:rsidRPr="00DE2D4C">
                <w:rPr>
                  <w:rStyle w:val="hilite1"/>
                  <w:rFonts w:ascii="Arial" w:hAnsi="Arial" w:cs="Arial"/>
                  <w:color w:val="0083BE"/>
                  <w:sz w:val="24"/>
                  <w:szCs w:val="24"/>
                  <w:u w:val="single"/>
                  <w:bdr w:val="none" w:sz="0" w:space="0" w:color="auto" w:frame="1"/>
                  <w:lang w:val="fr-CA"/>
                </w:rPr>
                <w:t>unies</w:t>
              </w:r>
              <w:r w:rsidR="00F95483" w:rsidRPr="00DE2D4C">
                <w:rPr>
                  <w:rStyle w:val="Hyperlink"/>
                  <w:rFonts w:ascii="Arial" w:hAnsi="Arial" w:cs="Arial"/>
                  <w:color w:val="0083BE"/>
                  <w:sz w:val="24"/>
                  <w:szCs w:val="24"/>
                  <w:bdr w:val="none" w:sz="0" w:space="0" w:color="auto" w:frame="1"/>
                  <w:lang w:val="fr-CA"/>
                </w:rPr>
                <w:t> [kit].</w:t>
              </w:r>
            </w:hyperlink>
            <w:r w:rsidR="00F95483"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F95483" w:rsidRPr="00DE2D4C">
              <w:rPr>
                <w:rFonts w:ascii="Arial" w:hAnsi="Arial" w:cs="Arial"/>
                <w:sz w:val="24"/>
                <w:szCs w:val="24"/>
                <w:lang w:val="fr-CA"/>
              </w:rPr>
              <w:t>)</w:t>
            </w:r>
          </w:p>
          <w:p w14:paraId="446CBAFD" w14:textId="744403BF" w:rsidR="00F95483" w:rsidRPr="00DE2D4C" w:rsidRDefault="00F95483" w:rsidP="00AB309F">
            <w:pPr>
              <w:rPr>
                <w:rFonts w:ascii="Arial" w:hAnsi="Arial" w:cs="Arial"/>
                <w:sz w:val="24"/>
                <w:szCs w:val="24"/>
                <w:lang w:val="fr-CA"/>
              </w:rPr>
            </w:pPr>
            <w:r w:rsidRPr="00DE2D4C">
              <w:rPr>
                <w:rFonts w:ascii="Arial" w:hAnsi="Arial" w:cs="Arial"/>
                <w:i/>
                <w:iCs/>
                <w:sz w:val="24"/>
                <w:szCs w:val="24"/>
                <w:lang w:val="fr-CA"/>
              </w:rPr>
              <w:t>Des communautés unies [kit].</w:t>
            </w:r>
            <w:r w:rsidRPr="00DE2D4C">
              <w:rPr>
                <w:rFonts w:ascii="Arial" w:hAnsi="Arial" w:cs="Arial"/>
                <w:sz w:val="24"/>
                <w:szCs w:val="24"/>
                <w:lang w:val="fr-CA"/>
              </w:rPr>
              <w:t xml:space="preserve"> Markham, ON :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2019. FR 372.83 D448 </w:t>
            </w:r>
          </w:p>
          <w:p w14:paraId="4CDFFA08" w14:textId="7CF551FC" w:rsidR="00F95483" w:rsidRPr="00DE2D4C" w:rsidRDefault="00F95483" w:rsidP="00303905">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137"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F95483" w:rsidRPr="00DE2D4C" w14:paraId="3D39C2C5" w14:textId="77777777" w:rsidTr="00312AD3">
        <w:tc>
          <w:tcPr>
            <w:tcW w:w="9350" w:type="dxa"/>
            <w:gridSpan w:val="3"/>
          </w:tcPr>
          <w:p w14:paraId="41008800" w14:textId="77777777" w:rsidR="00F95483" w:rsidRPr="00DE2D4C" w:rsidRDefault="00F95483" w:rsidP="00D35FA1">
            <w:pPr>
              <w:spacing w:after="120"/>
              <w:rPr>
                <w:rFonts w:ascii="Arial" w:hAnsi="Arial" w:cs="Arial"/>
                <w:sz w:val="24"/>
                <w:szCs w:val="24"/>
                <w:lang w:val="fr-CA"/>
              </w:rPr>
            </w:pPr>
            <w:r w:rsidRPr="00DE2D4C">
              <w:rPr>
                <w:rFonts w:ascii="Arial" w:hAnsi="Arial" w:cs="Arial"/>
                <w:sz w:val="24"/>
                <w:szCs w:val="24"/>
                <w:lang w:val="fr-CA"/>
              </w:rPr>
              <w:t>Questions d’enquête:</w:t>
            </w:r>
          </w:p>
          <w:p w14:paraId="4C6E4429" w14:textId="77777777" w:rsidR="00F95483" w:rsidRPr="00DE2D4C" w:rsidRDefault="00F95483" w:rsidP="00D35FA1">
            <w:pPr>
              <w:spacing w:after="120"/>
              <w:rPr>
                <w:rFonts w:ascii="Arial" w:hAnsi="Arial" w:cs="Arial"/>
                <w:sz w:val="24"/>
                <w:szCs w:val="24"/>
                <w:lang w:val="fr-CA"/>
              </w:rPr>
            </w:pPr>
          </w:p>
        </w:tc>
      </w:tr>
      <w:tr w:rsidR="00496064" w:rsidRPr="00DE2D4C" w14:paraId="1A04ED9B" w14:textId="77777777" w:rsidTr="00312AD3">
        <w:trPr>
          <w:trHeight w:val="201"/>
        </w:trPr>
        <w:tc>
          <w:tcPr>
            <w:tcW w:w="9350" w:type="dxa"/>
            <w:gridSpan w:val="3"/>
          </w:tcPr>
          <w:p w14:paraId="3036FBD7" w14:textId="77777777" w:rsidR="00496064" w:rsidRPr="00DE2D4C" w:rsidRDefault="00496064" w:rsidP="00D35FA1">
            <w:pPr>
              <w:spacing w:after="120"/>
              <w:rPr>
                <w:rFonts w:ascii="Arial" w:hAnsi="Arial" w:cs="Arial"/>
                <w:sz w:val="24"/>
                <w:szCs w:val="24"/>
                <w:lang w:val="fr-CA"/>
              </w:rPr>
            </w:pPr>
            <w:r w:rsidRPr="00DE2D4C">
              <w:rPr>
                <w:rFonts w:ascii="Arial" w:hAnsi="Arial" w:cs="Arial"/>
                <w:sz w:val="24"/>
                <w:szCs w:val="24"/>
                <w:lang w:val="fr-CA"/>
              </w:rPr>
              <w:t>Vocabulaire/définitions:</w:t>
            </w:r>
          </w:p>
          <w:p w14:paraId="1692D513" w14:textId="77777777" w:rsidR="00D35FA1" w:rsidRPr="00DE2D4C" w:rsidRDefault="00D35FA1" w:rsidP="00D35FA1">
            <w:pPr>
              <w:spacing w:after="120"/>
              <w:rPr>
                <w:rFonts w:ascii="Arial" w:hAnsi="Arial" w:cs="Arial"/>
                <w:sz w:val="24"/>
                <w:szCs w:val="24"/>
                <w:lang w:val="fr-CA"/>
              </w:rPr>
            </w:pPr>
          </w:p>
        </w:tc>
      </w:tr>
      <w:tr w:rsidR="00F85633" w:rsidRPr="00DE2D4C" w14:paraId="74ED08AD" w14:textId="77777777" w:rsidTr="00312AD3">
        <w:tc>
          <w:tcPr>
            <w:tcW w:w="3823" w:type="dxa"/>
            <w:gridSpan w:val="2"/>
          </w:tcPr>
          <w:p w14:paraId="65306F0F" w14:textId="03F080C3" w:rsidR="00F85633" w:rsidRPr="00DE2D4C" w:rsidRDefault="00F85633" w:rsidP="006324D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0B23BBEC" w14:textId="237C419D" w:rsidR="00F85633" w:rsidRPr="00DE2D4C" w:rsidRDefault="00F85633" w:rsidP="00AB309F">
            <w:pPr>
              <w:rPr>
                <w:rFonts w:ascii="Arial" w:hAnsi="Arial" w:cs="Arial"/>
                <w:sz w:val="24"/>
                <w:szCs w:val="24"/>
                <w:lang w:val="fr-CA"/>
              </w:rPr>
            </w:pPr>
            <w:r w:rsidRPr="00DE2D4C">
              <w:rPr>
                <w:rFonts w:ascii="Arial" w:hAnsi="Arial" w:cs="Arial"/>
                <w:sz w:val="24"/>
                <w:szCs w:val="24"/>
                <w:lang w:val="fr-CA"/>
              </w:rPr>
              <w:t>#</w:t>
            </w:r>
          </w:p>
        </w:tc>
      </w:tr>
    </w:tbl>
    <w:p w14:paraId="4C88E0B3" w14:textId="77777777" w:rsidR="00F95483" w:rsidRPr="00DE2D4C" w:rsidRDefault="00F95483" w:rsidP="00E12130">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38"/>
        <w:gridCol w:w="1985"/>
        <w:gridCol w:w="5527"/>
      </w:tblGrid>
      <w:tr w:rsidR="00F95483" w:rsidRPr="00701CF6" w14:paraId="6301D916" w14:textId="77777777" w:rsidTr="00312AD3">
        <w:trPr>
          <w:trHeight w:val="1272"/>
        </w:trPr>
        <w:tc>
          <w:tcPr>
            <w:tcW w:w="1838" w:type="dxa"/>
          </w:tcPr>
          <w:p w14:paraId="3A2104B3" w14:textId="77777777" w:rsidR="00F95483" w:rsidRPr="00DE2D4C" w:rsidRDefault="00F95483" w:rsidP="00AB309F">
            <w:pPr>
              <w:jc w:val="center"/>
              <w:rPr>
                <w:rFonts w:ascii="Arial" w:hAnsi="Arial" w:cs="Arial"/>
                <w:sz w:val="24"/>
                <w:szCs w:val="24"/>
                <w:lang w:val="fr-CA"/>
              </w:rPr>
            </w:pPr>
            <w:r w:rsidRPr="00DE2D4C">
              <w:rPr>
                <w:noProof/>
                <w:lang w:val="fr-CA"/>
              </w:rPr>
              <w:drawing>
                <wp:inline distT="0" distB="0" distL="0" distR="0" wp14:anchorId="271A1832" wp14:editId="6B37374E">
                  <wp:extent cx="750336" cy="842433"/>
                  <wp:effectExtent l="0" t="0" r="0" b="0"/>
                  <wp:docPr id="92068191" name="Picture 92068191" descr="Ligne de trappe, Julie Flett">
                    <a:extLst xmlns:a="http://schemas.openxmlformats.org/drawingml/2006/main">
                      <a:ext uri="{FF2B5EF4-FFF2-40B4-BE49-F238E27FC236}">
                        <a16:creationId xmlns:a16="http://schemas.microsoft.com/office/drawing/2014/main" id="{FC9448D9-BE51-4FBE-B6AB-4FE8BEC95C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igne de trappe, Julie Flett">
                            <a:extLst>
                              <a:ext uri="{FF2B5EF4-FFF2-40B4-BE49-F238E27FC236}">
                                <a16:creationId xmlns:a16="http://schemas.microsoft.com/office/drawing/2014/main" id="{FC9448D9-BE51-4FBE-B6AB-4FE8BEC95CA3}"/>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77879" cy="873356"/>
                          </a:xfrm>
                          <a:prstGeom prst="rect">
                            <a:avLst/>
                          </a:prstGeom>
                          <a:noFill/>
                        </pic:spPr>
                      </pic:pic>
                    </a:graphicData>
                  </a:graphic>
                </wp:inline>
              </w:drawing>
            </w:r>
          </w:p>
        </w:tc>
        <w:tc>
          <w:tcPr>
            <w:tcW w:w="7512" w:type="dxa"/>
            <w:gridSpan w:val="2"/>
            <w:shd w:val="clear" w:color="auto" w:fill="auto"/>
          </w:tcPr>
          <w:p w14:paraId="5BEE7718" w14:textId="76106D16" w:rsidR="00F95483" w:rsidRPr="00DE2D4C" w:rsidRDefault="00CA5E71" w:rsidP="00303905">
            <w:pPr>
              <w:spacing w:after="120"/>
              <w:rPr>
                <w:rFonts w:ascii="Arial" w:hAnsi="Arial" w:cs="Arial"/>
                <w:sz w:val="24"/>
                <w:szCs w:val="24"/>
                <w:lang w:val="fr-CA"/>
              </w:rPr>
            </w:pPr>
            <w:hyperlink r:id="rId138" w:history="1">
              <w:r w:rsidR="00F95483" w:rsidRPr="00DE2D4C">
                <w:rPr>
                  <w:rStyle w:val="hilite3"/>
                  <w:rFonts w:ascii="Arial" w:hAnsi="Arial" w:cs="Arial"/>
                  <w:color w:val="0083BE"/>
                  <w:sz w:val="24"/>
                  <w:szCs w:val="24"/>
                  <w:u w:val="single"/>
                  <w:bdr w:val="none" w:sz="0" w:space="0" w:color="auto" w:frame="1"/>
                  <w:lang w:val="fr-CA"/>
                </w:rPr>
                <w:t>Ligne</w:t>
              </w:r>
              <w:r w:rsidR="00F95483" w:rsidRPr="00DE2D4C">
                <w:rPr>
                  <w:rStyle w:val="Hyperlink"/>
                  <w:rFonts w:ascii="Arial" w:hAnsi="Arial" w:cs="Arial"/>
                  <w:color w:val="0083BE"/>
                  <w:sz w:val="24"/>
                  <w:szCs w:val="24"/>
                  <w:bdr w:val="none" w:sz="0" w:space="0" w:color="auto" w:frame="1"/>
                  <w:lang w:val="fr-CA"/>
                </w:rPr>
                <w:t> </w:t>
              </w:r>
              <w:r w:rsidR="00F95483" w:rsidRPr="00DE2D4C">
                <w:rPr>
                  <w:rStyle w:val="hilite2"/>
                  <w:rFonts w:ascii="Arial" w:hAnsi="Arial" w:cs="Arial"/>
                  <w:color w:val="0083BE"/>
                  <w:sz w:val="24"/>
                  <w:szCs w:val="24"/>
                  <w:u w:val="single"/>
                  <w:bdr w:val="none" w:sz="0" w:space="0" w:color="auto" w:frame="1"/>
                  <w:lang w:val="fr-CA"/>
                </w:rPr>
                <w:t>de</w:t>
              </w:r>
              <w:r w:rsidR="00F95483" w:rsidRPr="00DE2D4C">
                <w:rPr>
                  <w:rStyle w:val="Hyperlink"/>
                  <w:rFonts w:ascii="Arial" w:hAnsi="Arial" w:cs="Arial"/>
                  <w:color w:val="0083BE"/>
                  <w:sz w:val="24"/>
                  <w:szCs w:val="24"/>
                  <w:bdr w:val="none" w:sz="0" w:space="0" w:color="auto" w:frame="1"/>
                  <w:lang w:val="fr-CA"/>
                </w:rPr>
                <w:t> </w:t>
              </w:r>
              <w:r w:rsidR="00F95483" w:rsidRPr="00DE2D4C">
                <w:rPr>
                  <w:rStyle w:val="hilite1"/>
                  <w:rFonts w:ascii="Arial" w:hAnsi="Arial" w:cs="Arial"/>
                  <w:color w:val="0083BE"/>
                  <w:sz w:val="24"/>
                  <w:szCs w:val="24"/>
                  <w:u w:val="single"/>
                  <w:bdr w:val="none" w:sz="0" w:space="0" w:color="auto" w:frame="1"/>
                  <w:lang w:val="fr-CA"/>
                </w:rPr>
                <w:t>trappe</w:t>
              </w:r>
            </w:hyperlink>
            <w:r w:rsidR="00F95483" w:rsidRPr="00DE2D4C">
              <w:rPr>
                <w:rFonts w:ascii="Arial" w:hAnsi="Arial" w:cs="Arial"/>
                <w:color w:val="002E74"/>
                <w:sz w:val="24"/>
                <w:szCs w:val="24"/>
                <w:lang w:val="fr-CA"/>
              </w:rPr>
              <w:t xml:space="preserve"> </w:t>
            </w:r>
            <w:r w:rsidR="00F95483" w:rsidRPr="00DE2D4C">
              <w:rPr>
                <w:rFonts w:ascii="Arial" w:hAnsi="Arial" w:cs="Arial"/>
                <w:sz w:val="24"/>
                <w:szCs w:val="24"/>
                <w:lang w:val="fr-CA"/>
              </w:rPr>
              <w:t>(</w:t>
            </w:r>
            <w:r w:rsidR="00CD3961" w:rsidRPr="00DE2D4C">
              <w:rPr>
                <w:rFonts w:ascii="Arial" w:hAnsi="Arial" w:cs="Arial"/>
                <w:sz w:val="24"/>
                <w:szCs w:val="24"/>
                <w:lang w:val="fr-CA"/>
              </w:rPr>
              <w:t>Cliquer pour voir la disponibilité</w:t>
            </w:r>
            <w:r w:rsidR="00F95483" w:rsidRPr="00DE2D4C">
              <w:rPr>
                <w:rFonts w:ascii="Arial" w:hAnsi="Arial" w:cs="Arial"/>
                <w:sz w:val="24"/>
                <w:szCs w:val="24"/>
                <w:lang w:val="fr-CA"/>
              </w:rPr>
              <w:t>)</w:t>
            </w:r>
          </w:p>
          <w:p w14:paraId="5CF1BBED" w14:textId="7050A31B" w:rsidR="0095312F" w:rsidRPr="00DE2D4C" w:rsidRDefault="0095312F" w:rsidP="0095312F">
            <w:pPr>
              <w:rPr>
                <w:rFonts w:ascii="Arial" w:hAnsi="Arial" w:cs="Arial"/>
                <w:sz w:val="24"/>
                <w:szCs w:val="24"/>
                <w:lang w:val="fr-CA"/>
              </w:rPr>
            </w:pPr>
            <w:r w:rsidRPr="00DE2D4C">
              <w:rPr>
                <w:rFonts w:ascii="Arial" w:hAnsi="Arial" w:cs="Arial"/>
                <w:sz w:val="24"/>
                <w:szCs w:val="24"/>
                <w:lang w:val="fr-CA"/>
              </w:rPr>
              <w:t>Robertson, David.</w:t>
            </w:r>
            <w:r w:rsidRPr="00DE2D4C">
              <w:rPr>
                <w:rFonts w:ascii="Arial" w:hAnsi="Arial" w:cs="Arial"/>
                <w:i/>
                <w:iCs/>
                <w:sz w:val="24"/>
                <w:szCs w:val="24"/>
                <w:lang w:val="fr-CA"/>
              </w:rPr>
              <w:t xml:space="preserve"> Ligne de trappe.</w:t>
            </w:r>
            <w:r w:rsidRPr="00DE2D4C">
              <w:rPr>
                <w:rFonts w:ascii="Arial" w:hAnsi="Arial" w:cs="Arial"/>
                <w:sz w:val="24"/>
                <w:szCs w:val="24"/>
                <w:lang w:val="fr-CA"/>
              </w:rPr>
              <w:t xml:space="preserve"> Toronto :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2021. FR 813.6 R649</w:t>
            </w:r>
          </w:p>
          <w:p w14:paraId="3CC169BA" w14:textId="73420EF4" w:rsidR="00F95483" w:rsidRPr="00DE2D4C" w:rsidRDefault="00F95483" w:rsidP="00303905">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139"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F95483" w:rsidRPr="00DE2D4C" w14:paraId="0D595D42" w14:textId="77777777" w:rsidTr="00312AD3">
        <w:tc>
          <w:tcPr>
            <w:tcW w:w="9350" w:type="dxa"/>
            <w:gridSpan w:val="3"/>
          </w:tcPr>
          <w:p w14:paraId="58F21CFF" w14:textId="77777777" w:rsidR="00F95483" w:rsidRPr="00DE2D4C" w:rsidRDefault="00F95483" w:rsidP="00D35FA1">
            <w:pPr>
              <w:spacing w:after="120"/>
              <w:rPr>
                <w:rFonts w:ascii="Arial" w:hAnsi="Arial" w:cs="Arial"/>
                <w:sz w:val="24"/>
                <w:szCs w:val="24"/>
                <w:lang w:val="fr-CA"/>
              </w:rPr>
            </w:pPr>
            <w:r w:rsidRPr="00DE2D4C">
              <w:rPr>
                <w:rFonts w:ascii="Arial" w:hAnsi="Arial" w:cs="Arial"/>
                <w:sz w:val="24"/>
                <w:szCs w:val="24"/>
                <w:lang w:val="fr-CA"/>
              </w:rPr>
              <w:t>Questions d’enquête:</w:t>
            </w:r>
          </w:p>
          <w:p w14:paraId="5B4F5414" w14:textId="77777777" w:rsidR="00F95483" w:rsidRPr="00DE2D4C" w:rsidRDefault="00F95483" w:rsidP="00D35FA1">
            <w:pPr>
              <w:spacing w:after="120"/>
              <w:rPr>
                <w:rFonts w:ascii="Arial" w:hAnsi="Arial" w:cs="Arial"/>
                <w:sz w:val="24"/>
                <w:szCs w:val="24"/>
                <w:lang w:val="fr-CA"/>
              </w:rPr>
            </w:pPr>
          </w:p>
        </w:tc>
      </w:tr>
      <w:tr w:rsidR="00496064" w:rsidRPr="00DE2D4C" w14:paraId="6E66700F" w14:textId="77777777" w:rsidTr="00312AD3">
        <w:trPr>
          <w:trHeight w:val="287"/>
        </w:trPr>
        <w:tc>
          <w:tcPr>
            <w:tcW w:w="9350" w:type="dxa"/>
            <w:gridSpan w:val="3"/>
          </w:tcPr>
          <w:p w14:paraId="17799612" w14:textId="77777777" w:rsidR="00496064" w:rsidRPr="00DE2D4C" w:rsidRDefault="00496064" w:rsidP="00D35FA1">
            <w:pPr>
              <w:spacing w:after="120"/>
              <w:rPr>
                <w:rFonts w:ascii="Arial" w:hAnsi="Arial" w:cs="Arial"/>
                <w:sz w:val="24"/>
                <w:szCs w:val="24"/>
                <w:lang w:val="fr-CA"/>
              </w:rPr>
            </w:pPr>
            <w:r w:rsidRPr="00DE2D4C">
              <w:rPr>
                <w:rFonts w:ascii="Arial" w:hAnsi="Arial" w:cs="Arial"/>
                <w:sz w:val="24"/>
                <w:szCs w:val="24"/>
                <w:lang w:val="fr-CA"/>
              </w:rPr>
              <w:t>Vocabulaire/définitions:</w:t>
            </w:r>
          </w:p>
          <w:p w14:paraId="0D9D80E4" w14:textId="77777777" w:rsidR="00D35FA1" w:rsidRPr="00DE2D4C" w:rsidRDefault="00D35FA1" w:rsidP="00D35FA1">
            <w:pPr>
              <w:spacing w:after="120"/>
              <w:rPr>
                <w:rFonts w:ascii="Arial" w:hAnsi="Arial" w:cs="Arial"/>
                <w:sz w:val="24"/>
                <w:szCs w:val="24"/>
                <w:lang w:val="fr-CA"/>
              </w:rPr>
            </w:pPr>
          </w:p>
        </w:tc>
      </w:tr>
      <w:tr w:rsidR="001405C2" w:rsidRPr="00DE2D4C" w14:paraId="459EC76C" w14:textId="77777777" w:rsidTr="00312AD3">
        <w:tc>
          <w:tcPr>
            <w:tcW w:w="3823" w:type="dxa"/>
            <w:gridSpan w:val="2"/>
          </w:tcPr>
          <w:p w14:paraId="389DC4B7" w14:textId="593A2AE4" w:rsidR="001405C2" w:rsidRPr="00DE2D4C" w:rsidRDefault="001405C2" w:rsidP="006324D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6062B3F6" w14:textId="37681311" w:rsidR="001405C2" w:rsidRPr="00DE2D4C" w:rsidRDefault="001405C2" w:rsidP="00AB309F">
            <w:pPr>
              <w:rPr>
                <w:rFonts w:ascii="Arial" w:hAnsi="Arial" w:cs="Arial"/>
                <w:sz w:val="24"/>
                <w:szCs w:val="24"/>
                <w:lang w:val="fr-CA"/>
              </w:rPr>
            </w:pPr>
            <w:r w:rsidRPr="00DE2D4C">
              <w:rPr>
                <w:rFonts w:ascii="Arial" w:hAnsi="Arial" w:cs="Arial"/>
                <w:sz w:val="24"/>
                <w:szCs w:val="24"/>
                <w:lang w:val="fr-CA"/>
              </w:rPr>
              <w:t>#</w:t>
            </w:r>
          </w:p>
        </w:tc>
      </w:tr>
    </w:tbl>
    <w:p w14:paraId="0391B281" w14:textId="77777777" w:rsidR="00E82687" w:rsidRPr="00DE2D4C" w:rsidRDefault="00E82687" w:rsidP="00E82687">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51"/>
        <w:gridCol w:w="1834"/>
        <w:gridCol w:w="5665"/>
      </w:tblGrid>
      <w:tr w:rsidR="00E82687" w:rsidRPr="00701CF6" w14:paraId="6D44E0FE" w14:textId="77777777" w:rsidTr="004D3AB5">
        <w:trPr>
          <w:trHeight w:val="1509"/>
        </w:trPr>
        <w:tc>
          <w:tcPr>
            <w:tcW w:w="1854" w:type="dxa"/>
          </w:tcPr>
          <w:p w14:paraId="0779B9E9" w14:textId="77777777" w:rsidR="00E82687" w:rsidRPr="00DE2D4C" w:rsidRDefault="00E82687" w:rsidP="004D3AB5">
            <w:pPr>
              <w:jc w:val="center"/>
              <w:rPr>
                <w:rFonts w:ascii="Arial" w:hAnsi="Arial" w:cs="Arial"/>
                <w:sz w:val="24"/>
                <w:szCs w:val="24"/>
                <w:lang w:val="fr-CA"/>
              </w:rPr>
            </w:pPr>
            <w:r w:rsidRPr="00DE2D4C">
              <w:rPr>
                <w:noProof/>
                <w:lang w:val="fr-CA"/>
              </w:rPr>
              <w:drawing>
                <wp:inline distT="0" distB="0" distL="0" distR="0" wp14:anchorId="32848D70" wp14:editId="2232C101">
                  <wp:extent cx="1015224" cy="996950"/>
                  <wp:effectExtent l="0" t="0" r="0" b="0"/>
                  <wp:docPr id="1732997977" name="Picture 1732997977" descr="A child standing in front of a building&#10;&#10;Description automatically generated">
                    <a:extLst xmlns:a="http://schemas.openxmlformats.org/drawingml/2006/main">
                      <a:ext uri="{FF2B5EF4-FFF2-40B4-BE49-F238E27FC236}">
                        <a16:creationId xmlns:a16="http://schemas.microsoft.com/office/drawing/2014/main" id="{5B9FF729-B61C-C632-73B4-6C9D68A79B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97977" name="Picture 1732997977" descr="A child standing in front of a building&#10;&#10;Description automatically generated">
                            <a:extLst>
                              <a:ext uri="{FF2B5EF4-FFF2-40B4-BE49-F238E27FC236}">
                                <a16:creationId xmlns:a16="http://schemas.microsoft.com/office/drawing/2014/main" id="{5B9FF729-B61C-C632-73B4-6C9D68A79B81}"/>
                              </a:ext>
                            </a:extLst>
                          </pic:cNvPr>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31626" cy="1013057"/>
                          </a:xfrm>
                          <a:prstGeom prst="rect">
                            <a:avLst/>
                          </a:prstGeom>
                          <a:noFill/>
                        </pic:spPr>
                      </pic:pic>
                    </a:graphicData>
                  </a:graphic>
                </wp:inline>
              </w:drawing>
            </w:r>
          </w:p>
        </w:tc>
        <w:tc>
          <w:tcPr>
            <w:tcW w:w="7722" w:type="dxa"/>
            <w:gridSpan w:val="2"/>
            <w:shd w:val="clear" w:color="auto" w:fill="auto"/>
          </w:tcPr>
          <w:p w14:paraId="63DDD837" w14:textId="77777777" w:rsidR="00E82687" w:rsidRPr="00DE2D4C" w:rsidRDefault="00CA5E71" w:rsidP="004D3AB5">
            <w:pPr>
              <w:spacing w:after="120"/>
              <w:rPr>
                <w:rFonts w:ascii="Arial" w:hAnsi="Arial" w:cs="Arial"/>
                <w:sz w:val="24"/>
                <w:szCs w:val="24"/>
                <w:lang w:val="fr-CA"/>
              </w:rPr>
            </w:pPr>
            <w:hyperlink r:id="rId141" w:history="1">
              <w:r w:rsidR="00E82687" w:rsidRPr="00DE2D4C">
                <w:rPr>
                  <w:rStyle w:val="hilite5"/>
                  <w:rFonts w:ascii="Arial" w:hAnsi="Arial" w:cs="Arial"/>
                  <w:color w:val="0083BE"/>
                  <w:sz w:val="24"/>
                  <w:szCs w:val="24"/>
                  <w:u w:val="single"/>
                  <w:bdr w:val="none" w:sz="0" w:space="0" w:color="auto" w:frame="1"/>
                  <w:lang w:val="fr-CA"/>
                </w:rPr>
                <w:t>Le</w:t>
              </w:r>
              <w:r w:rsidR="00E82687" w:rsidRPr="00DE2D4C">
                <w:rPr>
                  <w:rStyle w:val="Hyperlink"/>
                  <w:rFonts w:ascii="Arial" w:hAnsi="Arial" w:cs="Arial"/>
                  <w:color w:val="0083BE"/>
                  <w:sz w:val="24"/>
                  <w:szCs w:val="24"/>
                  <w:bdr w:val="none" w:sz="0" w:space="0" w:color="auto" w:frame="1"/>
                  <w:lang w:val="fr-CA"/>
                </w:rPr>
                <w:t> </w:t>
              </w:r>
              <w:r w:rsidR="00E82687" w:rsidRPr="00DE2D4C">
                <w:rPr>
                  <w:rStyle w:val="hilite4"/>
                  <w:rFonts w:ascii="Arial" w:hAnsi="Arial" w:cs="Arial"/>
                  <w:color w:val="0083BE"/>
                  <w:sz w:val="24"/>
                  <w:szCs w:val="24"/>
                  <w:u w:val="single"/>
                  <w:bdr w:val="none" w:sz="0" w:space="0" w:color="auto" w:frame="1"/>
                  <w:lang w:val="fr-CA"/>
                </w:rPr>
                <w:t>chandail</w:t>
              </w:r>
              <w:r w:rsidR="00E82687" w:rsidRPr="00DE2D4C">
                <w:rPr>
                  <w:rStyle w:val="Hyperlink"/>
                  <w:rFonts w:ascii="Arial" w:hAnsi="Arial" w:cs="Arial"/>
                  <w:color w:val="0083BE"/>
                  <w:sz w:val="24"/>
                  <w:szCs w:val="24"/>
                  <w:bdr w:val="none" w:sz="0" w:space="0" w:color="auto" w:frame="1"/>
                  <w:lang w:val="fr-CA"/>
                </w:rPr>
                <w:t> </w:t>
              </w:r>
              <w:r w:rsidR="00E82687" w:rsidRPr="00DE2D4C">
                <w:rPr>
                  <w:rStyle w:val="hilite3"/>
                  <w:rFonts w:ascii="Arial" w:hAnsi="Arial" w:cs="Arial"/>
                  <w:color w:val="0083BE"/>
                  <w:sz w:val="24"/>
                  <w:szCs w:val="24"/>
                  <w:u w:val="single"/>
                  <w:bdr w:val="none" w:sz="0" w:space="0" w:color="auto" w:frame="1"/>
                  <w:lang w:val="fr-CA"/>
                </w:rPr>
                <w:t>orange</w:t>
              </w:r>
              <w:r w:rsidR="00E82687" w:rsidRPr="00DE2D4C">
                <w:rPr>
                  <w:rStyle w:val="Hyperlink"/>
                  <w:rFonts w:ascii="Arial" w:hAnsi="Arial" w:cs="Arial"/>
                  <w:color w:val="0083BE"/>
                  <w:sz w:val="24"/>
                  <w:szCs w:val="24"/>
                  <w:bdr w:val="none" w:sz="0" w:space="0" w:color="auto" w:frame="1"/>
                  <w:lang w:val="fr-CA"/>
                </w:rPr>
                <w:t> </w:t>
              </w:r>
              <w:r w:rsidR="00E82687" w:rsidRPr="00DE2D4C">
                <w:rPr>
                  <w:rStyle w:val="hilite2"/>
                  <w:rFonts w:ascii="Arial" w:hAnsi="Arial" w:cs="Arial"/>
                  <w:color w:val="0083BE"/>
                  <w:sz w:val="24"/>
                  <w:szCs w:val="24"/>
                  <w:u w:val="single"/>
                  <w:bdr w:val="none" w:sz="0" w:space="0" w:color="auto" w:frame="1"/>
                  <w:lang w:val="fr-CA"/>
                </w:rPr>
                <w:t>de</w:t>
              </w:r>
              <w:r w:rsidR="00E82687" w:rsidRPr="00DE2D4C">
                <w:rPr>
                  <w:rStyle w:val="Hyperlink"/>
                  <w:rFonts w:ascii="Arial" w:hAnsi="Arial" w:cs="Arial"/>
                  <w:color w:val="0083BE"/>
                  <w:sz w:val="24"/>
                  <w:szCs w:val="24"/>
                  <w:bdr w:val="none" w:sz="0" w:space="0" w:color="auto" w:frame="1"/>
                  <w:lang w:val="fr-CA"/>
                </w:rPr>
                <w:t> </w:t>
              </w:r>
              <w:r w:rsidR="00E82687" w:rsidRPr="00DE2D4C">
                <w:rPr>
                  <w:rStyle w:val="hilite1"/>
                  <w:rFonts w:ascii="Arial" w:hAnsi="Arial" w:cs="Arial"/>
                  <w:color w:val="0083BE"/>
                  <w:sz w:val="24"/>
                  <w:szCs w:val="24"/>
                  <w:u w:val="single"/>
                  <w:bdr w:val="none" w:sz="0" w:space="0" w:color="auto" w:frame="1"/>
                  <w:lang w:val="fr-CA"/>
                </w:rPr>
                <w:t>Phyllis</w:t>
              </w:r>
            </w:hyperlink>
            <w:r w:rsidR="00E82687" w:rsidRPr="00DE2D4C">
              <w:rPr>
                <w:rFonts w:ascii="Arial" w:hAnsi="Arial" w:cs="Arial"/>
                <w:sz w:val="24"/>
                <w:szCs w:val="24"/>
                <w:lang w:val="fr-CA"/>
              </w:rPr>
              <w:t xml:space="preserve"> (Cliquer pour voir la disponibilité)</w:t>
            </w:r>
          </w:p>
          <w:p w14:paraId="50BC9524" w14:textId="77777777" w:rsidR="00E82687" w:rsidRPr="00DE2D4C" w:rsidRDefault="00E82687" w:rsidP="004D3AB5">
            <w:pPr>
              <w:rPr>
                <w:rFonts w:ascii="Arial" w:hAnsi="Arial" w:cs="Arial"/>
                <w:i/>
                <w:iCs/>
                <w:sz w:val="24"/>
                <w:szCs w:val="24"/>
                <w:lang w:val="fr-CA"/>
              </w:rPr>
            </w:pPr>
            <w:proofErr w:type="spellStart"/>
            <w:r w:rsidRPr="00DE2D4C">
              <w:rPr>
                <w:rFonts w:ascii="Arial" w:hAnsi="Arial" w:cs="Arial"/>
                <w:sz w:val="24"/>
                <w:szCs w:val="24"/>
                <w:lang w:val="fr-CA"/>
              </w:rPr>
              <w:t>Webstad</w:t>
            </w:r>
            <w:proofErr w:type="spellEnd"/>
            <w:r w:rsidRPr="00DE2D4C">
              <w:rPr>
                <w:rFonts w:ascii="Arial" w:hAnsi="Arial" w:cs="Arial"/>
                <w:sz w:val="24"/>
                <w:szCs w:val="24"/>
                <w:lang w:val="fr-CA"/>
              </w:rPr>
              <w:t>, Phyllis.</w:t>
            </w:r>
            <w:r w:rsidRPr="00DE2D4C">
              <w:rPr>
                <w:rFonts w:ascii="Arial" w:hAnsi="Arial" w:cs="Arial"/>
                <w:i/>
                <w:iCs/>
                <w:sz w:val="24"/>
                <w:szCs w:val="24"/>
                <w:lang w:val="fr-CA"/>
              </w:rPr>
              <w:t xml:space="preserve"> Le chandail orange de Phyllis</w:t>
            </w:r>
            <w:r w:rsidRPr="00DE2D4C">
              <w:rPr>
                <w:rFonts w:ascii="Arial" w:hAnsi="Arial" w:cs="Arial"/>
                <w:sz w:val="24"/>
                <w:szCs w:val="24"/>
                <w:lang w:val="fr-CA"/>
              </w:rPr>
              <w:t xml:space="preserve"> [Victoria, BC] : </w:t>
            </w:r>
            <w:proofErr w:type="spellStart"/>
            <w:r w:rsidRPr="00DE2D4C">
              <w:rPr>
                <w:rFonts w:ascii="Arial" w:hAnsi="Arial" w:cs="Arial"/>
                <w:sz w:val="24"/>
                <w:szCs w:val="24"/>
                <w:lang w:val="fr-CA"/>
              </w:rPr>
              <w:t>Medicine</w:t>
            </w:r>
            <w:proofErr w:type="spellEnd"/>
            <w:r w:rsidRPr="00DE2D4C">
              <w:rPr>
                <w:rFonts w:ascii="Arial" w:hAnsi="Arial" w:cs="Arial"/>
                <w:sz w:val="24"/>
                <w:szCs w:val="24"/>
                <w:lang w:val="fr-CA"/>
              </w:rPr>
              <w:t xml:space="preserve"> Wheel Education Inc., 2020. FR 371.82997071 W377</w:t>
            </w:r>
          </w:p>
          <w:p w14:paraId="6DB253C7" w14:textId="77777777" w:rsidR="00E82687" w:rsidRPr="00DE2D4C" w:rsidRDefault="00E82687" w:rsidP="004D3AB5">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142"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E82687" w:rsidRPr="00DE2D4C" w14:paraId="3CA6C0A6" w14:textId="77777777" w:rsidTr="004D3AB5">
        <w:tc>
          <w:tcPr>
            <w:tcW w:w="9576" w:type="dxa"/>
            <w:gridSpan w:val="3"/>
          </w:tcPr>
          <w:p w14:paraId="0678591A" w14:textId="77777777" w:rsidR="00E82687" w:rsidRPr="00DE2D4C" w:rsidRDefault="00E82687" w:rsidP="004D3AB5">
            <w:pPr>
              <w:spacing w:after="120"/>
              <w:rPr>
                <w:rFonts w:ascii="Arial" w:hAnsi="Arial" w:cs="Arial"/>
                <w:sz w:val="24"/>
                <w:szCs w:val="24"/>
                <w:lang w:val="fr-CA"/>
              </w:rPr>
            </w:pPr>
            <w:r w:rsidRPr="00DE2D4C">
              <w:rPr>
                <w:rFonts w:ascii="Arial" w:hAnsi="Arial" w:cs="Arial"/>
                <w:sz w:val="24"/>
                <w:szCs w:val="24"/>
                <w:lang w:val="fr-CA"/>
              </w:rPr>
              <w:t>Questions d’enquête:</w:t>
            </w:r>
          </w:p>
          <w:p w14:paraId="51FEF26A" w14:textId="77777777" w:rsidR="00E82687" w:rsidRPr="00DE2D4C" w:rsidRDefault="00E82687" w:rsidP="004D3AB5">
            <w:pPr>
              <w:spacing w:after="120"/>
              <w:rPr>
                <w:rFonts w:ascii="Arial" w:hAnsi="Arial" w:cs="Arial"/>
                <w:sz w:val="24"/>
                <w:szCs w:val="24"/>
                <w:lang w:val="fr-CA"/>
              </w:rPr>
            </w:pPr>
          </w:p>
        </w:tc>
      </w:tr>
      <w:tr w:rsidR="00E82687" w:rsidRPr="00DE2D4C" w14:paraId="0460FA83" w14:textId="77777777" w:rsidTr="004D3AB5">
        <w:trPr>
          <w:trHeight w:val="553"/>
        </w:trPr>
        <w:tc>
          <w:tcPr>
            <w:tcW w:w="9576" w:type="dxa"/>
            <w:gridSpan w:val="3"/>
          </w:tcPr>
          <w:p w14:paraId="6439689C" w14:textId="77777777" w:rsidR="00E82687" w:rsidRPr="00DE2D4C" w:rsidRDefault="00E82687" w:rsidP="004D3AB5">
            <w:pPr>
              <w:spacing w:after="120"/>
              <w:rPr>
                <w:rFonts w:ascii="Arial" w:hAnsi="Arial" w:cs="Arial"/>
                <w:sz w:val="24"/>
                <w:szCs w:val="24"/>
                <w:lang w:val="fr-CA"/>
              </w:rPr>
            </w:pPr>
            <w:r w:rsidRPr="00DE2D4C">
              <w:rPr>
                <w:rFonts w:ascii="Arial" w:hAnsi="Arial" w:cs="Arial"/>
                <w:sz w:val="24"/>
                <w:szCs w:val="24"/>
                <w:lang w:val="fr-CA"/>
              </w:rPr>
              <w:t>Vocabulaire/définitions:</w:t>
            </w:r>
          </w:p>
          <w:p w14:paraId="096F0D61" w14:textId="77777777" w:rsidR="00E82687" w:rsidRPr="00DE2D4C" w:rsidRDefault="00E82687" w:rsidP="004D3AB5">
            <w:pPr>
              <w:spacing w:after="120"/>
              <w:rPr>
                <w:rFonts w:ascii="Arial" w:hAnsi="Arial" w:cs="Arial"/>
                <w:sz w:val="24"/>
                <w:szCs w:val="24"/>
                <w:lang w:val="fr-CA"/>
              </w:rPr>
            </w:pPr>
          </w:p>
        </w:tc>
      </w:tr>
      <w:tr w:rsidR="00E82687" w:rsidRPr="00DE2D4C" w14:paraId="18F20D27" w14:textId="77777777" w:rsidTr="004D3AB5">
        <w:tc>
          <w:tcPr>
            <w:tcW w:w="3734" w:type="dxa"/>
            <w:gridSpan w:val="2"/>
          </w:tcPr>
          <w:p w14:paraId="177736E1" w14:textId="77777777" w:rsidR="00E82687" w:rsidRPr="00DE2D4C" w:rsidRDefault="00E82687" w:rsidP="004D3AB5">
            <w:pPr>
              <w:rPr>
                <w:rFonts w:ascii="Arial" w:hAnsi="Arial" w:cs="Arial"/>
                <w:sz w:val="24"/>
                <w:szCs w:val="24"/>
                <w:lang w:val="fr-CA"/>
              </w:rPr>
            </w:pPr>
            <w:r w:rsidRPr="00DE2D4C">
              <w:rPr>
                <w:rFonts w:ascii="Arial" w:hAnsi="Arial" w:cs="Arial"/>
                <w:sz w:val="24"/>
                <w:szCs w:val="24"/>
                <w:lang w:val="fr-CA"/>
              </w:rPr>
              <w:t>Processus suggéré(s) du gabarit</w:t>
            </w:r>
          </w:p>
        </w:tc>
        <w:tc>
          <w:tcPr>
            <w:tcW w:w="5842" w:type="dxa"/>
          </w:tcPr>
          <w:p w14:paraId="53810D8F" w14:textId="77777777" w:rsidR="00E82687" w:rsidRPr="00DE2D4C" w:rsidRDefault="00E82687" w:rsidP="004D3AB5">
            <w:pPr>
              <w:spacing w:after="120"/>
              <w:rPr>
                <w:rFonts w:ascii="Arial" w:hAnsi="Arial" w:cs="Arial"/>
                <w:sz w:val="24"/>
                <w:szCs w:val="24"/>
                <w:lang w:val="fr-CA"/>
              </w:rPr>
            </w:pPr>
            <w:r w:rsidRPr="00DE2D4C">
              <w:rPr>
                <w:rFonts w:ascii="Arial" w:hAnsi="Arial" w:cs="Arial"/>
                <w:sz w:val="24"/>
                <w:szCs w:val="24"/>
                <w:lang w:val="fr-CA"/>
              </w:rPr>
              <w:t>#</w:t>
            </w:r>
          </w:p>
        </w:tc>
      </w:tr>
    </w:tbl>
    <w:tbl>
      <w:tblPr>
        <w:tblW w:w="9639" w:type="dxa"/>
        <w:tblInd w:w="108" w:type="dxa"/>
        <w:tblLook w:val="04A0" w:firstRow="1" w:lastRow="0" w:firstColumn="1" w:lastColumn="0" w:noHBand="0" w:noVBand="1"/>
      </w:tblPr>
      <w:tblGrid>
        <w:gridCol w:w="9639"/>
      </w:tblGrid>
      <w:tr w:rsidR="00F95483" w:rsidRPr="00DE2D4C" w14:paraId="44D3ACC9" w14:textId="77777777" w:rsidTr="00F95483">
        <w:trPr>
          <w:trHeight w:val="300"/>
        </w:trPr>
        <w:tc>
          <w:tcPr>
            <w:tcW w:w="9639" w:type="dxa"/>
            <w:tcBorders>
              <w:top w:val="nil"/>
              <w:left w:val="nil"/>
              <w:bottom w:val="nil"/>
              <w:right w:val="nil"/>
            </w:tcBorders>
            <w:shd w:val="clear" w:color="auto" w:fill="auto"/>
            <w:hideMark/>
          </w:tcPr>
          <w:p w14:paraId="66D642F5" w14:textId="7311EE6C" w:rsidR="00F95483" w:rsidRPr="00DE2D4C" w:rsidRDefault="00CA5E71" w:rsidP="009B4BF3">
            <w:pPr>
              <w:pStyle w:val="Heading2"/>
              <w:ind w:left="-107"/>
              <w:rPr>
                <w:rFonts w:ascii="Arial" w:eastAsia="Times New Roman" w:hAnsi="Arial" w:cs="Arial"/>
                <w:sz w:val="24"/>
                <w:szCs w:val="24"/>
                <w:lang w:val="fr-CA"/>
              </w:rPr>
            </w:pPr>
            <w:hyperlink r:id="rId143" w:history="1">
              <w:bookmarkStart w:id="17" w:name="_Toc153788119"/>
              <w:r w:rsidR="00F95483" w:rsidRPr="00DE2D4C">
                <w:rPr>
                  <w:rFonts w:ascii="Arial" w:eastAsia="Times New Roman" w:hAnsi="Arial" w:cs="Arial"/>
                  <w:sz w:val="24"/>
                  <w:szCs w:val="24"/>
                  <w:lang w:val="fr-CA"/>
                </w:rPr>
                <w:t>3PA.2</w:t>
              </w:r>
              <w:bookmarkEnd w:id="17"/>
            </w:hyperlink>
          </w:p>
        </w:tc>
      </w:tr>
      <w:tr w:rsidR="00F95483" w:rsidRPr="00701CF6" w14:paraId="7F2F68EF" w14:textId="77777777" w:rsidTr="008A054E">
        <w:trPr>
          <w:trHeight w:val="403"/>
        </w:trPr>
        <w:tc>
          <w:tcPr>
            <w:tcW w:w="9639" w:type="dxa"/>
            <w:tcBorders>
              <w:top w:val="nil"/>
              <w:left w:val="nil"/>
              <w:bottom w:val="nil"/>
              <w:right w:val="nil"/>
            </w:tcBorders>
            <w:shd w:val="clear" w:color="auto" w:fill="auto"/>
            <w:hideMark/>
          </w:tcPr>
          <w:p w14:paraId="0798778F" w14:textId="77777777" w:rsidR="00F95483" w:rsidRPr="00DE2D4C" w:rsidRDefault="00F95483" w:rsidP="00393088">
            <w:pPr>
              <w:spacing w:after="120" w:line="240" w:lineRule="auto"/>
              <w:ind w:left="-108"/>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Expliquer l'existence de points de vue divergents sur une question d'intérêt dans une communauté étudiée.</w:t>
            </w:r>
          </w:p>
        </w:tc>
      </w:tr>
    </w:tbl>
    <w:tbl>
      <w:tblPr>
        <w:tblStyle w:val="TableGrid"/>
        <w:tblW w:w="0" w:type="auto"/>
        <w:tblLook w:val="04A0" w:firstRow="1" w:lastRow="0" w:firstColumn="1" w:lastColumn="0" w:noHBand="0" w:noVBand="1"/>
      </w:tblPr>
      <w:tblGrid>
        <w:gridCol w:w="1793"/>
        <w:gridCol w:w="2030"/>
        <w:gridCol w:w="5527"/>
      </w:tblGrid>
      <w:tr w:rsidR="00054FF6" w:rsidRPr="00701CF6" w14:paraId="1878E454" w14:textId="77777777" w:rsidTr="00312AD3">
        <w:trPr>
          <w:trHeight w:val="1465"/>
        </w:trPr>
        <w:tc>
          <w:tcPr>
            <w:tcW w:w="1793" w:type="dxa"/>
          </w:tcPr>
          <w:p w14:paraId="6E376317" w14:textId="77777777" w:rsidR="00054FF6" w:rsidRPr="00DE2D4C" w:rsidRDefault="00054FF6" w:rsidP="00481672">
            <w:pPr>
              <w:jc w:val="center"/>
              <w:rPr>
                <w:rFonts w:ascii="Arial" w:hAnsi="Arial" w:cs="Arial"/>
                <w:sz w:val="24"/>
                <w:szCs w:val="24"/>
                <w:lang w:val="fr-CA"/>
              </w:rPr>
            </w:pPr>
            <w:r w:rsidRPr="00DE2D4C">
              <w:rPr>
                <w:rFonts w:ascii="Arial" w:hAnsi="Arial" w:cs="Arial"/>
                <w:noProof/>
                <w:sz w:val="24"/>
                <w:szCs w:val="24"/>
                <w:lang w:val="fr-CA"/>
              </w:rPr>
              <w:lastRenderedPageBreak/>
              <w:drawing>
                <wp:inline distT="0" distB="0" distL="0" distR="0" wp14:anchorId="33DA0479" wp14:editId="4DEA5FB0">
                  <wp:extent cx="994493" cy="994493"/>
                  <wp:effectExtent l="0" t="0" r="0" b="0"/>
                  <wp:docPr id="1359646140" name="Picture 1359646140" descr="Où est ma fille?">
                    <a:extLst xmlns:a="http://schemas.openxmlformats.org/drawingml/2006/main">
                      <a:ext uri="{FF2B5EF4-FFF2-40B4-BE49-F238E27FC236}">
                        <a16:creationId xmlns:a16="http://schemas.microsoft.com/office/drawing/2014/main" id="{A58BCF9A-BB9B-761E-7DDE-A7A70D9402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Où est ma fille?">
                            <a:extLst>
                              <a:ext uri="{FF2B5EF4-FFF2-40B4-BE49-F238E27FC236}">
                                <a16:creationId xmlns:a16="http://schemas.microsoft.com/office/drawing/2014/main" id="{A58BCF9A-BB9B-761E-7DDE-A7A70D94024D}"/>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6463" cy="1016463"/>
                          </a:xfrm>
                          <a:prstGeom prst="rect">
                            <a:avLst/>
                          </a:prstGeom>
                          <a:noFill/>
                        </pic:spPr>
                      </pic:pic>
                    </a:graphicData>
                  </a:graphic>
                </wp:inline>
              </w:drawing>
            </w:r>
          </w:p>
        </w:tc>
        <w:tc>
          <w:tcPr>
            <w:tcW w:w="7557" w:type="dxa"/>
            <w:gridSpan w:val="2"/>
            <w:shd w:val="clear" w:color="auto" w:fill="auto"/>
          </w:tcPr>
          <w:p w14:paraId="2A6212DE" w14:textId="1CD859E9" w:rsidR="00054FF6" w:rsidRPr="00DE2D4C" w:rsidRDefault="00CA5E71" w:rsidP="009B4BF3">
            <w:pPr>
              <w:spacing w:after="120"/>
              <w:rPr>
                <w:rFonts w:ascii="Arial" w:hAnsi="Arial" w:cs="Arial"/>
                <w:sz w:val="24"/>
                <w:szCs w:val="24"/>
                <w:lang w:val="fr-CA"/>
              </w:rPr>
            </w:pPr>
            <w:hyperlink r:id="rId144" w:history="1">
              <w:r w:rsidR="00054FF6" w:rsidRPr="00DE2D4C">
                <w:rPr>
                  <w:rStyle w:val="Hyperlink"/>
                  <w:rFonts w:ascii="Arial" w:hAnsi="Arial" w:cs="Arial"/>
                  <w:color w:val="006492"/>
                  <w:sz w:val="24"/>
                  <w:szCs w:val="24"/>
                  <w:bdr w:val="none" w:sz="0" w:space="0" w:color="auto" w:frame="1"/>
                  <w:lang w:val="fr-CA"/>
                </w:rPr>
                <w:t>Où est </w:t>
              </w:r>
              <w:r w:rsidR="00054FF6" w:rsidRPr="00DE2D4C">
                <w:rPr>
                  <w:rStyle w:val="hilite2"/>
                  <w:rFonts w:ascii="Arial" w:hAnsi="Arial" w:cs="Arial"/>
                  <w:color w:val="006492"/>
                  <w:sz w:val="24"/>
                  <w:szCs w:val="24"/>
                  <w:u w:val="single"/>
                  <w:bdr w:val="none" w:sz="0" w:space="0" w:color="auto" w:frame="1"/>
                  <w:lang w:val="fr-CA"/>
                </w:rPr>
                <w:t>ma</w:t>
              </w:r>
              <w:r w:rsidR="00054FF6" w:rsidRPr="00DE2D4C">
                <w:rPr>
                  <w:rStyle w:val="Hyperlink"/>
                  <w:rFonts w:ascii="Arial" w:hAnsi="Arial" w:cs="Arial"/>
                  <w:color w:val="006492"/>
                  <w:sz w:val="24"/>
                  <w:szCs w:val="24"/>
                  <w:bdr w:val="none" w:sz="0" w:space="0" w:color="auto" w:frame="1"/>
                  <w:lang w:val="fr-CA"/>
                </w:rPr>
                <w:t> </w:t>
              </w:r>
              <w:r w:rsidR="00054FF6" w:rsidRPr="00DE2D4C">
                <w:rPr>
                  <w:rStyle w:val="hilite1"/>
                  <w:rFonts w:ascii="Arial" w:hAnsi="Arial" w:cs="Arial"/>
                  <w:color w:val="006492"/>
                  <w:sz w:val="24"/>
                  <w:szCs w:val="24"/>
                  <w:u w:val="single"/>
                  <w:bdr w:val="none" w:sz="0" w:space="0" w:color="auto" w:frame="1"/>
                  <w:lang w:val="fr-CA"/>
                </w:rPr>
                <w:t>fille</w:t>
              </w:r>
              <w:r w:rsidR="00054FF6" w:rsidRPr="00DE2D4C">
                <w:rPr>
                  <w:rStyle w:val="Hyperlink"/>
                  <w:rFonts w:ascii="Arial" w:hAnsi="Arial" w:cs="Arial"/>
                  <w:color w:val="006492"/>
                  <w:sz w:val="24"/>
                  <w:szCs w:val="24"/>
                  <w:bdr w:val="none" w:sz="0" w:space="0" w:color="auto" w:frame="1"/>
                  <w:lang w:val="fr-CA"/>
                </w:rPr>
                <w:t>?</w:t>
              </w:r>
            </w:hyperlink>
            <w:r w:rsidR="00054FF6" w:rsidRPr="00DE2D4C">
              <w:rPr>
                <w:rFonts w:ascii="Arial" w:hAnsi="Arial" w:cs="Arial"/>
                <w:sz w:val="24"/>
                <w:szCs w:val="24"/>
                <w:lang w:val="fr-CA"/>
              </w:rPr>
              <w:t xml:space="preserve"> (Cliquer pour voir la disponibilité)</w:t>
            </w:r>
          </w:p>
          <w:p w14:paraId="0F7AAAD0" w14:textId="4A29B8CE" w:rsidR="00054FF6" w:rsidRPr="00DE2D4C" w:rsidRDefault="006D5416" w:rsidP="00BB341B">
            <w:pPr>
              <w:rPr>
                <w:rFonts w:ascii="Arial" w:hAnsi="Arial" w:cs="Arial"/>
                <w:sz w:val="24"/>
                <w:szCs w:val="24"/>
                <w:lang w:val="fr-CA"/>
              </w:rPr>
            </w:pPr>
            <w:r w:rsidRPr="00DE2D4C">
              <w:rPr>
                <w:rFonts w:ascii="Arial" w:hAnsi="Arial" w:cs="Arial"/>
                <w:sz w:val="24"/>
                <w:szCs w:val="24"/>
                <w:lang w:val="fr-CA"/>
              </w:rPr>
              <w:t xml:space="preserve">Jordan-Fenton, Christy et Margaret </w:t>
            </w:r>
            <w:proofErr w:type="spellStart"/>
            <w:r w:rsidRPr="00DE2D4C">
              <w:rPr>
                <w:rFonts w:ascii="Arial" w:hAnsi="Arial" w:cs="Arial"/>
                <w:sz w:val="24"/>
                <w:szCs w:val="24"/>
                <w:lang w:val="fr-CA"/>
              </w:rPr>
              <w:t>Pokiak</w:t>
            </w:r>
            <w:proofErr w:type="spellEnd"/>
            <w:r w:rsidRPr="00DE2D4C">
              <w:rPr>
                <w:rFonts w:ascii="Arial" w:hAnsi="Arial" w:cs="Arial"/>
                <w:sz w:val="24"/>
                <w:szCs w:val="24"/>
                <w:lang w:val="fr-CA"/>
              </w:rPr>
              <w:t>-Fenton</w:t>
            </w:r>
            <w:r w:rsidR="00054FF6" w:rsidRPr="00DE2D4C">
              <w:rPr>
                <w:rFonts w:ascii="Arial" w:hAnsi="Arial" w:cs="Arial"/>
                <w:sz w:val="24"/>
                <w:szCs w:val="24"/>
                <w:lang w:val="fr-CA"/>
              </w:rPr>
              <w:t>.</w:t>
            </w:r>
            <w:r w:rsidR="00054FF6" w:rsidRPr="00DE2D4C">
              <w:rPr>
                <w:rFonts w:ascii="Arial" w:hAnsi="Arial" w:cs="Arial"/>
                <w:i/>
                <w:iCs/>
                <w:sz w:val="24"/>
                <w:szCs w:val="24"/>
                <w:lang w:val="fr-CA"/>
              </w:rPr>
              <w:t xml:space="preserve"> </w:t>
            </w:r>
            <w:r w:rsidRPr="00DE2D4C">
              <w:rPr>
                <w:rFonts w:ascii="Arial" w:hAnsi="Arial" w:cs="Arial"/>
                <w:i/>
                <w:iCs/>
                <w:sz w:val="24"/>
                <w:szCs w:val="24"/>
                <w:lang w:val="fr-CA"/>
              </w:rPr>
              <w:t>Où</w:t>
            </w:r>
            <w:r w:rsidR="00054FF6" w:rsidRPr="00DE2D4C">
              <w:rPr>
                <w:rFonts w:ascii="Arial" w:hAnsi="Arial" w:cs="Arial"/>
                <w:i/>
                <w:iCs/>
                <w:sz w:val="24"/>
                <w:szCs w:val="24"/>
                <w:lang w:val="fr-CA"/>
              </w:rPr>
              <w:t xml:space="preserve"> est ma fille?</w:t>
            </w:r>
            <w:r w:rsidR="00054FF6" w:rsidRPr="00DE2D4C">
              <w:rPr>
                <w:rFonts w:ascii="Arial" w:hAnsi="Arial" w:cs="Arial"/>
                <w:sz w:val="24"/>
                <w:szCs w:val="24"/>
                <w:lang w:val="fr-CA"/>
              </w:rPr>
              <w:t xml:space="preserve"> Toronto : Éditions </w:t>
            </w:r>
            <w:proofErr w:type="spellStart"/>
            <w:r w:rsidR="00054FF6" w:rsidRPr="00DE2D4C">
              <w:rPr>
                <w:rFonts w:ascii="Arial" w:hAnsi="Arial" w:cs="Arial"/>
                <w:sz w:val="24"/>
                <w:szCs w:val="24"/>
                <w:lang w:val="fr-CA"/>
              </w:rPr>
              <w:t>Scholastic</w:t>
            </w:r>
            <w:proofErr w:type="spellEnd"/>
            <w:r w:rsidR="00054FF6" w:rsidRPr="00DE2D4C">
              <w:rPr>
                <w:rFonts w:ascii="Arial" w:hAnsi="Arial" w:cs="Arial"/>
                <w:sz w:val="24"/>
                <w:szCs w:val="24"/>
                <w:lang w:val="fr-CA"/>
              </w:rPr>
              <w:t xml:space="preserve">, 2019. FR 371.829971 J82 </w:t>
            </w:r>
          </w:p>
          <w:p w14:paraId="0C50F2A2" w14:textId="2149874D" w:rsidR="00054FF6" w:rsidRPr="00DE2D4C" w:rsidRDefault="00054FF6" w:rsidP="009B4BF3">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145"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054FF6" w:rsidRPr="00701CF6" w14:paraId="5C15E4A6" w14:textId="77777777" w:rsidTr="00312AD3">
        <w:tc>
          <w:tcPr>
            <w:tcW w:w="9350" w:type="dxa"/>
            <w:gridSpan w:val="3"/>
          </w:tcPr>
          <w:p w14:paraId="4BFDD6D4" w14:textId="5C3483C8" w:rsidR="00054FF6" w:rsidRPr="00DE2D4C" w:rsidRDefault="00054FF6" w:rsidP="00D35FA1">
            <w:pPr>
              <w:spacing w:after="120"/>
              <w:rPr>
                <w:rFonts w:ascii="Arial" w:hAnsi="Arial" w:cs="Arial"/>
                <w:sz w:val="24"/>
                <w:szCs w:val="24"/>
                <w:lang w:val="fr-CA"/>
              </w:rPr>
            </w:pPr>
            <w:r w:rsidRPr="00DE2D4C">
              <w:rPr>
                <w:rFonts w:ascii="Arial" w:hAnsi="Arial" w:cs="Arial"/>
                <w:sz w:val="24"/>
                <w:szCs w:val="24"/>
                <w:lang w:val="fr-CA"/>
              </w:rPr>
              <w:t>Questions d’enquête:</w:t>
            </w:r>
          </w:p>
          <w:p w14:paraId="64275150" w14:textId="77777777" w:rsidR="00054FF6" w:rsidRPr="00DE2D4C" w:rsidRDefault="00054FF6" w:rsidP="00D35FA1">
            <w:pPr>
              <w:spacing w:after="120"/>
              <w:rPr>
                <w:rFonts w:ascii="Arial" w:hAnsi="Arial" w:cs="Arial"/>
                <w:sz w:val="24"/>
                <w:szCs w:val="24"/>
                <w:lang w:val="fr-CA"/>
              </w:rPr>
            </w:pPr>
            <w:r w:rsidRPr="00DE2D4C">
              <w:rPr>
                <w:rFonts w:ascii="Arial" w:hAnsi="Arial" w:cs="Arial"/>
                <w:sz w:val="24"/>
                <w:szCs w:val="24"/>
                <w:lang w:val="fr-CA"/>
              </w:rPr>
              <w:t xml:space="preserve">Après ses deux années à l’école, de quelles façons </w:t>
            </w:r>
            <w:proofErr w:type="spellStart"/>
            <w:r w:rsidRPr="00DE2D4C">
              <w:rPr>
                <w:rFonts w:ascii="Arial" w:hAnsi="Arial" w:cs="Arial"/>
                <w:sz w:val="24"/>
                <w:szCs w:val="24"/>
                <w:lang w:val="fr-CA"/>
              </w:rPr>
              <w:t>Olemaun</w:t>
            </w:r>
            <w:proofErr w:type="spellEnd"/>
            <w:r w:rsidRPr="00DE2D4C">
              <w:rPr>
                <w:rFonts w:ascii="Arial" w:hAnsi="Arial" w:cs="Arial"/>
                <w:sz w:val="24"/>
                <w:szCs w:val="24"/>
                <w:lang w:val="fr-CA"/>
              </w:rPr>
              <w:t xml:space="preserve"> avait-elle changé pour ne pas ressembler aux membres de sa famille?</w:t>
            </w:r>
          </w:p>
          <w:p w14:paraId="53676325" w14:textId="77777777" w:rsidR="00054FF6" w:rsidRPr="00DE2D4C" w:rsidRDefault="00054FF6" w:rsidP="00D35FA1">
            <w:pPr>
              <w:spacing w:after="120"/>
              <w:rPr>
                <w:rFonts w:ascii="Arial" w:hAnsi="Arial" w:cs="Arial"/>
                <w:sz w:val="24"/>
                <w:szCs w:val="24"/>
                <w:lang w:val="fr-CA"/>
              </w:rPr>
            </w:pPr>
            <w:r w:rsidRPr="00DE2D4C">
              <w:rPr>
                <w:rFonts w:ascii="Arial" w:hAnsi="Arial" w:cs="Arial"/>
                <w:sz w:val="24"/>
                <w:szCs w:val="24"/>
                <w:lang w:val="fr-CA"/>
              </w:rPr>
              <w:t xml:space="preserve">Pourquoi c’était difficile pour </w:t>
            </w:r>
            <w:proofErr w:type="spellStart"/>
            <w:r w:rsidRPr="00DE2D4C">
              <w:rPr>
                <w:rFonts w:ascii="Arial" w:hAnsi="Arial" w:cs="Arial"/>
                <w:sz w:val="24"/>
                <w:szCs w:val="24"/>
                <w:lang w:val="fr-CA"/>
              </w:rPr>
              <w:t>Olemaun</w:t>
            </w:r>
            <w:proofErr w:type="spellEnd"/>
            <w:r w:rsidRPr="00DE2D4C">
              <w:rPr>
                <w:rFonts w:ascii="Arial" w:hAnsi="Arial" w:cs="Arial"/>
                <w:sz w:val="24"/>
                <w:szCs w:val="24"/>
                <w:lang w:val="fr-CA"/>
              </w:rPr>
              <w:t>? Pourquoi c’était difficile pour la famille?</w:t>
            </w:r>
          </w:p>
          <w:p w14:paraId="405370A9" w14:textId="4608B322" w:rsidR="00F85633" w:rsidRPr="00DE2D4C" w:rsidRDefault="00054FF6" w:rsidP="00D35FA1">
            <w:pPr>
              <w:spacing w:after="120"/>
              <w:rPr>
                <w:rFonts w:ascii="Arial" w:hAnsi="Arial" w:cs="Arial"/>
                <w:sz w:val="24"/>
                <w:szCs w:val="24"/>
                <w:lang w:val="fr-CA"/>
              </w:rPr>
            </w:pPr>
            <w:r w:rsidRPr="00DE2D4C">
              <w:rPr>
                <w:rFonts w:ascii="Arial" w:hAnsi="Arial" w:cs="Arial"/>
                <w:sz w:val="24"/>
                <w:szCs w:val="24"/>
                <w:lang w:val="fr-CA"/>
              </w:rPr>
              <w:t>Qu’est-ce qui a changé pour qu’</w:t>
            </w:r>
            <w:proofErr w:type="spellStart"/>
            <w:r w:rsidRPr="00DE2D4C">
              <w:rPr>
                <w:rFonts w:ascii="Arial" w:hAnsi="Arial" w:cs="Arial"/>
                <w:sz w:val="24"/>
                <w:szCs w:val="24"/>
                <w:lang w:val="fr-CA"/>
              </w:rPr>
              <w:t>Olemaun</w:t>
            </w:r>
            <w:proofErr w:type="spellEnd"/>
            <w:r w:rsidRPr="00DE2D4C">
              <w:rPr>
                <w:rFonts w:ascii="Arial" w:hAnsi="Arial" w:cs="Arial"/>
                <w:sz w:val="24"/>
                <w:szCs w:val="24"/>
                <w:lang w:val="fr-CA"/>
              </w:rPr>
              <w:t xml:space="preserve"> refasse partie de sa famille et de sa communauté? </w:t>
            </w:r>
          </w:p>
        </w:tc>
      </w:tr>
      <w:tr w:rsidR="00054FF6" w:rsidRPr="00701CF6" w14:paraId="67EBB5F3" w14:textId="77777777" w:rsidTr="00312AD3">
        <w:trPr>
          <w:trHeight w:val="422"/>
        </w:trPr>
        <w:tc>
          <w:tcPr>
            <w:tcW w:w="9350" w:type="dxa"/>
            <w:gridSpan w:val="3"/>
          </w:tcPr>
          <w:p w14:paraId="266871D9" w14:textId="77777777" w:rsidR="00054FF6" w:rsidRPr="00DE2D4C" w:rsidRDefault="00054FF6" w:rsidP="00D35FA1">
            <w:pPr>
              <w:spacing w:after="120"/>
              <w:rPr>
                <w:rFonts w:ascii="Arial" w:hAnsi="Arial" w:cs="Arial"/>
                <w:sz w:val="24"/>
                <w:szCs w:val="24"/>
                <w:lang w:val="fr-CA"/>
              </w:rPr>
            </w:pPr>
            <w:r w:rsidRPr="00DE2D4C">
              <w:rPr>
                <w:rFonts w:ascii="Arial" w:hAnsi="Arial" w:cs="Arial"/>
                <w:sz w:val="24"/>
                <w:szCs w:val="24"/>
                <w:lang w:val="fr-CA"/>
              </w:rPr>
              <w:t>Vocabulaire/définitions:</w:t>
            </w:r>
          </w:p>
          <w:p w14:paraId="0FE45A37" w14:textId="4421A878" w:rsidR="00054FF6" w:rsidRPr="00DE2D4C" w:rsidRDefault="002E6CE1" w:rsidP="00D35FA1">
            <w:pPr>
              <w:spacing w:after="120"/>
              <w:rPr>
                <w:rFonts w:ascii="Arial" w:hAnsi="Arial" w:cs="Arial"/>
                <w:sz w:val="24"/>
                <w:szCs w:val="24"/>
                <w:lang w:val="fr-CA"/>
              </w:rPr>
            </w:pPr>
            <w:r w:rsidRPr="00DE2D4C">
              <w:rPr>
                <w:rFonts w:ascii="Arial" w:hAnsi="Arial" w:cs="Arial"/>
                <w:sz w:val="24"/>
                <w:szCs w:val="24"/>
                <w:lang w:val="fr-CA"/>
              </w:rPr>
              <w:t>Les</w:t>
            </w:r>
            <w:r w:rsidR="00054FF6" w:rsidRPr="00DE2D4C">
              <w:rPr>
                <w:rFonts w:ascii="Arial" w:hAnsi="Arial" w:cs="Arial"/>
                <w:sz w:val="24"/>
                <w:szCs w:val="24"/>
                <w:lang w:val="fr-CA"/>
              </w:rPr>
              <w:t xml:space="preserve"> nattes - cheveux entrelacés en tresse</w:t>
            </w:r>
          </w:p>
          <w:p w14:paraId="4665B54A" w14:textId="365B7468" w:rsidR="00054FF6" w:rsidRPr="00DE2D4C" w:rsidRDefault="002E6CE1" w:rsidP="00D35FA1">
            <w:pPr>
              <w:spacing w:after="120"/>
              <w:rPr>
                <w:rFonts w:ascii="Arial" w:hAnsi="Arial" w:cs="Arial"/>
                <w:sz w:val="24"/>
                <w:szCs w:val="24"/>
                <w:lang w:val="fr-CA"/>
              </w:rPr>
            </w:pPr>
            <w:r w:rsidRPr="00DE2D4C">
              <w:rPr>
                <w:rFonts w:ascii="Arial" w:hAnsi="Arial" w:cs="Arial"/>
                <w:sz w:val="24"/>
                <w:szCs w:val="24"/>
                <w:lang w:val="fr-CA"/>
              </w:rPr>
              <w:t>Amaigrie</w:t>
            </w:r>
            <w:r w:rsidR="00054FF6" w:rsidRPr="00DE2D4C">
              <w:rPr>
                <w:rFonts w:ascii="Arial" w:hAnsi="Arial" w:cs="Arial"/>
                <w:sz w:val="24"/>
                <w:szCs w:val="24"/>
                <w:lang w:val="fr-CA"/>
              </w:rPr>
              <w:t xml:space="preserve"> - qui a perdu du poids</w:t>
            </w:r>
          </w:p>
          <w:p w14:paraId="46E8B265" w14:textId="68209211" w:rsidR="00054FF6" w:rsidRPr="00DE2D4C" w:rsidRDefault="002E6CE1" w:rsidP="00D35FA1">
            <w:pPr>
              <w:spacing w:after="120"/>
              <w:rPr>
                <w:rFonts w:ascii="Arial" w:hAnsi="Arial" w:cs="Arial"/>
                <w:sz w:val="24"/>
                <w:szCs w:val="24"/>
                <w:lang w:val="fr-CA"/>
              </w:rPr>
            </w:pPr>
            <w:r w:rsidRPr="00DE2D4C">
              <w:rPr>
                <w:rFonts w:ascii="Arial" w:hAnsi="Arial" w:cs="Arial"/>
                <w:sz w:val="24"/>
                <w:szCs w:val="24"/>
                <w:lang w:val="fr-CA"/>
              </w:rPr>
              <w:t>Des</w:t>
            </w:r>
            <w:r w:rsidR="00054FF6" w:rsidRPr="00DE2D4C">
              <w:rPr>
                <w:rFonts w:ascii="Arial" w:hAnsi="Arial" w:cs="Arial"/>
                <w:sz w:val="24"/>
                <w:szCs w:val="24"/>
                <w:lang w:val="fr-CA"/>
              </w:rPr>
              <w:t xml:space="preserve"> repas frugaux - des repas maigre ou simple</w:t>
            </w:r>
          </w:p>
          <w:p w14:paraId="6810B6B6" w14:textId="75960A91" w:rsidR="00054FF6" w:rsidRPr="00DE2D4C" w:rsidRDefault="002E6CE1" w:rsidP="00D35FA1">
            <w:pPr>
              <w:spacing w:after="120"/>
              <w:rPr>
                <w:rFonts w:ascii="Arial" w:hAnsi="Arial" w:cs="Arial"/>
                <w:sz w:val="24"/>
                <w:szCs w:val="24"/>
                <w:lang w:val="fr-CA"/>
              </w:rPr>
            </w:pPr>
            <w:r w:rsidRPr="00DE2D4C">
              <w:rPr>
                <w:rFonts w:ascii="Arial" w:hAnsi="Arial" w:cs="Arial"/>
                <w:sz w:val="24"/>
                <w:szCs w:val="24"/>
                <w:lang w:val="fr-CA"/>
              </w:rPr>
              <w:t>Gargouiller</w:t>
            </w:r>
            <w:r w:rsidR="00054FF6" w:rsidRPr="00DE2D4C">
              <w:rPr>
                <w:rFonts w:ascii="Arial" w:hAnsi="Arial" w:cs="Arial"/>
                <w:sz w:val="24"/>
                <w:szCs w:val="24"/>
                <w:lang w:val="fr-CA"/>
              </w:rPr>
              <w:t xml:space="preserve"> - faire un bruit de la gorge ou du ventre quand on a faim</w:t>
            </w:r>
          </w:p>
          <w:p w14:paraId="643E6524" w14:textId="2DF6A5B5" w:rsidR="00054FF6" w:rsidRPr="00DE2D4C" w:rsidRDefault="002E6CE1" w:rsidP="00D35FA1">
            <w:pPr>
              <w:spacing w:after="120"/>
              <w:rPr>
                <w:rFonts w:ascii="Arial" w:hAnsi="Arial" w:cs="Arial"/>
                <w:sz w:val="24"/>
                <w:szCs w:val="24"/>
                <w:lang w:val="fr-CA"/>
              </w:rPr>
            </w:pPr>
            <w:r w:rsidRPr="00DE2D4C">
              <w:rPr>
                <w:rFonts w:ascii="Arial" w:hAnsi="Arial" w:cs="Arial"/>
                <w:sz w:val="24"/>
                <w:szCs w:val="24"/>
                <w:lang w:val="fr-CA"/>
              </w:rPr>
              <w:t>Mâcher</w:t>
            </w:r>
            <w:r w:rsidR="00054FF6" w:rsidRPr="00DE2D4C">
              <w:rPr>
                <w:rFonts w:ascii="Arial" w:hAnsi="Arial" w:cs="Arial"/>
                <w:sz w:val="24"/>
                <w:szCs w:val="24"/>
                <w:lang w:val="fr-CA"/>
              </w:rPr>
              <w:t xml:space="preserve"> - utiliser ses dents pour broyer la nourriture</w:t>
            </w:r>
          </w:p>
          <w:p w14:paraId="48BB0E0A" w14:textId="50F0B2E5" w:rsidR="00054FF6" w:rsidRPr="00DE2D4C" w:rsidRDefault="002E6CE1" w:rsidP="00D35FA1">
            <w:pPr>
              <w:spacing w:after="120"/>
              <w:rPr>
                <w:rFonts w:ascii="Arial" w:hAnsi="Arial" w:cs="Arial"/>
                <w:sz w:val="24"/>
                <w:szCs w:val="24"/>
                <w:lang w:val="fr-CA"/>
              </w:rPr>
            </w:pPr>
            <w:r w:rsidRPr="00DE2D4C">
              <w:rPr>
                <w:rFonts w:ascii="Arial" w:hAnsi="Arial" w:cs="Arial"/>
                <w:sz w:val="24"/>
                <w:szCs w:val="24"/>
                <w:lang w:val="fr-CA"/>
              </w:rPr>
              <w:t>Emmêler</w:t>
            </w:r>
            <w:r w:rsidR="00054FF6" w:rsidRPr="00DE2D4C">
              <w:rPr>
                <w:rFonts w:ascii="Arial" w:hAnsi="Arial" w:cs="Arial"/>
                <w:sz w:val="24"/>
                <w:szCs w:val="24"/>
                <w:lang w:val="fr-CA"/>
              </w:rPr>
              <w:t xml:space="preserve"> un filet - faire </w:t>
            </w:r>
            <w:r w:rsidRPr="00DE2D4C">
              <w:rPr>
                <w:rFonts w:ascii="Arial" w:hAnsi="Arial" w:cs="Arial"/>
                <w:sz w:val="24"/>
                <w:szCs w:val="24"/>
                <w:lang w:val="fr-CA"/>
              </w:rPr>
              <w:t>des nœuds</w:t>
            </w:r>
            <w:r w:rsidR="00054FF6" w:rsidRPr="00DE2D4C">
              <w:rPr>
                <w:rFonts w:ascii="Arial" w:hAnsi="Arial" w:cs="Arial"/>
                <w:sz w:val="24"/>
                <w:szCs w:val="24"/>
                <w:lang w:val="fr-CA"/>
              </w:rPr>
              <w:t xml:space="preserve"> dans un filet</w:t>
            </w:r>
          </w:p>
          <w:p w14:paraId="4B16680E" w14:textId="40D1E743" w:rsidR="00054FF6" w:rsidRPr="00DE2D4C" w:rsidRDefault="002E6CE1" w:rsidP="00D35FA1">
            <w:pPr>
              <w:spacing w:after="120"/>
              <w:rPr>
                <w:rFonts w:ascii="Arial" w:hAnsi="Arial" w:cs="Arial"/>
                <w:sz w:val="24"/>
                <w:szCs w:val="24"/>
                <w:lang w:val="fr-CA"/>
              </w:rPr>
            </w:pPr>
            <w:r w:rsidRPr="00DE2D4C">
              <w:rPr>
                <w:rFonts w:ascii="Arial" w:hAnsi="Arial" w:cs="Arial"/>
                <w:sz w:val="24"/>
                <w:szCs w:val="24"/>
                <w:lang w:val="fr-CA"/>
              </w:rPr>
              <w:t>Un</w:t>
            </w:r>
            <w:r w:rsidR="00054FF6" w:rsidRPr="00DE2D4C">
              <w:rPr>
                <w:rFonts w:ascii="Arial" w:hAnsi="Arial" w:cs="Arial"/>
                <w:sz w:val="24"/>
                <w:szCs w:val="24"/>
                <w:lang w:val="fr-CA"/>
              </w:rPr>
              <w:t xml:space="preserve"> piège - un objet pour attraper des animaux</w:t>
            </w:r>
          </w:p>
          <w:p w14:paraId="35A2B36F" w14:textId="0B4E63A4" w:rsidR="00054FF6" w:rsidRPr="00DE2D4C" w:rsidRDefault="002E6CE1" w:rsidP="00D35FA1">
            <w:pPr>
              <w:spacing w:after="120"/>
              <w:rPr>
                <w:rFonts w:ascii="Arial" w:hAnsi="Arial" w:cs="Arial"/>
                <w:sz w:val="24"/>
                <w:szCs w:val="24"/>
                <w:lang w:val="fr-CA"/>
              </w:rPr>
            </w:pPr>
            <w:r w:rsidRPr="00DE2D4C">
              <w:rPr>
                <w:rFonts w:ascii="Arial" w:hAnsi="Arial" w:cs="Arial"/>
                <w:sz w:val="24"/>
                <w:szCs w:val="24"/>
                <w:lang w:val="fr-CA"/>
              </w:rPr>
              <w:t>Blessée</w:t>
            </w:r>
            <w:r w:rsidR="00054FF6" w:rsidRPr="00DE2D4C">
              <w:rPr>
                <w:rFonts w:ascii="Arial" w:hAnsi="Arial" w:cs="Arial"/>
                <w:sz w:val="24"/>
                <w:szCs w:val="24"/>
                <w:lang w:val="fr-CA"/>
              </w:rPr>
              <w:t xml:space="preserve"> - fait mal</w:t>
            </w:r>
          </w:p>
          <w:p w14:paraId="3DCA74B4" w14:textId="1B989E57" w:rsidR="00054FF6" w:rsidRPr="00DE2D4C" w:rsidRDefault="002E6CE1" w:rsidP="00D35FA1">
            <w:pPr>
              <w:spacing w:after="120"/>
              <w:rPr>
                <w:rFonts w:ascii="Arial" w:hAnsi="Arial" w:cs="Arial"/>
                <w:sz w:val="24"/>
                <w:szCs w:val="24"/>
                <w:lang w:val="fr-CA"/>
              </w:rPr>
            </w:pPr>
            <w:r w:rsidRPr="00DE2D4C">
              <w:rPr>
                <w:rFonts w:ascii="Arial" w:hAnsi="Arial" w:cs="Arial"/>
                <w:sz w:val="24"/>
                <w:szCs w:val="24"/>
                <w:lang w:val="fr-CA"/>
              </w:rPr>
              <w:t>Des</w:t>
            </w:r>
            <w:r w:rsidR="00054FF6" w:rsidRPr="00DE2D4C">
              <w:rPr>
                <w:rFonts w:ascii="Arial" w:hAnsi="Arial" w:cs="Arial"/>
                <w:sz w:val="24"/>
                <w:szCs w:val="24"/>
                <w:lang w:val="fr-CA"/>
              </w:rPr>
              <w:t xml:space="preserve"> aurores boréales - des lumières dansantes dans le ciel</w:t>
            </w:r>
          </w:p>
          <w:p w14:paraId="1AEBECE4" w14:textId="007B7C96" w:rsidR="00054FF6" w:rsidRPr="00DE2D4C" w:rsidRDefault="002E6CE1" w:rsidP="0055120E">
            <w:pPr>
              <w:spacing w:after="120"/>
              <w:rPr>
                <w:rFonts w:ascii="Arial" w:hAnsi="Arial" w:cs="Arial"/>
                <w:sz w:val="24"/>
                <w:szCs w:val="24"/>
                <w:lang w:val="fr-CA"/>
              </w:rPr>
            </w:pPr>
            <w:r w:rsidRPr="00DE2D4C">
              <w:rPr>
                <w:rFonts w:ascii="Arial" w:hAnsi="Arial" w:cs="Arial"/>
                <w:sz w:val="24"/>
                <w:szCs w:val="24"/>
                <w:lang w:val="fr-CA"/>
              </w:rPr>
              <w:t>Un</w:t>
            </w:r>
            <w:r w:rsidR="00054FF6" w:rsidRPr="00DE2D4C">
              <w:rPr>
                <w:rFonts w:ascii="Arial" w:hAnsi="Arial" w:cs="Arial"/>
                <w:sz w:val="24"/>
                <w:szCs w:val="24"/>
                <w:lang w:val="fr-CA"/>
              </w:rPr>
              <w:t xml:space="preserve"> compte-gouttes - un tube de verre ou en plastique avec un capuchon de caoutchouc utilisé pour compter les gouttes de liquide</w:t>
            </w:r>
          </w:p>
        </w:tc>
      </w:tr>
      <w:tr w:rsidR="001405C2" w:rsidRPr="00DE2D4C" w14:paraId="22386791" w14:textId="77777777" w:rsidTr="00312AD3">
        <w:tc>
          <w:tcPr>
            <w:tcW w:w="3823" w:type="dxa"/>
            <w:gridSpan w:val="2"/>
          </w:tcPr>
          <w:p w14:paraId="58B02449" w14:textId="77777777" w:rsidR="001405C2" w:rsidRPr="00DE2D4C" w:rsidRDefault="001405C2" w:rsidP="006324D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1159199D" w14:textId="24859607" w:rsidR="001405C2" w:rsidRPr="00DE2D4C" w:rsidRDefault="00CA5E71" w:rsidP="00BB341B">
            <w:pPr>
              <w:rPr>
                <w:rFonts w:ascii="Arial" w:hAnsi="Arial" w:cs="Arial"/>
                <w:sz w:val="24"/>
                <w:szCs w:val="24"/>
                <w:lang w:val="fr-CA"/>
              </w:rPr>
            </w:pPr>
            <w:hyperlink w:anchor="_Gabarit__3" w:history="1">
              <w:r w:rsidR="001405C2" w:rsidRPr="00DE2D4C">
                <w:rPr>
                  <w:rStyle w:val="Hyperlink"/>
                  <w:rFonts w:ascii="Arial" w:hAnsi="Arial" w:cs="Arial"/>
                  <w:sz w:val="24"/>
                  <w:szCs w:val="24"/>
                  <w:lang w:val="fr-CA"/>
                </w:rPr>
                <w:t>#5</w:t>
              </w:r>
            </w:hyperlink>
          </w:p>
        </w:tc>
      </w:tr>
    </w:tbl>
    <w:p w14:paraId="31D83DC4" w14:textId="77777777" w:rsidR="00054FF6" w:rsidRPr="00DE2D4C" w:rsidRDefault="00054FF6" w:rsidP="00E12130">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793"/>
        <w:gridCol w:w="2030"/>
        <w:gridCol w:w="5527"/>
      </w:tblGrid>
      <w:tr w:rsidR="008A054E" w:rsidRPr="00701CF6" w14:paraId="1736AEF5" w14:textId="77777777" w:rsidTr="00312AD3">
        <w:trPr>
          <w:trHeight w:val="1546"/>
        </w:trPr>
        <w:tc>
          <w:tcPr>
            <w:tcW w:w="1793" w:type="dxa"/>
          </w:tcPr>
          <w:p w14:paraId="57F6C118" w14:textId="77777777" w:rsidR="008A054E" w:rsidRPr="00DE2D4C" w:rsidRDefault="008A054E" w:rsidP="00481672">
            <w:pPr>
              <w:jc w:val="center"/>
              <w:rPr>
                <w:rFonts w:ascii="Arial" w:hAnsi="Arial" w:cs="Arial"/>
                <w:sz w:val="24"/>
                <w:szCs w:val="24"/>
                <w:lang w:val="fr-CA"/>
              </w:rPr>
            </w:pPr>
            <w:r w:rsidRPr="00DE2D4C">
              <w:rPr>
                <w:rFonts w:ascii="Arial" w:hAnsi="Arial" w:cs="Arial"/>
                <w:noProof/>
                <w:sz w:val="24"/>
                <w:szCs w:val="24"/>
                <w:lang w:val="fr-CA"/>
              </w:rPr>
              <w:drawing>
                <wp:inline distT="0" distB="0" distL="0" distR="0" wp14:anchorId="2D79EDE8" wp14:editId="39A8A3F0">
                  <wp:extent cx="1001395" cy="1001395"/>
                  <wp:effectExtent l="0" t="0" r="0" b="0"/>
                  <wp:docPr id="1553946182" name="Picture 1553946182" descr="Graphical user interface, website&#10;&#10;Description automatically generated">
                    <a:extLst xmlns:a="http://schemas.openxmlformats.org/drawingml/2006/main">
                      <a:ext uri="{FF2B5EF4-FFF2-40B4-BE49-F238E27FC236}">
                        <a16:creationId xmlns:a16="http://schemas.microsoft.com/office/drawing/2014/main" id="{37FCE9AA-D9EE-0828-0A9D-14903C4796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946182" name="Picture 1553946182" descr="Graphical user interface, website&#10;&#10;Description automatically generated">
                            <a:extLst>
                              <a:ext uri="{FF2B5EF4-FFF2-40B4-BE49-F238E27FC236}">
                                <a16:creationId xmlns:a16="http://schemas.microsoft.com/office/drawing/2014/main" id="{37FCE9AA-D9EE-0828-0A9D-14903C4796A8}"/>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5855" cy="1005855"/>
                          </a:xfrm>
                          <a:prstGeom prst="rect">
                            <a:avLst/>
                          </a:prstGeom>
                          <a:noFill/>
                        </pic:spPr>
                      </pic:pic>
                    </a:graphicData>
                  </a:graphic>
                </wp:inline>
              </w:drawing>
            </w:r>
          </w:p>
        </w:tc>
        <w:tc>
          <w:tcPr>
            <w:tcW w:w="7557" w:type="dxa"/>
            <w:gridSpan w:val="2"/>
            <w:shd w:val="clear" w:color="auto" w:fill="auto"/>
          </w:tcPr>
          <w:p w14:paraId="200B128D" w14:textId="60AFFFAB" w:rsidR="008A054E" w:rsidRPr="00DE2D4C" w:rsidRDefault="00CA5E71" w:rsidP="00393088">
            <w:pPr>
              <w:spacing w:after="120"/>
              <w:rPr>
                <w:rFonts w:ascii="Arial" w:hAnsi="Arial" w:cs="Arial"/>
                <w:sz w:val="24"/>
                <w:szCs w:val="24"/>
                <w:lang w:val="fr-CA"/>
              </w:rPr>
            </w:pPr>
            <w:hyperlink r:id="rId146" w:history="1">
              <w:r w:rsidR="008A054E" w:rsidRPr="00DE2D4C">
                <w:rPr>
                  <w:rStyle w:val="hilite4"/>
                  <w:rFonts w:ascii="Arial" w:hAnsi="Arial" w:cs="Arial"/>
                  <w:color w:val="0083BE"/>
                  <w:sz w:val="24"/>
                  <w:szCs w:val="24"/>
                  <w:u w:val="single"/>
                  <w:bdr w:val="none" w:sz="0" w:space="0" w:color="auto" w:frame="1"/>
                  <w:lang w:val="fr-CA"/>
                </w:rPr>
                <w:t>Quand</w:t>
              </w:r>
              <w:r w:rsidR="008A054E" w:rsidRPr="00DE2D4C">
                <w:rPr>
                  <w:rStyle w:val="Hyperlink"/>
                  <w:rFonts w:ascii="Arial" w:hAnsi="Arial" w:cs="Arial"/>
                  <w:color w:val="0083BE"/>
                  <w:sz w:val="24"/>
                  <w:szCs w:val="24"/>
                  <w:bdr w:val="none" w:sz="0" w:space="0" w:color="auto" w:frame="1"/>
                  <w:lang w:val="fr-CA"/>
                </w:rPr>
                <w:t> j'avais </w:t>
              </w:r>
              <w:r w:rsidR="008A054E" w:rsidRPr="00DE2D4C">
                <w:rPr>
                  <w:rStyle w:val="hilite2"/>
                  <w:rFonts w:ascii="Arial" w:hAnsi="Arial" w:cs="Arial"/>
                  <w:color w:val="0083BE"/>
                  <w:sz w:val="24"/>
                  <w:szCs w:val="24"/>
                  <w:u w:val="single"/>
                  <w:bdr w:val="none" w:sz="0" w:space="0" w:color="auto" w:frame="1"/>
                  <w:lang w:val="fr-CA"/>
                </w:rPr>
                <w:t>huit</w:t>
              </w:r>
              <w:r w:rsidR="008A054E" w:rsidRPr="00DE2D4C">
                <w:rPr>
                  <w:rStyle w:val="Hyperlink"/>
                  <w:rFonts w:ascii="Arial" w:hAnsi="Arial" w:cs="Arial"/>
                  <w:color w:val="0083BE"/>
                  <w:sz w:val="24"/>
                  <w:szCs w:val="24"/>
                  <w:bdr w:val="none" w:sz="0" w:space="0" w:color="auto" w:frame="1"/>
                  <w:lang w:val="fr-CA"/>
                </w:rPr>
                <w:t> </w:t>
              </w:r>
              <w:r w:rsidR="008A054E" w:rsidRPr="00DE2D4C">
                <w:rPr>
                  <w:rStyle w:val="hilite1"/>
                  <w:rFonts w:ascii="Arial" w:hAnsi="Arial" w:cs="Arial"/>
                  <w:color w:val="0083BE"/>
                  <w:sz w:val="24"/>
                  <w:szCs w:val="24"/>
                  <w:u w:val="single"/>
                  <w:bdr w:val="none" w:sz="0" w:space="0" w:color="auto" w:frame="1"/>
                  <w:lang w:val="fr-CA"/>
                </w:rPr>
                <w:t>ans</w:t>
              </w:r>
            </w:hyperlink>
            <w:r w:rsidR="008A054E"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8A054E" w:rsidRPr="00DE2D4C">
              <w:rPr>
                <w:rFonts w:ascii="Arial" w:hAnsi="Arial" w:cs="Arial"/>
                <w:sz w:val="24"/>
                <w:szCs w:val="24"/>
                <w:lang w:val="fr-CA"/>
              </w:rPr>
              <w:t>)</w:t>
            </w:r>
          </w:p>
          <w:p w14:paraId="63D36C09" w14:textId="3DA39998" w:rsidR="008A054E" w:rsidRPr="00DE2D4C" w:rsidRDefault="006D5416" w:rsidP="00AB309F">
            <w:pPr>
              <w:rPr>
                <w:rFonts w:ascii="Arial" w:hAnsi="Arial" w:cs="Arial"/>
                <w:sz w:val="24"/>
                <w:szCs w:val="24"/>
                <w:lang w:val="fr-CA"/>
              </w:rPr>
            </w:pPr>
            <w:r w:rsidRPr="00DE2D4C">
              <w:rPr>
                <w:rFonts w:ascii="Arial" w:hAnsi="Arial" w:cs="Arial"/>
                <w:sz w:val="24"/>
                <w:szCs w:val="24"/>
                <w:lang w:val="fr-CA"/>
              </w:rPr>
              <w:t xml:space="preserve">Jordan-Fenton, Christy et Margaret </w:t>
            </w:r>
            <w:proofErr w:type="spellStart"/>
            <w:r w:rsidRPr="00DE2D4C">
              <w:rPr>
                <w:rFonts w:ascii="Arial" w:hAnsi="Arial" w:cs="Arial"/>
                <w:sz w:val="24"/>
                <w:szCs w:val="24"/>
                <w:lang w:val="fr-CA"/>
              </w:rPr>
              <w:t>Pokiak</w:t>
            </w:r>
            <w:proofErr w:type="spellEnd"/>
            <w:r w:rsidRPr="00DE2D4C">
              <w:rPr>
                <w:rFonts w:ascii="Arial" w:hAnsi="Arial" w:cs="Arial"/>
                <w:sz w:val="24"/>
                <w:szCs w:val="24"/>
                <w:lang w:val="fr-CA"/>
              </w:rPr>
              <w:t>-Fenton</w:t>
            </w:r>
            <w:r w:rsidR="008A054E" w:rsidRPr="00DE2D4C">
              <w:rPr>
                <w:rFonts w:ascii="Arial" w:hAnsi="Arial" w:cs="Arial"/>
                <w:sz w:val="24"/>
                <w:szCs w:val="24"/>
                <w:lang w:val="fr-CA"/>
              </w:rPr>
              <w:t>.</w:t>
            </w:r>
            <w:r w:rsidR="008A054E" w:rsidRPr="00DE2D4C">
              <w:rPr>
                <w:rFonts w:ascii="Arial" w:hAnsi="Arial" w:cs="Arial"/>
                <w:i/>
                <w:iCs/>
                <w:sz w:val="24"/>
                <w:szCs w:val="24"/>
                <w:lang w:val="fr-CA"/>
              </w:rPr>
              <w:t xml:space="preserve"> Quand j'avais huit ans</w:t>
            </w:r>
            <w:r w:rsidR="008A054E" w:rsidRPr="00DE2D4C">
              <w:rPr>
                <w:rFonts w:ascii="Arial" w:hAnsi="Arial" w:cs="Arial"/>
                <w:sz w:val="24"/>
                <w:szCs w:val="24"/>
                <w:lang w:val="fr-CA"/>
              </w:rPr>
              <w:t xml:space="preserve"> Toronto : Éditions </w:t>
            </w:r>
            <w:proofErr w:type="spellStart"/>
            <w:r w:rsidR="008A054E" w:rsidRPr="00DE2D4C">
              <w:rPr>
                <w:rFonts w:ascii="Arial" w:hAnsi="Arial" w:cs="Arial"/>
                <w:sz w:val="24"/>
                <w:szCs w:val="24"/>
                <w:lang w:val="fr-CA"/>
              </w:rPr>
              <w:t>Scholastic</w:t>
            </w:r>
            <w:proofErr w:type="spellEnd"/>
            <w:r w:rsidR="008A054E" w:rsidRPr="00DE2D4C">
              <w:rPr>
                <w:rFonts w:ascii="Arial" w:hAnsi="Arial" w:cs="Arial"/>
                <w:sz w:val="24"/>
                <w:szCs w:val="24"/>
                <w:lang w:val="fr-CA"/>
              </w:rPr>
              <w:t xml:space="preserve">, 2019. FR 371.829971 J82 </w:t>
            </w:r>
          </w:p>
          <w:p w14:paraId="40E473AE" w14:textId="77777777" w:rsidR="008A054E" w:rsidRPr="00DE2D4C" w:rsidRDefault="008A054E" w:rsidP="00393088">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147"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8A054E" w:rsidRPr="00DE2D4C" w14:paraId="295A9A11" w14:textId="77777777" w:rsidTr="00312AD3">
        <w:tc>
          <w:tcPr>
            <w:tcW w:w="9350" w:type="dxa"/>
            <w:gridSpan w:val="3"/>
          </w:tcPr>
          <w:p w14:paraId="27E2B131" w14:textId="77777777" w:rsidR="008A054E" w:rsidRPr="00DE2D4C" w:rsidRDefault="008A054E" w:rsidP="00D35FA1">
            <w:pPr>
              <w:spacing w:after="120"/>
              <w:rPr>
                <w:rFonts w:ascii="Arial" w:hAnsi="Arial" w:cs="Arial"/>
                <w:sz w:val="24"/>
                <w:szCs w:val="24"/>
                <w:lang w:val="fr-CA"/>
              </w:rPr>
            </w:pPr>
            <w:r w:rsidRPr="00DE2D4C">
              <w:rPr>
                <w:rFonts w:ascii="Arial" w:hAnsi="Arial" w:cs="Arial"/>
                <w:sz w:val="24"/>
                <w:szCs w:val="24"/>
                <w:lang w:val="fr-CA"/>
              </w:rPr>
              <w:t>Questions d’enquête:</w:t>
            </w:r>
          </w:p>
          <w:p w14:paraId="3EB46384" w14:textId="4CD92D80" w:rsidR="006E57BC" w:rsidRPr="00DE2D4C" w:rsidRDefault="006E57BC" w:rsidP="00D35FA1">
            <w:pPr>
              <w:spacing w:after="120"/>
              <w:rPr>
                <w:rFonts w:ascii="Arial" w:hAnsi="Arial" w:cs="Arial"/>
                <w:sz w:val="24"/>
                <w:szCs w:val="24"/>
                <w:lang w:val="fr-CA"/>
              </w:rPr>
            </w:pPr>
            <w:r w:rsidRPr="00DE2D4C">
              <w:rPr>
                <w:rFonts w:ascii="Arial" w:hAnsi="Arial" w:cs="Arial"/>
                <w:sz w:val="24"/>
                <w:szCs w:val="24"/>
                <w:lang w:val="fr-CA"/>
              </w:rPr>
              <w:t xml:space="preserve"> </w:t>
            </w:r>
          </w:p>
        </w:tc>
      </w:tr>
      <w:tr w:rsidR="00496064" w:rsidRPr="00DE2D4C" w14:paraId="11EF1097" w14:textId="77777777" w:rsidTr="00312AD3">
        <w:trPr>
          <w:trHeight w:val="89"/>
        </w:trPr>
        <w:tc>
          <w:tcPr>
            <w:tcW w:w="9350" w:type="dxa"/>
            <w:gridSpan w:val="3"/>
          </w:tcPr>
          <w:p w14:paraId="778ABDCF" w14:textId="77777777" w:rsidR="00496064" w:rsidRPr="00DE2D4C" w:rsidRDefault="00496064" w:rsidP="00D35FA1">
            <w:pPr>
              <w:spacing w:after="120"/>
              <w:rPr>
                <w:rFonts w:ascii="Arial" w:hAnsi="Arial" w:cs="Arial"/>
                <w:sz w:val="24"/>
                <w:szCs w:val="24"/>
                <w:lang w:val="fr-CA"/>
              </w:rPr>
            </w:pPr>
            <w:r w:rsidRPr="00DE2D4C">
              <w:rPr>
                <w:rFonts w:ascii="Arial" w:hAnsi="Arial" w:cs="Arial"/>
                <w:sz w:val="24"/>
                <w:szCs w:val="24"/>
                <w:lang w:val="fr-CA"/>
              </w:rPr>
              <w:t>Vocabulaire/définitions:</w:t>
            </w:r>
          </w:p>
          <w:p w14:paraId="6237CE37" w14:textId="77777777" w:rsidR="00D35FA1" w:rsidRPr="00DE2D4C" w:rsidRDefault="00D35FA1" w:rsidP="00D35FA1">
            <w:pPr>
              <w:spacing w:after="120"/>
              <w:rPr>
                <w:rFonts w:ascii="Arial" w:hAnsi="Arial" w:cs="Arial"/>
                <w:sz w:val="24"/>
                <w:szCs w:val="24"/>
                <w:lang w:val="fr-CA"/>
              </w:rPr>
            </w:pPr>
          </w:p>
        </w:tc>
      </w:tr>
      <w:tr w:rsidR="001405C2" w:rsidRPr="00DE2D4C" w14:paraId="1E7D834D" w14:textId="77777777" w:rsidTr="00312AD3">
        <w:tc>
          <w:tcPr>
            <w:tcW w:w="3823" w:type="dxa"/>
            <w:gridSpan w:val="2"/>
          </w:tcPr>
          <w:p w14:paraId="56C3EDCE" w14:textId="5A6E4380" w:rsidR="001405C2" w:rsidRPr="00DE2D4C" w:rsidRDefault="001405C2" w:rsidP="006324D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0307822" w14:textId="083B1ABA" w:rsidR="001405C2" w:rsidRPr="00DE2D4C" w:rsidRDefault="001F4664" w:rsidP="00AB309F">
            <w:pPr>
              <w:rPr>
                <w:rFonts w:ascii="Arial" w:hAnsi="Arial" w:cs="Arial"/>
                <w:sz w:val="24"/>
                <w:szCs w:val="24"/>
                <w:lang w:val="fr-CA"/>
              </w:rPr>
            </w:pPr>
            <w:r w:rsidRPr="00DE2D4C">
              <w:rPr>
                <w:rFonts w:ascii="Arial" w:hAnsi="Arial" w:cs="Arial"/>
                <w:sz w:val="24"/>
                <w:szCs w:val="24"/>
                <w:lang w:val="fr-CA"/>
              </w:rPr>
              <w:t>#</w:t>
            </w:r>
          </w:p>
        </w:tc>
      </w:tr>
    </w:tbl>
    <w:p w14:paraId="35D77B5E" w14:textId="77777777" w:rsidR="008A054E" w:rsidRPr="00DE2D4C" w:rsidRDefault="008A054E" w:rsidP="00E12130">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54"/>
        <w:gridCol w:w="1969"/>
        <w:gridCol w:w="5527"/>
      </w:tblGrid>
      <w:tr w:rsidR="00B93B95" w:rsidRPr="00701CF6" w14:paraId="5B659F56" w14:textId="77777777" w:rsidTr="00312AD3">
        <w:trPr>
          <w:trHeight w:val="2021"/>
        </w:trPr>
        <w:tc>
          <w:tcPr>
            <w:tcW w:w="1854" w:type="dxa"/>
          </w:tcPr>
          <w:p w14:paraId="533112E1" w14:textId="77777777" w:rsidR="00B93B95" w:rsidRPr="00DE2D4C" w:rsidRDefault="00B93B95" w:rsidP="00BB341B">
            <w:pPr>
              <w:spacing w:before="240"/>
              <w:rPr>
                <w:rFonts w:ascii="Arial" w:hAnsi="Arial" w:cs="Arial"/>
                <w:sz w:val="24"/>
                <w:szCs w:val="24"/>
                <w:lang w:val="fr-CA"/>
              </w:rPr>
            </w:pPr>
            <w:r w:rsidRPr="00DE2D4C">
              <w:rPr>
                <w:rFonts w:ascii="Arial" w:hAnsi="Arial" w:cs="Arial"/>
                <w:noProof/>
                <w:sz w:val="24"/>
                <w:szCs w:val="24"/>
                <w:lang w:val="fr-CA"/>
              </w:rPr>
              <w:lastRenderedPageBreak/>
              <w:drawing>
                <wp:inline distT="0" distB="0" distL="0" distR="0" wp14:anchorId="7EECFEE9" wp14:editId="64FC2E26">
                  <wp:extent cx="1040200" cy="760888"/>
                  <wp:effectExtent l="0" t="0" r="0" b="0"/>
                  <wp:docPr id="1392105798" name="Picture 1392105798" descr="A picture containing text&#10;&#10;Description automatically generated">
                    <a:extLst xmlns:a="http://schemas.openxmlformats.org/drawingml/2006/main">
                      <a:ext uri="{FF2B5EF4-FFF2-40B4-BE49-F238E27FC236}">
                        <a16:creationId xmlns:a16="http://schemas.microsoft.com/office/drawing/2014/main" id="{C607F654-3BB5-4100-82F9-BE88480AE5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6666" name="Picture 178346666" descr="A picture containing text&#10;&#10;Description automatically generated">
                            <a:extLst>
                              <a:ext uri="{FF2B5EF4-FFF2-40B4-BE49-F238E27FC236}">
                                <a16:creationId xmlns:a16="http://schemas.microsoft.com/office/drawing/2014/main" id="{C607F654-3BB5-4100-82F9-BE88480AE534}"/>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648" cy="762678"/>
                          </a:xfrm>
                          <a:prstGeom prst="rect">
                            <a:avLst/>
                          </a:prstGeom>
                          <a:noFill/>
                        </pic:spPr>
                      </pic:pic>
                    </a:graphicData>
                  </a:graphic>
                </wp:inline>
              </w:drawing>
            </w:r>
          </w:p>
        </w:tc>
        <w:tc>
          <w:tcPr>
            <w:tcW w:w="7496" w:type="dxa"/>
            <w:gridSpan w:val="2"/>
            <w:shd w:val="clear" w:color="auto" w:fill="auto"/>
          </w:tcPr>
          <w:p w14:paraId="5DCF5529" w14:textId="3CBA3FE2" w:rsidR="00B93B95" w:rsidRPr="00DE2D4C" w:rsidRDefault="00CA5E71" w:rsidP="00393088">
            <w:pPr>
              <w:spacing w:after="120"/>
              <w:rPr>
                <w:rFonts w:ascii="Arial" w:hAnsi="Arial" w:cs="Arial"/>
                <w:sz w:val="24"/>
                <w:szCs w:val="24"/>
                <w:lang w:val="fr-CA"/>
              </w:rPr>
            </w:pPr>
            <w:hyperlink r:id="rId148" w:history="1">
              <w:r w:rsidR="00B93B95" w:rsidRPr="00DE2D4C">
                <w:rPr>
                  <w:rStyle w:val="Hyperlink"/>
                  <w:rFonts w:ascii="Arial" w:hAnsi="Arial" w:cs="Arial"/>
                  <w:color w:val="006492"/>
                  <w:sz w:val="24"/>
                  <w:szCs w:val="24"/>
                  <w:bdr w:val="none" w:sz="0" w:space="0" w:color="auto" w:frame="1"/>
                  <w:lang w:val="fr-CA"/>
                </w:rPr>
                <w:t>Les échos de l'île de la tortue. 2e année [kit]</w:t>
              </w:r>
            </w:hyperlink>
            <w:r w:rsidR="00B93B95" w:rsidRPr="00DE2D4C">
              <w:rPr>
                <w:rFonts w:ascii="Arial" w:hAnsi="Arial" w:cs="Arial"/>
                <w:sz w:val="24"/>
                <w:szCs w:val="24"/>
                <w:lang w:val="fr-CA"/>
              </w:rPr>
              <w:t xml:space="preserve"> (Cliquer pour voir la disponibilité)</w:t>
            </w:r>
          </w:p>
          <w:p w14:paraId="7602F5C2" w14:textId="48481F21" w:rsidR="00B93B95" w:rsidRPr="00DE2D4C" w:rsidRDefault="00B93B95" w:rsidP="00BB341B">
            <w:pPr>
              <w:rPr>
                <w:rFonts w:ascii="Arial" w:hAnsi="Arial" w:cs="Arial"/>
                <w:sz w:val="24"/>
                <w:szCs w:val="24"/>
                <w:lang w:val="fr-CA"/>
              </w:rPr>
            </w:pPr>
            <w:r w:rsidRPr="00DE2D4C">
              <w:rPr>
                <w:rFonts w:ascii="Arial" w:hAnsi="Arial" w:cs="Arial"/>
                <w:i/>
                <w:iCs/>
                <w:sz w:val="24"/>
                <w:szCs w:val="24"/>
                <w:lang w:val="fr-CA"/>
              </w:rPr>
              <w:t>Les échos de l'île de la tortue. 2e année [kit]</w:t>
            </w:r>
            <w:r w:rsidRPr="00DE2D4C">
              <w:rPr>
                <w:rFonts w:ascii="Arial" w:hAnsi="Arial" w:cs="Arial"/>
                <w:sz w:val="24"/>
                <w:szCs w:val="24"/>
                <w:lang w:val="fr-CA"/>
              </w:rPr>
              <w:t xml:space="preserve"> Markham, ON : Rubicon, 2013. FR 448.6 E18 </w:t>
            </w:r>
          </w:p>
          <w:p w14:paraId="6A9B1AF2" w14:textId="77777777" w:rsidR="00B93B95" w:rsidRPr="00DE2D4C" w:rsidRDefault="00B93B95" w:rsidP="00393088">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149"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7C4088" w:rsidRPr="00701CF6" w14:paraId="2D8BFC8C" w14:textId="77777777" w:rsidTr="00312AD3">
        <w:trPr>
          <w:trHeight w:val="1646"/>
        </w:trPr>
        <w:tc>
          <w:tcPr>
            <w:tcW w:w="9350" w:type="dxa"/>
            <w:gridSpan w:val="3"/>
          </w:tcPr>
          <w:p w14:paraId="649E95E2" w14:textId="77777777" w:rsidR="007C4088" w:rsidRPr="00DE2D4C" w:rsidRDefault="007C4088" w:rsidP="007C4088">
            <w:pPr>
              <w:spacing w:after="120"/>
              <w:rPr>
                <w:rFonts w:ascii="Arial" w:hAnsi="Arial" w:cs="Arial"/>
                <w:sz w:val="24"/>
                <w:szCs w:val="24"/>
                <w:lang w:val="fr-CA"/>
              </w:rPr>
            </w:pPr>
            <w:r w:rsidRPr="00DE2D4C">
              <w:rPr>
                <w:rFonts w:ascii="Arial" w:hAnsi="Arial" w:cs="Arial"/>
                <w:sz w:val="24"/>
                <w:szCs w:val="24"/>
                <w:lang w:val="fr-CA"/>
              </w:rPr>
              <w:t>Questions d’enquête:</w:t>
            </w:r>
          </w:p>
          <w:p w14:paraId="60E62A4F" w14:textId="71FEF516" w:rsidR="007C4088" w:rsidRPr="00DE2D4C" w:rsidRDefault="007C4088" w:rsidP="007C4088">
            <w:pPr>
              <w:spacing w:after="120"/>
              <w:rPr>
                <w:rFonts w:ascii="Arial" w:hAnsi="Arial" w:cs="Arial"/>
                <w:sz w:val="24"/>
                <w:szCs w:val="24"/>
                <w:lang w:val="fr-CA"/>
              </w:rPr>
            </w:pPr>
            <w:r w:rsidRPr="00DE2D4C">
              <w:rPr>
                <w:rFonts w:ascii="Arial" w:hAnsi="Arial" w:cs="Arial"/>
                <w:sz w:val="24"/>
                <w:szCs w:val="24"/>
                <w:lang w:val="fr-CA"/>
              </w:rPr>
              <w:t xml:space="preserve">Dans cette collection de livres, lesquels des récits traditionnels aimes-tu le plus et pourquoi? Qu’est-ce que ces récits nous disent des Premières </w:t>
            </w:r>
            <w:r w:rsidR="00A31469" w:rsidRPr="00DE2D4C">
              <w:rPr>
                <w:rFonts w:ascii="Arial" w:hAnsi="Arial" w:cs="Arial"/>
                <w:sz w:val="24"/>
                <w:szCs w:val="24"/>
                <w:lang w:val="fr-CA"/>
              </w:rPr>
              <w:t>Nation</w:t>
            </w:r>
            <w:r w:rsidRPr="00DE2D4C">
              <w:rPr>
                <w:rFonts w:ascii="Arial" w:hAnsi="Arial" w:cs="Arial"/>
                <w:sz w:val="24"/>
                <w:szCs w:val="24"/>
                <w:lang w:val="fr-CA"/>
              </w:rPr>
              <w:t>s?</w:t>
            </w:r>
          </w:p>
          <w:p w14:paraId="32E8F1AB" w14:textId="78F1F8D4" w:rsidR="007C4088" w:rsidRPr="00DE2D4C" w:rsidRDefault="007C4088" w:rsidP="007C4088">
            <w:pPr>
              <w:spacing w:after="120"/>
              <w:rPr>
                <w:rFonts w:ascii="Arial" w:hAnsi="Arial" w:cs="Arial"/>
                <w:sz w:val="24"/>
                <w:szCs w:val="24"/>
                <w:lang w:val="fr-CA"/>
              </w:rPr>
            </w:pPr>
            <w:r w:rsidRPr="00DE2D4C">
              <w:rPr>
                <w:rFonts w:ascii="Arial" w:hAnsi="Arial" w:cs="Arial"/>
                <w:sz w:val="24"/>
                <w:szCs w:val="24"/>
                <w:lang w:val="fr-CA"/>
              </w:rPr>
              <w:t>Lesquels des livres représentent une communauté d’aujourd’hui? Comment est-ce que cette communauté est semblable ou différente de la tienne?</w:t>
            </w:r>
          </w:p>
        </w:tc>
      </w:tr>
      <w:tr w:rsidR="007C4088" w:rsidRPr="00DE2D4C" w14:paraId="3C49E148" w14:textId="77777777" w:rsidTr="00312AD3">
        <w:trPr>
          <w:trHeight w:val="1390"/>
        </w:trPr>
        <w:tc>
          <w:tcPr>
            <w:tcW w:w="9350" w:type="dxa"/>
            <w:gridSpan w:val="3"/>
          </w:tcPr>
          <w:p w14:paraId="331EC2FE" w14:textId="77777777" w:rsidR="007C4088" w:rsidRPr="00DE2D4C" w:rsidRDefault="007C4088" w:rsidP="007C4088">
            <w:pPr>
              <w:spacing w:after="120"/>
              <w:rPr>
                <w:rFonts w:ascii="Arial" w:hAnsi="Arial" w:cs="Arial"/>
                <w:sz w:val="24"/>
                <w:szCs w:val="24"/>
                <w:lang w:val="fr-CA"/>
              </w:rPr>
            </w:pPr>
            <w:r w:rsidRPr="00DE2D4C">
              <w:rPr>
                <w:rFonts w:ascii="Arial" w:hAnsi="Arial" w:cs="Arial"/>
                <w:sz w:val="24"/>
                <w:szCs w:val="24"/>
                <w:lang w:val="fr-CA"/>
              </w:rPr>
              <w:t>Vocabulaire/définitions:</w:t>
            </w:r>
          </w:p>
          <w:p w14:paraId="3E2B4637" w14:textId="5F9428B9" w:rsidR="007C4088" w:rsidRPr="00DE2D4C" w:rsidRDefault="007C4088" w:rsidP="007C4088">
            <w:pPr>
              <w:spacing w:after="120"/>
              <w:rPr>
                <w:rFonts w:ascii="Arial" w:hAnsi="Arial" w:cs="Arial"/>
                <w:sz w:val="24"/>
                <w:szCs w:val="24"/>
                <w:lang w:val="fr-CA"/>
              </w:rPr>
            </w:pPr>
            <w:r w:rsidRPr="00DE2D4C">
              <w:rPr>
                <w:rFonts w:ascii="Arial" w:hAnsi="Arial" w:cs="Arial"/>
                <w:sz w:val="24"/>
                <w:szCs w:val="24"/>
                <w:lang w:val="fr-CA"/>
              </w:rPr>
              <w:t xml:space="preserve">Une réserve – une portion de territoire mise de côté par le gouvernement du Canada pour une communauté des Premières </w:t>
            </w:r>
            <w:r w:rsidR="00A31469" w:rsidRPr="00DE2D4C">
              <w:rPr>
                <w:rFonts w:ascii="Arial" w:hAnsi="Arial" w:cs="Arial"/>
                <w:sz w:val="24"/>
                <w:szCs w:val="24"/>
                <w:lang w:val="fr-CA"/>
              </w:rPr>
              <w:t>Nation</w:t>
            </w:r>
            <w:r w:rsidRPr="00DE2D4C">
              <w:rPr>
                <w:rFonts w:ascii="Arial" w:hAnsi="Arial" w:cs="Arial"/>
                <w:sz w:val="24"/>
                <w:szCs w:val="24"/>
                <w:lang w:val="fr-CA"/>
              </w:rPr>
              <w:t>s.</w:t>
            </w:r>
          </w:p>
          <w:p w14:paraId="1D3191CF" w14:textId="77777777" w:rsidR="007C4088" w:rsidRPr="00DE2D4C" w:rsidRDefault="007C4088" w:rsidP="007C4088">
            <w:pPr>
              <w:spacing w:after="120"/>
              <w:rPr>
                <w:rFonts w:ascii="Arial" w:hAnsi="Arial" w:cs="Arial"/>
                <w:sz w:val="24"/>
                <w:szCs w:val="24"/>
                <w:lang w:val="fr-CA"/>
              </w:rPr>
            </w:pPr>
            <w:r w:rsidRPr="00DE2D4C">
              <w:rPr>
                <w:rFonts w:ascii="Arial" w:hAnsi="Arial" w:cs="Arial"/>
                <w:sz w:val="24"/>
                <w:szCs w:val="24"/>
                <w:lang w:val="fr-CA"/>
              </w:rPr>
              <w:t>Un récit traditionnel – une histoire qui montre les perspectives et valeurs d’un peuple.</w:t>
            </w:r>
          </w:p>
          <w:p w14:paraId="1B558E89" w14:textId="11B38646" w:rsidR="007C4088" w:rsidRPr="00DE2D4C" w:rsidRDefault="007C4088" w:rsidP="007C4088">
            <w:pPr>
              <w:spacing w:after="120"/>
              <w:rPr>
                <w:rFonts w:ascii="Arial" w:hAnsi="Arial" w:cs="Arial"/>
                <w:sz w:val="24"/>
                <w:szCs w:val="24"/>
                <w:lang w:val="fr-CA"/>
              </w:rPr>
            </w:pPr>
            <w:r w:rsidRPr="00DE2D4C">
              <w:rPr>
                <w:rFonts w:ascii="Arial" w:hAnsi="Arial" w:cs="Arial"/>
                <w:sz w:val="24"/>
                <w:szCs w:val="24"/>
                <w:lang w:val="fr-CA"/>
              </w:rPr>
              <w:t xml:space="preserve">Une innovation – une invention </w:t>
            </w:r>
          </w:p>
        </w:tc>
      </w:tr>
      <w:tr w:rsidR="001405C2" w:rsidRPr="00DE2D4C" w14:paraId="5B2D9654" w14:textId="77777777" w:rsidTr="00312AD3">
        <w:tc>
          <w:tcPr>
            <w:tcW w:w="3823" w:type="dxa"/>
            <w:gridSpan w:val="2"/>
          </w:tcPr>
          <w:p w14:paraId="0EF14833" w14:textId="77777777" w:rsidR="001405C2" w:rsidRPr="00DE2D4C" w:rsidRDefault="001405C2" w:rsidP="006324D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26F9E0B0" w14:textId="34E1D20C" w:rsidR="001405C2" w:rsidRPr="00DE2D4C" w:rsidRDefault="00CA5E71" w:rsidP="00BB341B">
            <w:pPr>
              <w:rPr>
                <w:rFonts w:ascii="Arial" w:hAnsi="Arial" w:cs="Arial"/>
                <w:sz w:val="24"/>
                <w:szCs w:val="24"/>
                <w:lang w:val="fr-CA"/>
              </w:rPr>
            </w:pPr>
            <w:hyperlink w:anchor="_Gabarit__7" w:history="1">
              <w:r w:rsidR="001405C2" w:rsidRPr="00DE2D4C">
                <w:rPr>
                  <w:rStyle w:val="Hyperlink"/>
                  <w:rFonts w:ascii="Arial" w:hAnsi="Arial" w:cs="Arial"/>
                  <w:sz w:val="24"/>
                  <w:szCs w:val="24"/>
                  <w:lang w:val="fr-CA"/>
                </w:rPr>
                <w:t>#9</w:t>
              </w:r>
            </w:hyperlink>
          </w:p>
        </w:tc>
      </w:tr>
    </w:tbl>
    <w:p w14:paraId="5724571E" w14:textId="77777777" w:rsidR="002464A1" w:rsidRPr="00DE2D4C" w:rsidRDefault="002464A1" w:rsidP="00E12130">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54"/>
        <w:gridCol w:w="1969"/>
        <w:gridCol w:w="5527"/>
      </w:tblGrid>
      <w:tr w:rsidR="00B05C1A" w:rsidRPr="00701CF6" w14:paraId="1603BEA5" w14:textId="77777777" w:rsidTr="00312AD3">
        <w:trPr>
          <w:trHeight w:val="1716"/>
        </w:trPr>
        <w:tc>
          <w:tcPr>
            <w:tcW w:w="1854" w:type="dxa"/>
          </w:tcPr>
          <w:p w14:paraId="230F8B3E" w14:textId="77777777" w:rsidR="00B05C1A" w:rsidRPr="00DE2D4C" w:rsidRDefault="00B05C1A" w:rsidP="00BB341B">
            <w:pPr>
              <w:spacing w:before="240"/>
              <w:rPr>
                <w:rFonts w:ascii="Arial" w:hAnsi="Arial" w:cs="Arial"/>
                <w:sz w:val="24"/>
                <w:szCs w:val="24"/>
                <w:lang w:val="fr-CA"/>
              </w:rPr>
            </w:pPr>
            <w:r w:rsidRPr="00DE2D4C">
              <w:rPr>
                <w:rFonts w:ascii="Arial" w:hAnsi="Arial" w:cs="Arial"/>
                <w:noProof/>
                <w:sz w:val="24"/>
                <w:szCs w:val="24"/>
                <w:lang w:val="fr-CA"/>
              </w:rPr>
              <w:drawing>
                <wp:inline distT="0" distB="0" distL="0" distR="0" wp14:anchorId="71196A17" wp14:editId="7707E6EB">
                  <wp:extent cx="1040200" cy="760888"/>
                  <wp:effectExtent l="0" t="0" r="0" b="0"/>
                  <wp:docPr id="478233996" name="Picture 478233996" descr="A picture containing text&#10;&#10;Description automatically generated">
                    <a:extLst xmlns:a="http://schemas.openxmlformats.org/drawingml/2006/main">
                      <a:ext uri="{FF2B5EF4-FFF2-40B4-BE49-F238E27FC236}">
                        <a16:creationId xmlns:a16="http://schemas.microsoft.com/office/drawing/2014/main" id="{C607F654-3BB5-4100-82F9-BE88480AE5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6666" name="Picture 178346666" descr="A picture containing text&#10;&#10;Description automatically generated">
                            <a:extLst>
                              <a:ext uri="{FF2B5EF4-FFF2-40B4-BE49-F238E27FC236}">
                                <a16:creationId xmlns:a16="http://schemas.microsoft.com/office/drawing/2014/main" id="{C607F654-3BB5-4100-82F9-BE88480AE534}"/>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648" cy="762678"/>
                          </a:xfrm>
                          <a:prstGeom prst="rect">
                            <a:avLst/>
                          </a:prstGeom>
                          <a:noFill/>
                        </pic:spPr>
                      </pic:pic>
                    </a:graphicData>
                  </a:graphic>
                </wp:inline>
              </w:drawing>
            </w:r>
          </w:p>
        </w:tc>
        <w:tc>
          <w:tcPr>
            <w:tcW w:w="7496" w:type="dxa"/>
            <w:gridSpan w:val="2"/>
            <w:shd w:val="clear" w:color="auto" w:fill="auto"/>
          </w:tcPr>
          <w:p w14:paraId="6FA4ABB9" w14:textId="5F113540" w:rsidR="00B05C1A" w:rsidRPr="00DE2D4C" w:rsidRDefault="00CA5E71" w:rsidP="000501F9">
            <w:pPr>
              <w:spacing w:after="120"/>
              <w:rPr>
                <w:rFonts w:ascii="Arial" w:hAnsi="Arial" w:cs="Arial"/>
                <w:color w:val="002E74"/>
                <w:sz w:val="24"/>
                <w:szCs w:val="24"/>
                <w:lang w:val="fr-CA"/>
              </w:rPr>
            </w:pPr>
            <w:hyperlink r:id="rId150" w:history="1">
              <w:r w:rsidR="00B05C1A" w:rsidRPr="00DE2D4C">
                <w:rPr>
                  <w:rStyle w:val="hilite4"/>
                  <w:rFonts w:ascii="Arial" w:hAnsi="Arial" w:cs="Arial"/>
                  <w:color w:val="0083BE"/>
                  <w:sz w:val="24"/>
                  <w:szCs w:val="24"/>
                  <w:u w:val="single"/>
                  <w:bdr w:val="none" w:sz="0" w:space="0" w:color="auto" w:frame="1"/>
                  <w:lang w:val="fr-CA"/>
                </w:rPr>
                <w:t>Les</w:t>
              </w:r>
              <w:r w:rsidR="00B05C1A" w:rsidRPr="00DE2D4C">
                <w:rPr>
                  <w:rStyle w:val="Hyperlink"/>
                  <w:rFonts w:ascii="Arial" w:hAnsi="Arial" w:cs="Arial"/>
                  <w:color w:val="0083BE"/>
                  <w:sz w:val="24"/>
                  <w:szCs w:val="24"/>
                  <w:bdr w:val="none" w:sz="0" w:space="0" w:color="auto" w:frame="1"/>
                  <w:lang w:val="fr-CA"/>
                </w:rPr>
                <w:t> échos </w:t>
              </w:r>
              <w:r w:rsidR="00B05C1A" w:rsidRPr="00DE2D4C">
                <w:rPr>
                  <w:rStyle w:val="hilite2"/>
                  <w:rFonts w:ascii="Arial" w:hAnsi="Arial" w:cs="Arial"/>
                  <w:color w:val="0083BE"/>
                  <w:sz w:val="24"/>
                  <w:szCs w:val="24"/>
                  <w:u w:val="single"/>
                  <w:bdr w:val="none" w:sz="0" w:space="0" w:color="auto" w:frame="1"/>
                  <w:lang w:val="fr-CA"/>
                </w:rPr>
                <w:t>de</w:t>
              </w:r>
              <w:r w:rsidR="00B05C1A" w:rsidRPr="00DE2D4C">
                <w:rPr>
                  <w:rStyle w:val="Hyperlink"/>
                  <w:rFonts w:ascii="Arial" w:hAnsi="Arial" w:cs="Arial"/>
                  <w:color w:val="0083BE"/>
                  <w:sz w:val="24"/>
                  <w:szCs w:val="24"/>
                  <w:bdr w:val="none" w:sz="0" w:space="0" w:color="auto" w:frame="1"/>
                  <w:lang w:val="fr-CA"/>
                </w:rPr>
                <w:t> l'île </w:t>
              </w:r>
              <w:r w:rsidR="00B05C1A" w:rsidRPr="00DE2D4C">
                <w:rPr>
                  <w:rStyle w:val="hilite2"/>
                  <w:rFonts w:ascii="Arial" w:hAnsi="Arial" w:cs="Arial"/>
                  <w:color w:val="0083BE"/>
                  <w:sz w:val="24"/>
                  <w:szCs w:val="24"/>
                  <w:u w:val="single"/>
                  <w:bdr w:val="none" w:sz="0" w:space="0" w:color="auto" w:frame="1"/>
                  <w:lang w:val="fr-CA"/>
                </w:rPr>
                <w:t>de</w:t>
              </w:r>
              <w:r w:rsidR="00B05C1A" w:rsidRPr="00DE2D4C">
                <w:rPr>
                  <w:rStyle w:val="Hyperlink"/>
                  <w:rFonts w:ascii="Arial" w:hAnsi="Arial" w:cs="Arial"/>
                  <w:color w:val="0083BE"/>
                  <w:sz w:val="24"/>
                  <w:szCs w:val="24"/>
                  <w:bdr w:val="none" w:sz="0" w:space="0" w:color="auto" w:frame="1"/>
                  <w:lang w:val="fr-CA"/>
                </w:rPr>
                <w:t> la tortue. 3e année [kit]</w:t>
              </w:r>
            </w:hyperlink>
            <w:r w:rsidR="00B05C1A" w:rsidRPr="00DE2D4C">
              <w:rPr>
                <w:rFonts w:ascii="Arial" w:hAnsi="Arial" w:cs="Arial"/>
                <w:color w:val="002E74"/>
                <w:sz w:val="24"/>
                <w:szCs w:val="24"/>
                <w:lang w:val="fr-CA"/>
              </w:rPr>
              <w:t xml:space="preserve"> </w:t>
            </w:r>
            <w:r w:rsidR="00B05C1A" w:rsidRPr="00DE2D4C">
              <w:rPr>
                <w:rFonts w:ascii="Arial" w:hAnsi="Arial" w:cs="Arial"/>
                <w:sz w:val="24"/>
                <w:szCs w:val="24"/>
                <w:lang w:val="fr-CA"/>
              </w:rPr>
              <w:t>(Cliquer pour voir la disponibilité)</w:t>
            </w:r>
          </w:p>
          <w:p w14:paraId="1B5CD830" w14:textId="11DF16B3" w:rsidR="00B05C1A" w:rsidRPr="00DE2D4C" w:rsidRDefault="00B05C1A" w:rsidP="00BB341B">
            <w:pPr>
              <w:rPr>
                <w:rFonts w:ascii="Arial" w:hAnsi="Arial" w:cs="Arial"/>
                <w:sz w:val="24"/>
                <w:szCs w:val="24"/>
                <w:lang w:val="fr-CA"/>
              </w:rPr>
            </w:pPr>
            <w:r w:rsidRPr="00DE2D4C">
              <w:rPr>
                <w:rFonts w:ascii="Arial" w:hAnsi="Arial" w:cs="Arial"/>
                <w:i/>
                <w:iCs/>
                <w:sz w:val="24"/>
                <w:szCs w:val="24"/>
                <w:lang w:val="fr-CA"/>
              </w:rPr>
              <w:t>Les échos de l'île de la tortue. 3e année [kit]</w:t>
            </w:r>
            <w:r w:rsidRPr="00DE2D4C">
              <w:rPr>
                <w:rFonts w:ascii="Arial" w:hAnsi="Arial" w:cs="Arial"/>
                <w:sz w:val="24"/>
                <w:szCs w:val="24"/>
                <w:lang w:val="fr-CA"/>
              </w:rPr>
              <w:t xml:space="preserve"> Markham, ON : Rubicon, 2013. FR 448.6 E18 </w:t>
            </w:r>
          </w:p>
          <w:p w14:paraId="53DE6634" w14:textId="77777777" w:rsidR="00B05C1A" w:rsidRPr="00DE2D4C" w:rsidRDefault="00B05C1A" w:rsidP="00393088">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151"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0501F9" w:rsidRPr="00701CF6" w14:paraId="4868A17E" w14:textId="77777777" w:rsidTr="00312AD3">
        <w:trPr>
          <w:trHeight w:val="1698"/>
        </w:trPr>
        <w:tc>
          <w:tcPr>
            <w:tcW w:w="9350" w:type="dxa"/>
            <w:gridSpan w:val="3"/>
          </w:tcPr>
          <w:p w14:paraId="28B58D0B" w14:textId="77777777" w:rsidR="000501F9" w:rsidRPr="00DE2D4C" w:rsidRDefault="000501F9" w:rsidP="000501F9">
            <w:pPr>
              <w:spacing w:after="120"/>
              <w:rPr>
                <w:rFonts w:ascii="Arial" w:hAnsi="Arial" w:cs="Arial"/>
                <w:sz w:val="24"/>
                <w:szCs w:val="24"/>
                <w:lang w:val="fr-CA"/>
              </w:rPr>
            </w:pPr>
            <w:r w:rsidRPr="00DE2D4C">
              <w:rPr>
                <w:rFonts w:ascii="Arial" w:hAnsi="Arial" w:cs="Arial"/>
                <w:sz w:val="24"/>
                <w:szCs w:val="24"/>
                <w:lang w:val="fr-CA"/>
              </w:rPr>
              <w:t>Questions d’enquête:</w:t>
            </w:r>
          </w:p>
          <w:p w14:paraId="27922CA5" w14:textId="46E62596" w:rsidR="000501F9" w:rsidRPr="00DE2D4C" w:rsidRDefault="000501F9" w:rsidP="000501F9">
            <w:pPr>
              <w:spacing w:after="120"/>
              <w:rPr>
                <w:rFonts w:ascii="Arial" w:hAnsi="Arial" w:cs="Arial"/>
                <w:sz w:val="24"/>
                <w:szCs w:val="24"/>
                <w:lang w:val="fr-CA"/>
              </w:rPr>
            </w:pPr>
            <w:r w:rsidRPr="00DE2D4C">
              <w:rPr>
                <w:rFonts w:ascii="Arial" w:hAnsi="Arial" w:cs="Arial"/>
                <w:sz w:val="24"/>
                <w:szCs w:val="24"/>
                <w:lang w:val="fr-CA"/>
              </w:rPr>
              <w:t xml:space="preserve">Dans cette collection de livres, lesquels des récits traditionnels aimes-tu le plus et pourquoi? Qu’est-ce que ces récits nous disent des Premières </w:t>
            </w:r>
            <w:r w:rsidR="00A31469" w:rsidRPr="00DE2D4C">
              <w:rPr>
                <w:rFonts w:ascii="Arial" w:hAnsi="Arial" w:cs="Arial"/>
                <w:sz w:val="24"/>
                <w:szCs w:val="24"/>
                <w:lang w:val="fr-CA"/>
              </w:rPr>
              <w:t>Nation</w:t>
            </w:r>
            <w:r w:rsidRPr="00DE2D4C">
              <w:rPr>
                <w:rFonts w:ascii="Arial" w:hAnsi="Arial" w:cs="Arial"/>
                <w:sz w:val="24"/>
                <w:szCs w:val="24"/>
                <w:lang w:val="fr-CA"/>
              </w:rPr>
              <w:t>s?</w:t>
            </w:r>
          </w:p>
          <w:p w14:paraId="57F0B550" w14:textId="2DC77508" w:rsidR="000501F9" w:rsidRPr="00DE2D4C" w:rsidRDefault="000501F9" w:rsidP="000501F9">
            <w:pPr>
              <w:spacing w:after="120"/>
              <w:rPr>
                <w:rFonts w:ascii="Arial" w:hAnsi="Arial" w:cs="Arial"/>
                <w:sz w:val="24"/>
                <w:szCs w:val="24"/>
                <w:lang w:val="fr-CA"/>
              </w:rPr>
            </w:pPr>
            <w:r w:rsidRPr="00DE2D4C">
              <w:rPr>
                <w:rFonts w:ascii="Arial" w:hAnsi="Arial" w:cs="Arial"/>
                <w:sz w:val="24"/>
                <w:szCs w:val="24"/>
                <w:lang w:val="fr-CA"/>
              </w:rPr>
              <w:t>Lesquels des livres représentent une communauté d’aujourd’hui? Comment est-ce que cette communauté est semblable ou différente de la tienne?</w:t>
            </w:r>
          </w:p>
        </w:tc>
      </w:tr>
      <w:tr w:rsidR="00F85633" w:rsidRPr="00701CF6" w14:paraId="4624F1C7" w14:textId="77777777" w:rsidTr="00312AD3">
        <w:trPr>
          <w:trHeight w:val="233"/>
        </w:trPr>
        <w:tc>
          <w:tcPr>
            <w:tcW w:w="9350" w:type="dxa"/>
            <w:gridSpan w:val="3"/>
          </w:tcPr>
          <w:p w14:paraId="0C39705A" w14:textId="77777777" w:rsidR="00F85633" w:rsidRPr="00DE2D4C" w:rsidRDefault="00F85633" w:rsidP="000501F9">
            <w:pPr>
              <w:spacing w:after="120"/>
              <w:rPr>
                <w:rFonts w:ascii="Arial" w:hAnsi="Arial" w:cs="Arial"/>
                <w:sz w:val="24"/>
                <w:szCs w:val="24"/>
                <w:lang w:val="fr-CA"/>
              </w:rPr>
            </w:pPr>
            <w:r w:rsidRPr="00DE2D4C">
              <w:rPr>
                <w:rFonts w:ascii="Arial" w:hAnsi="Arial" w:cs="Arial"/>
                <w:sz w:val="24"/>
                <w:szCs w:val="24"/>
                <w:lang w:val="fr-CA"/>
              </w:rPr>
              <w:t>Vocabulaire/définitions:</w:t>
            </w:r>
          </w:p>
          <w:p w14:paraId="3D2817C7" w14:textId="7D3BC355" w:rsidR="000501F9" w:rsidRPr="00DE2D4C" w:rsidRDefault="005B4110" w:rsidP="000501F9">
            <w:pPr>
              <w:spacing w:after="120"/>
              <w:rPr>
                <w:rFonts w:ascii="Arial" w:hAnsi="Arial" w:cs="Arial"/>
                <w:sz w:val="24"/>
                <w:szCs w:val="24"/>
                <w:lang w:val="fr-CA"/>
              </w:rPr>
            </w:pPr>
            <w:r w:rsidRPr="00DE2D4C">
              <w:rPr>
                <w:rFonts w:ascii="Arial" w:hAnsi="Arial" w:cs="Arial"/>
                <w:sz w:val="24"/>
                <w:szCs w:val="24"/>
                <w:lang w:val="fr-CA"/>
              </w:rPr>
              <w:t>Il est suggéré que les élèves identifient et découvrent le sens des mots inconnus.</w:t>
            </w:r>
          </w:p>
        </w:tc>
      </w:tr>
      <w:tr w:rsidR="00F66FBB" w:rsidRPr="00DE2D4C" w14:paraId="07B97711" w14:textId="77777777" w:rsidTr="00312AD3">
        <w:tc>
          <w:tcPr>
            <w:tcW w:w="3823" w:type="dxa"/>
            <w:gridSpan w:val="2"/>
          </w:tcPr>
          <w:p w14:paraId="6026EB17" w14:textId="77777777" w:rsidR="00F66FBB" w:rsidRPr="00DE2D4C" w:rsidRDefault="00F66FBB" w:rsidP="006324D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CAC43FF" w14:textId="49939D5F" w:rsidR="00F66FBB" w:rsidRPr="00DE2D4C" w:rsidRDefault="00CA5E71" w:rsidP="00BB341B">
            <w:pPr>
              <w:rPr>
                <w:rFonts w:ascii="Arial" w:hAnsi="Arial" w:cs="Arial"/>
                <w:sz w:val="24"/>
                <w:szCs w:val="24"/>
                <w:lang w:val="fr-CA"/>
              </w:rPr>
            </w:pPr>
            <w:hyperlink w:anchor="_Gabarit__7" w:history="1">
              <w:r w:rsidR="00F66FBB" w:rsidRPr="00DE2D4C">
                <w:rPr>
                  <w:rStyle w:val="Hyperlink"/>
                  <w:rFonts w:ascii="Arial" w:hAnsi="Arial" w:cs="Arial"/>
                  <w:sz w:val="24"/>
                  <w:szCs w:val="24"/>
                  <w:lang w:val="fr-CA"/>
                </w:rPr>
                <w:t>#9</w:t>
              </w:r>
            </w:hyperlink>
          </w:p>
        </w:tc>
      </w:tr>
    </w:tbl>
    <w:p w14:paraId="4FB30D3C" w14:textId="77777777" w:rsidR="00B05C1A" w:rsidRPr="00DE2D4C" w:rsidRDefault="00B05C1A" w:rsidP="00E12130">
      <w:pPr>
        <w:spacing w:after="0" w:line="240" w:lineRule="auto"/>
        <w:rPr>
          <w:rFonts w:ascii="Arial" w:hAnsi="Arial" w:cs="Arial"/>
          <w:sz w:val="24"/>
          <w:szCs w:val="24"/>
          <w:lang w:val="fr-CA"/>
        </w:rPr>
      </w:pPr>
    </w:p>
    <w:tbl>
      <w:tblPr>
        <w:tblStyle w:val="TableGrid"/>
        <w:tblW w:w="0" w:type="auto"/>
        <w:tblLook w:val="04A0" w:firstRow="1" w:lastRow="0" w:firstColumn="1" w:lastColumn="0" w:noHBand="0" w:noVBand="1"/>
      </w:tblPr>
      <w:tblGrid>
        <w:gridCol w:w="1854"/>
        <w:gridCol w:w="1969"/>
        <w:gridCol w:w="5527"/>
      </w:tblGrid>
      <w:tr w:rsidR="002464A1" w:rsidRPr="00701CF6" w14:paraId="4E8370D5" w14:textId="77777777" w:rsidTr="00312AD3">
        <w:trPr>
          <w:trHeight w:val="1465"/>
        </w:trPr>
        <w:tc>
          <w:tcPr>
            <w:tcW w:w="1854" w:type="dxa"/>
          </w:tcPr>
          <w:p w14:paraId="154BF4CD" w14:textId="77777777" w:rsidR="002464A1" w:rsidRPr="00DE2D4C" w:rsidRDefault="002464A1" w:rsidP="00481672">
            <w:pPr>
              <w:jc w:val="center"/>
              <w:rPr>
                <w:rFonts w:ascii="Arial" w:hAnsi="Arial" w:cs="Arial"/>
                <w:sz w:val="24"/>
                <w:szCs w:val="24"/>
                <w:lang w:val="fr-CA"/>
              </w:rPr>
            </w:pPr>
            <w:r w:rsidRPr="00DE2D4C">
              <w:rPr>
                <w:noProof/>
                <w:lang w:val="fr-CA"/>
              </w:rPr>
              <w:drawing>
                <wp:inline distT="0" distB="0" distL="0" distR="0" wp14:anchorId="7A8E70D7" wp14:editId="458BD61A">
                  <wp:extent cx="1035596" cy="971550"/>
                  <wp:effectExtent l="0" t="0" r="0" b="0"/>
                  <wp:docPr id="927453070" name="Picture 927453070" descr="A picture containing text&#10;&#10;Description automatically generated">
                    <a:extLst xmlns:a="http://schemas.openxmlformats.org/drawingml/2006/main">
                      <a:ext uri="{FF2B5EF4-FFF2-40B4-BE49-F238E27FC236}">
                        <a16:creationId xmlns:a16="http://schemas.microsoft.com/office/drawing/2014/main" id="{2035C9AA-DDC3-CEB5-91ED-14331D0D46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53070" name="Picture 927453070" descr="A picture containing text&#10;&#10;Description automatically generated">
                            <a:extLst>
                              <a:ext uri="{FF2B5EF4-FFF2-40B4-BE49-F238E27FC236}">
                                <a16:creationId xmlns:a16="http://schemas.microsoft.com/office/drawing/2014/main" id="{2035C9AA-DDC3-CEB5-91ED-14331D0D46A8}"/>
                              </a:ext>
                            </a:extLst>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44341" cy="979754"/>
                          </a:xfrm>
                          <a:prstGeom prst="rect">
                            <a:avLst/>
                          </a:prstGeom>
                          <a:noFill/>
                        </pic:spPr>
                      </pic:pic>
                    </a:graphicData>
                  </a:graphic>
                </wp:inline>
              </w:drawing>
            </w:r>
          </w:p>
        </w:tc>
        <w:tc>
          <w:tcPr>
            <w:tcW w:w="7496" w:type="dxa"/>
            <w:gridSpan w:val="2"/>
            <w:shd w:val="clear" w:color="auto" w:fill="auto"/>
          </w:tcPr>
          <w:p w14:paraId="1C91920A" w14:textId="0BAD09EF" w:rsidR="002464A1" w:rsidRPr="00DE2D4C" w:rsidRDefault="00CA5E71" w:rsidP="00393088">
            <w:pPr>
              <w:spacing w:after="120"/>
              <w:rPr>
                <w:rFonts w:ascii="Arial" w:hAnsi="Arial" w:cs="Arial"/>
                <w:color w:val="002E74"/>
                <w:sz w:val="24"/>
                <w:szCs w:val="24"/>
                <w:lang w:val="fr-CA"/>
              </w:rPr>
            </w:pPr>
            <w:hyperlink r:id="rId153" w:history="1">
              <w:r w:rsidR="002464A1" w:rsidRPr="00DE2D4C">
                <w:rPr>
                  <w:rStyle w:val="hilite2"/>
                  <w:rFonts w:ascii="Arial" w:hAnsi="Arial" w:cs="Arial"/>
                  <w:color w:val="0083BE"/>
                  <w:sz w:val="24"/>
                  <w:szCs w:val="24"/>
                  <w:u w:val="single"/>
                  <w:bdr w:val="none" w:sz="0" w:space="0" w:color="auto" w:frame="1"/>
                  <w:lang w:val="fr-CA"/>
                </w:rPr>
                <w:t>La</w:t>
              </w:r>
              <w:r w:rsidR="002464A1" w:rsidRPr="00DE2D4C">
                <w:rPr>
                  <w:rStyle w:val="Hyperlink"/>
                  <w:rFonts w:ascii="Arial" w:hAnsi="Arial" w:cs="Arial"/>
                  <w:color w:val="0083BE"/>
                  <w:sz w:val="24"/>
                  <w:szCs w:val="24"/>
                  <w:bdr w:val="none" w:sz="0" w:space="0" w:color="auto" w:frame="1"/>
                  <w:lang w:val="fr-CA"/>
                </w:rPr>
                <w:t> </w:t>
              </w:r>
              <w:r w:rsidR="002464A1" w:rsidRPr="00DE2D4C">
                <w:rPr>
                  <w:rStyle w:val="hilite1"/>
                  <w:rFonts w:ascii="Arial" w:hAnsi="Arial" w:cs="Arial"/>
                  <w:color w:val="0083BE"/>
                  <w:sz w:val="24"/>
                  <w:szCs w:val="24"/>
                  <w:u w:val="single"/>
                  <w:bdr w:val="none" w:sz="0" w:space="0" w:color="auto" w:frame="1"/>
                  <w:lang w:val="fr-CA"/>
                </w:rPr>
                <w:t>pirogue</w:t>
              </w:r>
              <w:r w:rsidR="002464A1" w:rsidRPr="00DE2D4C">
                <w:rPr>
                  <w:rStyle w:val="Hyperlink"/>
                  <w:rFonts w:ascii="Arial" w:hAnsi="Arial" w:cs="Arial"/>
                  <w:color w:val="0083BE"/>
                  <w:sz w:val="24"/>
                  <w:szCs w:val="24"/>
                  <w:bdr w:val="none" w:sz="0" w:space="0" w:color="auto" w:frame="1"/>
                  <w:lang w:val="fr-CA"/>
                </w:rPr>
                <w:t> de Shin-chi</w:t>
              </w:r>
            </w:hyperlink>
            <w:r w:rsidR="00393088" w:rsidRPr="00DE2D4C">
              <w:rPr>
                <w:rFonts w:ascii="Arial" w:hAnsi="Arial" w:cs="Arial"/>
                <w:sz w:val="24"/>
                <w:szCs w:val="24"/>
                <w:lang w:val="fr-CA"/>
              </w:rPr>
              <w:t xml:space="preserve"> </w:t>
            </w:r>
            <w:r w:rsidR="00393088" w:rsidRPr="00DE2D4C">
              <w:rPr>
                <w:lang w:val="fr-CA"/>
              </w:rPr>
              <w:t>(</w:t>
            </w:r>
            <w:r w:rsidR="00CD3961" w:rsidRPr="00DE2D4C">
              <w:rPr>
                <w:rFonts w:ascii="Arial" w:hAnsi="Arial" w:cs="Arial"/>
                <w:sz w:val="24"/>
                <w:szCs w:val="24"/>
                <w:lang w:val="fr-CA"/>
              </w:rPr>
              <w:t>Cliquer pour voir la disponibilité</w:t>
            </w:r>
            <w:r w:rsidR="002464A1" w:rsidRPr="00DE2D4C">
              <w:rPr>
                <w:rFonts w:ascii="Arial" w:hAnsi="Arial" w:cs="Arial"/>
                <w:sz w:val="24"/>
                <w:szCs w:val="24"/>
                <w:lang w:val="fr-CA"/>
              </w:rPr>
              <w:t>)</w:t>
            </w:r>
          </w:p>
          <w:p w14:paraId="179C4A4C" w14:textId="36767F1C" w:rsidR="002464A1" w:rsidRPr="00DE2D4C" w:rsidRDefault="002464A1" w:rsidP="00AB309F">
            <w:pPr>
              <w:rPr>
                <w:rFonts w:ascii="Arial" w:hAnsi="Arial" w:cs="Arial"/>
                <w:sz w:val="24"/>
                <w:szCs w:val="24"/>
                <w:lang w:val="fr-CA"/>
              </w:rPr>
            </w:pPr>
            <w:r w:rsidRPr="00DE2D4C">
              <w:rPr>
                <w:rFonts w:ascii="Arial" w:hAnsi="Arial" w:cs="Arial"/>
                <w:sz w:val="24"/>
                <w:szCs w:val="24"/>
                <w:lang w:val="fr-CA"/>
              </w:rPr>
              <w:t>Campbell, Nicola I.</w:t>
            </w:r>
            <w:r w:rsidRPr="00DE2D4C">
              <w:rPr>
                <w:rFonts w:ascii="Arial" w:hAnsi="Arial" w:cs="Arial"/>
                <w:i/>
                <w:iCs/>
                <w:sz w:val="24"/>
                <w:szCs w:val="24"/>
                <w:lang w:val="fr-CA"/>
              </w:rPr>
              <w:t xml:space="preserve"> La pirogue de Shin-chi</w:t>
            </w:r>
            <w:r w:rsidRPr="00DE2D4C">
              <w:rPr>
                <w:rFonts w:ascii="Arial" w:hAnsi="Arial" w:cs="Arial"/>
                <w:sz w:val="24"/>
                <w:szCs w:val="24"/>
                <w:lang w:val="fr-CA"/>
              </w:rPr>
              <w:t xml:space="preserve"> Saint-Boniface, MB : Éditions des Plaines, </w:t>
            </w:r>
            <w:r w:rsidR="00030151" w:rsidRPr="00DE2D4C">
              <w:rPr>
                <w:rFonts w:ascii="Arial" w:hAnsi="Arial" w:cs="Arial"/>
                <w:sz w:val="24"/>
                <w:szCs w:val="24"/>
                <w:lang w:val="fr-CA"/>
              </w:rPr>
              <w:t>20</w:t>
            </w:r>
            <w:r w:rsidRPr="00DE2D4C">
              <w:rPr>
                <w:rFonts w:ascii="Arial" w:hAnsi="Arial" w:cs="Arial"/>
                <w:sz w:val="24"/>
                <w:szCs w:val="24"/>
                <w:lang w:val="fr-CA"/>
              </w:rPr>
              <w:t xml:space="preserve">10. FR 813.6 C189 </w:t>
            </w:r>
          </w:p>
          <w:p w14:paraId="2CEB009E" w14:textId="382834D3" w:rsidR="002464A1" w:rsidRPr="00DE2D4C" w:rsidRDefault="002464A1" w:rsidP="00393088">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154"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2464A1" w:rsidRPr="00DE2D4C" w14:paraId="198BDB2B" w14:textId="77777777" w:rsidTr="00312AD3">
        <w:tc>
          <w:tcPr>
            <w:tcW w:w="9350" w:type="dxa"/>
            <w:gridSpan w:val="3"/>
          </w:tcPr>
          <w:p w14:paraId="238C8781" w14:textId="77777777" w:rsidR="002464A1" w:rsidRPr="00DE2D4C" w:rsidRDefault="002464A1" w:rsidP="000501F9">
            <w:pPr>
              <w:spacing w:after="120"/>
              <w:rPr>
                <w:rFonts w:ascii="Arial" w:hAnsi="Arial" w:cs="Arial"/>
                <w:sz w:val="24"/>
                <w:szCs w:val="24"/>
                <w:lang w:val="fr-CA"/>
              </w:rPr>
            </w:pPr>
            <w:r w:rsidRPr="00DE2D4C">
              <w:rPr>
                <w:rFonts w:ascii="Arial" w:hAnsi="Arial" w:cs="Arial"/>
                <w:sz w:val="24"/>
                <w:szCs w:val="24"/>
                <w:lang w:val="fr-CA"/>
              </w:rPr>
              <w:lastRenderedPageBreak/>
              <w:t>Questions d’enquête:</w:t>
            </w:r>
          </w:p>
          <w:p w14:paraId="61371775" w14:textId="77777777" w:rsidR="002464A1" w:rsidRPr="00DE2D4C" w:rsidRDefault="002464A1" w:rsidP="000501F9">
            <w:pPr>
              <w:spacing w:after="120"/>
              <w:rPr>
                <w:rFonts w:ascii="Arial" w:hAnsi="Arial" w:cs="Arial"/>
                <w:sz w:val="24"/>
                <w:szCs w:val="24"/>
                <w:lang w:val="fr-CA"/>
              </w:rPr>
            </w:pPr>
          </w:p>
        </w:tc>
      </w:tr>
      <w:tr w:rsidR="00753CD8" w:rsidRPr="00DE2D4C" w14:paraId="69D79718" w14:textId="77777777" w:rsidTr="00312AD3">
        <w:trPr>
          <w:trHeight w:val="161"/>
        </w:trPr>
        <w:tc>
          <w:tcPr>
            <w:tcW w:w="9350" w:type="dxa"/>
            <w:gridSpan w:val="3"/>
          </w:tcPr>
          <w:p w14:paraId="0B17EF6C" w14:textId="77777777" w:rsidR="00753CD8" w:rsidRPr="00DE2D4C" w:rsidRDefault="00753CD8" w:rsidP="000501F9">
            <w:pPr>
              <w:spacing w:after="120"/>
              <w:rPr>
                <w:rFonts w:ascii="Arial" w:hAnsi="Arial" w:cs="Arial"/>
                <w:sz w:val="24"/>
                <w:szCs w:val="24"/>
                <w:lang w:val="fr-CA"/>
              </w:rPr>
            </w:pPr>
            <w:r w:rsidRPr="00DE2D4C">
              <w:rPr>
                <w:rFonts w:ascii="Arial" w:hAnsi="Arial" w:cs="Arial"/>
                <w:sz w:val="24"/>
                <w:szCs w:val="24"/>
                <w:lang w:val="fr-CA"/>
              </w:rPr>
              <w:t>Vocabulaire/définitions:</w:t>
            </w:r>
          </w:p>
          <w:p w14:paraId="3B98A3FB" w14:textId="77777777" w:rsidR="000501F9" w:rsidRPr="00DE2D4C" w:rsidRDefault="000501F9" w:rsidP="000501F9">
            <w:pPr>
              <w:spacing w:after="120"/>
              <w:rPr>
                <w:rFonts w:ascii="Arial" w:hAnsi="Arial" w:cs="Arial"/>
                <w:sz w:val="24"/>
                <w:szCs w:val="24"/>
                <w:lang w:val="fr-CA"/>
              </w:rPr>
            </w:pPr>
          </w:p>
        </w:tc>
      </w:tr>
      <w:tr w:rsidR="00F66FBB" w:rsidRPr="00DE2D4C" w14:paraId="64F6CFB4" w14:textId="77777777" w:rsidTr="00312AD3">
        <w:tc>
          <w:tcPr>
            <w:tcW w:w="3823" w:type="dxa"/>
            <w:gridSpan w:val="2"/>
          </w:tcPr>
          <w:p w14:paraId="1716119E" w14:textId="6921417C" w:rsidR="00F66FBB" w:rsidRPr="00DE2D4C" w:rsidRDefault="00F66FBB" w:rsidP="00C92FB8">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57D36C83" w14:textId="34B19314" w:rsidR="00F66FBB" w:rsidRPr="00DE2D4C" w:rsidRDefault="00F66FBB" w:rsidP="00AB309F">
            <w:pPr>
              <w:rPr>
                <w:rFonts w:ascii="Arial" w:hAnsi="Arial" w:cs="Arial"/>
                <w:sz w:val="24"/>
                <w:szCs w:val="24"/>
                <w:lang w:val="fr-CA"/>
              </w:rPr>
            </w:pPr>
            <w:r w:rsidRPr="00DE2D4C">
              <w:rPr>
                <w:rFonts w:ascii="Arial" w:hAnsi="Arial" w:cs="Arial"/>
                <w:sz w:val="24"/>
                <w:szCs w:val="24"/>
                <w:lang w:val="fr-CA"/>
              </w:rPr>
              <w:t>#</w:t>
            </w:r>
          </w:p>
        </w:tc>
      </w:tr>
    </w:tbl>
    <w:p w14:paraId="366DCA87" w14:textId="77777777" w:rsidR="002464A1" w:rsidRPr="00DE2D4C" w:rsidRDefault="002464A1" w:rsidP="00E12130">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36"/>
        <w:gridCol w:w="1987"/>
        <w:gridCol w:w="5527"/>
      </w:tblGrid>
      <w:tr w:rsidR="008A054E" w:rsidRPr="00701CF6" w14:paraId="278F18E6" w14:textId="77777777" w:rsidTr="00312AD3">
        <w:trPr>
          <w:trHeight w:val="1226"/>
        </w:trPr>
        <w:tc>
          <w:tcPr>
            <w:tcW w:w="1836" w:type="dxa"/>
          </w:tcPr>
          <w:p w14:paraId="363C32AC" w14:textId="77777777" w:rsidR="008A054E" w:rsidRPr="00DE2D4C" w:rsidRDefault="008A054E" w:rsidP="00AB309F">
            <w:pPr>
              <w:jc w:val="center"/>
              <w:rPr>
                <w:rFonts w:ascii="Arial" w:hAnsi="Arial" w:cs="Arial"/>
                <w:sz w:val="24"/>
                <w:szCs w:val="24"/>
                <w:lang w:val="fr-CA"/>
              </w:rPr>
            </w:pPr>
            <w:r w:rsidRPr="00DE2D4C">
              <w:rPr>
                <w:noProof/>
                <w:lang w:val="fr-CA"/>
              </w:rPr>
              <w:drawing>
                <wp:inline distT="0" distB="0" distL="0" distR="0" wp14:anchorId="6034CE20" wp14:editId="2E50C235">
                  <wp:extent cx="735253" cy="825500"/>
                  <wp:effectExtent l="0" t="0" r="0" b="0"/>
                  <wp:docPr id="744540041" name="Picture 744540041" descr="Ligne de trappe, Julie Flett">
                    <a:extLst xmlns:a="http://schemas.openxmlformats.org/drawingml/2006/main">
                      <a:ext uri="{FF2B5EF4-FFF2-40B4-BE49-F238E27FC236}">
                        <a16:creationId xmlns:a16="http://schemas.microsoft.com/office/drawing/2014/main" id="{FC9448D9-BE51-4FBE-B6AB-4FE8BEC95C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igne de trappe, Julie Flett">
                            <a:extLst>
                              <a:ext uri="{FF2B5EF4-FFF2-40B4-BE49-F238E27FC236}">
                                <a16:creationId xmlns:a16="http://schemas.microsoft.com/office/drawing/2014/main" id="{FC9448D9-BE51-4FBE-B6AB-4FE8BEC95CA3}"/>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49965" cy="842018"/>
                          </a:xfrm>
                          <a:prstGeom prst="rect">
                            <a:avLst/>
                          </a:prstGeom>
                          <a:noFill/>
                        </pic:spPr>
                      </pic:pic>
                    </a:graphicData>
                  </a:graphic>
                </wp:inline>
              </w:drawing>
            </w:r>
          </w:p>
        </w:tc>
        <w:tc>
          <w:tcPr>
            <w:tcW w:w="7514" w:type="dxa"/>
            <w:gridSpan w:val="2"/>
            <w:shd w:val="clear" w:color="auto" w:fill="auto"/>
          </w:tcPr>
          <w:p w14:paraId="043A6FEE" w14:textId="3048AD78" w:rsidR="008A054E" w:rsidRPr="00DE2D4C" w:rsidRDefault="00CA5E71" w:rsidP="000501F9">
            <w:pPr>
              <w:spacing w:after="120"/>
              <w:rPr>
                <w:rFonts w:ascii="Arial" w:hAnsi="Arial" w:cs="Arial"/>
                <w:sz w:val="24"/>
                <w:szCs w:val="24"/>
                <w:lang w:val="fr-CA"/>
              </w:rPr>
            </w:pPr>
            <w:hyperlink r:id="rId155" w:history="1">
              <w:r w:rsidR="008A054E" w:rsidRPr="00DE2D4C">
                <w:rPr>
                  <w:rStyle w:val="hilite3"/>
                  <w:rFonts w:ascii="Arial" w:hAnsi="Arial" w:cs="Arial"/>
                  <w:color w:val="0083BE"/>
                  <w:sz w:val="24"/>
                  <w:szCs w:val="24"/>
                  <w:u w:val="single"/>
                  <w:bdr w:val="none" w:sz="0" w:space="0" w:color="auto" w:frame="1"/>
                  <w:lang w:val="fr-CA"/>
                </w:rPr>
                <w:t>Ligne</w:t>
              </w:r>
              <w:r w:rsidR="008A054E" w:rsidRPr="00DE2D4C">
                <w:rPr>
                  <w:rStyle w:val="Hyperlink"/>
                  <w:rFonts w:ascii="Arial" w:hAnsi="Arial" w:cs="Arial"/>
                  <w:color w:val="0083BE"/>
                  <w:sz w:val="24"/>
                  <w:szCs w:val="24"/>
                  <w:bdr w:val="none" w:sz="0" w:space="0" w:color="auto" w:frame="1"/>
                  <w:lang w:val="fr-CA"/>
                </w:rPr>
                <w:t> </w:t>
              </w:r>
              <w:r w:rsidR="008A054E" w:rsidRPr="00DE2D4C">
                <w:rPr>
                  <w:rStyle w:val="hilite2"/>
                  <w:rFonts w:ascii="Arial" w:hAnsi="Arial" w:cs="Arial"/>
                  <w:color w:val="0083BE"/>
                  <w:sz w:val="24"/>
                  <w:szCs w:val="24"/>
                  <w:u w:val="single"/>
                  <w:bdr w:val="none" w:sz="0" w:space="0" w:color="auto" w:frame="1"/>
                  <w:lang w:val="fr-CA"/>
                </w:rPr>
                <w:t>de</w:t>
              </w:r>
              <w:r w:rsidR="008A054E" w:rsidRPr="00DE2D4C">
                <w:rPr>
                  <w:rStyle w:val="Hyperlink"/>
                  <w:rFonts w:ascii="Arial" w:hAnsi="Arial" w:cs="Arial"/>
                  <w:color w:val="0083BE"/>
                  <w:sz w:val="24"/>
                  <w:szCs w:val="24"/>
                  <w:bdr w:val="none" w:sz="0" w:space="0" w:color="auto" w:frame="1"/>
                  <w:lang w:val="fr-CA"/>
                </w:rPr>
                <w:t> </w:t>
              </w:r>
              <w:r w:rsidR="008A054E" w:rsidRPr="00DE2D4C">
                <w:rPr>
                  <w:rStyle w:val="hilite1"/>
                  <w:rFonts w:ascii="Arial" w:hAnsi="Arial" w:cs="Arial"/>
                  <w:color w:val="0083BE"/>
                  <w:sz w:val="24"/>
                  <w:szCs w:val="24"/>
                  <w:u w:val="single"/>
                  <w:bdr w:val="none" w:sz="0" w:space="0" w:color="auto" w:frame="1"/>
                  <w:lang w:val="fr-CA"/>
                </w:rPr>
                <w:t>trappe</w:t>
              </w:r>
            </w:hyperlink>
            <w:r w:rsidR="008A054E" w:rsidRPr="00DE2D4C">
              <w:rPr>
                <w:rFonts w:ascii="Arial" w:hAnsi="Arial" w:cs="Arial"/>
                <w:color w:val="002E74"/>
                <w:sz w:val="24"/>
                <w:szCs w:val="24"/>
                <w:lang w:val="fr-CA"/>
              </w:rPr>
              <w:t xml:space="preserve"> </w:t>
            </w:r>
            <w:r w:rsidR="008A054E" w:rsidRPr="00DE2D4C">
              <w:rPr>
                <w:rFonts w:ascii="Arial" w:hAnsi="Arial" w:cs="Arial"/>
                <w:sz w:val="24"/>
                <w:szCs w:val="24"/>
                <w:lang w:val="fr-CA"/>
              </w:rPr>
              <w:t>(</w:t>
            </w:r>
            <w:r w:rsidR="00CD3961" w:rsidRPr="00DE2D4C">
              <w:rPr>
                <w:rFonts w:ascii="Arial" w:hAnsi="Arial" w:cs="Arial"/>
                <w:sz w:val="24"/>
                <w:szCs w:val="24"/>
                <w:lang w:val="fr-CA"/>
              </w:rPr>
              <w:t>Cliquer pour voir la disponibilité</w:t>
            </w:r>
            <w:r w:rsidR="008A054E" w:rsidRPr="00DE2D4C">
              <w:rPr>
                <w:rFonts w:ascii="Arial" w:hAnsi="Arial" w:cs="Arial"/>
                <w:sz w:val="24"/>
                <w:szCs w:val="24"/>
                <w:lang w:val="fr-CA"/>
              </w:rPr>
              <w:t>)</w:t>
            </w:r>
          </w:p>
          <w:p w14:paraId="40C34E5C" w14:textId="7AF723D8" w:rsidR="0095312F" w:rsidRPr="00DE2D4C" w:rsidRDefault="0095312F" w:rsidP="0095312F">
            <w:pPr>
              <w:rPr>
                <w:rFonts w:ascii="Arial" w:hAnsi="Arial" w:cs="Arial"/>
                <w:sz w:val="24"/>
                <w:szCs w:val="24"/>
                <w:lang w:val="fr-CA"/>
              </w:rPr>
            </w:pPr>
            <w:r w:rsidRPr="00DE2D4C">
              <w:rPr>
                <w:rFonts w:ascii="Arial" w:hAnsi="Arial" w:cs="Arial"/>
                <w:sz w:val="24"/>
                <w:szCs w:val="24"/>
                <w:lang w:val="fr-CA"/>
              </w:rPr>
              <w:t>Robertson, David.</w:t>
            </w:r>
            <w:r w:rsidRPr="00DE2D4C">
              <w:rPr>
                <w:rFonts w:ascii="Arial" w:hAnsi="Arial" w:cs="Arial"/>
                <w:i/>
                <w:iCs/>
                <w:sz w:val="24"/>
                <w:szCs w:val="24"/>
                <w:lang w:val="fr-CA"/>
              </w:rPr>
              <w:t xml:space="preserve"> Ligne de trappe.</w:t>
            </w:r>
            <w:r w:rsidRPr="00DE2D4C">
              <w:rPr>
                <w:rFonts w:ascii="Arial" w:hAnsi="Arial" w:cs="Arial"/>
                <w:sz w:val="24"/>
                <w:szCs w:val="24"/>
                <w:lang w:val="fr-CA"/>
              </w:rPr>
              <w:t xml:space="preserve"> Toronto :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2021. FR 813.6 R649</w:t>
            </w:r>
          </w:p>
          <w:p w14:paraId="637200A1" w14:textId="54BB1CB8" w:rsidR="008A054E" w:rsidRPr="00DE2D4C" w:rsidRDefault="008A054E" w:rsidP="00AB309F">
            <w:pPr>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156"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8A054E" w:rsidRPr="00DE2D4C" w14:paraId="546591F8" w14:textId="77777777" w:rsidTr="00312AD3">
        <w:tc>
          <w:tcPr>
            <w:tcW w:w="9350" w:type="dxa"/>
            <w:gridSpan w:val="3"/>
          </w:tcPr>
          <w:p w14:paraId="37BB056C" w14:textId="77777777" w:rsidR="008A054E" w:rsidRPr="00DE2D4C" w:rsidRDefault="008A054E" w:rsidP="000501F9">
            <w:pPr>
              <w:spacing w:after="120"/>
              <w:rPr>
                <w:rFonts w:ascii="Arial" w:hAnsi="Arial" w:cs="Arial"/>
                <w:sz w:val="24"/>
                <w:szCs w:val="24"/>
                <w:lang w:val="fr-CA"/>
              </w:rPr>
            </w:pPr>
            <w:r w:rsidRPr="00DE2D4C">
              <w:rPr>
                <w:rFonts w:ascii="Arial" w:hAnsi="Arial" w:cs="Arial"/>
                <w:sz w:val="24"/>
                <w:szCs w:val="24"/>
                <w:lang w:val="fr-CA"/>
              </w:rPr>
              <w:t>Questions d’enquête:</w:t>
            </w:r>
          </w:p>
          <w:p w14:paraId="1CCBE038" w14:textId="77777777" w:rsidR="008A054E" w:rsidRPr="00DE2D4C" w:rsidRDefault="008A054E" w:rsidP="000501F9">
            <w:pPr>
              <w:spacing w:after="120"/>
              <w:rPr>
                <w:rFonts w:ascii="Arial" w:hAnsi="Arial" w:cs="Arial"/>
                <w:sz w:val="24"/>
                <w:szCs w:val="24"/>
                <w:lang w:val="fr-CA"/>
              </w:rPr>
            </w:pPr>
          </w:p>
        </w:tc>
      </w:tr>
      <w:tr w:rsidR="00753CD8" w:rsidRPr="00DE2D4C" w14:paraId="3E7A51BC" w14:textId="77777777" w:rsidTr="00312AD3">
        <w:trPr>
          <w:trHeight w:val="273"/>
        </w:trPr>
        <w:tc>
          <w:tcPr>
            <w:tcW w:w="9350" w:type="dxa"/>
            <w:gridSpan w:val="3"/>
          </w:tcPr>
          <w:p w14:paraId="63F45402" w14:textId="77777777" w:rsidR="00753CD8" w:rsidRPr="00DE2D4C" w:rsidRDefault="00753CD8" w:rsidP="000501F9">
            <w:pPr>
              <w:spacing w:after="120"/>
              <w:rPr>
                <w:rFonts w:ascii="Arial" w:hAnsi="Arial" w:cs="Arial"/>
                <w:sz w:val="24"/>
                <w:szCs w:val="24"/>
                <w:lang w:val="fr-CA"/>
              </w:rPr>
            </w:pPr>
            <w:r w:rsidRPr="00DE2D4C">
              <w:rPr>
                <w:rFonts w:ascii="Arial" w:hAnsi="Arial" w:cs="Arial"/>
                <w:sz w:val="24"/>
                <w:szCs w:val="24"/>
                <w:lang w:val="fr-CA"/>
              </w:rPr>
              <w:t>Vocabulaire/définitions:</w:t>
            </w:r>
          </w:p>
          <w:p w14:paraId="796F50C3" w14:textId="77777777" w:rsidR="000501F9" w:rsidRPr="00DE2D4C" w:rsidRDefault="000501F9" w:rsidP="000501F9">
            <w:pPr>
              <w:spacing w:after="120"/>
              <w:rPr>
                <w:rFonts w:ascii="Arial" w:hAnsi="Arial" w:cs="Arial"/>
                <w:sz w:val="24"/>
                <w:szCs w:val="24"/>
                <w:lang w:val="fr-CA"/>
              </w:rPr>
            </w:pPr>
          </w:p>
        </w:tc>
      </w:tr>
      <w:tr w:rsidR="00F66FBB" w:rsidRPr="00DE2D4C" w14:paraId="04D21825" w14:textId="77777777" w:rsidTr="00312AD3">
        <w:tc>
          <w:tcPr>
            <w:tcW w:w="3823" w:type="dxa"/>
            <w:gridSpan w:val="2"/>
          </w:tcPr>
          <w:p w14:paraId="0E9CDDB1" w14:textId="38FAFEA2" w:rsidR="00F66FBB" w:rsidRPr="00DE2D4C" w:rsidRDefault="00F66FBB" w:rsidP="00C92FB8">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01871CA" w14:textId="0AEE9279" w:rsidR="00F66FBB" w:rsidRPr="00DE2D4C" w:rsidRDefault="00F66FBB" w:rsidP="00AB309F">
            <w:pPr>
              <w:rPr>
                <w:rFonts w:ascii="Arial" w:hAnsi="Arial" w:cs="Arial"/>
                <w:sz w:val="24"/>
                <w:szCs w:val="24"/>
                <w:lang w:val="fr-CA"/>
              </w:rPr>
            </w:pPr>
            <w:r w:rsidRPr="00DE2D4C">
              <w:rPr>
                <w:rFonts w:ascii="Arial" w:hAnsi="Arial" w:cs="Arial"/>
                <w:sz w:val="24"/>
                <w:szCs w:val="24"/>
                <w:lang w:val="fr-CA"/>
              </w:rPr>
              <w:t>#</w:t>
            </w:r>
          </w:p>
        </w:tc>
      </w:tr>
    </w:tbl>
    <w:p w14:paraId="38C77CC4" w14:textId="77777777" w:rsidR="008A054E" w:rsidRPr="00DE2D4C" w:rsidRDefault="008A054E" w:rsidP="00A47A30">
      <w:pPr>
        <w:spacing w:after="0" w:line="240" w:lineRule="auto"/>
        <w:rPr>
          <w:rFonts w:ascii="Arial" w:hAnsi="Arial" w:cs="Arial"/>
          <w:sz w:val="24"/>
          <w:szCs w:val="24"/>
          <w:lang w:val="fr-CA"/>
        </w:rPr>
      </w:pPr>
    </w:p>
    <w:tbl>
      <w:tblPr>
        <w:tblW w:w="9913" w:type="dxa"/>
        <w:tblInd w:w="-34" w:type="dxa"/>
        <w:tblLook w:val="04A0" w:firstRow="1" w:lastRow="0" w:firstColumn="1" w:lastColumn="0" w:noHBand="0" w:noVBand="1"/>
      </w:tblPr>
      <w:tblGrid>
        <w:gridCol w:w="9913"/>
      </w:tblGrid>
      <w:tr w:rsidR="008A054E" w:rsidRPr="00DE2D4C" w14:paraId="688604C5" w14:textId="77777777" w:rsidTr="00E12130">
        <w:trPr>
          <w:trHeight w:val="178"/>
        </w:trPr>
        <w:tc>
          <w:tcPr>
            <w:tcW w:w="9913" w:type="dxa"/>
            <w:tcBorders>
              <w:top w:val="nil"/>
              <w:left w:val="nil"/>
              <w:bottom w:val="nil"/>
              <w:right w:val="nil"/>
            </w:tcBorders>
            <w:shd w:val="clear" w:color="auto" w:fill="auto"/>
            <w:hideMark/>
          </w:tcPr>
          <w:p w14:paraId="7F39D3F9" w14:textId="77777777" w:rsidR="008A054E" w:rsidRPr="00DE2D4C" w:rsidRDefault="00CA5E71" w:rsidP="00A47A30">
            <w:pPr>
              <w:pStyle w:val="Heading2"/>
              <w:rPr>
                <w:rFonts w:ascii="Arial" w:eastAsia="Times New Roman" w:hAnsi="Arial" w:cs="Arial"/>
                <w:sz w:val="24"/>
                <w:szCs w:val="24"/>
                <w:lang w:val="fr-CA"/>
              </w:rPr>
            </w:pPr>
            <w:hyperlink r:id="rId157" w:history="1">
              <w:bookmarkStart w:id="18" w:name="_Toc153788120"/>
              <w:r w:rsidR="008A054E" w:rsidRPr="00DE2D4C">
                <w:rPr>
                  <w:rFonts w:ascii="Arial" w:eastAsia="Times New Roman" w:hAnsi="Arial" w:cs="Arial"/>
                  <w:sz w:val="24"/>
                  <w:szCs w:val="24"/>
                  <w:lang w:val="fr-CA"/>
                </w:rPr>
                <w:t>3RE.1</w:t>
              </w:r>
              <w:bookmarkEnd w:id="18"/>
            </w:hyperlink>
          </w:p>
        </w:tc>
      </w:tr>
      <w:tr w:rsidR="008A054E" w:rsidRPr="00701CF6" w14:paraId="451AE82C" w14:textId="77777777" w:rsidTr="00E12130">
        <w:trPr>
          <w:trHeight w:val="70"/>
        </w:trPr>
        <w:tc>
          <w:tcPr>
            <w:tcW w:w="9913" w:type="dxa"/>
            <w:tcBorders>
              <w:top w:val="nil"/>
              <w:left w:val="nil"/>
              <w:bottom w:val="nil"/>
              <w:right w:val="nil"/>
            </w:tcBorders>
            <w:shd w:val="clear" w:color="auto" w:fill="auto"/>
            <w:hideMark/>
          </w:tcPr>
          <w:p w14:paraId="742DF3FC" w14:textId="7981518E" w:rsidR="004604D0" w:rsidRPr="00DE2D4C" w:rsidRDefault="008A054E" w:rsidP="00A47A30">
            <w:pPr>
              <w:spacing w:after="120" w:line="240" w:lineRule="auto"/>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Examiner les moyens utilisés par les communautés étudiées pour la satisfaction des besoins et des désirs de leurs membres, y compris la négociation de traités.</w:t>
            </w:r>
          </w:p>
          <w:p w14:paraId="7871E995" w14:textId="21BFF8D7" w:rsidR="000C57A2" w:rsidRPr="00DE2D4C" w:rsidRDefault="000C57A2" w:rsidP="00A47A30">
            <w:pPr>
              <w:shd w:val="clear" w:color="auto" w:fill="E4EFE9"/>
              <w:spacing w:after="150" w:line="240" w:lineRule="auto"/>
              <w:rPr>
                <w:rFonts w:ascii="Arial" w:eastAsia="Times New Roman" w:hAnsi="Arial" w:cs="Arial"/>
                <w:color w:val="000000"/>
                <w:kern w:val="0"/>
                <w:sz w:val="24"/>
                <w:szCs w:val="24"/>
                <w:lang w:val="fr-CA"/>
                <w14:ligatures w14:val="none"/>
              </w:rPr>
            </w:pPr>
          </w:p>
        </w:tc>
      </w:tr>
    </w:tbl>
    <w:tbl>
      <w:tblPr>
        <w:tblStyle w:val="TableGrid"/>
        <w:tblW w:w="0" w:type="auto"/>
        <w:tblLook w:val="04A0" w:firstRow="1" w:lastRow="0" w:firstColumn="1" w:lastColumn="0" w:noHBand="0" w:noVBand="1"/>
      </w:tblPr>
      <w:tblGrid>
        <w:gridCol w:w="1791"/>
        <w:gridCol w:w="2032"/>
        <w:gridCol w:w="5527"/>
      </w:tblGrid>
      <w:tr w:rsidR="00E12130" w:rsidRPr="00701CF6" w14:paraId="79558A8D" w14:textId="77777777" w:rsidTr="00312AD3">
        <w:trPr>
          <w:trHeight w:val="1423"/>
        </w:trPr>
        <w:tc>
          <w:tcPr>
            <w:tcW w:w="1791" w:type="dxa"/>
          </w:tcPr>
          <w:p w14:paraId="169D7964" w14:textId="2B9214C6" w:rsidR="00E12130" w:rsidRPr="00DE2D4C" w:rsidRDefault="00E12130" w:rsidP="00481672">
            <w:pPr>
              <w:jc w:val="center"/>
              <w:rPr>
                <w:rFonts w:ascii="Arial" w:hAnsi="Arial" w:cs="Arial"/>
                <w:sz w:val="24"/>
                <w:szCs w:val="24"/>
                <w:lang w:val="fr-CA"/>
              </w:rPr>
            </w:pPr>
            <w:r w:rsidRPr="00DE2D4C">
              <w:rPr>
                <w:noProof/>
                <w:lang w:val="fr-CA"/>
              </w:rPr>
              <w:drawing>
                <wp:inline distT="0" distB="0" distL="0" distR="0" wp14:anchorId="1E33BF2B" wp14:editId="42399E8A">
                  <wp:extent cx="978011" cy="1264728"/>
                  <wp:effectExtent l="0" t="0" r="0" b="0"/>
                  <wp:docPr id="1391745640" name="Picture 1391745640" descr="Les Traités Guide D’Étude de La 3e Ann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 Traités Guide D’Étude de La 3e Année"/>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989238" cy="1279246"/>
                          </a:xfrm>
                          <a:prstGeom prst="rect">
                            <a:avLst/>
                          </a:prstGeom>
                          <a:noFill/>
                          <a:ln>
                            <a:noFill/>
                          </a:ln>
                        </pic:spPr>
                      </pic:pic>
                    </a:graphicData>
                  </a:graphic>
                </wp:inline>
              </w:drawing>
            </w:r>
          </w:p>
        </w:tc>
        <w:tc>
          <w:tcPr>
            <w:tcW w:w="7559" w:type="dxa"/>
            <w:gridSpan w:val="2"/>
            <w:shd w:val="clear" w:color="auto" w:fill="auto"/>
          </w:tcPr>
          <w:p w14:paraId="77BFA671" w14:textId="76270B07" w:rsidR="00E12130" w:rsidRPr="00DE2D4C" w:rsidRDefault="00CA5E71" w:rsidP="00E12130">
            <w:pPr>
              <w:rPr>
                <w:rFonts w:ascii="Arial" w:hAnsi="Arial" w:cs="Arial"/>
                <w:sz w:val="24"/>
                <w:szCs w:val="24"/>
                <w:lang w:val="fr-CA"/>
              </w:rPr>
            </w:pPr>
            <w:hyperlink r:id="rId159" w:history="1">
              <w:r w:rsidR="00E12130" w:rsidRPr="00DE2D4C">
                <w:rPr>
                  <w:rFonts w:ascii="Arial" w:hAnsi="Arial" w:cs="Arial"/>
                  <w:color w:val="006492"/>
                  <w:sz w:val="24"/>
                  <w:szCs w:val="24"/>
                  <w:u w:val="single"/>
                  <w:bdr w:val="none" w:sz="0" w:space="0" w:color="auto" w:frame="1"/>
                  <w:lang w:val="fr-CA"/>
                </w:rPr>
                <w:t xml:space="preserve">Établissement des Premières </w:t>
              </w:r>
              <w:r w:rsidR="00A31469" w:rsidRPr="00DE2D4C">
                <w:rPr>
                  <w:rFonts w:ascii="Arial" w:hAnsi="Arial" w:cs="Arial"/>
                  <w:color w:val="006492"/>
                  <w:sz w:val="24"/>
                  <w:szCs w:val="24"/>
                  <w:u w:val="single"/>
                  <w:bdr w:val="none" w:sz="0" w:space="0" w:color="auto" w:frame="1"/>
                  <w:lang w:val="fr-CA"/>
                </w:rPr>
                <w:t>Nation</w:t>
              </w:r>
              <w:r w:rsidR="00E12130" w:rsidRPr="00DE2D4C">
                <w:rPr>
                  <w:rFonts w:ascii="Arial" w:hAnsi="Arial" w:cs="Arial"/>
                  <w:color w:val="006492"/>
                  <w:sz w:val="24"/>
                  <w:szCs w:val="24"/>
                  <w:u w:val="single"/>
                  <w:bdr w:val="none" w:sz="0" w:space="0" w:color="auto" w:frame="1"/>
                  <w:lang w:val="fr-CA"/>
                </w:rPr>
                <w:t>s et des nouveaux arrivants sur le territoire de la Saskatchewan actuelle. Guide d'étude de la 3e année</w:t>
              </w:r>
            </w:hyperlink>
            <w:r w:rsidR="00E12130" w:rsidRPr="00DE2D4C">
              <w:rPr>
                <w:rFonts w:ascii="Verdana" w:hAnsi="Verdana"/>
                <w:color w:val="002E74"/>
                <w:sz w:val="20"/>
                <w:szCs w:val="20"/>
                <w:lang w:val="fr-CA"/>
              </w:rPr>
              <w:t xml:space="preserve"> </w:t>
            </w:r>
            <w:r w:rsidR="00E12130" w:rsidRPr="00DE2D4C">
              <w:rPr>
                <w:rFonts w:ascii="Arial" w:hAnsi="Arial" w:cs="Arial"/>
                <w:sz w:val="24"/>
                <w:szCs w:val="24"/>
                <w:lang w:val="fr-CA"/>
              </w:rPr>
              <w:t xml:space="preserve">(Cliquer pour voir la disponibilité) ou </w:t>
            </w:r>
            <w:hyperlink r:id="rId160" w:history="1">
              <w:r w:rsidR="00E12130" w:rsidRPr="00DE2D4C">
                <w:rPr>
                  <w:rStyle w:val="Hyperlink"/>
                  <w:rFonts w:ascii="Arial" w:hAnsi="Arial" w:cs="Arial"/>
                  <w:sz w:val="24"/>
                  <w:szCs w:val="24"/>
                  <w:lang w:val="fr-CA"/>
                </w:rPr>
                <w:t>télécharger</w:t>
              </w:r>
            </w:hyperlink>
            <w:r w:rsidR="00E12130" w:rsidRPr="00DE2D4C">
              <w:rPr>
                <w:rFonts w:ascii="Arial" w:hAnsi="Arial" w:cs="Arial"/>
                <w:sz w:val="24"/>
                <w:szCs w:val="24"/>
                <w:lang w:val="fr-CA"/>
              </w:rPr>
              <w:t xml:space="preserve"> le document. </w:t>
            </w:r>
            <w:r w:rsidR="00E12130" w:rsidRPr="00DE2D4C">
              <w:rPr>
                <w:rFonts w:ascii="Arial" w:hAnsi="Arial" w:cs="Arial"/>
                <w:i/>
                <w:iCs/>
                <w:sz w:val="24"/>
                <w:szCs w:val="24"/>
                <w:lang w:val="fr-CA"/>
              </w:rPr>
              <w:t>Établissement des Premières Nations et des nouveaux arrivants sur le territoire de la Saskatchewan actuelle. Guide d'étude de la 3e année</w:t>
            </w:r>
            <w:r w:rsidR="00E12130" w:rsidRPr="00DE2D4C">
              <w:rPr>
                <w:rFonts w:ascii="Arial" w:hAnsi="Arial" w:cs="Arial"/>
                <w:sz w:val="24"/>
                <w:szCs w:val="24"/>
                <w:lang w:val="fr-CA"/>
              </w:rPr>
              <w:t xml:space="preserve"> Regina : </w:t>
            </w:r>
            <w:proofErr w:type="gramStart"/>
            <w:r w:rsidR="00E12130" w:rsidRPr="00DE2D4C">
              <w:rPr>
                <w:rFonts w:ascii="Arial" w:hAnsi="Arial" w:cs="Arial"/>
                <w:sz w:val="24"/>
                <w:szCs w:val="24"/>
                <w:lang w:val="fr-CA"/>
              </w:rPr>
              <w:t>Ministère de l'Éducation</w:t>
            </w:r>
            <w:proofErr w:type="gramEnd"/>
            <w:r w:rsidR="00E12130" w:rsidRPr="00DE2D4C">
              <w:rPr>
                <w:rFonts w:ascii="Arial" w:hAnsi="Arial" w:cs="Arial"/>
                <w:sz w:val="24"/>
                <w:szCs w:val="24"/>
                <w:lang w:val="fr-CA"/>
              </w:rPr>
              <w:t xml:space="preserve"> de la Saskatchewan, 2008. </w:t>
            </w:r>
            <w:r w:rsidR="00E12130" w:rsidRPr="00DE2D4C">
              <w:rPr>
                <w:rFonts w:ascii="Arial" w:hAnsi="Arial" w:cs="Arial"/>
                <w:sz w:val="24"/>
                <w:szCs w:val="24"/>
                <w:lang w:val="fr-CA"/>
              </w:rPr>
              <w:br/>
              <w:t xml:space="preserve">FR 342.710872 T768 </w:t>
            </w:r>
          </w:p>
          <w:p w14:paraId="277973A0" w14:textId="0E613769" w:rsidR="00E12130" w:rsidRPr="00DE2D4C" w:rsidRDefault="00E12130" w:rsidP="00E12130">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161"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E12130" w:rsidRPr="00701CF6" w14:paraId="11397DE4" w14:textId="77777777" w:rsidTr="00312AD3">
        <w:trPr>
          <w:trHeight w:val="280"/>
        </w:trPr>
        <w:tc>
          <w:tcPr>
            <w:tcW w:w="9350" w:type="dxa"/>
            <w:gridSpan w:val="3"/>
          </w:tcPr>
          <w:p w14:paraId="3CAF4445" w14:textId="77777777" w:rsidR="00E12130" w:rsidRPr="00DE2D4C" w:rsidRDefault="00E12130" w:rsidP="00E12130">
            <w:pPr>
              <w:spacing w:after="120"/>
              <w:rPr>
                <w:rFonts w:ascii="Arial" w:hAnsi="Arial" w:cs="Arial"/>
                <w:sz w:val="24"/>
                <w:szCs w:val="24"/>
                <w:lang w:val="fr-CA"/>
              </w:rPr>
            </w:pPr>
            <w:r w:rsidRPr="00DE2D4C">
              <w:rPr>
                <w:rFonts w:ascii="Arial" w:hAnsi="Arial" w:cs="Arial"/>
                <w:sz w:val="24"/>
                <w:szCs w:val="24"/>
                <w:lang w:val="fr-CA"/>
              </w:rPr>
              <w:t>Questions d’enquête:</w:t>
            </w:r>
          </w:p>
          <w:p w14:paraId="2ADADA91" w14:textId="77777777" w:rsidR="00E12130" w:rsidRPr="00DE2D4C" w:rsidRDefault="00E12130" w:rsidP="00E12130">
            <w:pPr>
              <w:spacing w:after="120"/>
              <w:rPr>
                <w:rFonts w:ascii="Arial" w:hAnsi="Arial" w:cs="Arial"/>
                <w:b/>
                <w:bCs/>
                <w:sz w:val="24"/>
                <w:szCs w:val="24"/>
                <w:lang w:val="fr-CA"/>
              </w:rPr>
            </w:pPr>
            <w:r w:rsidRPr="00DE2D4C">
              <w:rPr>
                <w:rFonts w:ascii="Arial" w:hAnsi="Arial" w:cs="Arial"/>
                <w:sz w:val="24"/>
                <w:szCs w:val="24"/>
                <w:lang w:val="fr-CA"/>
              </w:rPr>
              <w:t>Que signifie le mot traité?</w:t>
            </w:r>
          </w:p>
          <w:p w14:paraId="687FFDD3" w14:textId="28FFBBCD" w:rsidR="00E12130" w:rsidRPr="00DE2D4C" w:rsidRDefault="00E12130" w:rsidP="00E12130">
            <w:pPr>
              <w:spacing w:after="120"/>
              <w:rPr>
                <w:rFonts w:ascii="Arial" w:hAnsi="Arial" w:cs="Arial"/>
                <w:sz w:val="24"/>
                <w:szCs w:val="24"/>
                <w:lang w:val="fr-CA"/>
              </w:rPr>
            </w:pPr>
            <w:r w:rsidRPr="00DE2D4C">
              <w:rPr>
                <w:rFonts w:ascii="Arial" w:hAnsi="Arial" w:cs="Arial"/>
                <w:sz w:val="24"/>
                <w:szCs w:val="24"/>
                <w:lang w:val="fr-CA"/>
              </w:rPr>
              <w:t>Quels traités existent dans ma région et dans ma province?</w:t>
            </w:r>
          </w:p>
        </w:tc>
      </w:tr>
      <w:tr w:rsidR="00E12130" w:rsidRPr="00701CF6" w14:paraId="254B4FE9" w14:textId="77777777" w:rsidTr="00312AD3">
        <w:trPr>
          <w:trHeight w:val="255"/>
        </w:trPr>
        <w:tc>
          <w:tcPr>
            <w:tcW w:w="9350" w:type="dxa"/>
            <w:gridSpan w:val="3"/>
          </w:tcPr>
          <w:p w14:paraId="659F5F6E" w14:textId="77777777" w:rsidR="00E12130" w:rsidRPr="00DE2D4C" w:rsidRDefault="00E12130" w:rsidP="00BB341B">
            <w:pPr>
              <w:spacing w:after="120"/>
              <w:rPr>
                <w:rFonts w:ascii="Arial" w:hAnsi="Arial" w:cs="Arial"/>
                <w:sz w:val="24"/>
                <w:szCs w:val="24"/>
                <w:lang w:val="fr-CA"/>
              </w:rPr>
            </w:pPr>
            <w:r w:rsidRPr="00DE2D4C">
              <w:rPr>
                <w:rFonts w:ascii="Arial" w:hAnsi="Arial" w:cs="Arial"/>
                <w:sz w:val="24"/>
                <w:szCs w:val="24"/>
                <w:lang w:val="fr-CA"/>
              </w:rPr>
              <w:t>Vocabulaire/définitions:</w:t>
            </w:r>
          </w:p>
          <w:p w14:paraId="2E1CE35E" w14:textId="14B57AF5" w:rsidR="00E12130" w:rsidRPr="00DE2D4C" w:rsidRDefault="007B1FA3" w:rsidP="00BB341B">
            <w:pPr>
              <w:spacing w:after="120"/>
              <w:rPr>
                <w:rFonts w:ascii="Arial" w:hAnsi="Arial" w:cs="Arial"/>
                <w:sz w:val="24"/>
                <w:szCs w:val="24"/>
                <w:lang w:val="fr-CA"/>
              </w:rPr>
            </w:pPr>
            <w:r w:rsidRPr="00DE2D4C">
              <w:rPr>
                <w:rFonts w:ascii="Arial" w:hAnsi="Arial" w:cs="Arial"/>
                <w:sz w:val="24"/>
                <w:szCs w:val="24"/>
                <w:lang w:val="fr-CA"/>
              </w:rPr>
              <w:t>Voir le glossaire à la page 45.</w:t>
            </w:r>
          </w:p>
        </w:tc>
      </w:tr>
      <w:tr w:rsidR="00E12130" w:rsidRPr="00DE2D4C" w14:paraId="3FD26817" w14:textId="77777777" w:rsidTr="00312AD3">
        <w:tc>
          <w:tcPr>
            <w:tcW w:w="3823" w:type="dxa"/>
            <w:gridSpan w:val="2"/>
          </w:tcPr>
          <w:p w14:paraId="5545716A" w14:textId="77777777" w:rsidR="00E12130" w:rsidRPr="00DE2D4C" w:rsidRDefault="00E12130" w:rsidP="00BB341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641CCC31" w14:textId="0CC58A59" w:rsidR="00E12130" w:rsidRPr="00DE2D4C" w:rsidRDefault="00CA5E71" w:rsidP="00BB341B">
            <w:pPr>
              <w:rPr>
                <w:rFonts w:ascii="Arial" w:hAnsi="Arial" w:cs="Arial"/>
                <w:sz w:val="24"/>
                <w:szCs w:val="24"/>
                <w:lang w:val="fr-CA"/>
              </w:rPr>
            </w:pPr>
            <w:hyperlink w:anchor="_Gabarit__4" w:history="1">
              <w:r w:rsidR="00E12130" w:rsidRPr="00DE2D4C">
                <w:rPr>
                  <w:rStyle w:val="Hyperlink"/>
                  <w:rFonts w:ascii="Arial" w:hAnsi="Arial" w:cs="Arial"/>
                  <w:sz w:val="24"/>
                  <w:szCs w:val="24"/>
                  <w:lang w:val="fr-CA"/>
                </w:rPr>
                <w:t>#6</w:t>
              </w:r>
            </w:hyperlink>
          </w:p>
        </w:tc>
      </w:tr>
    </w:tbl>
    <w:p w14:paraId="57780D8B" w14:textId="77777777" w:rsidR="00E12130" w:rsidRPr="00DE2D4C" w:rsidRDefault="00E12130" w:rsidP="00E12130">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779"/>
        <w:gridCol w:w="2044"/>
        <w:gridCol w:w="5527"/>
      </w:tblGrid>
      <w:tr w:rsidR="008A054E" w:rsidRPr="00701CF6" w14:paraId="26151204" w14:textId="77777777" w:rsidTr="00312AD3">
        <w:trPr>
          <w:trHeight w:val="1423"/>
        </w:trPr>
        <w:tc>
          <w:tcPr>
            <w:tcW w:w="1779" w:type="dxa"/>
          </w:tcPr>
          <w:p w14:paraId="537B9FB7" w14:textId="01E5AB3D" w:rsidR="008A054E" w:rsidRPr="00DE2D4C" w:rsidRDefault="000A3FBF" w:rsidP="00481672">
            <w:pPr>
              <w:jc w:val="center"/>
              <w:rPr>
                <w:rFonts w:ascii="Arial" w:hAnsi="Arial" w:cs="Arial"/>
                <w:sz w:val="24"/>
                <w:szCs w:val="24"/>
                <w:lang w:val="fr-CA"/>
              </w:rPr>
            </w:pPr>
            <w:r w:rsidRPr="00DE2D4C">
              <w:rPr>
                <w:rFonts w:ascii="Source Sans Pro" w:eastAsia="Times New Roman" w:hAnsi="Source Sans Pro" w:cs="Times New Roman"/>
                <w:noProof/>
                <w:color w:val="000000"/>
                <w:kern w:val="0"/>
                <w:sz w:val="18"/>
                <w:szCs w:val="18"/>
                <w:lang w:val="fr-CA"/>
                <w14:ligatures w14:val="none"/>
              </w:rPr>
              <w:lastRenderedPageBreak/>
              <w:drawing>
                <wp:inline distT="0" distB="0" distL="0" distR="0" wp14:anchorId="62E6EC25" wp14:editId="10F9EBCC">
                  <wp:extent cx="782459" cy="1011439"/>
                  <wp:effectExtent l="0" t="0" r="0" b="0"/>
                  <wp:docPr id="12073690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11542" cy="1049032"/>
                          </a:xfrm>
                          <a:prstGeom prst="rect">
                            <a:avLst/>
                          </a:prstGeom>
                          <a:noFill/>
                          <a:ln>
                            <a:noFill/>
                          </a:ln>
                        </pic:spPr>
                      </pic:pic>
                    </a:graphicData>
                  </a:graphic>
                </wp:inline>
              </w:drawing>
            </w:r>
          </w:p>
        </w:tc>
        <w:tc>
          <w:tcPr>
            <w:tcW w:w="7571" w:type="dxa"/>
            <w:gridSpan w:val="2"/>
            <w:shd w:val="clear" w:color="auto" w:fill="auto"/>
          </w:tcPr>
          <w:p w14:paraId="4938B91C" w14:textId="3C650107" w:rsidR="000A3FBF" w:rsidRPr="00DE2D4C" w:rsidRDefault="00CA5E71" w:rsidP="00393088">
            <w:pPr>
              <w:spacing w:after="120"/>
              <w:rPr>
                <w:rFonts w:ascii="Arial" w:hAnsi="Arial" w:cs="Arial"/>
                <w:sz w:val="24"/>
                <w:szCs w:val="24"/>
                <w:lang w:val="fr-CA"/>
              </w:rPr>
            </w:pPr>
            <w:hyperlink r:id="rId163" w:history="1">
              <w:r w:rsidR="000A3FBF" w:rsidRPr="00DE2D4C">
                <w:rPr>
                  <w:rStyle w:val="hilite5"/>
                  <w:rFonts w:ascii="Arial" w:hAnsi="Arial" w:cs="Arial"/>
                  <w:color w:val="006492"/>
                  <w:sz w:val="24"/>
                  <w:szCs w:val="24"/>
                  <w:u w:val="single"/>
                  <w:bdr w:val="none" w:sz="0" w:space="0" w:color="auto" w:frame="1"/>
                  <w:lang w:val="fr-CA"/>
                </w:rPr>
                <w:t>Dakota</w:t>
              </w:r>
              <w:r w:rsidR="000A3FBF" w:rsidRPr="00DE2D4C">
                <w:rPr>
                  <w:rStyle w:val="Hyperlink"/>
                  <w:rFonts w:ascii="Arial" w:hAnsi="Arial" w:cs="Arial"/>
                  <w:color w:val="006492"/>
                  <w:sz w:val="24"/>
                  <w:szCs w:val="24"/>
                  <w:bdr w:val="none" w:sz="0" w:space="0" w:color="auto" w:frame="1"/>
                  <w:lang w:val="fr-CA"/>
                </w:rPr>
                <w:t> </w:t>
              </w:r>
              <w:r w:rsidR="000A3FBF" w:rsidRPr="00DE2D4C">
                <w:rPr>
                  <w:rStyle w:val="hilite4"/>
                  <w:rFonts w:ascii="Arial" w:hAnsi="Arial" w:cs="Arial"/>
                  <w:color w:val="006492"/>
                  <w:sz w:val="24"/>
                  <w:szCs w:val="24"/>
                  <w:u w:val="single"/>
                  <w:bdr w:val="none" w:sz="0" w:space="0" w:color="auto" w:frame="1"/>
                  <w:lang w:val="fr-CA"/>
                </w:rPr>
                <w:t>parle</w:t>
              </w:r>
              <w:r w:rsidR="000A3FBF" w:rsidRPr="00DE2D4C">
                <w:rPr>
                  <w:rStyle w:val="Hyperlink"/>
                  <w:rFonts w:ascii="Arial" w:hAnsi="Arial" w:cs="Arial"/>
                  <w:color w:val="006492"/>
                  <w:sz w:val="24"/>
                  <w:szCs w:val="24"/>
                  <w:bdr w:val="none" w:sz="0" w:space="0" w:color="auto" w:frame="1"/>
                  <w:lang w:val="fr-CA"/>
                </w:rPr>
                <w:t> </w:t>
              </w:r>
              <w:r w:rsidR="000A3FBF" w:rsidRPr="00DE2D4C">
                <w:rPr>
                  <w:rStyle w:val="hilite3"/>
                  <w:rFonts w:ascii="Arial" w:hAnsi="Arial" w:cs="Arial"/>
                  <w:color w:val="006492"/>
                  <w:sz w:val="24"/>
                  <w:szCs w:val="24"/>
                  <w:u w:val="single"/>
                  <w:bdr w:val="none" w:sz="0" w:space="0" w:color="auto" w:frame="1"/>
                  <w:lang w:val="fr-CA"/>
                </w:rPr>
                <w:t>des</w:t>
              </w:r>
              <w:r w:rsidR="000A3FBF" w:rsidRPr="00DE2D4C">
                <w:rPr>
                  <w:rStyle w:val="Hyperlink"/>
                  <w:rFonts w:ascii="Arial" w:hAnsi="Arial" w:cs="Arial"/>
                  <w:color w:val="006492"/>
                  <w:sz w:val="24"/>
                  <w:szCs w:val="24"/>
                  <w:bdr w:val="none" w:sz="0" w:space="0" w:color="auto" w:frame="1"/>
                  <w:lang w:val="fr-CA"/>
                </w:rPr>
                <w:t> </w:t>
              </w:r>
              <w:r w:rsidR="000A3FBF" w:rsidRPr="00DE2D4C">
                <w:rPr>
                  <w:rStyle w:val="hilite2"/>
                  <w:rFonts w:ascii="Arial" w:hAnsi="Arial" w:cs="Arial"/>
                  <w:color w:val="006492"/>
                  <w:sz w:val="24"/>
                  <w:szCs w:val="24"/>
                  <w:u w:val="single"/>
                  <w:bdr w:val="none" w:sz="0" w:space="0" w:color="auto" w:frame="1"/>
                  <w:lang w:val="fr-CA"/>
                </w:rPr>
                <w:t>trait</w:t>
              </w:r>
              <w:r w:rsidR="000A3FBF" w:rsidRPr="00DE2D4C">
                <w:rPr>
                  <w:rStyle w:val="Hyperlink"/>
                  <w:rFonts w:ascii="Arial" w:hAnsi="Arial" w:cs="Arial"/>
                  <w:color w:val="006492"/>
                  <w:sz w:val="24"/>
                  <w:szCs w:val="24"/>
                  <w:bdr w:val="none" w:sz="0" w:space="0" w:color="auto" w:frame="1"/>
                  <w:lang w:val="fr-CA"/>
                </w:rPr>
                <w:t>é</w:t>
              </w:r>
              <w:r w:rsidR="000A3FBF" w:rsidRPr="00DE2D4C">
                <w:rPr>
                  <w:rStyle w:val="hilite1"/>
                  <w:rFonts w:ascii="Arial" w:hAnsi="Arial" w:cs="Arial"/>
                  <w:color w:val="006492"/>
                  <w:sz w:val="24"/>
                  <w:szCs w:val="24"/>
                  <w:u w:val="single"/>
                  <w:bdr w:val="none" w:sz="0" w:space="0" w:color="auto" w:frame="1"/>
                  <w:lang w:val="fr-CA"/>
                </w:rPr>
                <w:t>s</w:t>
              </w:r>
            </w:hyperlink>
            <w:r w:rsidR="000A3FBF" w:rsidRPr="00DE2D4C">
              <w:rPr>
                <w:rFonts w:ascii="Arial" w:hAnsi="Arial" w:cs="Arial"/>
                <w:sz w:val="24"/>
                <w:szCs w:val="24"/>
                <w:lang w:val="fr-CA"/>
              </w:rPr>
              <w:t xml:space="preserve"> (Cliquer pour voir la disponibilité)</w:t>
            </w:r>
          </w:p>
          <w:p w14:paraId="20223421" w14:textId="52DF0B98" w:rsidR="000A3FBF" w:rsidRPr="00DE2D4C" w:rsidRDefault="006D5416" w:rsidP="000A3FBF">
            <w:pPr>
              <w:rPr>
                <w:rFonts w:ascii="Arial" w:hAnsi="Arial" w:cs="Arial"/>
                <w:sz w:val="24"/>
                <w:szCs w:val="24"/>
                <w:lang w:val="fr-CA"/>
              </w:rPr>
            </w:pPr>
            <w:r w:rsidRPr="00DE2D4C">
              <w:rPr>
                <w:rFonts w:ascii="Arial" w:hAnsi="Arial" w:cs="Arial"/>
                <w:sz w:val="24"/>
                <w:szCs w:val="24"/>
                <w:lang w:val="fr-CA"/>
              </w:rPr>
              <w:t xml:space="preserve">Jordan-Fenton, Christy et Margaret </w:t>
            </w:r>
            <w:proofErr w:type="spellStart"/>
            <w:r w:rsidRPr="00DE2D4C">
              <w:rPr>
                <w:rFonts w:ascii="Arial" w:hAnsi="Arial" w:cs="Arial"/>
                <w:sz w:val="24"/>
                <w:szCs w:val="24"/>
                <w:lang w:val="fr-CA"/>
              </w:rPr>
              <w:t>Pokiak</w:t>
            </w:r>
            <w:proofErr w:type="spellEnd"/>
            <w:r w:rsidRPr="00DE2D4C">
              <w:rPr>
                <w:rFonts w:ascii="Arial" w:hAnsi="Arial" w:cs="Arial"/>
                <w:sz w:val="24"/>
                <w:szCs w:val="24"/>
                <w:lang w:val="fr-CA"/>
              </w:rPr>
              <w:t>-Fenton</w:t>
            </w:r>
            <w:r w:rsidR="000A3FBF" w:rsidRPr="00DE2D4C">
              <w:rPr>
                <w:rFonts w:ascii="Arial" w:hAnsi="Arial" w:cs="Arial"/>
                <w:sz w:val="24"/>
                <w:szCs w:val="24"/>
                <w:lang w:val="fr-CA"/>
              </w:rPr>
              <w:t>.</w:t>
            </w:r>
            <w:r w:rsidR="000A3FBF" w:rsidRPr="00DE2D4C">
              <w:rPr>
                <w:rFonts w:ascii="Arial" w:hAnsi="Arial" w:cs="Arial"/>
                <w:i/>
                <w:iCs/>
                <w:sz w:val="24"/>
                <w:szCs w:val="24"/>
                <w:lang w:val="fr-CA"/>
              </w:rPr>
              <w:t xml:space="preserve"> Quand j'avais huit ans</w:t>
            </w:r>
            <w:r w:rsidR="000A3FBF" w:rsidRPr="00DE2D4C">
              <w:rPr>
                <w:rFonts w:ascii="Arial" w:hAnsi="Arial" w:cs="Arial"/>
                <w:sz w:val="24"/>
                <w:szCs w:val="24"/>
                <w:lang w:val="fr-CA"/>
              </w:rPr>
              <w:t xml:space="preserve"> Toronto : Éditions </w:t>
            </w:r>
            <w:proofErr w:type="spellStart"/>
            <w:r w:rsidR="000A3FBF" w:rsidRPr="00DE2D4C">
              <w:rPr>
                <w:rFonts w:ascii="Arial" w:hAnsi="Arial" w:cs="Arial"/>
                <w:sz w:val="24"/>
                <w:szCs w:val="24"/>
                <w:lang w:val="fr-CA"/>
              </w:rPr>
              <w:t>Scholastic</w:t>
            </w:r>
            <w:proofErr w:type="spellEnd"/>
            <w:r w:rsidR="000A3FBF" w:rsidRPr="00DE2D4C">
              <w:rPr>
                <w:rFonts w:ascii="Arial" w:hAnsi="Arial" w:cs="Arial"/>
                <w:sz w:val="24"/>
                <w:szCs w:val="24"/>
                <w:lang w:val="fr-CA"/>
              </w:rPr>
              <w:t xml:space="preserve">, 2019. FR 371.829971 J82 </w:t>
            </w:r>
          </w:p>
          <w:p w14:paraId="536D6052" w14:textId="5B368F02" w:rsidR="008A054E" w:rsidRPr="00DE2D4C" w:rsidRDefault="000A3FBF" w:rsidP="00E12130">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164"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8A054E" w:rsidRPr="00DE2D4C" w14:paraId="025B3CAE" w14:textId="77777777" w:rsidTr="00312AD3">
        <w:trPr>
          <w:trHeight w:val="280"/>
        </w:trPr>
        <w:tc>
          <w:tcPr>
            <w:tcW w:w="9350" w:type="dxa"/>
            <w:gridSpan w:val="3"/>
          </w:tcPr>
          <w:p w14:paraId="1160F055" w14:textId="34D3E885" w:rsidR="008A054E" w:rsidRPr="00DE2D4C" w:rsidRDefault="00B15CE5" w:rsidP="00E12130">
            <w:pPr>
              <w:spacing w:after="120"/>
              <w:rPr>
                <w:rFonts w:ascii="Arial" w:hAnsi="Arial" w:cs="Arial"/>
                <w:sz w:val="24"/>
                <w:szCs w:val="24"/>
                <w:lang w:val="fr-CA"/>
              </w:rPr>
            </w:pPr>
            <w:r w:rsidRPr="00DE2D4C">
              <w:rPr>
                <w:rFonts w:ascii="Arial" w:hAnsi="Arial" w:cs="Arial"/>
                <w:sz w:val="24"/>
                <w:szCs w:val="24"/>
                <w:lang w:val="fr-CA"/>
              </w:rPr>
              <w:t>Question d’enquête</w:t>
            </w:r>
            <w:r w:rsidR="008A054E" w:rsidRPr="00DE2D4C">
              <w:rPr>
                <w:rFonts w:ascii="Arial" w:hAnsi="Arial" w:cs="Arial"/>
                <w:sz w:val="24"/>
                <w:szCs w:val="24"/>
                <w:lang w:val="fr-CA"/>
              </w:rPr>
              <w:t>:</w:t>
            </w:r>
          </w:p>
          <w:p w14:paraId="4EF0AE4A" w14:textId="77777777" w:rsidR="008A054E" w:rsidRPr="00DE2D4C" w:rsidRDefault="008A054E" w:rsidP="00E12130">
            <w:pPr>
              <w:spacing w:after="120"/>
              <w:rPr>
                <w:rFonts w:ascii="Arial" w:hAnsi="Arial" w:cs="Arial"/>
                <w:sz w:val="24"/>
                <w:szCs w:val="24"/>
                <w:lang w:val="fr-CA"/>
              </w:rPr>
            </w:pPr>
          </w:p>
        </w:tc>
      </w:tr>
      <w:tr w:rsidR="00753CD8" w:rsidRPr="00DE2D4C" w14:paraId="377834AB" w14:textId="77777777" w:rsidTr="00312AD3">
        <w:trPr>
          <w:trHeight w:val="255"/>
        </w:trPr>
        <w:tc>
          <w:tcPr>
            <w:tcW w:w="9350" w:type="dxa"/>
            <w:gridSpan w:val="3"/>
          </w:tcPr>
          <w:p w14:paraId="2E7E03E1" w14:textId="77777777" w:rsidR="00753CD8" w:rsidRPr="00DE2D4C" w:rsidRDefault="00753CD8" w:rsidP="00E12130">
            <w:pPr>
              <w:spacing w:after="120"/>
              <w:rPr>
                <w:rFonts w:ascii="Arial" w:hAnsi="Arial" w:cs="Arial"/>
                <w:sz w:val="24"/>
                <w:szCs w:val="24"/>
                <w:lang w:val="fr-CA"/>
              </w:rPr>
            </w:pPr>
            <w:r w:rsidRPr="00DE2D4C">
              <w:rPr>
                <w:rFonts w:ascii="Arial" w:hAnsi="Arial" w:cs="Arial"/>
                <w:sz w:val="24"/>
                <w:szCs w:val="24"/>
                <w:lang w:val="fr-CA"/>
              </w:rPr>
              <w:t>Vocabulaire/définitions:</w:t>
            </w:r>
          </w:p>
          <w:p w14:paraId="59CA0D97" w14:textId="77777777" w:rsidR="00E12130" w:rsidRPr="00DE2D4C" w:rsidRDefault="00E12130" w:rsidP="00E12130">
            <w:pPr>
              <w:spacing w:after="120"/>
              <w:rPr>
                <w:rFonts w:ascii="Arial" w:hAnsi="Arial" w:cs="Arial"/>
                <w:sz w:val="24"/>
                <w:szCs w:val="24"/>
                <w:lang w:val="fr-CA"/>
              </w:rPr>
            </w:pPr>
          </w:p>
        </w:tc>
      </w:tr>
      <w:tr w:rsidR="00F66FBB" w:rsidRPr="00DE2D4C" w14:paraId="619E314A" w14:textId="77777777" w:rsidTr="00312AD3">
        <w:tc>
          <w:tcPr>
            <w:tcW w:w="3823" w:type="dxa"/>
            <w:gridSpan w:val="2"/>
          </w:tcPr>
          <w:p w14:paraId="2881F698" w14:textId="08B05252" w:rsidR="00F66FBB" w:rsidRPr="00DE2D4C" w:rsidRDefault="00F66FBB" w:rsidP="00C92FB8">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18787E9E" w14:textId="2DF07160" w:rsidR="00F66FBB" w:rsidRPr="00DE2D4C" w:rsidRDefault="00F66FBB" w:rsidP="00AB309F">
            <w:pPr>
              <w:rPr>
                <w:rFonts w:ascii="Arial" w:hAnsi="Arial" w:cs="Arial"/>
                <w:sz w:val="24"/>
                <w:szCs w:val="24"/>
                <w:lang w:val="fr-CA"/>
              </w:rPr>
            </w:pPr>
            <w:r w:rsidRPr="00DE2D4C">
              <w:rPr>
                <w:rFonts w:ascii="Arial" w:hAnsi="Arial" w:cs="Arial"/>
                <w:sz w:val="24"/>
                <w:szCs w:val="24"/>
                <w:lang w:val="fr-CA"/>
              </w:rPr>
              <w:t>#</w:t>
            </w:r>
          </w:p>
        </w:tc>
      </w:tr>
    </w:tbl>
    <w:p w14:paraId="7B897D1D" w14:textId="77777777" w:rsidR="008A054E" w:rsidRPr="00DE2D4C" w:rsidRDefault="008A054E" w:rsidP="00071A71">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793"/>
        <w:gridCol w:w="2030"/>
        <w:gridCol w:w="5527"/>
      </w:tblGrid>
      <w:tr w:rsidR="000A3FBF" w:rsidRPr="00701CF6" w14:paraId="2036191B" w14:textId="77777777" w:rsidTr="00312AD3">
        <w:trPr>
          <w:trHeight w:val="1596"/>
        </w:trPr>
        <w:tc>
          <w:tcPr>
            <w:tcW w:w="1793" w:type="dxa"/>
          </w:tcPr>
          <w:p w14:paraId="404515B0" w14:textId="77777777" w:rsidR="000A3FBF" w:rsidRPr="00DE2D4C" w:rsidRDefault="000A3FBF" w:rsidP="00BB341B">
            <w:pPr>
              <w:rPr>
                <w:rFonts w:ascii="Arial" w:hAnsi="Arial" w:cs="Arial"/>
                <w:sz w:val="24"/>
                <w:szCs w:val="24"/>
                <w:lang w:val="fr-CA"/>
              </w:rPr>
            </w:pPr>
            <w:r w:rsidRPr="00DE2D4C">
              <w:rPr>
                <w:rFonts w:ascii="Arial" w:hAnsi="Arial" w:cs="Arial"/>
                <w:noProof/>
                <w:sz w:val="24"/>
                <w:szCs w:val="24"/>
                <w:lang w:val="fr-CA"/>
              </w:rPr>
              <w:drawing>
                <wp:inline distT="0" distB="0" distL="0" distR="0" wp14:anchorId="67D6B129" wp14:editId="325769A2">
                  <wp:extent cx="1001395" cy="1001395"/>
                  <wp:effectExtent l="0" t="0" r="0" b="0"/>
                  <wp:docPr id="33569142" name="Picture 33569142" descr="Graphical user interface, website&#10;&#10;Description automatically generated">
                    <a:extLst xmlns:a="http://schemas.openxmlformats.org/drawingml/2006/main">
                      <a:ext uri="{FF2B5EF4-FFF2-40B4-BE49-F238E27FC236}">
                        <a16:creationId xmlns:a16="http://schemas.microsoft.com/office/drawing/2014/main" id="{37FCE9AA-D9EE-0828-0A9D-14903C4796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946182" name="Picture 1553946182" descr="Graphical user interface, website&#10;&#10;Description automatically generated">
                            <a:extLst>
                              <a:ext uri="{FF2B5EF4-FFF2-40B4-BE49-F238E27FC236}">
                                <a16:creationId xmlns:a16="http://schemas.microsoft.com/office/drawing/2014/main" id="{37FCE9AA-D9EE-0828-0A9D-14903C4796A8}"/>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5855" cy="1005855"/>
                          </a:xfrm>
                          <a:prstGeom prst="rect">
                            <a:avLst/>
                          </a:prstGeom>
                          <a:noFill/>
                        </pic:spPr>
                      </pic:pic>
                    </a:graphicData>
                  </a:graphic>
                </wp:inline>
              </w:drawing>
            </w:r>
          </w:p>
        </w:tc>
        <w:tc>
          <w:tcPr>
            <w:tcW w:w="7557" w:type="dxa"/>
            <w:gridSpan w:val="2"/>
            <w:shd w:val="clear" w:color="auto" w:fill="auto"/>
          </w:tcPr>
          <w:p w14:paraId="6CF51215" w14:textId="65A09AF3" w:rsidR="000A3FBF" w:rsidRPr="00DE2D4C" w:rsidRDefault="00CA5E71" w:rsidP="0055120E">
            <w:pPr>
              <w:spacing w:after="120"/>
              <w:rPr>
                <w:rFonts w:ascii="Arial" w:hAnsi="Arial" w:cs="Arial"/>
                <w:sz w:val="24"/>
                <w:szCs w:val="24"/>
                <w:lang w:val="fr-CA"/>
              </w:rPr>
            </w:pPr>
            <w:hyperlink r:id="rId165" w:history="1">
              <w:r w:rsidR="000A3FBF" w:rsidRPr="00DE2D4C">
                <w:rPr>
                  <w:rStyle w:val="hilite4"/>
                  <w:rFonts w:ascii="Arial" w:hAnsi="Arial" w:cs="Arial"/>
                  <w:color w:val="0083BE"/>
                  <w:sz w:val="24"/>
                  <w:szCs w:val="24"/>
                  <w:u w:val="single"/>
                  <w:bdr w:val="none" w:sz="0" w:space="0" w:color="auto" w:frame="1"/>
                  <w:lang w:val="fr-CA"/>
                </w:rPr>
                <w:t>Quand</w:t>
              </w:r>
              <w:r w:rsidR="000A3FBF" w:rsidRPr="00DE2D4C">
                <w:rPr>
                  <w:rStyle w:val="Hyperlink"/>
                  <w:rFonts w:ascii="Arial" w:hAnsi="Arial" w:cs="Arial"/>
                  <w:color w:val="0083BE"/>
                  <w:sz w:val="24"/>
                  <w:szCs w:val="24"/>
                  <w:bdr w:val="none" w:sz="0" w:space="0" w:color="auto" w:frame="1"/>
                  <w:lang w:val="fr-CA"/>
                </w:rPr>
                <w:t> j'avais </w:t>
              </w:r>
              <w:r w:rsidR="000A3FBF" w:rsidRPr="00DE2D4C">
                <w:rPr>
                  <w:rStyle w:val="hilite2"/>
                  <w:rFonts w:ascii="Arial" w:hAnsi="Arial" w:cs="Arial"/>
                  <w:color w:val="0083BE"/>
                  <w:sz w:val="24"/>
                  <w:szCs w:val="24"/>
                  <w:u w:val="single"/>
                  <w:bdr w:val="none" w:sz="0" w:space="0" w:color="auto" w:frame="1"/>
                  <w:lang w:val="fr-CA"/>
                </w:rPr>
                <w:t>huit</w:t>
              </w:r>
              <w:r w:rsidR="000A3FBF" w:rsidRPr="00DE2D4C">
                <w:rPr>
                  <w:rStyle w:val="Hyperlink"/>
                  <w:rFonts w:ascii="Arial" w:hAnsi="Arial" w:cs="Arial"/>
                  <w:color w:val="0083BE"/>
                  <w:sz w:val="24"/>
                  <w:szCs w:val="24"/>
                  <w:bdr w:val="none" w:sz="0" w:space="0" w:color="auto" w:frame="1"/>
                  <w:lang w:val="fr-CA"/>
                </w:rPr>
                <w:t> </w:t>
              </w:r>
              <w:r w:rsidR="000A3FBF" w:rsidRPr="00DE2D4C">
                <w:rPr>
                  <w:rStyle w:val="hilite1"/>
                  <w:rFonts w:ascii="Arial" w:hAnsi="Arial" w:cs="Arial"/>
                  <w:color w:val="0083BE"/>
                  <w:sz w:val="24"/>
                  <w:szCs w:val="24"/>
                  <w:u w:val="single"/>
                  <w:bdr w:val="none" w:sz="0" w:space="0" w:color="auto" w:frame="1"/>
                  <w:lang w:val="fr-CA"/>
                </w:rPr>
                <w:t>ans</w:t>
              </w:r>
            </w:hyperlink>
            <w:r w:rsidR="000A3FBF" w:rsidRPr="00DE2D4C">
              <w:rPr>
                <w:rFonts w:ascii="Arial" w:hAnsi="Arial" w:cs="Arial"/>
                <w:sz w:val="24"/>
                <w:szCs w:val="24"/>
                <w:lang w:val="fr-CA"/>
              </w:rPr>
              <w:t xml:space="preserve"> (Cliquer pour voir la disponibilité)</w:t>
            </w:r>
          </w:p>
          <w:p w14:paraId="10C3A6D8" w14:textId="51CCB064" w:rsidR="000A3FBF" w:rsidRPr="00DE2D4C" w:rsidRDefault="006D5416" w:rsidP="00BB341B">
            <w:pPr>
              <w:rPr>
                <w:rFonts w:ascii="Arial" w:hAnsi="Arial" w:cs="Arial"/>
                <w:sz w:val="24"/>
                <w:szCs w:val="24"/>
                <w:lang w:val="fr-CA"/>
              </w:rPr>
            </w:pPr>
            <w:r w:rsidRPr="00DE2D4C">
              <w:rPr>
                <w:rFonts w:ascii="Arial" w:hAnsi="Arial" w:cs="Arial"/>
                <w:sz w:val="24"/>
                <w:szCs w:val="24"/>
                <w:lang w:val="fr-CA"/>
              </w:rPr>
              <w:t xml:space="preserve">Jordan-Fenton, Christy et Margaret </w:t>
            </w:r>
            <w:proofErr w:type="spellStart"/>
            <w:r w:rsidRPr="00DE2D4C">
              <w:rPr>
                <w:rFonts w:ascii="Arial" w:hAnsi="Arial" w:cs="Arial"/>
                <w:sz w:val="24"/>
                <w:szCs w:val="24"/>
                <w:lang w:val="fr-CA"/>
              </w:rPr>
              <w:t>Pokiak</w:t>
            </w:r>
            <w:proofErr w:type="spellEnd"/>
            <w:r w:rsidRPr="00DE2D4C">
              <w:rPr>
                <w:rFonts w:ascii="Arial" w:hAnsi="Arial" w:cs="Arial"/>
                <w:sz w:val="24"/>
                <w:szCs w:val="24"/>
                <w:lang w:val="fr-CA"/>
              </w:rPr>
              <w:t>-Fenton</w:t>
            </w:r>
            <w:r w:rsidR="000A3FBF" w:rsidRPr="00DE2D4C">
              <w:rPr>
                <w:rFonts w:ascii="Arial" w:hAnsi="Arial" w:cs="Arial"/>
                <w:sz w:val="24"/>
                <w:szCs w:val="24"/>
                <w:lang w:val="fr-CA"/>
              </w:rPr>
              <w:t>.</w:t>
            </w:r>
            <w:r w:rsidR="000A3FBF" w:rsidRPr="00DE2D4C">
              <w:rPr>
                <w:rFonts w:ascii="Arial" w:hAnsi="Arial" w:cs="Arial"/>
                <w:i/>
                <w:iCs/>
                <w:sz w:val="24"/>
                <w:szCs w:val="24"/>
                <w:lang w:val="fr-CA"/>
              </w:rPr>
              <w:t xml:space="preserve"> Quand j'avais huit ans</w:t>
            </w:r>
            <w:r w:rsidR="000A3FBF" w:rsidRPr="00DE2D4C">
              <w:rPr>
                <w:rFonts w:ascii="Arial" w:hAnsi="Arial" w:cs="Arial"/>
                <w:sz w:val="24"/>
                <w:szCs w:val="24"/>
                <w:lang w:val="fr-CA"/>
              </w:rPr>
              <w:t xml:space="preserve"> Toronto : Éditions </w:t>
            </w:r>
            <w:proofErr w:type="spellStart"/>
            <w:r w:rsidR="000A3FBF" w:rsidRPr="00DE2D4C">
              <w:rPr>
                <w:rFonts w:ascii="Arial" w:hAnsi="Arial" w:cs="Arial"/>
                <w:sz w:val="24"/>
                <w:szCs w:val="24"/>
                <w:lang w:val="fr-CA"/>
              </w:rPr>
              <w:t>Scholastic</w:t>
            </w:r>
            <w:proofErr w:type="spellEnd"/>
            <w:r w:rsidR="000A3FBF" w:rsidRPr="00DE2D4C">
              <w:rPr>
                <w:rFonts w:ascii="Arial" w:hAnsi="Arial" w:cs="Arial"/>
                <w:sz w:val="24"/>
                <w:szCs w:val="24"/>
                <w:lang w:val="fr-CA"/>
              </w:rPr>
              <w:t xml:space="preserve">, 2019. FR 371.829971 J82 </w:t>
            </w:r>
          </w:p>
          <w:p w14:paraId="3CE45FA5" w14:textId="77777777" w:rsidR="000A3FBF" w:rsidRPr="00DE2D4C" w:rsidRDefault="000A3FBF" w:rsidP="0055120E">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166"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0A3FBF" w:rsidRPr="00DE2D4C" w14:paraId="461DA3CB" w14:textId="77777777" w:rsidTr="00312AD3">
        <w:trPr>
          <w:trHeight w:val="138"/>
        </w:trPr>
        <w:tc>
          <w:tcPr>
            <w:tcW w:w="9350" w:type="dxa"/>
            <w:gridSpan w:val="3"/>
          </w:tcPr>
          <w:p w14:paraId="566DE451" w14:textId="77777777" w:rsidR="000A3FBF" w:rsidRPr="00DE2D4C" w:rsidRDefault="000A3FBF" w:rsidP="00BB341B">
            <w:pPr>
              <w:rPr>
                <w:rFonts w:ascii="Arial" w:hAnsi="Arial" w:cs="Arial"/>
                <w:sz w:val="24"/>
                <w:szCs w:val="24"/>
                <w:lang w:val="fr-CA"/>
              </w:rPr>
            </w:pPr>
            <w:r w:rsidRPr="00DE2D4C">
              <w:rPr>
                <w:rFonts w:ascii="Arial" w:hAnsi="Arial" w:cs="Arial"/>
                <w:sz w:val="24"/>
                <w:szCs w:val="24"/>
                <w:lang w:val="fr-CA"/>
              </w:rPr>
              <w:t>Question d’enquête:</w:t>
            </w:r>
          </w:p>
          <w:p w14:paraId="50DCEA84" w14:textId="77777777" w:rsidR="000A3FBF" w:rsidRPr="00DE2D4C" w:rsidRDefault="000A3FBF" w:rsidP="0055120E">
            <w:pPr>
              <w:spacing w:after="120"/>
              <w:rPr>
                <w:rFonts w:ascii="Arial" w:hAnsi="Arial" w:cs="Arial"/>
                <w:sz w:val="24"/>
                <w:szCs w:val="24"/>
                <w:lang w:val="fr-CA"/>
              </w:rPr>
            </w:pPr>
          </w:p>
        </w:tc>
      </w:tr>
      <w:tr w:rsidR="000A3FBF" w:rsidRPr="00DE2D4C" w14:paraId="707C0642" w14:textId="77777777" w:rsidTr="00312AD3">
        <w:trPr>
          <w:trHeight w:val="587"/>
        </w:trPr>
        <w:tc>
          <w:tcPr>
            <w:tcW w:w="9350" w:type="dxa"/>
            <w:gridSpan w:val="3"/>
          </w:tcPr>
          <w:p w14:paraId="50F4C8F8" w14:textId="77777777" w:rsidR="000A3FBF" w:rsidRPr="00DE2D4C" w:rsidRDefault="000A3FBF" w:rsidP="0055120E">
            <w:pPr>
              <w:spacing w:after="120"/>
              <w:rPr>
                <w:rFonts w:ascii="Arial" w:hAnsi="Arial" w:cs="Arial"/>
                <w:sz w:val="24"/>
                <w:szCs w:val="24"/>
                <w:lang w:val="fr-CA"/>
              </w:rPr>
            </w:pPr>
            <w:r w:rsidRPr="00DE2D4C">
              <w:rPr>
                <w:rFonts w:ascii="Arial" w:hAnsi="Arial" w:cs="Arial"/>
                <w:sz w:val="24"/>
                <w:szCs w:val="24"/>
                <w:lang w:val="fr-CA"/>
              </w:rPr>
              <w:t>Vocabulaire/définitions:</w:t>
            </w:r>
          </w:p>
          <w:p w14:paraId="7A21746A" w14:textId="77777777" w:rsidR="0055120E" w:rsidRPr="00DE2D4C" w:rsidRDefault="0055120E" w:rsidP="0055120E">
            <w:pPr>
              <w:spacing w:after="120"/>
              <w:rPr>
                <w:rFonts w:ascii="Arial" w:hAnsi="Arial" w:cs="Arial"/>
                <w:sz w:val="24"/>
                <w:szCs w:val="24"/>
                <w:lang w:val="fr-CA"/>
              </w:rPr>
            </w:pPr>
          </w:p>
        </w:tc>
      </w:tr>
      <w:tr w:rsidR="000A3FBF" w:rsidRPr="00DE2D4C" w14:paraId="5858F5B3" w14:textId="77777777" w:rsidTr="00312AD3">
        <w:tc>
          <w:tcPr>
            <w:tcW w:w="3823" w:type="dxa"/>
            <w:gridSpan w:val="2"/>
          </w:tcPr>
          <w:p w14:paraId="610906A3" w14:textId="77777777" w:rsidR="000A3FBF" w:rsidRPr="00DE2D4C" w:rsidRDefault="000A3FBF" w:rsidP="00C92FB8">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32509460" w14:textId="77777777" w:rsidR="000A3FBF" w:rsidRPr="00DE2D4C" w:rsidRDefault="000A3FBF" w:rsidP="00BB341B">
            <w:pPr>
              <w:rPr>
                <w:rFonts w:ascii="Arial" w:hAnsi="Arial" w:cs="Arial"/>
                <w:sz w:val="24"/>
                <w:szCs w:val="24"/>
                <w:lang w:val="fr-CA"/>
              </w:rPr>
            </w:pPr>
            <w:r w:rsidRPr="00DE2D4C">
              <w:rPr>
                <w:rFonts w:ascii="Arial" w:hAnsi="Arial" w:cs="Arial"/>
                <w:sz w:val="24"/>
                <w:szCs w:val="24"/>
                <w:lang w:val="fr-CA"/>
              </w:rPr>
              <w:t>#</w:t>
            </w:r>
          </w:p>
        </w:tc>
      </w:tr>
    </w:tbl>
    <w:p w14:paraId="36FA6D6F" w14:textId="77777777" w:rsidR="000A3FBF" w:rsidRPr="00DE2D4C" w:rsidRDefault="000A3FBF" w:rsidP="00071A71">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793"/>
        <w:gridCol w:w="2030"/>
        <w:gridCol w:w="5527"/>
      </w:tblGrid>
      <w:tr w:rsidR="008A054E" w:rsidRPr="00701CF6" w14:paraId="7CA9955D" w14:textId="77777777" w:rsidTr="00312AD3">
        <w:trPr>
          <w:trHeight w:val="1426"/>
        </w:trPr>
        <w:tc>
          <w:tcPr>
            <w:tcW w:w="1793" w:type="dxa"/>
          </w:tcPr>
          <w:p w14:paraId="6491CA81" w14:textId="77777777" w:rsidR="008A054E" w:rsidRPr="00DE2D4C" w:rsidRDefault="008A054E" w:rsidP="00AB309F">
            <w:pPr>
              <w:rPr>
                <w:rFonts w:ascii="Arial" w:hAnsi="Arial" w:cs="Arial"/>
                <w:sz w:val="24"/>
                <w:szCs w:val="24"/>
                <w:lang w:val="fr-CA"/>
              </w:rPr>
            </w:pPr>
            <w:r w:rsidRPr="00DE2D4C">
              <w:rPr>
                <w:rFonts w:ascii="Arial" w:hAnsi="Arial" w:cs="Arial"/>
                <w:noProof/>
                <w:sz w:val="24"/>
                <w:szCs w:val="24"/>
                <w:lang w:val="fr-CA"/>
              </w:rPr>
              <w:drawing>
                <wp:inline distT="0" distB="0" distL="0" distR="0" wp14:anchorId="6D5E1F55" wp14:editId="4EE4E6D4">
                  <wp:extent cx="994493" cy="994493"/>
                  <wp:effectExtent l="0" t="0" r="0" b="0"/>
                  <wp:docPr id="1937065217" name="Picture 1937065217" descr="Où est ma fille?">
                    <a:extLst xmlns:a="http://schemas.openxmlformats.org/drawingml/2006/main">
                      <a:ext uri="{FF2B5EF4-FFF2-40B4-BE49-F238E27FC236}">
                        <a16:creationId xmlns:a16="http://schemas.microsoft.com/office/drawing/2014/main" id="{A58BCF9A-BB9B-761E-7DDE-A7A70D9402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Où est ma fille?">
                            <a:extLst>
                              <a:ext uri="{FF2B5EF4-FFF2-40B4-BE49-F238E27FC236}">
                                <a16:creationId xmlns:a16="http://schemas.microsoft.com/office/drawing/2014/main" id="{A58BCF9A-BB9B-761E-7DDE-A7A70D94024D}"/>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6463" cy="1016463"/>
                          </a:xfrm>
                          <a:prstGeom prst="rect">
                            <a:avLst/>
                          </a:prstGeom>
                          <a:noFill/>
                        </pic:spPr>
                      </pic:pic>
                    </a:graphicData>
                  </a:graphic>
                </wp:inline>
              </w:drawing>
            </w:r>
          </w:p>
        </w:tc>
        <w:tc>
          <w:tcPr>
            <w:tcW w:w="7557" w:type="dxa"/>
            <w:gridSpan w:val="2"/>
            <w:shd w:val="clear" w:color="auto" w:fill="auto"/>
          </w:tcPr>
          <w:p w14:paraId="0D3A4490" w14:textId="39FE37C6" w:rsidR="008A054E" w:rsidRPr="00DE2D4C" w:rsidRDefault="00CA5E71" w:rsidP="0055120E">
            <w:pPr>
              <w:spacing w:after="120"/>
              <w:rPr>
                <w:rFonts w:ascii="Arial" w:hAnsi="Arial" w:cs="Arial"/>
                <w:sz w:val="24"/>
                <w:szCs w:val="24"/>
                <w:lang w:val="fr-CA"/>
              </w:rPr>
            </w:pPr>
            <w:hyperlink r:id="rId167" w:history="1">
              <w:r w:rsidR="008A054E" w:rsidRPr="00DE2D4C">
                <w:rPr>
                  <w:rStyle w:val="Hyperlink"/>
                  <w:rFonts w:ascii="Arial" w:hAnsi="Arial" w:cs="Arial"/>
                  <w:color w:val="006492"/>
                  <w:sz w:val="24"/>
                  <w:szCs w:val="24"/>
                  <w:bdr w:val="none" w:sz="0" w:space="0" w:color="auto" w:frame="1"/>
                  <w:lang w:val="fr-CA"/>
                </w:rPr>
                <w:t>Où est </w:t>
              </w:r>
              <w:r w:rsidR="008A054E" w:rsidRPr="00DE2D4C">
                <w:rPr>
                  <w:rStyle w:val="hilite2"/>
                  <w:rFonts w:ascii="Arial" w:hAnsi="Arial" w:cs="Arial"/>
                  <w:color w:val="006492"/>
                  <w:sz w:val="24"/>
                  <w:szCs w:val="24"/>
                  <w:u w:val="single"/>
                  <w:bdr w:val="none" w:sz="0" w:space="0" w:color="auto" w:frame="1"/>
                  <w:lang w:val="fr-CA"/>
                </w:rPr>
                <w:t>ma</w:t>
              </w:r>
              <w:r w:rsidR="008A054E" w:rsidRPr="00DE2D4C">
                <w:rPr>
                  <w:rStyle w:val="Hyperlink"/>
                  <w:rFonts w:ascii="Arial" w:hAnsi="Arial" w:cs="Arial"/>
                  <w:color w:val="006492"/>
                  <w:sz w:val="24"/>
                  <w:szCs w:val="24"/>
                  <w:bdr w:val="none" w:sz="0" w:space="0" w:color="auto" w:frame="1"/>
                  <w:lang w:val="fr-CA"/>
                </w:rPr>
                <w:t> </w:t>
              </w:r>
              <w:r w:rsidR="008A054E" w:rsidRPr="00DE2D4C">
                <w:rPr>
                  <w:rStyle w:val="hilite1"/>
                  <w:rFonts w:ascii="Arial" w:hAnsi="Arial" w:cs="Arial"/>
                  <w:color w:val="006492"/>
                  <w:sz w:val="24"/>
                  <w:szCs w:val="24"/>
                  <w:u w:val="single"/>
                  <w:bdr w:val="none" w:sz="0" w:space="0" w:color="auto" w:frame="1"/>
                  <w:lang w:val="fr-CA"/>
                </w:rPr>
                <w:t>fille</w:t>
              </w:r>
              <w:r w:rsidR="008A054E" w:rsidRPr="00DE2D4C">
                <w:rPr>
                  <w:rStyle w:val="Hyperlink"/>
                  <w:rFonts w:ascii="Arial" w:hAnsi="Arial" w:cs="Arial"/>
                  <w:color w:val="006492"/>
                  <w:sz w:val="24"/>
                  <w:szCs w:val="24"/>
                  <w:bdr w:val="none" w:sz="0" w:space="0" w:color="auto" w:frame="1"/>
                  <w:lang w:val="fr-CA"/>
                </w:rPr>
                <w:t>?</w:t>
              </w:r>
            </w:hyperlink>
            <w:r w:rsidR="008A054E"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8A054E" w:rsidRPr="00DE2D4C">
              <w:rPr>
                <w:rFonts w:ascii="Arial" w:hAnsi="Arial" w:cs="Arial"/>
                <w:sz w:val="24"/>
                <w:szCs w:val="24"/>
                <w:lang w:val="fr-CA"/>
              </w:rPr>
              <w:t>)</w:t>
            </w:r>
          </w:p>
          <w:p w14:paraId="0F65072E" w14:textId="3497D4EE" w:rsidR="008A054E" w:rsidRPr="00DE2D4C" w:rsidRDefault="006D5416" w:rsidP="00AB309F">
            <w:pPr>
              <w:rPr>
                <w:rFonts w:ascii="Arial" w:hAnsi="Arial" w:cs="Arial"/>
                <w:sz w:val="24"/>
                <w:szCs w:val="24"/>
                <w:lang w:val="fr-CA"/>
              </w:rPr>
            </w:pPr>
            <w:r w:rsidRPr="00DE2D4C">
              <w:rPr>
                <w:rFonts w:ascii="Arial" w:hAnsi="Arial" w:cs="Arial"/>
                <w:sz w:val="24"/>
                <w:szCs w:val="24"/>
                <w:lang w:val="fr-CA"/>
              </w:rPr>
              <w:t xml:space="preserve">Jordan-Fenton, Christy et Margaret </w:t>
            </w:r>
            <w:proofErr w:type="spellStart"/>
            <w:r w:rsidRPr="00DE2D4C">
              <w:rPr>
                <w:rFonts w:ascii="Arial" w:hAnsi="Arial" w:cs="Arial"/>
                <w:sz w:val="24"/>
                <w:szCs w:val="24"/>
                <w:lang w:val="fr-CA"/>
              </w:rPr>
              <w:t>Pokiak</w:t>
            </w:r>
            <w:proofErr w:type="spellEnd"/>
            <w:r w:rsidRPr="00DE2D4C">
              <w:rPr>
                <w:rFonts w:ascii="Arial" w:hAnsi="Arial" w:cs="Arial"/>
                <w:sz w:val="24"/>
                <w:szCs w:val="24"/>
                <w:lang w:val="fr-CA"/>
              </w:rPr>
              <w:t>-Fenton</w:t>
            </w:r>
            <w:r w:rsidR="008A054E" w:rsidRPr="00DE2D4C">
              <w:rPr>
                <w:rFonts w:ascii="Arial" w:hAnsi="Arial" w:cs="Arial"/>
                <w:sz w:val="24"/>
                <w:szCs w:val="24"/>
                <w:lang w:val="fr-CA"/>
              </w:rPr>
              <w:t>.</w:t>
            </w:r>
            <w:r w:rsidR="008A054E" w:rsidRPr="00DE2D4C">
              <w:rPr>
                <w:rFonts w:ascii="Arial" w:hAnsi="Arial" w:cs="Arial"/>
                <w:i/>
                <w:iCs/>
                <w:sz w:val="24"/>
                <w:szCs w:val="24"/>
                <w:lang w:val="fr-CA"/>
              </w:rPr>
              <w:t xml:space="preserve"> </w:t>
            </w:r>
            <w:r w:rsidRPr="00DE2D4C">
              <w:rPr>
                <w:rFonts w:ascii="Arial" w:hAnsi="Arial" w:cs="Arial"/>
                <w:i/>
                <w:iCs/>
                <w:sz w:val="24"/>
                <w:szCs w:val="24"/>
                <w:lang w:val="fr-CA"/>
              </w:rPr>
              <w:t>Où</w:t>
            </w:r>
            <w:r w:rsidR="008A054E" w:rsidRPr="00DE2D4C">
              <w:rPr>
                <w:rFonts w:ascii="Arial" w:hAnsi="Arial" w:cs="Arial"/>
                <w:i/>
                <w:iCs/>
                <w:sz w:val="24"/>
                <w:szCs w:val="24"/>
                <w:lang w:val="fr-CA"/>
              </w:rPr>
              <w:t xml:space="preserve"> est ma fille?</w:t>
            </w:r>
            <w:r w:rsidR="008A054E" w:rsidRPr="00DE2D4C">
              <w:rPr>
                <w:rFonts w:ascii="Arial" w:hAnsi="Arial" w:cs="Arial"/>
                <w:sz w:val="24"/>
                <w:szCs w:val="24"/>
                <w:lang w:val="fr-CA"/>
              </w:rPr>
              <w:t xml:space="preserve"> Toronto : Éditions </w:t>
            </w:r>
            <w:proofErr w:type="spellStart"/>
            <w:r w:rsidR="008A054E" w:rsidRPr="00DE2D4C">
              <w:rPr>
                <w:rFonts w:ascii="Arial" w:hAnsi="Arial" w:cs="Arial"/>
                <w:sz w:val="24"/>
                <w:szCs w:val="24"/>
                <w:lang w:val="fr-CA"/>
              </w:rPr>
              <w:t>Scholastic</w:t>
            </w:r>
            <w:proofErr w:type="spellEnd"/>
            <w:r w:rsidR="008A054E" w:rsidRPr="00DE2D4C">
              <w:rPr>
                <w:rFonts w:ascii="Arial" w:hAnsi="Arial" w:cs="Arial"/>
                <w:sz w:val="24"/>
                <w:szCs w:val="24"/>
                <w:lang w:val="fr-CA"/>
              </w:rPr>
              <w:t xml:space="preserve">, 2019. FR 371.829971 J82 </w:t>
            </w:r>
          </w:p>
          <w:p w14:paraId="41873FDB" w14:textId="62B7A33D" w:rsidR="008A054E" w:rsidRPr="00DE2D4C" w:rsidRDefault="008A054E" w:rsidP="0055120E">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168"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8A054E" w:rsidRPr="00DE2D4C" w14:paraId="158AB653" w14:textId="77777777" w:rsidTr="00312AD3">
        <w:tc>
          <w:tcPr>
            <w:tcW w:w="9350" w:type="dxa"/>
            <w:gridSpan w:val="3"/>
          </w:tcPr>
          <w:p w14:paraId="1FC6B670" w14:textId="77777777" w:rsidR="008A054E" w:rsidRPr="00DE2D4C" w:rsidRDefault="008A054E" w:rsidP="0055120E">
            <w:pPr>
              <w:spacing w:after="120"/>
              <w:rPr>
                <w:rFonts w:ascii="Arial" w:hAnsi="Arial" w:cs="Arial"/>
                <w:sz w:val="24"/>
                <w:szCs w:val="24"/>
                <w:lang w:val="fr-CA"/>
              </w:rPr>
            </w:pPr>
            <w:r w:rsidRPr="00DE2D4C">
              <w:rPr>
                <w:rFonts w:ascii="Arial" w:hAnsi="Arial" w:cs="Arial"/>
                <w:sz w:val="24"/>
                <w:szCs w:val="24"/>
                <w:lang w:val="fr-CA"/>
              </w:rPr>
              <w:t>Questions d’enquête:</w:t>
            </w:r>
          </w:p>
          <w:p w14:paraId="30C520DE" w14:textId="1E10EF19" w:rsidR="0055120E" w:rsidRPr="00DE2D4C" w:rsidRDefault="0055120E" w:rsidP="0055120E">
            <w:pPr>
              <w:spacing w:after="120"/>
              <w:rPr>
                <w:rFonts w:ascii="Arial" w:hAnsi="Arial" w:cs="Arial"/>
                <w:sz w:val="24"/>
                <w:szCs w:val="24"/>
                <w:lang w:val="fr-CA"/>
              </w:rPr>
            </w:pPr>
          </w:p>
        </w:tc>
      </w:tr>
      <w:tr w:rsidR="00753CD8" w:rsidRPr="00DE2D4C" w14:paraId="2C4061B1" w14:textId="77777777" w:rsidTr="00312AD3">
        <w:trPr>
          <w:trHeight w:val="128"/>
        </w:trPr>
        <w:tc>
          <w:tcPr>
            <w:tcW w:w="9350" w:type="dxa"/>
            <w:gridSpan w:val="3"/>
          </w:tcPr>
          <w:p w14:paraId="6578F160" w14:textId="53C5F5DE" w:rsidR="00753CD8" w:rsidRPr="00DE2D4C" w:rsidRDefault="00753CD8" w:rsidP="0055120E">
            <w:pPr>
              <w:spacing w:after="120"/>
              <w:rPr>
                <w:rFonts w:ascii="Arial" w:hAnsi="Arial" w:cs="Arial"/>
                <w:sz w:val="24"/>
                <w:szCs w:val="24"/>
                <w:lang w:val="fr-CA"/>
              </w:rPr>
            </w:pPr>
            <w:r w:rsidRPr="00DE2D4C">
              <w:rPr>
                <w:rFonts w:ascii="Arial" w:hAnsi="Arial" w:cs="Arial"/>
                <w:sz w:val="24"/>
                <w:szCs w:val="24"/>
                <w:lang w:val="fr-CA"/>
              </w:rPr>
              <w:t>Vocabulaire/</w:t>
            </w:r>
            <w:r w:rsidR="001664FA" w:rsidRPr="00DE2D4C">
              <w:rPr>
                <w:rFonts w:ascii="Arial" w:hAnsi="Arial" w:cs="Arial"/>
                <w:sz w:val="24"/>
                <w:szCs w:val="24"/>
                <w:lang w:val="fr-CA"/>
              </w:rPr>
              <w:t>définitions</w:t>
            </w:r>
            <w:r w:rsidRPr="00DE2D4C">
              <w:rPr>
                <w:rFonts w:ascii="Arial" w:hAnsi="Arial" w:cs="Arial"/>
                <w:sz w:val="24"/>
                <w:szCs w:val="24"/>
                <w:lang w:val="fr-CA"/>
              </w:rPr>
              <w:t>:</w:t>
            </w:r>
          </w:p>
          <w:p w14:paraId="151D9DEE" w14:textId="77777777" w:rsidR="0055120E" w:rsidRPr="00DE2D4C" w:rsidRDefault="0055120E" w:rsidP="0055120E">
            <w:pPr>
              <w:spacing w:after="120"/>
              <w:rPr>
                <w:rFonts w:ascii="Arial" w:hAnsi="Arial" w:cs="Arial"/>
                <w:sz w:val="24"/>
                <w:szCs w:val="24"/>
                <w:lang w:val="fr-CA"/>
              </w:rPr>
            </w:pPr>
          </w:p>
        </w:tc>
      </w:tr>
      <w:tr w:rsidR="00F66FBB" w:rsidRPr="00DE2D4C" w14:paraId="43899EBF" w14:textId="77777777" w:rsidTr="00312AD3">
        <w:tc>
          <w:tcPr>
            <w:tcW w:w="3823" w:type="dxa"/>
            <w:gridSpan w:val="2"/>
          </w:tcPr>
          <w:p w14:paraId="7C7BB087" w14:textId="53BF23E0" w:rsidR="00F66FBB" w:rsidRPr="00DE2D4C" w:rsidRDefault="00F66FBB" w:rsidP="00C92FB8">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6A51146E" w14:textId="72384A39" w:rsidR="00F66FBB" w:rsidRPr="00DE2D4C" w:rsidRDefault="00F66FBB" w:rsidP="00AB309F">
            <w:pPr>
              <w:rPr>
                <w:rFonts w:ascii="Arial" w:hAnsi="Arial" w:cs="Arial"/>
                <w:sz w:val="24"/>
                <w:szCs w:val="24"/>
                <w:lang w:val="fr-CA"/>
              </w:rPr>
            </w:pPr>
            <w:r w:rsidRPr="00DE2D4C">
              <w:rPr>
                <w:rFonts w:ascii="Arial" w:hAnsi="Arial" w:cs="Arial"/>
                <w:sz w:val="24"/>
                <w:szCs w:val="24"/>
                <w:lang w:val="fr-CA"/>
              </w:rPr>
              <w:t>#</w:t>
            </w:r>
          </w:p>
        </w:tc>
      </w:tr>
    </w:tbl>
    <w:p w14:paraId="5D1B55CF" w14:textId="77777777" w:rsidR="008A054E" w:rsidRPr="00DE2D4C" w:rsidRDefault="008A054E" w:rsidP="00071A71">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29"/>
        <w:gridCol w:w="1994"/>
        <w:gridCol w:w="5527"/>
      </w:tblGrid>
      <w:tr w:rsidR="008A054E" w:rsidRPr="00701CF6" w14:paraId="03000318" w14:textId="77777777" w:rsidTr="007B1FA3">
        <w:trPr>
          <w:trHeight w:val="412"/>
        </w:trPr>
        <w:tc>
          <w:tcPr>
            <w:tcW w:w="1829" w:type="dxa"/>
          </w:tcPr>
          <w:p w14:paraId="21D29A52" w14:textId="77777777" w:rsidR="008A054E" w:rsidRPr="00DE2D4C" w:rsidRDefault="008A054E" w:rsidP="00AB309F">
            <w:pPr>
              <w:jc w:val="center"/>
              <w:rPr>
                <w:rFonts w:ascii="Arial" w:hAnsi="Arial" w:cs="Arial"/>
                <w:sz w:val="24"/>
                <w:szCs w:val="24"/>
                <w:lang w:val="fr-CA"/>
              </w:rPr>
            </w:pPr>
            <w:r w:rsidRPr="00DE2D4C">
              <w:rPr>
                <w:noProof/>
                <w:lang w:val="fr-CA"/>
              </w:rPr>
              <w:drawing>
                <wp:inline distT="0" distB="0" distL="0" distR="0" wp14:anchorId="5B1CE375" wp14:editId="4075FFF9">
                  <wp:extent cx="706967" cy="980558"/>
                  <wp:effectExtent l="0" t="0" r="0" b="0"/>
                  <wp:docPr id="843363730" name="Picture 843363730" descr="Passe à l'action pour la reconciliation: Des com">
                    <a:extLst xmlns:a="http://schemas.openxmlformats.org/drawingml/2006/main">
                      <a:ext uri="{FF2B5EF4-FFF2-40B4-BE49-F238E27FC236}">
                        <a16:creationId xmlns:a16="http://schemas.microsoft.com/office/drawing/2014/main" id="{51956E76-0947-A1F9-7B7C-2311A4608E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descr="Passe à l'action pour la reconciliation: Des com">
                            <a:extLst>
                              <a:ext uri="{FF2B5EF4-FFF2-40B4-BE49-F238E27FC236}">
                                <a16:creationId xmlns:a16="http://schemas.microsoft.com/office/drawing/2014/main" id="{51956E76-0947-A1F9-7B7C-2311A4608E4C}"/>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35358" cy="1019935"/>
                          </a:xfrm>
                          <a:prstGeom prst="rect">
                            <a:avLst/>
                          </a:prstGeom>
                          <a:noFill/>
                        </pic:spPr>
                      </pic:pic>
                    </a:graphicData>
                  </a:graphic>
                </wp:inline>
              </w:drawing>
            </w:r>
          </w:p>
        </w:tc>
        <w:tc>
          <w:tcPr>
            <w:tcW w:w="7521" w:type="dxa"/>
            <w:gridSpan w:val="2"/>
            <w:shd w:val="clear" w:color="auto" w:fill="auto"/>
          </w:tcPr>
          <w:p w14:paraId="1CD66690" w14:textId="158E5444" w:rsidR="008A054E" w:rsidRPr="00DE2D4C" w:rsidRDefault="00CA5E71" w:rsidP="00FF69C3">
            <w:pPr>
              <w:spacing w:after="120"/>
              <w:rPr>
                <w:rFonts w:ascii="Arial" w:hAnsi="Arial" w:cs="Arial"/>
                <w:sz w:val="24"/>
                <w:szCs w:val="24"/>
                <w:lang w:val="fr-CA"/>
              </w:rPr>
            </w:pPr>
            <w:hyperlink r:id="rId169" w:history="1">
              <w:r w:rsidR="008A054E" w:rsidRPr="00DE2D4C">
                <w:rPr>
                  <w:rStyle w:val="hilite3"/>
                  <w:rFonts w:ascii="Arial" w:hAnsi="Arial" w:cs="Arial"/>
                  <w:color w:val="0083BE"/>
                  <w:sz w:val="24"/>
                  <w:szCs w:val="24"/>
                  <w:u w:val="single"/>
                  <w:bdr w:val="none" w:sz="0" w:space="0" w:color="auto" w:frame="1"/>
                  <w:lang w:val="fr-CA"/>
                </w:rPr>
                <w:t>Des</w:t>
              </w:r>
              <w:r w:rsidR="008A054E" w:rsidRPr="00DE2D4C">
                <w:rPr>
                  <w:rStyle w:val="Hyperlink"/>
                  <w:rFonts w:ascii="Arial" w:hAnsi="Arial" w:cs="Arial"/>
                  <w:color w:val="0083BE"/>
                  <w:sz w:val="24"/>
                  <w:szCs w:val="24"/>
                  <w:bdr w:val="none" w:sz="0" w:space="0" w:color="auto" w:frame="1"/>
                  <w:lang w:val="fr-CA"/>
                </w:rPr>
                <w:t> communautés </w:t>
              </w:r>
              <w:r w:rsidR="008A054E" w:rsidRPr="00DE2D4C">
                <w:rPr>
                  <w:rStyle w:val="hilite1"/>
                  <w:rFonts w:ascii="Arial" w:hAnsi="Arial" w:cs="Arial"/>
                  <w:color w:val="0083BE"/>
                  <w:sz w:val="24"/>
                  <w:szCs w:val="24"/>
                  <w:u w:val="single"/>
                  <w:bdr w:val="none" w:sz="0" w:space="0" w:color="auto" w:frame="1"/>
                  <w:lang w:val="fr-CA"/>
                </w:rPr>
                <w:t>unies</w:t>
              </w:r>
              <w:r w:rsidR="008A054E" w:rsidRPr="00DE2D4C">
                <w:rPr>
                  <w:rStyle w:val="Hyperlink"/>
                  <w:rFonts w:ascii="Arial" w:hAnsi="Arial" w:cs="Arial"/>
                  <w:color w:val="0083BE"/>
                  <w:sz w:val="24"/>
                  <w:szCs w:val="24"/>
                  <w:bdr w:val="none" w:sz="0" w:space="0" w:color="auto" w:frame="1"/>
                  <w:lang w:val="fr-CA"/>
                </w:rPr>
                <w:t> [kit].</w:t>
              </w:r>
            </w:hyperlink>
            <w:r w:rsidR="008A054E"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8A054E" w:rsidRPr="00DE2D4C">
              <w:rPr>
                <w:rFonts w:ascii="Arial" w:hAnsi="Arial" w:cs="Arial"/>
                <w:sz w:val="24"/>
                <w:szCs w:val="24"/>
                <w:lang w:val="fr-CA"/>
              </w:rPr>
              <w:t>)</w:t>
            </w:r>
          </w:p>
          <w:p w14:paraId="28B3F5C6" w14:textId="77777777" w:rsidR="002E6CE1" w:rsidRDefault="008A054E" w:rsidP="002E6CE1">
            <w:pPr>
              <w:rPr>
                <w:rFonts w:ascii="Arial" w:hAnsi="Arial" w:cs="Arial"/>
                <w:sz w:val="24"/>
                <w:szCs w:val="24"/>
                <w:lang w:val="fr-CA"/>
              </w:rPr>
            </w:pPr>
            <w:r w:rsidRPr="00DE2D4C">
              <w:rPr>
                <w:rFonts w:ascii="Arial" w:hAnsi="Arial" w:cs="Arial"/>
                <w:i/>
                <w:iCs/>
                <w:sz w:val="24"/>
                <w:szCs w:val="24"/>
                <w:lang w:val="fr-CA"/>
              </w:rPr>
              <w:t>Des communautés unies [kit].</w:t>
            </w:r>
            <w:r w:rsidRPr="00DE2D4C">
              <w:rPr>
                <w:rFonts w:ascii="Arial" w:hAnsi="Arial" w:cs="Arial"/>
                <w:sz w:val="24"/>
                <w:szCs w:val="24"/>
                <w:lang w:val="fr-CA"/>
              </w:rPr>
              <w:t xml:space="preserve"> Markham, ON :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2019. FR 372.83 D448 </w:t>
            </w:r>
          </w:p>
          <w:p w14:paraId="7CA28CC9" w14:textId="0C7968BE" w:rsidR="008A054E" w:rsidRPr="00DE2D4C" w:rsidRDefault="008A054E" w:rsidP="002E6CE1">
            <w:pPr>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170"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8A054E" w:rsidRPr="00DE2D4C" w14:paraId="77B9A801" w14:textId="77777777" w:rsidTr="00312AD3">
        <w:trPr>
          <w:trHeight w:val="217"/>
        </w:trPr>
        <w:tc>
          <w:tcPr>
            <w:tcW w:w="9350" w:type="dxa"/>
            <w:gridSpan w:val="3"/>
          </w:tcPr>
          <w:p w14:paraId="32835DCD" w14:textId="77777777" w:rsidR="008A054E" w:rsidRPr="00DE2D4C" w:rsidRDefault="008A054E" w:rsidP="00FF69C3">
            <w:pPr>
              <w:spacing w:after="120"/>
              <w:rPr>
                <w:rFonts w:ascii="Arial" w:hAnsi="Arial" w:cs="Arial"/>
                <w:sz w:val="24"/>
                <w:szCs w:val="24"/>
                <w:lang w:val="fr-CA"/>
              </w:rPr>
            </w:pPr>
            <w:r w:rsidRPr="00DE2D4C">
              <w:rPr>
                <w:rFonts w:ascii="Arial" w:hAnsi="Arial" w:cs="Arial"/>
                <w:sz w:val="24"/>
                <w:szCs w:val="24"/>
                <w:lang w:val="fr-CA"/>
              </w:rPr>
              <w:lastRenderedPageBreak/>
              <w:t>Questions d’enquête:</w:t>
            </w:r>
          </w:p>
          <w:p w14:paraId="74B25026" w14:textId="77777777" w:rsidR="008A054E" w:rsidRPr="00DE2D4C" w:rsidRDefault="008A054E" w:rsidP="00FF69C3">
            <w:pPr>
              <w:spacing w:after="120"/>
              <w:rPr>
                <w:rFonts w:ascii="Arial" w:hAnsi="Arial" w:cs="Arial"/>
                <w:sz w:val="24"/>
                <w:szCs w:val="24"/>
                <w:lang w:val="fr-CA"/>
              </w:rPr>
            </w:pPr>
          </w:p>
        </w:tc>
      </w:tr>
      <w:tr w:rsidR="00753CD8" w:rsidRPr="00DE2D4C" w14:paraId="5F22FC36" w14:textId="77777777" w:rsidTr="00312AD3">
        <w:trPr>
          <w:trHeight w:val="211"/>
        </w:trPr>
        <w:tc>
          <w:tcPr>
            <w:tcW w:w="9350" w:type="dxa"/>
            <w:gridSpan w:val="3"/>
          </w:tcPr>
          <w:p w14:paraId="16B869CB" w14:textId="77777777" w:rsidR="00753CD8" w:rsidRPr="00DE2D4C" w:rsidRDefault="00753CD8" w:rsidP="00FF69C3">
            <w:pPr>
              <w:spacing w:after="120"/>
              <w:rPr>
                <w:rFonts w:ascii="Arial" w:hAnsi="Arial" w:cs="Arial"/>
                <w:sz w:val="24"/>
                <w:szCs w:val="24"/>
                <w:lang w:val="fr-CA"/>
              </w:rPr>
            </w:pPr>
            <w:r w:rsidRPr="00DE2D4C">
              <w:rPr>
                <w:rFonts w:ascii="Arial" w:hAnsi="Arial" w:cs="Arial"/>
                <w:sz w:val="24"/>
                <w:szCs w:val="24"/>
                <w:lang w:val="fr-CA"/>
              </w:rPr>
              <w:t>Vocabulaire/définitions:</w:t>
            </w:r>
          </w:p>
          <w:p w14:paraId="5ED9A886" w14:textId="77777777" w:rsidR="00FF69C3" w:rsidRPr="00DE2D4C" w:rsidRDefault="00FF69C3" w:rsidP="00FF69C3">
            <w:pPr>
              <w:spacing w:after="120"/>
              <w:rPr>
                <w:rFonts w:ascii="Arial" w:hAnsi="Arial" w:cs="Arial"/>
                <w:sz w:val="24"/>
                <w:szCs w:val="24"/>
                <w:lang w:val="fr-CA"/>
              </w:rPr>
            </w:pPr>
          </w:p>
        </w:tc>
      </w:tr>
      <w:tr w:rsidR="00F66FBB" w:rsidRPr="00DE2D4C" w14:paraId="7794884B" w14:textId="77777777" w:rsidTr="00312AD3">
        <w:tc>
          <w:tcPr>
            <w:tcW w:w="3823" w:type="dxa"/>
            <w:gridSpan w:val="2"/>
          </w:tcPr>
          <w:p w14:paraId="7D602AD4" w14:textId="360AE53D" w:rsidR="00F66FBB" w:rsidRPr="00DE2D4C" w:rsidRDefault="00F66FBB" w:rsidP="00C92FB8">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3C3C7D02" w14:textId="2061C784" w:rsidR="00F66FBB" w:rsidRPr="00DE2D4C" w:rsidRDefault="00CA5E71" w:rsidP="00AB309F">
            <w:pPr>
              <w:rPr>
                <w:rFonts w:ascii="Arial" w:hAnsi="Arial" w:cs="Arial"/>
                <w:sz w:val="24"/>
                <w:szCs w:val="24"/>
                <w:lang w:val="fr-CA"/>
              </w:rPr>
            </w:pPr>
            <w:hyperlink w:anchor="_Gabarit__4" w:history="1">
              <w:r w:rsidR="00F66FBB" w:rsidRPr="00DE2D4C">
                <w:rPr>
                  <w:rStyle w:val="Hyperlink"/>
                  <w:rFonts w:ascii="Arial" w:hAnsi="Arial" w:cs="Arial"/>
                  <w:sz w:val="24"/>
                  <w:szCs w:val="24"/>
                  <w:lang w:val="fr-CA"/>
                </w:rPr>
                <w:t>#6</w:t>
              </w:r>
            </w:hyperlink>
          </w:p>
        </w:tc>
      </w:tr>
    </w:tbl>
    <w:p w14:paraId="125C0303" w14:textId="77777777" w:rsidR="008A054E" w:rsidRPr="00DE2D4C" w:rsidRDefault="008A054E" w:rsidP="00071A71">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37"/>
        <w:gridCol w:w="1986"/>
        <w:gridCol w:w="5527"/>
      </w:tblGrid>
      <w:tr w:rsidR="008A054E" w:rsidRPr="00701CF6" w14:paraId="5AB8DFE8" w14:textId="77777777" w:rsidTr="007B1FA3">
        <w:trPr>
          <w:trHeight w:val="1390"/>
        </w:trPr>
        <w:tc>
          <w:tcPr>
            <w:tcW w:w="1837" w:type="dxa"/>
          </w:tcPr>
          <w:p w14:paraId="6EEC4043" w14:textId="77777777" w:rsidR="008A054E" w:rsidRPr="00DE2D4C" w:rsidRDefault="008A054E" w:rsidP="00AB309F">
            <w:pPr>
              <w:jc w:val="center"/>
              <w:rPr>
                <w:rFonts w:ascii="Arial" w:hAnsi="Arial" w:cs="Arial"/>
                <w:sz w:val="24"/>
                <w:szCs w:val="24"/>
                <w:lang w:val="fr-CA"/>
              </w:rPr>
            </w:pPr>
            <w:r w:rsidRPr="00DE2D4C">
              <w:rPr>
                <w:noProof/>
                <w:lang w:val="fr-CA"/>
              </w:rPr>
              <w:drawing>
                <wp:inline distT="0" distB="0" distL="0" distR="0" wp14:anchorId="35560FB7" wp14:editId="76EAF1F2">
                  <wp:extent cx="740833" cy="831765"/>
                  <wp:effectExtent l="0" t="0" r="0" b="0"/>
                  <wp:docPr id="370922682" name="Picture 370922682" descr="Ligne de trappe, Julie Flett">
                    <a:extLst xmlns:a="http://schemas.openxmlformats.org/drawingml/2006/main">
                      <a:ext uri="{FF2B5EF4-FFF2-40B4-BE49-F238E27FC236}">
                        <a16:creationId xmlns:a16="http://schemas.microsoft.com/office/drawing/2014/main" id="{FC9448D9-BE51-4FBE-B6AB-4FE8BEC95C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igne de trappe, Julie Flett">
                            <a:extLst>
                              <a:ext uri="{FF2B5EF4-FFF2-40B4-BE49-F238E27FC236}">
                                <a16:creationId xmlns:a16="http://schemas.microsoft.com/office/drawing/2014/main" id="{FC9448D9-BE51-4FBE-B6AB-4FE8BEC95CA3}"/>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59232" cy="852423"/>
                          </a:xfrm>
                          <a:prstGeom prst="rect">
                            <a:avLst/>
                          </a:prstGeom>
                          <a:noFill/>
                        </pic:spPr>
                      </pic:pic>
                    </a:graphicData>
                  </a:graphic>
                </wp:inline>
              </w:drawing>
            </w:r>
          </w:p>
        </w:tc>
        <w:tc>
          <w:tcPr>
            <w:tcW w:w="7513" w:type="dxa"/>
            <w:gridSpan w:val="2"/>
            <w:shd w:val="clear" w:color="auto" w:fill="auto"/>
          </w:tcPr>
          <w:p w14:paraId="1CDAD4F0" w14:textId="3BBF499E" w:rsidR="008A054E" w:rsidRPr="00DE2D4C" w:rsidRDefault="00CA5E71" w:rsidP="00FF69C3">
            <w:pPr>
              <w:spacing w:after="120"/>
              <w:rPr>
                <w:rFonts w:ascii="Arial" w:hAnsi="Arial" w:cs="Arial"/>
                <w:sz w:val="24"/>
                <w:szCs w:val="24"/>
                <w:lang w:val="fr-CA"/>
              </w:rPr>
            </w:pPr>
            <w:hyperlink r:id="rId171" w:history="1">
              <w:r w:rsidR="008A054E" w:rsidRPr="00DE2D4C">
                <w:rPr>
                  <w:rStyle w:val="hilite3"/>
                  <w:rFonts w:ascii="Arial" w:hAnsi="Arial" w:cs="Arial"/>
                  <w:color w:val="0083BE"/>
                  <w:sz w:val="24"/>
                  <w:szCs w:val="24"/>
                  <w:u w:val="single"/>
                  <w:bdr w:val="none" w:sz="0" w:space="0" w:color="auto" w:frame="1"/>
                  <w:lang w:val="fr-CA"/>
                </w:rPr>
                <w:t>Ligne</w:t>
              </w:r>
              <w:r w:rsidR="008A054E" w:rsidRPr="00DE2D4C">
                <w:rPr>
                  <w:rStyle w:val="Hyperlink"/>
                  <w:rFonts w:ascii="Arial" w:hAnsi="Arial" w:cs="Arial"/>
                  <w:color w:val="0083BE"/>
                  <w:sz w:val="24"/>
                  <w:szCs w:val="24"/>
                  <w:bdr w:val="none" w:sz="0" w:space="0" w:color="auto" w:frame="1"/>
                  <w:lang w:val="fr-CA"/>
                </w:rPr>
                <w:t> </w:t>
              </w:r>
              <w:r w:rsidR="008A054E" w:rsidRPr="00DE2D4C">
                <w:rPr>
                  <w:rStyle w:val="hilite2"/>
                  <w:rFonts w:ascii="Arial" w:hAnsi="Arial" w:cs="Arial"/>
                  <w:color w:val="0083BE"/>
                  <w:sz w:val="24"/>
                  <w:szCs w:val="24"/>
                  <w:u w:val="single"/>
                  <w:bdr w:val="none" w:sz="0" w:space="0" w:color="auto" w:frame="1"/>
                  <w:lang w:val="fr-CA"/>
                </w:rPr>
                <w:t>de</w:t>
              </w:r>
              <w:r w:rsidR="008A054E" w:rsidRPr="00DE2D4C">
                <w:rPr>
                  <w:rStyle w:val="Hyperlink"/>
                  <w:rFonts w:ascii="Arial" w:hAnsi="Arial" w:cs="Arial"/>
                  <w:color w:val="0083BE"/>
                  <w:sz w:val="24"/>
                  <w:szCs w:val="24"/>
                  <w:bdr w:val="none" w:sz="0" w:space="0" w:color="auto" w:frame="1"/>
                  <w:lang w:val="fr-CA"/>
                </w:rPr>
                <w:t> </w:t>
              </w:r>
              <w:r w:rsidR="008A054E" w:rsidRPr="00DE2D4C">
                <w:rPr>
                  <w:rStyle w:val="hilite1"/>
                  <w:rFonts w:ascii="Arial" w:hAnsi="Arial" w:cs="Arial"/>
                  <w:color w:val="0083BE"/>
                  <w:sz w:val="24"/>
                  <w:szCs w:val="24"/>
                  <w:u w:val="single"/>
                  <w:bdr w:val="none" w:sz="0" w:space="0" w:color="auto" w:frame="1"/>
                  <w:lang w:val="fr-CA"/>
                </w:rPr>
                <w:t>trappe</w:t>
              </w:r>
            </w:hyperlink>
            <w:r w:rsidR="008A054E" w:rsidRPr="00DE2D4C">
              <w:rPr>
                <w:rFonts w:ascii="Arial" w:hAnsi="Arial" w:cs="Arial"/>
                <w:color w:val="002E74"/>
                <w:sz w:val="24"/>
                <w:szCs w:val="24"/>
                <w:lang w:val="fr-CA"/>
              </w:rPr>
              <w:t xml:space="preserve"> </w:t>
            </w:r>
            <w:r w:rsidR="008A054E" w:rsidRPr="00DE2D4C">
              <w:rPr>
                <w:rFonts w:ascii="Arial" w:hAnsi="Arial" w:cs="Arial"/>
                <w:sz w:val="24"/>
                <w:szCs w:val="24"/>
                <w:lang w:val="fr-CA"/>
              </w:rPr>
              <w:t>(</w:t>
            </w:r>
            <w:r w:rsidR="00CD3961" w:rsidRPr="00DE2D4C">
              <w:rPr>
                <w:rFonts w:ascii="Arial" w:hAnsi="Arial" w:cs="Arial"/>
                <w:sz w:val="24"/>
                <w:szCs w:val="24"/>
                <w:lang w:val="fr-CA"/>
              </w:rPr>
              <w:t>Cliquer pour voir la disponibilité</w:t>
            </w:r>
            <w:r w:rsidR="008A054E" w:rsidRPr="00DE2D4C">
              <w:rPr>
                <w:rFonts w:ascii="Arial" w:hAnsi="Arial" w:cs="Arial"/>
                <w:sz w:val="24"/>
                <w:szCs w:val="24"/>
                <w:lang w:val="fr-CA"/>
              </w:rPr>
              <w:t>)</w:t>
            </w:r>
          </w:p>
          <w:p w14:paraId="1FA20268" w14:textId="3B916019" w:rsidR="0095312F" w:rsidRPr="00DE2D4C" w:rsidRDefault="0095312F" w:rsidP="0095312F">
            <w:pPr>
              <w:rPr>
                <w:rFonts w:ascii="Arial" w:hAnsi="Arial" w:cs="Arial"/>
                <w:sz w:val="24"/>
                <w:szCs w:val="24"/>
                <w:lang w:val="fr-CA"/>
              </w:rPr>
            </w:pPr>
            <w:r w:rsidRPr="00DE2D4C">
              <w:rPr>
                <w:rFonts w:ascii="Arial" w:hAnsi="Arial" w:cs="Arial"/>
                <w:sz w:val="24"/>
                <w:szCs w:val="24"/>
                <w:lang w:val="fr-CA"/>
              </w:rPr>
              <w:t>Robertson, David.</w:t>
            </w:r>
            <w:r w:rsidRPr="00DE2D4C">
              <w:rPr>
                <w:rFonts w:ascii="Arial" w:hAnsi="Arial" w:cs="Arial"/>
                <w:i/>
                <w:iCs/>
                <w:sz w:val="24"/>
                <w:szCs w:val="24"/>
                <w:lang w:val="fr-CA"/>
              </w:rPr>
              <w:t xml:space="preserve"> Ligne de trappe.</w:t>
            </w:r>
            <w:r w:rsidRPr="00DE2D4C">
              <w:rPr>
                <w:rFonts w:ascii="Arial" w:hAnsi="Arial" w:cs="Arial"/>
                <w:sz w:val="24"/>
                <w:szCs w:val="24"/>
                <w:lang w:val="fr-CA"/>
              </w:rPr>
              <w:t xml:space="preserve"> Toronto :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2021. FR 813.6 R649</w:t>
            </w:r>
          </w:p>
          <w:p w14:paraId="5815E32B" w14:textId="130F139C" w:rsidR="008A054E" w:rsidRPr="00DE2D4C" w:rsidRDefault="008A054E" w:rsidP="00FF69C3">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172"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8A054E" w:rsidRPr="00DE2D4C" w14:paraId="531E5798" w14:textId="77777777" w:rsidTr="00312AD3">
        <w:tc>
          <w:tcPr>
            <w:tcW w:w="9350" w:type="dxa"/>
            <w:gridSpan w:val="3"/>
          </w:tcPr>
          <w:p w14:paraId="3ECE0863" w14:textId="77777777" w:rsidR="008A054E" w:rsidRPr="00DE2D4C" w:rsidRDefault="008A054E" w:rsidP="00FF69C3">
            <w:pPr>
              <w:spacing w:after="120"/>
              <w:rPr>
                <w:rFonts w:ascii="Arial" w:hAnsi="Arial" w:cs="Arial"/>
                <w:sz w:val="24"/>
                <w:szCs w:val="24"/>
                <w:lang w:val="fr-CA"/>
              </w:rPr>
            </w:pPr>
            <w:r w:rsidRPr="00DE2D4C">
              <w:rPr>
                <w:rFonts w:ascii="Arial" w:hAnsi="Arial" w:cs="Arial"/>
                <w:sz w:val="24"/>
                <w:szCs w:val="24"/>
                <w:lang w:val="fr-CA"/>
              </w:rPr>
              <w:t>Questions d’enquête:</w:t>
            </w:r>
          </w:p>
          <w:p w14:paraId="2698E88E" w14:textId="0E6CA401" w:rsidR="00FF69C3" w:rsidRPr="00DE2D4C" w:rsidRDefault="00FF69C3" w:rsidP="00FF69C3">
            <w:pPr>
              <w:spacing w:after="120"/>
              <w:rPr>
                <w:rFonts w:ascii="Arial" w:hAnsi="Arial" w:cs="Arial"/>
                <w:sz w:val="24"/>
                <w:szCs w:val="24"/>
                <w:lang w:val="fr-CA"/>
              </w:rPr>
            </w:pPr>
          </w:p>
        </w:tc>
      </w:tr>
      <w:tr w:rsidR="00753CD8" w:rsidRPr="00DE2D4C" w14:paraId="19CAF196" w14:textId="77777777" w:rsidTr="00312AD3">
        <w:trPr>
          <w:trHeight w:val="317"/>
        </w:trPr>
        <w:tc>
          <w:tcPr>
            <w:tcW w:w="9350" w:type="dxa"/>
            <w:gridSpan w:val="3"/>
          </w:tcPr>
          <w:p w14:paraId="2F86EB07" w14:textId="77777777" w:rsidR="00753CD8" w:rsidRPr="00DE2D4C" w:rsidRDefault="00753CD8" w:rsidP="00FF69C3">
            <w:pPr>
              <w:spacing w:after="120"/>
              <w:rPr>
                <w:rFonts w:ascii="Arial" w:hAnsi="Arial" w:cs="Arial"/>
                <w:sz w:val="24"/>
                <w:szCs w:val="24"/>
                <w:lang w:val="fr-CA"/>
              </w:rPr>
            </w:pPr>
            <w:r w:rsidRPr="00DE2D4C">
              <w:rPr>
                <w:rFonts w:ascii="Arial" w:hAnsi="Arial" w:cs="Arial"/>
                <w:sz w:val="24"/>
                <w:szCs w:val="24"/>
                <w:lang w:val="fr-CA"/>
              </w:rPr>
              <w:t>Vocabulaire/définitions:</w:t>
            </w:r>
          </w:p>
          <w:p w14:paraId="63BE6238" w14:textId="77777777" w:rsidR="00FF69C3" w:rsidRPr="00DE2D4C" w:rsidRDefault="00FF69C3" w:rsidP="00FF69C3">
            <w:pPr>
              <w:spacing w:after="120"/>
              <w:rPr>
                <w:rFonts w:ascii="Arial" w:hAnsi="Arial" w:cs="Arial"/>
                <w:sz w:val="24"/>
                <w:szCs w:val="24"/>
                <w:lang w:val="fr-CA"/>
              </w:rPr>
            </w:pPr>
          </w:p>
        </w:tc>
      </w:tr>
      <w:tr w:rsidR="00F66FBB" w:rsidRPr="00DE2D4C" w14:paraId="33B0894C" w14:textId="77777777" w:rsidTr="00312AD3">
        <w:trPr>
          <w:trHeight w:val="37"/>
        </w:trPr>
        <w:tc>
          <w:tcPr>
            <w:tcW w:w="3823" w:type="dxa"/>
            <w:gridSpan w:val="2"/>
          </w:tcPr>
          <w:p w14:paraId="136FF6D3" w14:textId="0890F95E" w:rsidR="00F66FBB" w:rsidRPr="00DE2D4C" w:rsidRDefault="00F66FBB" w:rsidP="00AB309F">
            <w:pPr>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2867DDB1" w14:textId="4C2AB128" w:rsidR="00F66FBB" w:rsidRPr="00DE2D4C" w:rsidRDefault="00F66FBB" w:rsidP="00C92FB8">
            <w:pPr>
              <w:spacing w:after="120"/>
              <w:rPr>
                <w:rFonts w:ascii="Arial" w:hAnsi="Arial" w:cs="Arial"/>
                <w:sz w:val="24"/>
                <w:szCs w:val="24"/>
                <w:lang w:val="fr-CA"/>
              </w:rPr>
            </w:pPr>
            <w:r w:rsidRPr="00DE2D4C">
              <w:rPr>
                <w:rFonts w:ascii="Arial" w:hAnsi="Arial" w:cs="Arial"/>
                <w:sz w:val="24"/>
                <w:szCs w:val="24"/>
                <w:lang w:val="fr-CA"/>
              </w:rPr>
              <w:t>#</w:t>
            </w:r>
          </w:p>
        </w:tc>
      </w:tr>
    </w:tbl>
    <w:p w14:paraId="2B88E6F3" w14:textId="77777777" w:rsidR="008A054E" w:rsidRPr="00DE2D4C" w:rsidRDefault="008A054E" w:rsidP="00071A71">
      <w:pPr>
        <w:spacing w:after="0"/>
        <w:rPr>
          <w:rFonts w:ascii="Arial" w:hAnsi="Arial" w:cs="Arial"/>
          <w:sz w:val="24"/>
          <w:szCs w:val="24"/>
          <w:lang w:val="fr-CA"/>
        </w:rPr>
      </w:pPr>
      <w:bookmarkStart w:id="19" w:name="OLE_LINK2"/>
    </w:p>
    <w:tbl>
      <w:tblPr>
        <w:tblStyle w:val="TableGrid"/>
        <w:tblW w:w="0" w:type="auto"/>
        <w:tblLook w:val="04A0" w:firstRow="1" w:lastRow="0" w:firstColumn="1" w:lastColumn="0" w:noHBand="0" w:noVBand="1"/>
      </w:tblPr>
      <w:tblGrid>
        <w:gridCol w:w="1851"/>
        <w:gridCol w:w="1834"/>
        <w:gridCol w:w="5665"/>
      </w:tblGrid>
      <w:tr w:rsidR="008A054E" w:rsidRPr="00701CF6" w14:paraId="15807448" w14:textId="77777777" w:rsidTr="00FF69C3">
        <w:trPr>
          <w:trHeight w:val="1509"/>
        </w:trPr>
        <w:tc>
          <w:tcPr>
            <w:tcW w:w="1854" w:type="dxa"/>
          </w:tcPr>
          <w:p w14:paraId="3E10D590" w14:textId="4BE7F263" w:rsidR="008A054E" w:rsidRPr="00DE2D4C" w:rsidRDefault="008A054E" w:rsidP="00481672">
            <w:pPr>
              <w:jc w:val="center"/>
              <w:rPr>
                <w:rFonts w:ascii="Arial" w:hAnsi="Arial" w:cs="Arial"/>
                <w:sz w:val="24"/>
                <w:szCs w:val="24"/>
                <w:lang w:val="fr-CA"/>
              </w:rPr>
            </w:pPr>
            <w:r w:rsidRPr="00DE2D4C">
              <w:rPr>
                <w:noProof/>
                <w:lang w:val="fr-CA"/>
              </w:rPr>
              <w:drawing>
                <wp:inline distT="0" distB="0" distL="0" distR="0" wp14:anchorId="1C4AAA5E" wp14:editId="240DC935">
                  <wp:extent cx="1015224" cy="996950"/>
                  <wp:effectExtent l="0" t="0" r="0" b="0"/>
                  <wp:docPr id="35" name="Picture 34">
                    <a:extLst xmlns:a="http://schemas.openxmlformats.org/drawingml/2006/main">
                      <a:ext uri="{FF2B5EF4-FFF2-40B4-BE49-F238E27FC236}">
                        <a16:creationId xmlns:a16="http://schemas.microsoft.com/office/drawing/2014/main" id="{5B9FF729-B61C-C632-73B4-6C9D68A79B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5B9FF729-B61C-C632-73B4-6C9D68A79B81}"/>
                              </a:ext>
                            </a:extLst>
                          </pic:cNvPr>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31626" cy="1013057"/>
                          </a:xfrm>
                          <a:prstGeom prst="rect">
                            <a:avLst/>
                          </a:prstGeom>
                          <a:noFill/>
                        </pic:spPr>
                      </pic:pic>
                    </a:graphicData>
                  </a:graphic>
                </wp:inline>
              </w:drawing>
            </w:r>
          </w:p>
        </w:tc>
        <w:tc>
          <w:tcPr>
            <w:tcW w:w="7722" w:type="dxa"/>
            <w:gridSpan w:val="2"/>
            <w:shd w:val="clear" w:color="auto" w:fill="auto"/>
          </w:tcPr>
          <w:p w14:paraId="5C5A7924" w14:textId="0124A585" w:rsidR="008A054E" w:rsidRPr="00DE2D4C" w:rsidRDefault="00CA5E71" w:rsidP="00FF69C3">
            <w:pPr>
              <w:spacing w:after="120"/>
              <w:rPr>
                <w:rFonts w:ascii="Arial" w:hAnsi="Arial" w:cs="Arial"/>
                <w:sz w:val="24"/>
                <w:szCs w:val="24"/>
                <w:lang w:val="fr-CA"/>
              </w:rPr>
            </w:pPr>
            <w:hyperlink r:id="rId173" w:history="1">
              <w:r w:rsidR="00FC7531" w:rsidRPr="00DE2D4C">
                <w:rPr>
                  <w:rStyle w:val="hilite5"/>
                  <w:rFonts w:ascii="Arial" w:hAnsi="Arial" w:cs="Arial"/>
                  <w:color w:val="0083BE"/>
                  <w:sz w:val="24"/>
                  <w:szCs w:val="24"/>
                  <w:u w:val="single"/>
                  <w:bdr w:val="none" w:sz="0" w:space="0" w:color="auto" w:frame="1"/>
                  <w:lang w:val="fr-CA"/>
                </w:rPr>
                <w:t>Le</w:t>
              </w:r>
              <w:r w:rsidR="00FC7531" w:rsidRPr="00DE2D4C">
                <w:rPr>
                  <w:rStyle w:val="Hyperlink"/>
                  <w:rFonts w:ascii="Arial" w:hAnsi="Arial" w:cs="Arial"/>
                  <w:color w:val="0083BE"/>
                  <w:sz w:val="24"/>
                  <w:szCs w:val="24"/>
                  <w:bdr w:val="none" w:sz="0" w:space="0" w:color="auto" w:frame="1"/>
                  <w:lang w:val="fr-CA"/>
                </w:rPr>
                <w:t> </w:t>
              </w:r>
              <w:r w:rsidR="00FC7531" w:rsidRPr="00DE2D4C">
                <w:rPr>
                  <w:rStyle w:val="hilite4"/>
                  <w:rFonts w:ascii="Arial" w:hAnsi="Arial" w:cs="Arial"/>
                  <w:color w:val="0083BE"/>
                  <w:sz w:val="24"/>
                  <w:szCs w:val="24"/>
                  <w:u w:val="single"/>
                  <w:bdr w:val="none" w:sz="0" w:space="0" w:color="auto" w:frame="1"/>
                  <w:lang w:val="fr-CA"/>
                </w:rPr>
                <w:t>chandail</w:t>
              </w:r>
              <w:r w:rsidR="00FC7531" w:rsidRPr="00DE2D4C">
                <w:rPr>
                  <w:rStyle w:val="Hyperlink"/>
                  <w:rFonts w:ascii="Arial" w:hAnsi="Arial" w:cs="Arial"/>
                  <w:color w:val="0083BE"/>
                  <w:sz w:val="24"/>
                  <w:szCs w:val="24"/>
                  <w:bdr w:val="none" w:sz="0" w:space="0" w:color="auto" w:frame="1"/>
                  <w:lang w:val="fr-CA"/>
                </w:rPr>
                <w:t> </w:t>
              </w:r>
              <w:r w:rsidR="00FC7531" w:rsidRPr="00DE2D4C">
                <w:rPr>
                  <w:rStyle w:val="hilite3"/>
                  <w:rFonts w:ascii="Arial" w:hAnsi="Arial" w:cs="Arial"/>
                  <w:color w:val="0083BE"/>
                  <w:sz w:val="24"/>
                  <w:szCs w:val="24"/>
                  <w:u w:val="single"/>
                  <w:bdr w:val="none" w:sz="0" w:space="0" w:color="auto" w:frame="1"/>
                  <w:lang w:val="fr-CA"/>
                </w:rPr>
                <w:t>orange</w:t>
              </w:r>
              <w:r w:rsidR="00FC7531" w:rsidRPr="00DE2D4C">
                <w:rPr>
                  <w:rStyle w:val="Hyperlink"/>
                  <w:rFonts w:ascii="Arial" w:hAnsi="Arial" w:cs="Arial"/>
                  <w:color w:val="0083BE"/>
                  <w:sz w:val="24"/>
                  <w:szCs w:val="24"/>
                  <w:bdr w:val="none" w:sz="0" w:space="0" w:color="auto" w:frame="1"/>
                  <w:lang w:val="fr-CA"/>
                </w:rPr>
                <w:t> </w:t>
              </w:r>
              <w:r w:rsidR="00FC7531" w:rsidRPr="00DE2D4C">
                <w:rPr>
                  <w:rStyle w:val="hilite2"/>
                  <w:rFonts w:ascii="Arial" w:hAnsi="Arial" w:cs="Arial"/>
                  <w:color w:val="0083BE"/>
                  <w:sz w:val="24"/>
                  <w:szCs w:val="24"/>
                  <w:u w:val="single"/>
                  <w:bdr w:val="none" w:sz="0" w:space="0" w:color="auto" w:frame="1"/>
                  <w:lang w:val="fr-CA"/>
                </w:rPr>
                <w:t>de</w:t>
              </w:r>
              <w:r w:rsidR="00FC7531" w:rsidRPr="00DE2D4C">
                <w:rPr>
                  <w:rStyle w:val="Hyperlink"/>
                  <w:rFonts w:ascii="Arial" w:hAnsi="Arial" w:cs="Arial"/>
                  <w:color w:val="0083BE"/>
                  <w:sz w:val="24"/>
                  <w:szCs w:val="24"/>
                  <w:bdr w:val="none" w:sz="0" w:space="0" w:color="auto" w:frame="1"/>
                  <w:lang w:val="fr-CA"/>
                </w:rPr>
                <w:t> </w:t>
              </w:r>
              <w:r w:rsidR="00FC7531" w:rsidRPr="00DE2D4C">
                <w:rPr>
                  <w:rStyle w:val="hilite1"/>
                  <w:rFonts w:ascii="Arial" w:hAnsi="Arial" w:cs="Arial"/>
                  <w:color w:val="0083BE"/>
                  <w:sz w:val="24"/>
                  <w:szCs w:val="24"/>
                  <w:u w:val="single"/>
                  <w:bdr w:val="none" w:sz="0" w:space="0" w:color="auto" w:frame="1"/>
                  <w:lang w:val="fr-CA"/>
                </w:rPr>
                <w:t>Phyllis</w:t>
              </w:r>
            </w:hyperlink>
            <w:r w:rsidR="00FC7531" w:rsidRPr="00DE2D4C">
              <w:rPr>
                <w:rFonts w:ascii="Arial" w:hAnsi="Arial" w:cs="Arial"/>
                <w:sz w:val="24"/>
                <w:szCs w:val="24"/>
                <w:lang w:val="fr-CA"/>
              </w:rPr>
              <w:t xml:space="preserve"> </w:t>
            </w:r>
            <w:r w:rsidR="008A054E" w:rsidRPr="00DE2D4C">
              <w:rPr>
                <w:rFonts w:ascii="Arial" w:hAnsi="Arial" w:cs="Arial"/>
                <w:sz w:val="24"/>
                <w:szCs w:val="24"/>
                <w:lang w:val="fr-CA"/>
              </w:rPr>
              <w:t>(</w:t>
            </w:r>
            <w:r w:rsidR="00CD3961" w:rsidRPr="00DE2D4C">
              <w:rPr>
                <w:rFonts w:ascii="Arial" w:hAnsi="Arial" w:cs="Arial"/>
                <w:sz w:val="24"/>
                <w:szCs w:val="24"/>
                <w:lang w:val="fr-CA"/>
              </w:rPr>
              <w:t>Cliquer pour voir la disponibilité</w:t>
            </w:r>
            <w:r w:rsidR="008A054E" w:rsidRPr="00DE2D4C">
              <w:rPr>
                <w:rFonts w:ascii="Arial" w:hAnsi="Arial" w:cs="Arial"/>
                <w:sz w:val="24"/>
                <w:szCs w:val="24"/>
                <w:lang w:val="fr-CA"/>
              </w:rPr>
              <w:t>)</w:t>
            </w:r>
          </w:p>
          <w:p w14:paraId="3DAFD588" w14:textId="53206A62" w:rsidR="008A054E" w:rsidRPr="00DE2D4C" w:rsidRDefault="008A054E" w:rsidP="00AB309F">
            <w:pPr>
              <w:rPr>
                <w:rFonts w:ascii="Arial" w:hAnsi="Arial" w:cs="Arial"/>
                <w:i/>
                <w:iCs/>
                <w:sz w:val="24"/>
                <w:szCs w:val="24"/>
                <w:lang w:val="fr-CA"/>
              </w:rPr>
            </w:pPr>
            <w:proofErr w:type="spellStart"/>
            <w:r w:rsidRPr="00DE2D4C">
              <w:rPr>
                <w:rFonts w:ascii="Arial" w:hAnsi="Arial" w:cs="Arial"/>
                <w:sz w:val="24"/>
                <w:szCs w:val="24"/>
                <w:lang w:val="fr-CA"/>
              </w:rPr>
              <w:t>Webstad</w:t>
            </w:r>
            <w:proofErr w:type="spellEnd"/>
            <w:r w:rsidRPr="00DE2D4C">
              <w:rPr>
                <w:rFonts w:ascii="Arial" w:hAnsi="Arial" w:cs="Arial"/>
                <w:sz w:val="24"/>
                <w:szCs w:val="24"/>
                <w:lang w:val="fr-CA"/>
              </w:rPr>
              <w:t>, Phyllis.</w:t>
            </w:r>
            <w:r w:rsidRPr="00DE2D4C">
              <w:rPr>
                <w:rFonts w:ascii="Arial" w:hAnsi="Arial" w:cs="Arial"/>
                <w:i/>
                <w:iCs/>
                <w:sz w:val="24"/>
                <w:szCs w:val="24"/>
                <w:lang w:val="fr-CA"/>
              </w:rPr>
              <w:t xml:space="preserve"> Le chandail orange de Phyllis</w:t>
            </w:r>
            <w:r w:rsidRPr="00DE2D4C">
              <w:rPr>
                <w:rFonts w:ascii="Arial" w:hAnsi="Arial" w:cs="Arial"/>
                <w:sz w:val="24"/>
                <w:szCs w:val="24"/>
                <w:lang w:val="fr-CA"/>
              </w:rPr>
              <w:t xml:space="preserve"> [Victoria, BC] : </w:t>
            </w:r>
            <w:proofErr w:type="spellStart"/>
            <w:r w:rsidRPr="00DE2D4C">
              <w:rPr>
                <w:rFonts w:ascii="Arial" w:hAnsi="Arial" w:cs="Arial"/>
                <w:sz w:val="24"/>
                <w:szCs w:val="24"/>
                <w:lang w:val="fr-CA"/>
              </w:rPr>
              <w:t>Medicine</w:t>
            </w:r>
            <w:proofErr w:type="spellEnd"/>
            <w:r w:rsidRPr="00DE2D4C">
              <w:rPr>
                <w:rFonts w:ascii="Arial" w:hAnsi="Arial" w:cs="Arial"/>
                <w:sz w:val="24"/>
                <w:szCs w:val="24"/>
                <w:lang w:val="fr-CA"/>
              </w:rPr>
              <w:t xml:space="preserve"> Wheel Education Inc., 2020. FR 371.82997071 W377</w:t>
            </w:r>
          </w:p>
          <w:p w14:paraId="1E00887A" w14:textId="34E8C89A" w:rsidR="008A054E" w:rsidRPr="00DE2D4C" w:rsidRDefault="008A054E" w:rsidP="00FF69C3">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174"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8A054E" w:rsidRPr="00DE2D4C" w14:paraId="365F7B45" w14:textId="77777777" w:rsidTr="00AB309F">
        <w:tc>
          <w:tcPr>
            <w:tcW w:w="9576" w:type="dxa"/>
            <w:gridSpan w:val="3"/>
          </w:tcPr>
          <w:p w14:paraId="7BF9BE54" w14:textId="77777777" w:rsidR="008A054E" w:rsidRPr="00DE2D4C" w:rsidRDefault="008A054E" w:rsidP="00FF69C3">
            <w:pPr>
              <w:spacing w:after="120"/>
              <w:rPr>
                <w:rFonts w:ascii="Arial" w:hAnsi="Arial" w:cs="Arial"/>
                <w:sz w:val="24"/>
                <w:szCs w:val="24"/>
                <w:lang w:val="fr-CA"/>
              </w:rPr>
            </w:pPr>
            <w:r w:rsidRPr="00DE2D4C">
              <w:rPr>
                <w:rFonts w:ascii="Arial" w:hAnsi="Arial" w:cs="Arial"/>
                <w:sz w:val="24"/>
                <w:szCs w:val="24"/>
                <w:lang w:val="fr-CA"/>
              </w:rPr>
              <w:t>Questions d’enquête:</w:t>
            </w:r>
          </w:p>
          <w:p w14:paraId="370783FE" w14:textId="77777777" w:rsidR="008A054E" w:rsidRPr="00DE2D4C" w:rsidRDefault="008A054E" w:rsidP="00FF69C3">
            <w:pPr>
              <w:spacing w:after="120"/>
              <w:rPr>
                <w:rFonts w:ascii="Arial" w:hAnsi="Arial" w:cs="Arial"/>
                <w:sz w:val="24"/>
                <w:szCs w:val="24"/>
                <w:lang w:val="fr-CA"/>
              </w:rPr>
            </w:pPr>
          </w:p>
        </w:tc>
      </w:tr>
      <w:tr w:rsidR="00753CD8" w:rsidRPr="00DE2D4C" w14:paraId="43CCA808" w14:textId="77777777" w:rsidTr="000A3FBF">
        <w:trPr>
          <w:trHeight w:val="553"/>
        </w:trPr>
        <w:tc>
          <w:tcPr>
            <w:tcW w:w="9576" w:type="dxa"/>
            <w:gridSpan w:val="3"/>
          </w:tcPr>
          <w:p w14:paraId="48E7FE1D" w14:textId="77777777" w:rsidR="00753CD8" w:rsidRPr="00DE2D4C" w:rsidRDefault="00753CD8" w:rsidP="00FF69C3">
            <w:pPr>
              <w:spacing w:after="120"/>
              <w:rPr>
                <w:rFonts w:ascii="Arial" w:hAnsi="Arial" w:cs="Arial"/>
                <w:sz w:val="24"/>
                <w:szCs w:val="24"/>
                <w:lang w:val="fr-CA"/>
              </w:rPr>
            </w:pPr>
            <w:r w:rsidRPr="00DE2D4C">
              <w:rPr>
                <w:rFonts w:ascii="Arial" w:hAnsi="Arial" w:cs="Arial"/>
                <w:sz w:val="24"/>
                <w:szCs w:val="24"/>
                <w:lang w:val="fr-CA"/>
              </w:rPr>
              <w:t>Vocabulaire/définitions:</w:t>
            </w:r>
          </w:p>
          <w:p w14:paraId="66256626" w14:textId="77777777" w:rsidR="00FF69C3" w:rsidRPr="00DE2D4C" w:rsidRDefault="00FF69C3" w:rsidP="00FF69C3">
            <w:pPr>
              <w:spacing w:after="120"/>
              <w:rPr>
                <w:rFonts w:ascii="Arial" w:hAnsi="Arial" w:cs="Arial"/>
                <w:sz w:val="24"/>
                <w:szCs w:val="24"/>
                <w:lang w:val="fr-CA"/>
              </w:rPr>
            </w:pPr>
          </w:p>
        </w:tc>
      </w:tr>
      <w:tr w:rsidR="00F66FBB" w:rsidRPr="00DE2D4C" w14:paraId="707DA9A3" w14:textId="77777777" w:rsidTr="00BB341B">
        <w:tc>
          <w:tcPr>
            <w:tcW w:w="3734" w:type="dxa"/>
            <w:gridSpan w:val="2"/>
          </w:tcPr>
          <w:p w14:paraId="1DE2E0F1" w14:textId="77610628" w:rsidR="00F66FBB" w:rsidRPr="00DE2D4C" w:rsidRDefault="00F66FBB" w:rsidP="00AB309F">
            <w:pPr>
              <w:rPr>
                <w:rFonts w:ascii="Arial" w:hAnsi="Arial" w:cs="Arial"/>
                <w:sz w:val="24"/>
                <w:szCs w:val="24"/>
                <w:lang w:val="fr-CA"/>
              </w:rPr>
            </w:pPr>
            <w:r w:rsidRPr="00DE2D4C">
              <w:rPr>
                <w:rFonts w:ascii="Arial" w:hAnsi="Arial" w:cs="Arial"/>
                <w:sz w:val="24"/>
                <w:szCs w:val="24"/>
                <w:lang w:val="fr-CA"/>
              </w:rPr>
              <w:t>Processus suggéré(s) du gabarit</w:t>
            </w:r>
          </w:p>
        </w:tc>
        <w:tc>
          <w:tcPr>
            <w:tcW w:w="5842" w:type="dxa"/>
          </w:tcPr>
          <w:p w14:paraId="24E140BF" w14:textId="034215FB" w:rsidR="00F66FBB" w:rsidRPr="00DE2D4C" w:rsidRDefault="00F66FBB" w:rsidP="00C92FB8">
            <w:pPr>
              <w:spacing w:after="120"/>
              <w:rPr>
                <w:rFonts w:ascii="Arial" w:hAnsi="Arial" w:cs="Arial"/>
                <w:sz w:val="24"/>
                <w:szCs w:val="24"/>
                <w:lang w:val="fr-CA"/>
              </w:rPr>
            </w:pPr>
            <w:r w:rsidRPr="00DE2D4C">
              <w:rPr>
                <w:rFonts w:ascii="Arial" w:hAnsi="Arial" w:cs="Arial"/>
                <w:sz w:val="24"/>
                <w:szCs w:val="24"/>
                <w:lang w:val="fr-CA"/>
              </w:rPr>
              <w:t>#</w:t>
            </w:r>
          </w:p>
        </w:tc>
      </w:tr>
    </w:tbl>
    <w:p w14:paraId="34A8E9A0" w14:textId="77777777" w:rsidR="008A054E" w:rsidRPr="00DE2D4C" w:rsidRDefault="008A054E">
      <w:pPr>
        <w:rPr>
          <w:rFonts w:ascii="Arial" w:hAnsi="Arial" w:cs="Arial"/>
          <w:b/>
          <w:bCs/>
          <w:sz w:val="24"/>
          <w:szCs w:val="24"/>
          <w:lang w:val="fr-CA"/>
        </w:rPr>
      </w:pPr>
    </w:p>
    <w:bookmarkEnd w:id="19"/>
    <w:p w14:paraId="51211D91" w14:textId="77777777" w:rsidR="008A054E" w:rsidRPr="00DE2D4C" w:rsidRDefault="008A054E">
      <w:pPr>
        <w:rPr>
          <w:rFonts w:ascii="Arial" w:hAnsi="Arial" w:cs="Arial"/>
          <w:b/>
          <w:bCs/>
          <w:sz w:val="24"/>
          <w:szCs w:val="24"/>
          <w:lang w:val="fr-CA"/>
        </w:rPr>
      </w:pPr>
    </w:p>
    <w:p w14:paraId="438445A6" w14:textId="4F176F99" w:rsidR="008A054E" w:rsidRPr="00DE2D4C" w:rsidRDefault="008A054E">
      <w:pPr>
        <w:rPr>
          <w:rFonts w:ascii="Arial" w:hAnsi="Arial" w:cs="Arial"/>
          <w:b/>
          <w:bCs/>
          <w:sz w:val="24"/>
          <w:szCs w:val="24"/>
          <w:lang w:val="fr-CA"/>
        </w:rPr>
      </w:pPr>
      <w:r w:rsidRPr="00DE2D4C">
        <w:rPr>
          <w:rFonts w:ascii="Arial" w:hAnsi="Arial" w:cs="Arial"/>
          <w:b/>
          <w:bCs/>
          <w:sz w:val="24"/>
          <w:szCs w:val="24"/>
          <w:lang w:val="fr-CA"/>
        </w:rPr>
        <w:br w:type="page"/>
      </w:r>
    </w:p>
    <w:p w14:paraId="19EB3982" w14:textId="69AE8B76" w:rsidR="001E61DB" w:rsidRPr="00DE2D4C" w:rsidRDefault="00347BFA" w:rsidP="00730814">
      <w:pPr>
        <w:pStyle w:val="Heading1"/>
        <w:rPr>
          <w:lang w:val="fr-CA"/>
        </w:rPr>
      </w:pPr>
      <w:bookmarkStart w:id="20" w:name="_Toc153788121"/>
      <w:r w:rsidRPr="00DE2D4C">
        <w:rPr>
          <w:lang w:val="fr-CA"/>
        </w:rPr>
        <w:lastRenderedPageBreak/>
        <w:t>RÉSULTATS D’APPRENTISSAGE ET RESSOURCES EN</w:t>
      </w:r>
      <w:r w:rsidR="001E61DB" w:rsidRPr="00DE2D4C">
        <w:rPr>
          <w:lang w:val="fr-CA"/>
        </w:rPr>
        <w:t xml:space="preserve"> 4</w:t>
      </w:r>
      <w:r w:rsidR="001E61DB" w:rsidRPr="00DE2D4C">
        <w:rPr>
          <w:vertAlign w:val="superscript"/>
          <w:lang w:val="fr-CA"/>
        </w:rPr>
        <w:t>E</w:t>
      </w:r>
      <w:r w:rsidR="001E61DB" w:rsidRPr="00DE2D4C">
        <w:rPr>
          <w:lang w:val="fr-CA"/>
        </w:rPr>
        <w:t xml:space="preserve"> ANNÉE</w:t>
      </w:r>
      <w:bookmarkEnd w:id="20"/>
    </w:p>
    <w:tbl>
      <w:tblPr>
        <w:tblW w:w="9726" w:type="dxa"/>
        <w:tblInd w:w="-34" w:type="dxa"/>
        <w:tblLook w:val="04A0" w:firstRow="1" w:lastRow="0" w:firstColumn="1" w:lastColumn="0" w:noHBand="0" w:noVBand="1"/>
      </w:tblPr>
      <w:tblGrid>
        <w:gridCol w:w="9726"/>
      </w:tblGrid>
      <w:tr w:rsidR="001E61DB" w:rsidRPr="00DE2D4C" w14:paraId="0A8F71D5" w14:textId="77777777" w:rsidTr="009C1FC5">
        <w:trPr>
          <w:trHeight w:val="16"/>
        </w:trPr>
        <w:tc>
          <w:tcPr>
            <w:tcW w:w="9726" w:type="dxa"/>
            <w:tcBorders>
              <w:top w:val="nil"/>
              <w:left w:val="nil"/>
              <w:bottom w:val="nil"/>
              <w:right w:val="nil"/>
            </w:tcBorders>
            <w:shd w:val="clear" w:color="auto" w:fill="auto"/>
            <w:hideMark/>
          </w:tcPr>
          <w:p w14:paraId="035C64B0" w14:textId="77777777" w:rsidR="001E61DB" w:rsidRPr="00DE2D4C" w:rsidRDefault="00CA5E71" w:rsidP="00A47A30">
            <w:pPr>
              <w:pStyle w:val="Heading2"/>
              <w:ind w:left="29"/>
              <w:rPr>
                <w:rFonts w:ascii="Arial" w:eastAsia="Times New Roman" w:hAnsi="Arial" w:cs="Arial"/>
                <w:sz w:val="24"/>
                <w:szCs w:val="24"/>
                <w:lang w:val="fr-CA"/>
              </w:rPr>
            </w:pPr>
            <w:hyperlink r:id="rId175" w:history="1">
              <w:bookmarkStart w:id="21" w:name="_Toc153788122"/>
              <w:r w:rsidR="001E61DB" w:rsidRPr="00DE2D4C">
                <w:rPr>
                  <w:rFonts w:ascii="Arial" w:eastAsia="Times New Roman" w:hAnsi="Arial" w:cs="Arial"/>
                  <w:sz w:val="24"/>
                  <w:szCs w:val="24"/>
                  <w:lang w:val="fr-CA"/>
                </w:rPr>
                <w:t>4IN.1</w:t>
              </w:r>
              <w:bookmarkEnd w:id="21"/>
            </w:hyperlink>
          </w:p>
        </w:tc>
      </w:tr>
      <w:tr w:rsidR="001E61DB" w:rsidRPr="00701CF6" w14:paraId="1A177FE8" w14:textId="77777777" w:rsidTr="009C1FC5">
        <w:trPr>
          <w:trHeight w:val="201"/>
        </w:trPr>
        <w:tc>
          <w:tcPr>
            <w:tcW w:w="9726" w:type="dxa"/>
            <w:tcBorders>
              <w:top w:val="nil"/>
              <w:left w:val="nil"/>
              <w:bottom w:val="nil"/>
              <w:right w:val="nil"/>
            </w:tcBorders>
            <w:shd w:val="clear" w:color="auto" w:fill="auto"/>
            <w:hideMark/>
          </w:tcPr>
          <w:p w14:paraId="35888573" w14:textId="070C8843" w:rsidR="004E7094" w:rsidRPr="00DE2D4C" w:rsidRDefault="001E61DB" w:rsidP="00A47A30">
            <w:pPr>
              <w:spacing w:after="120" w:line="240" w:lineRule="auto"/>
              <w:ind w:left="29"/>
              <w:rPr>
                <w:rFonts w:ascii="Arial" w:eastAsia="Times New Roman" w:hAnsi="Arial" w:cs="Arial"/>
                <w:sz w:val="24"/>
                <w:szCs w:val="24"/>
                <w:lang w:val="fr-CA"/>
              </w:rPr>
            </w:pPr>
            <w:r w:rsidRPr="00DE2D4C">
              <w:rPr>
                <w:rFonts w:ascii="Arial" w:eastAsia="Times New Roman" w:hAnsi="Arial" w:cs="Arial"/>
                <w:color w:val="000000"/>
                <w:kern w:val="0"/>
                <w:sz w:val="24"/>
                <w:szCs w:val="24"/>
                <w:lang w:val="fr-CA"/>
                <w14:ligatures w14:val="none"/>
              </w:rPr>
              <w:t>Mettre en évidence l'influence des Premières Nations et des Métis sur le façonnement de la Saskatchewan.</w:t>
            </w:r>
          </w:p>
          <w:p w14:paraId="3C0EAD34" w14:textId="01B63E55" w:rsidR="00753CD8" w:rsidRPr="00DE2D4C" w:rsidRDefault="00753CD8" w:rsidP="00A47A30">
            <w:pPr>
              <w:spacing w:after="0" w:line="240" w:lineRule="auto"/>
              <w:ind w:left="29"/>
              <w:rPr>
                <w:rFonts w:ascii="Arial" w:eastAsia="Times New Roman" w:hAnsi="Arial" w:cs="Arial"/>
                <w:sz w:val="24"/>
                <w:szCs w:val="24"/>
                <w:lang w:val="fr-CA"/>
              </w:rPr>
            </w:pPr>
          </w:p>
        </w:tc>
      </w:tr>
    </w:tbl>
    <w:tbl>
      <w:tblPr>
        <w:tblStyle w:val="TableGrid"/>
        <w:tblW w:w="0" w:type="auto"/>
        <w:tblLook w:val="04A0" w:firstRow="1" w:lastRow="0" w:firstColumn="1" w:lastColumn="0" w:noHBand="0" w:noVBand="1"/>
      </w:tblPr>
      <w:tblGrid>
        <w:gridCol w:w="1791"/>
        <w:gridCol w:w="2032"/>
        <w:gridCol w:w="5527"/>
      </w:tblGrid>
      <w:tr w:rsidR="001E61DB" w:rsidRPr="00701CF6" w14:paraId="7A362E82" w14:textId="77777777" w:rsidTr="00312AD3">
        <w:trPr>
          <w:trHeight w:val="1533"/>
        </w:trPr>
        <w:tc>
          <w:tcPr>
            <w:tcW w:w="1791" w:type="dxa"/>
          </w:tcPr>
          <w:p w14:paraId="34CFD108" w14:textId="0123CD7F" w:rsidR="001E61DB" w:rsidRPr="00DE2D4C" w:rsidRDefault="004E7094" w:rsidP="00481672">
            <w:pPr>
              <w:jc w:val="center"/>
              <w:rPr>
                <w:rFonts w:ascii="Arial" w:hAnsi="Arial" w:cs="Arial"/>
                <w:sz w:val="24"/>
                <w:szCs w:val="24"/>
                <w:lang w:val="fr-CA"/>
              </w:rPr>
            </w:pPr>
            <w:r w:rsidRPr="00DE2D4C">
              <w:rPr>
                <w:noProof/>
                <w:lang w:val="fr-CA"/>
              </w:rPr>
              <w:drawing>
                <wp:inline distT="0" distB="0" distL="0" distR="0" wp14:anchorId="558F3D87" wp14:editId="73384D51">
                  <wp:extent cx="979433" cy="985962"/>
                  <wp:effectExtent l="0" t="0" r="0" b="0"/>
                  <wp:docPr id="1034" name="Picture 1033">
                    <a:extLst xmlns:a="http://schemas.openxmlformats.org/drawingml/2006/main">
                      <a:ext uri="{FF2B5EF4-FFF2-40B4-BE49-F238E27FC236}">
                        <a16:creationId xmlns:a16="http://schemas.microsoft.com/office/drawing/2014/main" id="{15BC79C5-A69C-59C7-A054-481309FEDA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33">
                            <a:extLst>
                              <a:ext uri="{FF2B5EF4-FFF2-40B4-BE49-F238E27FC236}">
                                <a16:creationId xmlns:a16="http://schemas.microsoft.com/office/drawing/2014/main" id="{15BC79C5-A69C-59C7-A054-481309FEDAE2}"/>
                              </a:ext>
                            </a:extLst>
                          </pic:cNvPr>
                          <pic:cNvPicPr>
                            <a:picLocks noChangeAspect="1"/>
                          </pic:cNvPicPr>
                        </pic:nvPicPr>
                        <pic:blipFill>
                          <a:blip r:embed="rId176"/>
                          <a:stretch>
                            <a:fillRect/>
                          </a:stretch>
                        </pic:blipFill>
                        <pic:spPr>
                          <a:xfrm>
                            <a:off x="0" y="0"/>
                            <a:ext cx="994142" cy="1000769"/>
                          </a:xfrm>
                          <a:prstGeom prst="rect">
                            <a:avLst/>
                          </a:prstGeom>
                        </pic:spPr>
                      </pic:pic>
                    </a:graphicData>
                  </a:graphic>
                </wp:inline>
              </w:drawing>
            </w:r>
          </w:p>
        </w:tc>
        <w:tc>
          <w:tcPr>
            <w:tcW w:w="7559" w:type="dxa"/>
            <w:gridSpan w:val="2"/>
            <w:shd w:val="clear" w:color="auto" w:fill="auto"/>
          </w:tcPr>
          <w:p w14:paraId="790762A7" w14:textId="301326B2" w:rsidR="004E7094" w:rsidRPr="00DE2D4C" w:rsidRDefault="00CA5E71" w:rsidP="00FF69C3">
            <w:pPr>
              <w:spacing w:after="120"/>
              <w:rPr>
                <w:rFonts w:ascii="Arial" w:hAnsi="Arial" w:cs="Arial"/>
                <w:sz w:val="24"/>
                <w:szCs w:val="24"/>
                <w:lang w:val="fr-CA"/>
              </w:rPr>
            </w:pPr>
            <w:hyperlink r:id="rId177" w:history="1">
              <w:r w:rsidR="004E7094" w:rsidRPr="00DE2D4C">
                <w:rPr>
                  <w:rStyle w:val="hilite2"/>
                  <w:rFonts w:ascii="Arial" w:hAnsi="Arial" w:cs="Arial"/>
                  <w:color w:val="0083BE"/>
                  <w:sz w:val="24"/>
                  <w:szCs w:val="24"/>
                  <w:u w:val="single"/>
                  <w:bdr w:val="none" w:sz="0" w:space="0" w:color="auto" w:frame="1"/>
                  <w:lang w:val="fr-CA"/>
                </w:rPr>
                <w:t>Les</w:t>
              </w:r>
              <w:r w:rsidR="004E7094" w:rsidRPr="00DE2D4C">
                <w:rPr>
                  <w:rStyle w:val="Hyperlink"/>
                  <w:rFonts w:ascii="Arial" w:hAnsi="Arial" w:cs="Arial"/>
                  <w:color w:val="0083BE"/>
                  <w:sz w:val="24"/>
                  <w:szCs w:val="24"/>
                  <w:bdr w:val="none" w:sz="0" w:space="0" w:color="auto" w:frame="1"/>
                  <w:lang w:val="fr-CA"/>
                </w:rPr>
                <w:t> </w:t>
              </w:r>
              <w:proofErr w:type="spellStart"/>
              <w:r w:rsidR="004E7094" w:rsidRPr="00DE2D4C">
                <w:rPr>
                  <w:rStyle w:val="hilite1"/>
                  <w:rFonts w:ascii="Arial" w:hAnsi="Arial" w:cs="Arial"/>
                  <w:color w:val="0083BE"/>
                  <w:sz w:val="24"/>
                  <w:szCs w:val="24"/>
                  <w:u w:val="single"/>
                  <w:bdr w:val="none" w:sz="0" w:space="0" w:color="auto" w:frame="1"/>
                  <w:lang w:val="fr-CA"/>
                </w:rPr>
                <w:t>Nakotas</w:t>
              </w:r>
              <w:proofErr w:type="spellEnd"/>
            </w:hyperlink>
            <w:r w:rsidR="004E7094" w:rsidRPr="00DE2D4C">
              <w:rPr>
                <w:rFonts w:ascii="Arial" w:hAnsi="Arial" w:cs="Arial"/>
                <w:sz w:val="24"/>
                <w:szCs w:val="24"/>
                <w:lang w:val="fr-CA"/>
              </w:rPr>
              <w:t xml:space="preserve"> (Cliquer pour voir la disponibilité)</w:t>
            </w:r>
          </w:p>
          <w:p w14:paraId="2B609781" w14:textId="1D9E207F" w:rsidR="004E7094" w:rsidRPr="00DE2D4C" w:rsidRDefault="004E7094" w:rsidP="004E7094">
            <w:pPr>
              <w:rPr>
                <w:rFonts w:ascii="Arial" w:hAnsi="Arial" w:cs="Arial"/>
                <w:sz w:val="24"/>
                <w:szCs w:val="24"/>
                <w:lang w:val="fr-CA"/>
              </w:rPr>
            </w:pPr>
            <w:r w:rsidRPr="005B4110">
              <w:rPr>
                <w:rFonts w:ascii="Arial" w:hAnsi="Arial" w:cs="Arial"/>
                <w:sz w:val="24"/>
                <w:szCs w:val="24"/>
              </w:rPr>
              <w:t>Fox, Trent.</w:t>
            </w:r>
            <w:r w:rsidRPr="005B4110">
              <w:rPr>
                <w:rFonts w:ascii="Arial" w:hAnsi="Arial" w:cs="Arial"/>
                <w:i/>
                <w:iCs/>
                <w:sz w:val="24"/>
                <w:szCs w:val="24"/>
              </w:rPr>
              <w:t xml:space="preserve"> Les </w:t>
            </w:r>
            <w:proofErr w:type="spellStart"/>
            <w:r w:rsidRPr="005B4110">
              <w:rPr>
                <w:rFonts w:ascii="Arial" w:hAnsi="Arial" w:cs="Arial"/>
                <w:i/>
                <w:iCs/>
                <w:sz w:val="24"/>
                <w:szCs w:val="24"/>
              </w:rPr>
              <w:t>Nakotas</w:t>
            </w:r>
            <w:proofErr w:type="spellEnd"/>
            <w:r w:rsidRPr="005B4110">
              <w:rPr>
                <w:rFonts w:ascii="Arial" w:hAnsi="Arial" w:cs="Arial"/>
                <w:sz w:val="24"/>
                <w:szCs w:val="24"/>
              </w:rPr>
              <w:t xml:space="preserve"> Collingwood, </w:t>
            </w:r>
            <w:proofErr w:type="gramStart"/>
            <w:r w:rsidRPr="005B4110">
              <w:rPr>
                <w:rFonts w:ascii="Arial" w:hAnsi="Arial" w:cs="Arial"/>
                <w:sz w:val="24"/>
                <w:szCs w:val="24"/>
              </w:rPr>
              <w:t>ON :</w:t>
            </w:r>
            <w:proofErr w:type="gramEnd"/>
            <w:r w:rsidRPr="005B4110">
              <w:rPr>
                <w:rFonts w:ascii="Arial" w:hAnsi="Arial" w:cs="Arial"/>
                <w:sz w:val="24"/>
                <w:szCs w:val="24"/>
              </w:rPr>
              <w:t xml:space="preserve"> Beech Street Books, 2019. </w:t>
            </w:r>
            <w:r w:rsidRPr="00DE2D4C">
              <w:rPr>
                <w:rFonts w:ascii="Arial" w:hAnsi="Arial" w:cs="Arial"/>
                <w:sz w:val="24"/>
                <w:szCs w:val="24"/>
                <w:lang w:val="fr-CA"/>
              </w:rPr>
              <w:t xml:space="preserve">FR 971.200497 F794 </w:t>
            </w:r>
          </w:p>
          <w:p w14:paraId="5D61563C" w14:textId="33A10D00" w:rsidR="001E61DB" w:rsidRPr="00DE2D4C" w:rsidRDefault="004E7094" w:rsidP="00FF69C3">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178"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1E61DB" w:rsidRPr="00701CF6" w14:paraId="3A79C2D8" w14:textId="77777777" w:rsidTr="00312AD3">
        <w:tc>
          <w:tcPr>
            <w:tcW w:w="9350" w:type="dxa"/>
            <w:gridSpan w:val="3"/>
          </w:tcPr>
          <w:p w14:paraId="2A7DA088" w14:textId="77777777" w:rsidR="004E7094" w:rsidRPr="00DE2D4C" w:rsidRDefault="004E7094" w:rsidP="00FF69C3">
            <w:pPr>
              <w:spacing w:after="120"/>
              <w:rPr>
                <w:rFonts w:ascii="Arial" w:hAnsi="Arial" w:cs="Arial"/>
                <w:sz w:val="24"/>
                <w:szCs w:val="24"/>
                <w:lang w:val="fr-CA"/>
              </w:rPr>
            </w:pPr>
            <w:r w:rsidRPr="00DE2D4C">
              <w:rPr>
                <w:rFonts w:ascii="Arial" w:hAnsi="Arial" w:cs="Arial"/>
                <w:sz w:val="24"/>
                <w:szCs w:val="24"/>
                <w:lang w:val="fr-CA"/>
              </w:rPr>
              <w:t>Questions d’enquête:</w:t>
            </w:r>
          </w:p>
          <w:p w14:paraId="0F3334B5" w14:textId="3084419F" w:rsidR="001E61DB" w:rsidRPr="00DE2D4C" w:rsidRDefault="004E7094" w:rsidP="00FF69C3">
            <w:pPr>
              <w:spacing w:after="120"/>
              <w:rPr>
                <w:rFonts w:ascii="Arial" w:hAnsi="Arial" w:cs="Arial"/>
                <w:sz w:val="24"/>
                <w:szCs w:val="24"/>
                <w:lang w:val="fr-CA"/>
              </w:rPr>
            </w:pPr>
            <w:r w:rsidRPr="00DE2D4C">
              <w:rPr>
                <w:rFonts w:ascii="Arial" w:hAnsi="Arial" w:cs="Arial"/>
                <w:sz w:val="24"/>
                <w:szCs w:val="24"/>
                <w:lang w:val="fr-CA"/>
              </w:rPr>
              <w:t xml:space="preserve">Que pouvons-nous dire des </w:t>
            </w:r>
            <w:proofErr w:type="spellStart"/>
            <w:r w:rsidRPr="00DE2D4C">
              <w:rPr>
                <w:rFonts w:ascii="Arial" w:hAnsi="Arial" w:cs="Arial"/>
                <w:sz w:val="24"/>
                <w:szCs w:val="24"/>
                <w:lang w:val="fr-CA"/>
              </w:rPr>
              <w:t>Nakotas</w:t>
            </w:r>
            <w:proofErr w:type="spellEnd"/>
            <w:r w:rsidRPr="00DE2D4C">
              <w:rPr>
                <w:rFonts w:ascii="Arial" w:hAnsi="Arial" w:cs="Arial"/>
                <w:sz w:val="24"/>
                <w:szCs w:val="24"/>
                <w:lang w:val="fr-CA"/>
              </w:rPr>
              <w:t xml:space="preserve"> en Saskatchewan?</w:t>
            </w:r>
          </w:p>
        </w:tc>
      </w:tr>
      <w:tr w:rsidR="009C1FC5" w:rsidRPr="00701CF6" w14:paraId="01CD34F4" w14:textId="77777777" w:rsidTr="00312AD3">
        <w:trPr>
          <w:trHeight w:val="377"/>
        </w:trPr>
        <w:tc>
          <w:tcPr>
            <w:tcW w:w="9350" w:type="dxa"/>
            <w:gridSpan w:val="3"/>
          </w:tcPr>
          <w:p w14:paraId="37CCBF7C" w14:textId="77777777" w:rsidR="009C1FC5" w:rsidRPr="00DE2D4C" w:rsidRDefault="009C1FC5" w:rsidP="00FF69C3">
            <w:pPr>
              <w:spacing w:after="120"/>
              <w:rPr>
                <w:rFonts w:ascii="Arial" w:hAnsi="Arial" w:cs="Arial"/>
                <w:sz w:val="24"/>
                <w:szCs w:val="24"/>
                <w:lang w:val="fr-CA"/>
              </w:rPr>
            </w:pPr>
            <w:r w:rsidRPr="00DE2D4C">
              <w:rPr>
                <w:rFonts w:ascii="Arial" w:hAnsi="Arial" w:cs="Arial"/>
                <w:sz w:val="24"/>
                <w:szCs w:val="24"/>
                <w:lang w:val="fr-CA"/>
              </w:rPr>
              <w:t>Vocabulaire/définitions:</w:t>
            </w:r>
          </w:p>
          <w:p w14:paraId="3D9E6D20" w14:textId="0A3CE04A" w:rsidR="004E7094" w:rsidRPr="00DE2D4C" w:rsidRDefault="002E6CE1" w:rsidP="00FF69C3">
            <w:pPr>
              <w:spacing w:after="120"/>
              <w:rPr>
                <w:rFonts w:ascii="Arial" w:hAnsi="Arial" w:cs="Arial"/>
                <w:sz w:val="24"/>
                <w:szCs w:val="24"/>
                <w:lang w:val="fr-CA"/>
              </w:rPr>
            </w:pPr>
            <w:r w:rsidRPr="00DE2D4C">
              <w:rPr>
                <w:rFonts w:ascii="Arial" w:hAnsi="Arial" w:cs="Arial"/>
                <w:sz w:val="24"/>
                <w:szCs w:val="24"/>
                <w:lang w:val="fr-CA"/>
              </w:rPr>
              <w:t xml:space="preserve">Voir le glossaire à la page </w:t>
            </w:r>
            <w:r>
              <w:rPr>
                <w:rFonts w:ascii="Arial" w:hAnsi="Arial" w:cs="Arial"/>
                <w:sz w:val="24"/>
                <w:szCs w:val="24"/>
                <w:lang w:val="fr-CA"/>
              </w:rPr>
              <w:t>22</w:t>
            </w:r>
            <w:r w:rsidRPr="00DE2D4C">
              <w:rPr>
                <w:rFonts w:ascii="Arial" w:hAnsi="Arial" w:cs="Arial"/>
                <w:sz w:val="24"/>
                <w:szCs w:val="24"/>
                <w:lang w:val="fr-CA"/>
              </w:rPr>
              <w:t>.</w:t>
            </w:r>
          </w:p>
        </w:tc>
      </w:tr>
      <w:tr w:rsidR="001405C2" w:rsidRPr="00DE2D4C" w14:paraId="161C6303" w14:textId="77777777" w:rsidTr="00312AD3">
        <w:tc>
          <w:tcPr>
            <w:tcW w:w="3823" w:type="dxa"/>
            <w:gridSpan w:val="2"/>
          </w:tcPr>
          <w:p w14:paraId="43197FE5" w14:textId="1576A70D" w:rsidR="001405C2" w:rsidRPr="00DE2D4C" w:rsidRDefault="001405C2" w:rsidP="00AB309F">
            <w:pPr>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506D8F39" w14:textId="461B5067" w:rsidR="001405C2" w:rsidRPr="00DE2D4C" w:rsidRDefault="00CA5E71" w:rsidP="00C92FB8">
            <w:pPr>
              <w:spacing w:after="120"/>
              <w:rPr>
                <w:rFonts w:ascii="Arial" w:hAnsi="Arial" w:cs="Arial"/>
                <w:sz w:val="24"/>
                <w:szCs w:val="24"/>
                <w:lang w:val="fr-CA"/>
              </w:rPr>
            </w:pPr>
            <w:hyperlink w:anchor="_Gabarit__5" w:history="1">
              <w:r w:rsidR="004E7094" w:rsidRPr="00DE2D4C">
                <w:rPr>
                  <w:rStyle w:val="Hyperlink"/>
                  <w:rFonts w:ascii="Arial" w:hAnsi="Arial" w:cs="Arial"/>
                  <w:sz w:val="24"/>
                  <w:szCs w:val="24"/>
                  <w:lang w:val="fr-CA"/>
                </w:rPr>
                <w:t>#7</w:t>
              </w:r>
            </w:hyperlink>
          </w:p>
        </w:tc>
      </w:tr>
    </w:tbl>
    <w:p w14:paraId="05253979" w14:textId="77777777" w:rsidR="001E61DB" w:rsidRPr="00DE2D4C" w:rsidRDefault="001E61DB" w:rsidP="00071A71">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793"/>
        <w:gridCol w:w="2030"/>
        <w:gridCol w:w="5527"/>
      </w:tblGrid>
      <w:tr w:rsidR="004E7094" w:rsidRPr="00701CF6" w14:paraId="0827B4AF" w14:textId="77777777" w:rsidTr="007B1FA3">
        <w:trPr>
          <w:trHeight w:val="1849"/>
        </w:trPr>
        <w:tc>
          <w:tcPr>
            <w:tcW w:w="1793" w:type="dxa"/>
          </w:tcPr>
          <w:p w14:paraId="007937BF" w14:textId="77777777" w:rsidR="004E7094" w:rsidRPr="00DE2D4C" w:rsidRDefault="004E7094" w:rsidP="00481672">
            <w:pPr>
              <w:jc w:val="center"/>
              <w:rPr>
                <w:rFonts w:ascii="Arial" w:hAnsi="Arial" w:cs="Arial"/>
                <w:sz w:val="24"/>
                <w:szCs w:val="24"/>
                <w:lang w:val="fr-CA"/>
              </w:rPr>
            </w:pPr>
            <w:r w:rsidRPr="00DE2D4C">
              <w:rPr>
                <w:rFonts w:ascii="Arial" w:hAnsi="Arial" w:cs="Arial"/>
                <w:noProof/>
                <w:sz w:val="24"/>
                <w:szCs w:val="24"/>
                <w:lang w:val="fr-CA"/>
              </w:rPr>
              <w:drawing>
                <wp:inline distT="0" distB="0" distL="0" distR="0" wp14:anchorId="37B68559" wp14:editId="70266A2A">
                  <wp:extent cx="1001742" cy="1154680"/>
                  <wp:effectExtent l="0" t="0" r="0" b="0"/>
                  <wp:docPr id="769186447" name="Picture 769186447" descr="Calendar, map&#10;&#10;Description automatically generated">
                    <a:extLst xmlns:a="http://schemas.openxmlformats.org/drawingml/2006/main">
                      <a:ext uri="{FF2B5EF4-FFF2-40B4-BE49-F238E27FC236}">
                        <a16:creationId xmlns:a16="http://schemas.microsoft.com/office/drawing/2014/main" id="{D38A7F56-9F59-404A-BFD6-6BAB682575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92551" name="Picture 683892551" descr="Calendar, map&#10;&#10;Description automatically generated">
                            <a:extLst>
                              <a:ext uri="{FF2B5EF4-FFF2-40B4-BE49-F238E27FC236}">
                                <a16:creationId xmlns:a16="http://schemas.microsoft.com/office/drawing/2014/main" id="{D38A7F56-9F59-404A-BFD6-6BAB6825752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1612" cy="1189111"/>
                          </a:xfrm>
                          <a:prstGeom prst="rect">
                            <a:avLst/>
                          </a:prstGeom>
                          <a:noFill/>
                        </pic:spPr>
                      </pic:pic>
                    </a:graphicData>
                  </a:graphic>
                </wp:inline>
              </w:drawing>
            </w:r>
          </w:p>
        </w:tc>
        <w:tc>
          <w:tcPr>
            <w:tcW w:w="7557" w:type="dxa"/>
            <w:gridSpan w:val="2"/>
            <w:shd w:val="clear" w:color="auto" w:fill="auto"/>
          </w:tcPr>
          <w:p w14:paraId="03546FBE" w14:textId="18658254" w:rsidR="004E7094" w:rsidRPr="00DE2D4C" w:rsidRDefault="00CA5E71" w:rsidP="00FF69C3">
            <w:pPr>
              <w:spacing w:after="120"/>
              <w:rPr>
                <w:rFonts w:ascii="Arial" w:hAnsi="Arial" w:cs="Arial"/>
                <w:sz w:val="24"/>
                <w:szCs w:val="24"/>
                <w:lang w:val="fr-CA"/>
              </w:rPr>
            </w:pPr>
            <w:hyperlink r:id="rId179" w:history="1">
              <w:r w:rsidR="004E7094" w:rsidRPr="00DE2D4C">
                <w:rPr>
                  <w:rStyle w:val="hilite3"/>
                  <w:rFonts w:ascii="Arial" w:hAnsi="Arial" w:cs="Arial"/>
                  <w:color w:val="006492"/>
                  <w:sz w:val="24"/>
                  <w:szCs w:val="24"/>
                  <w:u w:val="single"/>
                  <w:bdr w:val="none" w:sz="0" w:space="0" w:color="auto" w:frame="1"/>
                  <w:lang w:val="fr-CA"/>
                </w:rPr>
                <w:t>Quand</w:t>
              </w:r>
              <w:r w:rsidR="004E7094" w:rsidRPr="00DE2D4C">
                <w:rPr>
                  <w:rStyle w:val="Hyperlink"/>
                  <w:rFonts w:ascii="Arial" w:hAnsi="Arial" w:cs="Arial"/>
                  <w:color w:val="006492"/>
                  <w:sz w:val="24"/>
                  <w:szCs w:val="24"/>
                  <w:bdr w:val="none" w:sz="0" w:space="0" w:color="auto" w:frame="1"/>
                  <w:lang w:val="fr-CA"/>
                </w:rPr>
                <w:t> on était </w:t>
              </w:r>
              <w:r w:rsidR="004E7094" w:rsidRPr="00DE2D4C">
                <w:rPr>
                  <w:rStyle w:val="hilite1"/>
                  <w:rFonts w:ascii="Arial" w:hAnsi="Arial" w:cs="Arial"/>
                  <w:color w:val="006492"/>
                  <w:sz w:val="24"/>
                  <w:szCs w:val="24"/>
                  <w:u w:val="single"/>
                  <w:bdr w:val="none" w:sz="0" w:space="0" w:color="auto" w:frame="1"/>
                  <w:lang w:val="fr-CA"/>
                </w:rPr>
                <w:t>seuls</w:t>
              </w:r>
            </w:hyperlink>
            <w:r w:rsidR="004E7094" w:rsidRPr="00DE2D4C">
              <w:rPr>
                <w:rFonts w:ascii="Arial" w:hAnsi="Arial" w:cs="Arial"/>
                <w:sz w:val="24"/>
                <w:szCs w:val="24"/>
                <w:lang w:val="fr-CA"/>
              </w:rPr>
              <w:t xml:space="preserve"> (Cliquer pour voir la disponibilité)</w:t>
            </w:r>
          </w:p>
          <w:p w14:paraId="594F8C89" w14:textId="56517B62" w:rsidR="004E7094" w:rsidRPr="00DE2D4C" w:rsidRDefault="004E7094" w:rsidP="00BB341B">
            <w:pPr>
              <w:rPr>
                <w:rFonts w:ascii="Arial" w:hAnsi="Arial" w:cs="Arial"/>
                <w:sz w:val="24"/>
                <w:szCs w:val="24"/>
                <w:lang w:val="fr-CA"/>
              </w:rPr>
            </w:pPr>
            <w:r w:rsidRPr="00DE2D4C">
              <w:rPr>
                <w:rFonts w:ascii="Arial" w:hAnsi="Arial" w:cs="Arial"/>
                <w:sz w:val="24"/>
                <w:szCs w:val="24"/>
                <w:lang w:val="fr-CA"/>
              </w:rPr>
              <w:t>Robertson, David.</w:t>
            </w:r>
            <w:r w:rsidRPr="00DE2D4C">
              <w:rPr>
                <w:rFonts w:ascii="Arial" w:hAnsi="Arial" w:cs="Arial"/>
                <w:i/>
                <w:iCs/>
                <w:sz w:val="24"/>
                <w:szCs w:val="24"/>
                <w:lang w:val="fr-CA"/>
              </w:rPr>
              <w:t xml:space="preserve"> Quand on était seuls</w:t>
            </w:r>
            <w:r w:rsidRPr="00DE2D4C">
              <w:rPr>
                <w:rFonts w:ascii="Arial" w:hAnsi="Arial" w:cs="Arial"/>
                <w:sz w:val="24"/>
                <w:szCs w:val="24"/>
                <w:lang w:val="fr-CA"/>
              </w:rPr>
              <w:t xml:space="preserve"> Winnipeg, MB : Éditions des Plaines, 2017. FR 813.6 R649</w:t>
            </w:r>
          </w:p>
          <w:p w14:paraId="5BCF4CAC" w14:textId="77777777" w:rsidR="004E7094" w:rsidRPr="00DE2D4C" w:rsidRDefault="004E7094" w:rsidP="00BB341B">
            <w:pPr>
              <w:rPr>
                <w:rFonts w:ascii="Arial" w:hAnsi="Arial" w:cs="Arial"/>
                <w:sz w:val="24"/>
                <w:szCs w:val="24"/>
                <w:lang w:val="fr-CA"/>
              </w:rPr>
            </w:pPr>
          </w:p>
          <w:p w14:paraId="3ABD385A" w14:textId="77777777" w:rsidR="004E7094" w:rsidRPr="00DE2D4C" w:rsidRDefault="004E7094" w:rsidP="00BB341B">
            <w:pPr>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180"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4E7094" w:rsidRPr="00DE2D4C" w14:paraId="54AB5CFA" w14:textId="77777777" w:rsidTr="00312AD3">
        <w:tc>
          <w:tcPr>
            <w:tcW w:w="9350" w:type="dxa"/>
            <w:gridSpan w:val="3"/>
          </w:tcPr>
          <w:p w14:paraId="764B44D5" w14:textId="77777777" w:rsidR="004E7094" w:rsidRPr="00DE2D4C" w:rsidRDefault="004E7094" w:rsidP="00FF69C3">
            <w:pPr>
              <w:spacing w:after="120"/>
              <w:rPr>
                <w:rFonts w:ascii="Arial" w:hAnsi="Arial" w:cs="Arial"/>
                <w:sz w:val="24"/>
                <w:szCs w:val="24"/>
                <w:lang w:val="fr-CA"/>
              </w:rPr>
            </w:pPr>
            <w:r w:rsidRPr="00DE2D4C">
              <w:rPr>
                <w:rFonts w:ascii="Arial" w:hAnsi="Arial" w:cs="Arial"/>
                <w:sz w:val="24"/>
                <w:szCs w:val="24"/>
                <w:lang w:val="fr-CA"/>
              </w:rPr>
              <w:t>Questions d’enquête:</w:t>
            </w:r>
          </w:p>
          <w:p w14:paraId="409CA67A" w14:textId="77777777" w:rsidR="004E7094" w:rsidRPr="00DE2D4C" w:rsidRDefault="004E7094" w:rsidP="00FF69C3">
            <w:pPr>
              <w:spacing w:after="120"/>
              <w:rPr>
                <w:rFonts w:ascii="Arial" w:hAnsi="Arial" w:cs="Arial"/>
                <w:sz w:val="24"/>
                <w:szCs w:val="24"/>
                <w:lang w:val="fr-CA"/>
              </w:rPr>
            </w:pPr>
          </w:p>
        </w:tc>
      </w:tr>
      <w:tr w:rsidR="004E7094" w:rsidRPr="00DE2D4C" w14:paraId="7EA1407D" w14:textId="77777777" w:rsidTr="00312AD3">
        <w:trPr>
          <w:trHeight w:val="592"/>
        </w:trPr>
        <w:tc>
          <w:tcPr>
            <w:tcW w:w="9350" w:type="dxa"/>
            <w:gridSpan w:val="3"/>
          </w:tcPr>
          <w:p w14:paraId="4D1AC7AC" w14:textId="77777777" w:rsidR="004E7094" w:rsidRPr="00DE2D4C" w:rsidRDefault="004E7094" w:rsidP="00FF69C3">
            <w:pPr>
              <w:spacing w:after="120"/>
              <w:rPr>
                <w:rFonts w:ascii="Arial" w:hAnsi="Arial" w:cs="Arial"/>
                <w:sz w:val="24"/>
                <w:szCs w:val="24"/>
                <w:lang w:val="fr-CA"/>
              </w:rPr>
            </w:pPr>
            <w:r w:rsidRPr="00DE2D4C">
              <w:rPr>
                <w:rFonts w:ascii="Arial" w:hAnsi="Arial" w:cs="Arial"/>
                <w:sz w:val="24"/>
                <w:szCs w:val="24"/>
                <w:lang w:val="fr-CA"/>
              </w:rPr>
              <w:t>Vocabulaire/définitions:</w:t>
            </w:r>
          </w:p>
          <w:p w14:paraId="176AFE0F" w14:textId="77777777" w:rsidR="004E7094" w:rsidRPr="00DE2D4C" w:rsidRDefault="004E7094" w:rsidP="00FF69C3">
            <w:pPr>
              <w:spacing w:after="120"/>
              <w:rPr>
                <w:rFonts w:ascii="Arial" w:hAnsi="Arial" w:cs="Arial"/>
                <w:sz w:val="24"/>
                <w:szCs w:val="24"/>
                <w:lang w:val="fr-CA"/>
              </w:rPr>
            </w:pPr>
          </w:p>
        </w:tc>
      </w:tr>
      <w:tr w:rsidR="004E7094" w:rsidRPr="00DE2D4C" w14:paraId="18420495" w14:textId="77777777" w:rsidTr="00312AD3">
        <w:tc>
          <w:tcPr>
            <w:tcW w:w="3823" w:type="dxa"/>
            <w:gridSpan w:val="2"/>
          </w:tcPr>
          <w:p w14:paraId="0B3400B6" w14:textId="77777777" w:rsidR="004E7094" w:rsidRPr="00DE2D4C" w:rsidRDefault="004E7094" w:rsidP="00C92FB8">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650BFEFC" w14:textId="77777777" w:rsidR="004E7094" w:rsidRPr="00DE2D4C" w:rsidRDefault="004E7094" w:rsidP="00BB341B">
            <w:pPr>
              <w:rPr>
                <w:rFonts w:ascii="Arial" w:hAnsi="Arial" w:cs="Arial"/>
                <w:sz w:val="24"/>
                <w:szCs w:val="24"/>
                <w:lang w:val="fr-CA"/>
              </w:rPr>
            </w:pPr>
            <w:r w:rsidRPr="00DE2D4C">
              <w:rPr>
                <w:rFonts w:ascii="Arial" w:hAnsi="Arial" w:cs="Arial"/>
                <w:sz w:val="24"/>
                <w:szCs w:val="24"/>
                <w:lang w:val="fr-CA"/>
              </w:rPr>
              <w:t>#</w:t>
            </w:r>
          </w:p>
        </w:tc>
      </w:tr>
    </w:tbl>
    <w:p w14:paraId="4C9B64DC" w14:textId="4D556DC2" w:rsidR="004E7094" w:rsidRPr="00DE2D4C" w:rsidRDefault="004E7094" w:rsidP="00071A71">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39"/>
        <w:gridCol w:w="1984"/>
        <w:gridCol w:w="5527"/>
      </w:tblGrid>
      <w:tr w:rsidR="001E61DB" w:rsidRPr="00701CF6" w14:paraId="5453C0FB" w14:textId="77777777" w:rsidTr="00312AD3">
        <w:trPr>
          <w:trHeight w:val="1489"/>
        </w:trPr>
        <w:tc>
          <w:tcPr>
            <w:tcW w:w="1839" w:type="dxa"/>
          </w:tcPr>
          <w:p w14:paraId="001A8711" w14:textId="77777777" w:rsidR="001E61DB" w:rsidRPr="00DE2D4C" w:rsidRDefault="001E61DB" w:rsidP="00481672">
            <w:pPr>
              <w:jc w:val="center"/>
              <w:rPr>
                <w:rFonts w:ascii="Arial" w:hAnsi="Arial" w:cs="Arial"/>
                <w:sz w:val="24"/>
                <w:szCs w:val="24"/>
                <w:lang w:val="fr-CA"/>
              </w:rPr>
            </w:pPr>
            <w:r w:rsidRPr="00DE2D4C">
              <w:rPr>
                <w:rFonts w:ascii="Arial" w:hAnsi="Arial" w:cs="Arial"/>
                <w:noProof/>
                <w:sz w:val="24"/>
                <w:szCs w:val="24"/>
                <w:lang w:val="fr-CA"/>
              </w:rPr>
              <w:drawing>
                <wp:inline distT="0" distB="0" distL="0" distR="0" wp14:anchorId="055D0CCF" wp14:editId="19530F4B">
                  <wp:extent cx="786189" cy="994833"/>
                  <wp:effectExtent l="0" t="0" r="0" b="0"/>
                  <wp:docPr id="1233125528" name="Picture 1233125528" descr="A picture containing text&#10;&#10;Description automatically generated">
                    <a:extLst xmlns:a="http://schemas.openxmlformats.org/drawingml/2006/main">
                      <a:ext uri="{FF2B5EF4-FFF2-40B4-BE49-F238E27FC236}">
                        <a16:creationId xmlns:a16="http://schemas.microsoft.com/office/drawing/2014/main" id="{6C70E761-287D-5F44-0F8E-DCE64FBAAF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25528" name="Picture 1233125528" descr="A picture containing text&#10;&#10;Description automatically generated">
                            <a:extLst>
                              <a:ext uri="{FF2B5EF4-FFF2-40B4-BE49-F238E27FC236}">
                                <a16:creationId xmlns:a16="http://schemas.microsoft.com/office/drawing/2014/main" id="{6C70E761-287D-5F44-0F8E-DCE64FBAAF59}"/>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4008" cy="1004727"/>
                          </a:xfrm>
                          <a:prstGeom prst="rect">
                            <a:avLst/>
                          </a:prstGeom>
                          <a:noFill/>
                        </pic:spPr>
                      </pic:pic>
                    </a:graphicData>
                  </a:graphic>
                </wp:inline>
              </w:drawing>
            </w:r>
          </w:p>
        </w:tc>
        <w:tc>
          <w:tcPr>
            <w:tcW w:w="7511" w:type="dxa"/>
            <w:gridSpan w:val="2"/>
            <w:shd w:val="clear" w:color="auto" w:fill="auto"/>
          </w:tcPr>
          <w:p w14:paraId="144F93F3" w14:textId="1ACC0198" w:rsidR="001E61DB" w:rsidRPr="00DE2D4C" w:rsidRDefault="00CA5E71" w:rsidP="00FF69C3">
            <w:pPr>
              <w:spacing w:after="120"/>
              <w:rPr>
                <w:rFonts w:ascii="Arial" w:hAnsi="Arial" w:cs="Arial"/>
                <w:sz w:val="24"/>
                <w:szCs w:val="24"/>
                <w:lang w:val="fr-CA"/>
              </w:rPr>
            </w:pPr>
            <w:hyperlink r:id="rId181" w:history="1">
              <w:r w:rsidR="001E61DB" w:rsidRPr="00DE2D4C">
                <w:rPr>
                  <w:rStyle w:val="hilite1"/>
                  <w:rFonts w:ascii="Arial" w:hAnsi="Arial" w:cs="Arial"/>
                  <w:color w:val="0083BE"/>
                  <w:sz w:val="24"/>
                  <w:szCs w:val="24"/>
                  <w:u w:val="single"/>
                  <w:bdr w:val="none" w:sz="0" w:space="0" w:color="auto" w:frame="1"/>
                  <w:lang w:val="fr-CA"/>
                </w:rPr>
                <w:t>Les</w:t>
              </w:r>
              <w:r w:rsidR="001E61DB" w:rsidRPr="00DE2D4C">
                <w:rPr>
                  <w:rStyle w:val="Hyperlink"/>
                  <w:rFonts w:ascii="Arial" w:hAnsi="Arial" w:cs="Arial"/>
                  <w:color w:val="0083BE"/>
                  <w:sz w:val="24"/>
                  <w:szCs w:val="24"/>
                  <w:bdr w:val="none" w:sz="0" w:space="0" w:color="auto" w:frame="1"/>
                  <w:lang w:val="fr-CA"/>
                </w:rPr>
                <w:t> Métis</w:t>
              </w:r>
            </w:hyperlink>
            <w:r w:rsidR="001E61DB"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1E61DB" w:rsidRPr="00DE2D4C">
              <w:rPr>
                <w:rFonts w:ascii="Arial" w:hAnsi="Arial" w:cs="Arial"/>
                <w:sz w:val="24"/>
                <w:szCs w:val="24"/>
                <w:lang w:val="fr-CA"/>
              </w:rPr>
              <w:t>)</w:t>
            </w:r>
          </w:p>
          <w:p w14:paraId="4BEB9D03" w14:textId="0EF730E0" w:rsidR="001E61DB" w:rsidRPr="00DE2D4C" w:rsidRDefault="001E61DB" w:rsidP="00FF69C3">
            <w:pPr>
              <w:rPr>
                <w:rFonts w:ascii="Arial" w:hAnsi="Arial" w:cs="Arial"/>
                <w:sz w:val="24"/>
                <w:szCs w:val="24"/>
                <w:lang w:val="fr-CA"/>
              </w:rPr>
            </w:pPr>
            <w:proofErr w:type="spellStart"/>
            <w:r w:rsidRPr="00DE2D4C">
              <w:rPr>
                <w:rFonts w:ascii="Arial" w:hAnsi="Arial" w:cs="Arial"/>
                <w:sz w:val="24"/>
                <w:szCs w:val="24"/>
                <w:lang w:val="fr-CA"/>
              </w:rPr>
              <w:t>Howse</w:t>
            </w:r>
            <w:proofErr w:type="spellEnd"/>
            <w:r w:rsidRPr="00DE2D4C">
              <w:rPr>
                <w:rFonts w:ascii="Arial" w:hAnsi="Arial" w:cs="Arial"/>
                <w:sz w:val="24"/>
                <w:szCs w:val="24"/>
                <w:lang w:val="fr-CA"/>
              </w:rPr>
              <w:t>, Jennifer.</w:t>
            </w:r>
            <w:r w:rsidRPr="00DE2D4C">
              <w:rPr>
                <w:rFonts w:ascii="Arial" w:hAnsi="Arial" w:cs="Arial"/>
                <w:i/>
                <w:iCs/>
                <w:sz w:val="24"/>
                <w:szCs w:val="24"/>
                <w:lang w:val="fr-CA"/>
              </w:rPr>
              <w:t xml:space="preserve"> Les Métis</w:t>
            </w:r>
            <w:r w:rsidRPr="00DE2D4C">
              <w:rPr>
                <w:rFonts w:ascii="Arial" w:hAnsi="Arial" w:cs="Arial"/>
                <w:sz w:val="24"/>
                <w:szCs w:val="24"/>
                <w:lang w:val="fr-CA"/>
              </w:rPr>
              <w:t xml:space="preserve"> Calgary, AB : </w:t>
            </w:r>
            <w:proofErr w:type="spellStart"/>
            <w:r w:rsidRPr="00DE2D4C">
              <w:rPr>
                <w:rFonts w:ascii="Arial" w:hAnsi="Arial" w:cs="Arial"/>
                <w:sz w:val="24"/>
                <w:szCs w:val="24"/>
                <w:lang w:val="fr-CA"/>
              </w:rPr>
              <w:t>Weigl</w:t>
            </w:r>
            <w:proofErr w:type="spellEnd"/>
            <w:r w:rsidRPr="00DE2D4C">
              <w:rPr>
                <w:rFonts w:ascii="Arial" w:hAnsi="Arial" w:cs="Arial"/>
                <w:sz w:val="24"/>
                <w:szCs w:val="24"/>
                <w:lang w:val="fr-CA"/>
              </w:rPr>
              <w:t xml:space="preserve">, </w:t>
            </w:r>
            <w:r w:rsidR="00030151" w:rsidRPr="00DE2D4C">
              <w:rPr>
                <w:rFonts w:ascii="Arial" w:hAnsi="Arial" w:cs="Arial"/>
                <w:sz w:val="24"/>
                <w:szCs w:val="24"/>
                <w:lang w:val="fr-CA"/>
              </w:rPr>
              <w:t>20</w:t>
            </w:r>
            <w:r w:rsidRPr="00DE2D4C">
              <w:rPr>
                <w:rFonts w:ascii="Arial" w:hAnsi="Arial" w:cs="Arial"/>
                <w:sz w:val="24"/>
                <w:szCs w:val="24"/>
                <w:lang w:val="fr-CA"/>
              </w:rPr>
              <w:t xml:space="preserve">08. FR 971.00497 H866 </w:t>
            </w:r>
          </w:p>
          <w:p w14:paraId="194DAF88" w14:textId="04A721E5" w:rsidR="001E61DB" w:rsidRPr="00DE2D4C" w:rsidRDefault="001E61DB" w:rsidP="00FF69C3">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182"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1E61DB" w:rsidRPr="00701CF6" w14:paraId="1F1B06F1" w14:textId="77777777" w:rsidTr="00312AD3">
        <w:tc>
          <w:tcPr>
            <w:tcW w:w="9350" w:type="dxa"/>
            <w:gridSpan w:val="3"/>
          </w:tcPr>
          <w:p w14:paraId="2C1F4F73" w14:textId="77777777" w:rsidR="001E61DB" w:rsidRPr="00DE2D4C" w:rsidRDefault="001E61DB" w:rsidP="00FF69C3">
            <w:pPr>
              <w:spacing w:after="120"/>
              <w:rPr>
                <w:rFonts w:ascii="Arial" w:hAnsi="Arial" w:cs="Arial"/>
                <w:sz w:val="24"/>
                <w:szCs w:val="24"/>
                <w:lang w:val="fr-CA"/>
              </w:rPr>
            </w:pPr>
            <w:r w:rsidRPr="00DE2D4C">
              <w:rPr>
                <w:rFonts w:ascii="Arial" w:hAnsi="Arial" w:cs="Arial"/>
                <w:sz w:val="24"/>
                <w:szCs w:val="24"/>
                <w:lang w:val="fr-CA"/>
              </w:rPr>
              <w:t>Questions d’enquête:</w:t>
            </w:r>
          </w:p>
          <w:p w14:paraId="4837C8B1" w14:textId="68346E12" w:rsidR="001E61DB" w:rsidRPr="00DE2D4C" w:rsidRDefault="007B4053" w:rsidP="00FF69C3">
            <w:pPr>
              <w:spacing w:after="120"/>
              <w:rPr>
                <w:rFonts w:ascii="Arial" w:hAnsi="Arial" w:cs="Arial"/>
                <w:sz w:val="24"/>
                <w:szCs w:val="24"/>
                <w:lang w:val="fr-CA"/>
              </w:rPr>
            </w:pPr>
            <w:r w:rsidRPr="00DE2D4C">
              <w:rPr>
                <w:rFonts w:ascii="Arial" w:hAnsi="Arial" w:cs="Arial"/>
                <w:sz w:val="24"/>
                <w:szCs w:val="24"/>
                <w:lang w:val="fr-CA"/>
              </w:rPr>
              <w:t>Quelles influences des Métis sont encore visibles aujourd’hui?</w:t>
            </w:r>
          </w:p>
        </w:tc>
      </w:tr>
      <w:tr w:rsidR="009C1FC5" w:rsidRPr="00DE2D4C" w14:paraId="68C86191" w14:textId="77777777" w:rsidTr="00312AD3">
        <w:trPr>
          <w:trHeight w:val="138"/>
        </w:trPr>
        <w:tc>
          <w:tcPr>
            <w:tcW w:w="9350" w:type="dxa"/>
            <w:gridSpan w:val="3"/>
          </w:tcPr>
          <w:p w14:paraId="41146140" w14:textId="77777777" w:rsidR="009C1FC5" w:rsidRPr="00DE2D4C" w:rsidRDefault="009C1FC5" w:rsidP="00FF69C3">
            <w:pPr>
              <w:spacing w:after="120"/>
              <w:rPr>
                <w:rFonts w:ascii="Arial" w:hAnsi="Arial" w:cs="Arial"/>
                <w:sz w:val="24"/>
                <w:szCs w:val="24"/>
                <w:lang w:val="fr-CA"/>
              </w:rPr>
            </w:pPr>
            <w:r w:rsidRPr="00DE2D4C">
              <w:rPr>
                <w:rFonts w:ascii="Arial" w:hAnsi="Arial" w:cs="Arial"/>
                <w:sz w:val="24"/>
                <w:szCs w:val="24"/>
                <w:lang w:val="fr-CA"/>
              </w:rPr>
              <w:t>Vocabulaire/définitions:</w:t>
            </w:r>
          </w:p>
          <w:p w14:paraId="17B729B9" w14:textId="77777777" w:rsidR="00FF69C3" w:rsidRPr="00DE2D4C" w:rsidRDefault="00FF69C3" w:rsidP="00FF69C3">
            <w:pPr>
              <w:spacing w:after="120"/>
              <w:rPr>
                <w:rFonts w:ascii="Arial" w:hAnsi="Arial" w:cs="Arial"/>
                <w:sz w:val="24"/>
                <w:szCs w:val="24"/>
                <w:lang w:val="fr-CA"/>
              </w:rPr>
            </w:pPr>
          </w:p>
        </w:tc>
      </w:tr>
      <w:tr w:rsidR="001405C2" w:rsidRPr="00DE2D4C" w14:paraId="6E35BC34" w14:textId="77777777" w:rsidTr="00312AD3">
        <w:tc>
          <w:tcPr>
            <w:tcW w:w="3823" w:type="dxa"/>
            <w:gridSpan w:val="2"/>
          </w:tcPr>
          <w:p w14:paraId="409D0D5A" w14:textId="2BAC5E9A" w:rsidR="001405C2" w:rsidRPr="00DE2D4C" w:rsidRDefault="001405C2" w:rsidP="00C92FB8">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33F58D2D" w14:textId="1ADABC68" w:rsidR="001405C2" w:rsidRPr="00DE2D4C" w:rsidRDefault="001405C2" w:rsidP="00AB309F">
            <w:pPr>
              <w:rPr>
                <w:rFonts w:ascii="Arial" w:hAnsi="Arial" w:cs="Arial"/>
                <w:sz w:val="24"/>
                <w:szCs w:val="24"/>
                <w:lang w:val="fr-CA"/>
              </w:rPr>
            </w:pPr>
            <w:r w:rsidRPr="00DE2D4C">
              <w:rPr>
                <w:rFonts w:ascii="Arial" w:hAnsi="Arial" w:cs="Arial"/>
                <w:sz w:val="24"/>
                <w:szCs w:val="24"/>
                <w:lang w:val="fr-CA"/>
              </w:rPr>
              <w:t>#</w:t>
            </w:r>
          </w:p>
        </w:tc>
      </w:tr>
    </w:tbl>
    <w:p w14:paraId="6D95A153" w14:textId="77777777" w:rsidR="001E61DB" w:rsidRPr="00DE2D4C" w:rsidRDefault="001E61DB" w:rsidP="00071A71">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39"/>
        <w:gridCol w:w="1984"/>
        <w:gridCol w:w="5527"/>
      </w:tblGrid>
      <w:tr w:rsidR="001E61DB" w:rsidRPr="00701CF6" w14:paraId="32FFA9B6" w14:textId="77777777" w:rsidTr="00312AD3">
        <w:trPr>
          <w:trHeight w:val="1563"/>
        </w:trPr>
        <w:tc>
          <w:tcPr>
            <w:tcW w:w="1839" w:type="dxa"/>
          </w:tcPr>
          <w:p w14:paraId="205ACEA3" w14:textId="77777777" w:rsidR="001E61DB" w:rsidRPr="00DE2D4C" w:rsidRDefault="001E61DB" w:rsidP="00481672">
            <w:pPr>
              <w:jc w:val="center"/>
              <w:rPr>
                <w:rFonts w:ascii="Arial" w:hAnsi="Arial" w:cs="Arial"/>
                <w:sz w:val="24"/>
                <w:szCs w:val="24"/>
                <w:lang w:val="fr-CA"/>
              </w:rPr>
            </w:pPr>
            <w:r w:rsidRPr="00DE2D4C">
              <w:rPr>
                <w:rFonts w:ascii="Arial" w:hAnsi="Arial" w:cs="Arial"/>
                <w:noProof/>
                <w:sz w:val="24"/>
                <w:szCs w:val="24"/>
                <w:lang w:val="fr-CA"/>
              </w:rPr>
              <w:drawing>
                <wp:inline distT="0" distB="0" distL="0" distR="0" wp14:anchorId="55458B5F" wp14:editId="6AC1F483">
                  <wp:extent cx="783167" cy="952539"/>
                  <wp:effectExtent l="0" t="0" r="0" b="0"/>
                  <wp:docPr id="2140468093" name="Picture 2140468093" descr="A picture containing text&#10;&#10;Description automatically generated">
                    <a:extLst xmlns:a="http://schemas.openxmlformats.org/drawingml/2006/main">
                      <a:ext uri="{FF2B5EF4-FFF2-40B4-BE49-F238E27FC236}">
                        <a16:creationId xmlns:a16="http://schemas.microsoft.com/office/drawing/2014/main" id="{99802128-5618-B8DA-DB29-132C73F8B3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68093" name="Picture 2140468093" descr="A picture containing text&#10;&#10;Description automatically generated">
                            <a:extLst>
                              <a:ext uri="{FF2B5EF4-FFF2-40B4-BE49-F238E27FC236}">
                                <a16:creationId xmlns:a16="http://schemas.microsoft.com/office/drawing/2014/main" id="{99802128-5618-B8DA-DB29-132C73F8B3BB}"/>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6475" cy="993050"/>
                          </a:xfrm>
                          <a:prstGeom prst="rect">
                            <a:avLst/>
                          </a:prstGeom>
                          <a:noFill/>
                        </pic:spPr>
                      </pic:pic>
                    </a:graphicData>
                  </a:graphic>
                </wp:inline>
              </w:drawing>
            </w:r>
          </w:p>
        </w:tc>
        <w:tc>
          <w:tcPr>
            <w:tcW w:w="7511" w:type="dxa"/>
            <w:gridSpan w:val="2"/>
            <w:shd w:val="clear" w:color="auto" w:fill="auto"/>
          </w:tcPr>
          <w:p w14:paraId="1F976106" w14:textId="45E39C7B" w:rsidR="001E61DB" w:rsidRPr="00DE2D4C" w:rsidRDefault="00CA5E71" w:rsidP="00FF69C3">
            <w:pPr>
              <w:spacing w:after="120"/>
              <w:rPr>
                <w:rFonts w:ascii="Arial" w:hAnsi="Arial" w:cs="Arial"/>
                <w:sz w:val="24"/>
                <w:szCs w:val="24"/>
                <w:lang w:val="fr-CA"/>
              </w:rPr>
            </w:pPr>
            <w:hyperlink r:id="rId183" w:history="1">
              <w:bookmarkStart w:id="22" w:name="_Toc132196463"/>
              <w:r w:rsidR="00347BFA" w:rsidRPr="00DE2D4C">
                <w:rPr>
                  <w:rStyle w:val="Hyperlink"/>
                  <w:rFonts w:ascii="Arial" w:hAnsi="Arial" w:cs="Arial"/>
                  <w:sz w:val="24"/>
                  <w:szCs w:val="24"/>
                  <w:lang w:val="fr-CA"/>
                </w:rPr>
                <w:t>Les Métis</w:t>
              </w:r>
            </w:hyperlink>
            <w:r w:rsidR="00347BFA"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347BFA" w:rsidRPr="00DE2D4C">
              <w:rPr>
                <w:rFonts w:ascii="Arial" w:hAnsi="Arial" w:cs="Arial"/>
                <w:sz w:val="24"/>
                <w:szCs w:val="24"/>
                <w:lang w:val="fr-CA"/>
              </w:rPr>
              <w:t>)</w:t>
            </w:r>
            <w:bookmarkEnd w:id="22"/>
          </w:p>
          <w:p w14:paraId="0D71ED23" w14:textId="3C1AC5C9" w:rsidR="001E61DB" w:rsidRPr="00DE2D4C" w:rsidRDefault="001E61DB" w:rsidP="00AB309F">
            <w:pPr>
              <w:rPr>
                <w:rFonts w:ascii="Arial" w:hAnsi="Arial" w:cs="Arial"/>
                <w:sz w:val="24"/>
                <w:szCs w:val="24"/>
                <w:lang w:val="fr-CA"/>
              </w:rPr>
            </w:pPr>
            <w:proofErr w:type="spellStart"/>
            <w:r w:rsidRPr="00DE2D4C">
              <w:rPr>
                <w:rFonts w:ascii="Arial" w:hAnsi="Arial" w:cs="Arial"/>
                <w:sz w:val="24"/>
                <w:szCs w:val="24"/>
                <w:lang w:val="fr-CA"/>
              </w:rPr>
              <w:t>Howse</w:t>
            </w:r>
            <w:proofErr w:type="spellEnd"/>
            <w:r w:rsidRPr="00DE2D4C">
              <w:rPr>
                <w:rFonts w:ascii="Arial" w:hAnsi="Arial" w:cs="Arial"/>
                <w:sz w:val="24"/>
                <w:szCs w:val="24"/>
                <w:lang w:val="fr-CA"/>
              </w:rPr>
              <w:t>, Jennifer.</w:t>
            </w:r>
            <w:r w:rsidRPr="00DE2D4C">
              <w:rPr>
                <w:rFonts w:ascii="Arial" w:hAnsi="Arial" w:cs="Arial"/>
                <w:i/>
                <w:iCs/>
                <w:sz w:val="24"/>
                <w:szCs w:val="24"/>
                <w:lang w:val="fr-CA"/>
              </w:rPr>
              <w:t xml:space="preserve"> Les Métis</w:t>
            </w:r>
            <w:r w:rsidRPr="00DE2D4C">
              <w:rPr>
                <w:rFonts w:ascii="Arial" w:hAnsi="Arial" w:cs="Arial"/>
                <w:sz w:val="24"/>
                <w:szCs w:val="24"/>
                <w:lang w:val="fr-CA"/>
              </w:rPr>
              <w:t xml:space="preserve"> Calgary, AB : </w:t>
            </w:r>
            <w:proofErr w:type="spellStart"/>
            <w:r w:rsidRPr="00DE2D4C">
              <w:rPr>
                <w:rFonts w:ascii="Arial" w:hAnsi="Arial" w:cs="Arial"/>
                <w:sz w:val="24"/>
                <w:szCs w:val="24"/>
                <w:lang w:val="fr-CA"/>
              </w:rPr>
              <w:t>Weigl</w:t>
            </w:r>
            <w:proofErr w:type="spellEnd"/>
            <w:r w:rsidRPr="00DE2D4C">
              <w:rPr>
                <w:rFonts w:ascii="Arial" w:hAnsi="Arial" w:cs="Arial"/>
                <w:sz w:val="24"/>
                <w:szCs w:val="24"/>
                <w:lang w:val="fr-CA"/>
              </w:rPr>
              <w:t xml:space="preserve">, </w:t>
            </w:r>
            <w:r w:rsidR="00030151" w:rsidRPr="00DE2D4C">
              <w:rPr>
                <w:rFonts w:ascii="Arial" w:hAnsi="Arial" w:cs="Arial"/>
                <w:sz w:val="24"/>
                <w:szCs w:val="24"/>
                <w:lang w:val="fr-CA"/>
              </w:rPr>
              <w:t>20</w:t>
            </w:r>
            <w:r w:rsidRPr="00DE2D4C">
              <w:rPr>
                <w:rFonts w:ascii="Arial" w:hAnsi="Arial" w:cs="Arial"/>
                <w:sz w:val="24"/>
                <w:szCs w:val="24"/>
                <w:lang w:val="fr-CA"/>
              </w:rPr>
              <w:t xml:space="preserve">12. FR 971.00497 H866 </w:t>
            </w:r>
          </w:p>
          <w:p w14:paraId="198C35FB" w14:textId="6B0326BF" w:rsidR="001E61DB" w:rsidRPr="00DE2D4C" w:rsidRDefault="001E61DB" w:rsidP="00AB309F">
            <w:pPr>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184"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1E61DB" w:rsidRPr="00DE2D4C" w14:paraId="1BF2ACFE" w14:textId="77777777" w:rsidTr="00312AD3">
        <w:tc>
          <w:tcPr>
            <w:tcW w:w="9350" w:type="dxa"/>
            <w:gridSpan w:val="3"/>
          </w:tcPr>
          <w:p w14:paraId="151E888E" w14:textId="77777777" w:rsidR="001E61DB" w:rsidRPr="00DE2D4C" w:rsidRDefault="001E61DB" w:rsidP="000B487A">
            <w:pPr>
              <w:spacing w:after="120"/>
              <w:rPr>
                <w:rFonts w:ascii="Arial" w:hAnsi="Arial" w:cs="Arial"/>
                <w:sz w:val="24"/>
                <w:szCs w:val="24"/>
                <w:lang w:val="fr-CA"/>
              </w:rPr>
            </w:pPr>
            <w:r w:rsidRPr="00DE2D4C">
              <w:rPr>
                <w:rFonts w:ascii="Arial" w:hAnsi="Arial" w:cs="Arial"/>
                <w:sz w:val="24"/>
                <w:szCs w:val="24"/>
                <w:lang w:val="fr-CA"/>
              </w:rPr>
              <w:t>Questions d’enquête:</w:t>
            </w:r>
          </w:p>
          <w:p w14:paraId="4F697678" w14:textId="77777777" w:rsidR="001E61DB" w:rsidRPr="00DE2D4C" w:rsidRDefault="001E61DB" w:rsidP="000B487A">
            <w:pPr>
              <w:spacing w:after="120"/>
              <w:rPr>
                <w:rFonts w:ascii="Arial" w:hAnsi="Arial" w:cs="Arial"/>
                <w:sz w:val="24"/>
                <w:szCs w:val="24"/>
                <w:lang w:val="fr-CA"/>
              </w:rPr>
            </w:pPr>
          </w:p>
        </w:tc>
      </w:tr>
      <w:tr w:rsidR="009C1FC5" w:rsidRPr="00DE2D4C" w14:paraId="4892E487" w14:textId="77777777" w:rsidTr="00312AD3">
        <w:trPr>
          <w:trHeight w:val="37"/>
        </w:trPr>
        <w:tc>
          <w:tcPr>
            <w:tcW w:w="9350" w:type="dxa"/>
            <w:gridSpan w:val="3"/>
          </w:tcPr>
          <w:p w14:paraId="665651B5" w14:textId="77777777" w:rsidR="009C1FC5" w:rsidRPr="00DE2D4C" w:rsidRDefault="009C1FC5" w:rsidP="000B487A">
            <w:pPr>
              <w:spacing w:after="120"/>
              <w:rPr>
                <w:rFonts w:ascii="Arial" w:hAnsi="Arial" w:cs="Arial"/>
                <w:sz w:val="24"/>
                <w:szCs w:val="24"/>
                <w:lang w:val="fr-CA"/>
              </w:rPr>
            </w:pPr>
            <w:r w:rsidRPr="00DE2D4C">
              <w:rPr>
                <w:rFonts w:ascii="Arial" w:hAnsi="Arial" w:cs="Arial"/>
                <w:sz w:val="24"/>
                <w:szCs w:val="24"/>
                <w:lang w:val="fr-CA"/>
              </w:rPr>
              <w:t>Vocabulaire/définitions:</w:t>
            </w:r>
          </w:p>
          <w:p w14:paraId="4AEEDCA1" w14:textId="77777777" w:rsidR="000B487A" w:rsidRPr="00DE2D4C" w:rsidRDefault="000B487A" w:rsidP="000B487A">
            <w:pPr>
              <w:spacing w:after="120"/>
              <w:rPr>
                <w:rFonts w:ascii="Arial" w:hAnsi="Arial" w:cs="Arial"/>
                <w:sz w:val="24"/>
                <w:szCs w:val="24"/>
                <w:lang w:val="fr-CA"/>
              </w:rPr>
            </w:pPr>
          </w:p>
        </w:tc>
      </w:tr>
      <w:tr w:rsidR="001405C2" w:rsidRPr="00DE2D4C" w14:paraId="71667B53" w14:textId="77777777" w:rsidTr="00312AD3">
        <w:tc>
          <w:tcPr>
            <w:tcW w:w="3823" w:type="dxa"/>
            <w:gridSpan w:val="2"/>
          </w:tcPr>
          <w:p w14:paraId="47B942D8" w14:textId="77C352FA" w:rsidR="001405C2" w:rsidRPr="00DE2D4C" w:rsidRDefault="001405C2" w:rsidP="00C92FB8">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0542DEB5" w14:textId="6FE5643A" w:rsidR="001405C2" w:rsidRPr="00DE2D4C" w:rsidRDefault="001405C2" w:rsidP="00AB309F">
            <w:pPr>
              <w:rPr>
                <w:rFonts w:ascii="Arial" w:hAnsi="Arial" w:cs="Arial"/>
                <w:sz w:val="24"/>
                <w:szCs w:val="24"/>
                <w:lang w:val="fr-CA"/>
              </w:rPr>
            </w:pPr>
            <w:r w:rsidRPr="00DE2D4C">
              <w:rPr>
                <w:rFonts w:ascii="Arial" w:hAnsi="Arial" w:cs="Arial"/>
                <w:sz w:val="24"/>
                <w:szCs w:val="24"/>
                <w:lang w:val="fr-CA"/>
              </w:rPr>
              <w:t>#</w:t>
            </w:r>
          </w:p>
        </w:tc>
      </w:tr>
    </w:tbl>
    <w:p w14:paraId="5A505F15" w14:textId="77777777" w:rsidR="001E61DB" w:rsidRPr="00DE2D4C" w:rsidRDefault="001E61DB" w:rsidP="00071A71">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52"/>
        <w:gridCol w:w="1971"/>
        <w:gridCol w:w="5527"/>
      </w:tblGrid>
      <w:tr w:rsidR="001E61DB" w:rsidRPr="00701CF6" w14:paraId="14FE784C" w14:textId="77777777" w:rsidTr="00312AD3">
        <w:trPr>
          <w:trHeight w:val="1590"/>
        </w:trPr>
        <w:tc>
          <w:tcPr>
            <w:tcW w:w="1852" w:type="dxa"/>
          </w:tcPr>
          <w:p w14:paraId="585C7BCC" w14:textId="77777777" w:rsidR="001E61DB" w:rsidRPr="00DE2D4C" w:rsidRDefault="001E61DB" w:rsidP="00AB309F">
            <w:pPr>
              <w:rPr>
                <w:rFonts w:ascii="Arial" w:hAnsi="Arial" w:cs="Arial"/>
                <w:sz w:val="24"/>
                <w:szCs w:val="24"/>
                <w:lang w:val="fr-CA"/>
              </w:rPr>
            </w:pPr>
            <w:r w:rsidRPr="00DE2D4C">
              <w:rPr>
                <w:noProof/>
                <w:lang w:val="fr-CA"/>
              </w:rPr>
              <w:drawing>
                <wp:inline distT="0" distB="0" distL="0" distR="0" wp14:anchorId="780CDF45" wp14:editId="20DE61FD">
                  <wp:extent cx="1007842" cy="1007842"/>
                  <wp:effectExtent l="0" t="0" r="0" b="0"/>
                  <wp:docPr id="174836017" name="Picture 174836017" descr="A picture containing text&#10;&#10;Description automatically generated">
                    <a:extLst xmlns:a="http://schemas.openxmlformats.org/drawingml/2006/main">
                      <a:ext uri="{FF2B5EF4-FFF2-40B4-BE49-F238E27FC236}">
                        <a16:creationId xmlns:a16="http://schemas.microsoft.com/office/drawing/2014/main" id="{98AEBFD1-755C-0E3F-B454-073AEF64AD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6017" name="Picture 174836017" descr="A picture containing text&#10;&#10;Description automatically generated">
                            <a:extLst>
                              <a:ext uri="{FF2B5EF4-FFF2-40B4-BE49-F238E27FC236}">
                                <a16:creationId xmlns:a16="http://schemas.microsoft.com/office/drawing/2014/main" id="{98AEBFD1-755C-0E3F-B454-073AEF64ADA9}"/>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0638" cy="1020638"/>
                          </a:xfrm>
                          <a:prstGeom prst="rect">
                            <a:avLst/>
                          </a:prstGeom>
                          <a:noFill/>
                        </pic:spPr>
                      </pic:pic>
                    </a:graphicData>
                  </a:graphic>
                </wp:inline>
              </w:drawing>
            </w:r>
          </w:p>
        </w:tc>
        <w:tc>
          <w:tcPr>
            <w:tcW w:w="7498" w:type="dxa"/>
            <w:gridSpan w:val="2"/>
            <w:shd w:val="clear" w:color="auto" w:fill="auto"/>
          </w:tcPr>
          <w:p w14:paraId="5BD6C4D2" w14:textId="18898BE9" w:rsidR="001E61DB" w:rsidRPr="00DE2D4C" w:rsidRDefault="001E61DB" w:rsidP="000B487A">
            <w:pPr>
              <w:spacing w:after="120"/>
              <w:rPr>
                <w:rFonts w:ascii="Arial" w:hAnsi="Arial" w:cs="Arial"/>
                <w:color w:val="002E74"/>
                <w:sz w:val="24"/>
                <w:szCs w:val="24"/>
                <w:lang w:val="fr-CA"/>
              </w:rPr>
            </w:pPr>
            <w:r w:rsidRPr="00DE2D4C">
              <w:rPr>
                <w:rFonts w:ascii="Arial" w:hAnsi="Arial" w:cs="Arial"/>
                <w:color w:val="002E74"/>
                <w:sz w:val="24"/>
                <w:szCs w:val="24"/>
                <w:lang w:val="fr-CA"/>
              </w:rPr>
              <w:t xml:space="preserve"> </w:t>
            </w:r>
            <w:hyperlink r:id="rId185" w:history="1">
              <w:r w:rsidRPr="00DE2D4C">
                <w:rPr>
                  <w:rStyle w:val="hilite2"/>
                  <w:rFonts w:ascii="Arial" w:hAnsi="Arial" w:cs="Arial"/>
                  <w:color w:val="0083BE"/>
                  <w:sz w:val="24"/>
                  <w:szCs w:val="24"/>
                  <w:u w:val="single"/>
                  <w:bdr w:val="none" w:sz="0" w:space="0" w:color="auto" w:frame="1"/>
                  <w:lang w:val="fr-CA"/>
                </w:rPr>
                <w:t>Les</w:t>
              </w:r>
              <w:r w:rsidRPr="00DE2D4C">
                <w:rPr>
                  <w:rStyle w:val="Hyperlink"/>
                  <w:rFonts w:ascii="Arial" w:hAnsi="Arial" w:cs="Arial"/>
                  <w:color w:val="0083BE"/>
                  <w:sz w:val="24"/>
                  <w:szCs w:val="24"/>
                  <w:bdr w:val="none" w:sz="0" w:space="0" w:color="auto" w:frame="1"/>
                  <w:lang w:val="fr-CA"/>
                </w:rPr>
                <w:t> </w:t>
              </w:r>
              <w:r w:rsidRPr="00DE2D4C">
                <w:rPr>
                  <w:rStyle w:val="hilite1"/>
                  <w:rFonts w:ascii="Arial" w:hAnsi="Arial" w:cs="Arial"/>
                  <w:color w:val="0083BE"/>
                  <w:sz w:val="24"/>
                  <w:szCs w:val="24"/>
                  <w:u w:val="single"/>
                  <w:bdr w:val="none" w:sz="0" w:space="0" w:color="auto" w:frame="1"/>
                  <w:lang w:val="fr-CA"/>
                </w:rPr>
                <w:t>Cris</w:t>
              </w:r>
            </w:hyperlink>
            <w:r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Pr="00DE2D4C">
              <w:rPr>
                <w:rFonts w:ascii="Arial" w:hAnsi="Arial" w:cs="Arial"/>
                <w:sz w:val="24"/>
                <w:szCs w:val="24"/>
                <w:lang w:val="fr-CA"/>
              </w:rPr>
              <w:t>)</w:t>
            </w:r>
          </w:p>
          <w:p w14:paraId="5949A5E5" w14:textId="6A2283A3" w:rsidR="001E61DB" w:rsidRPr="00DE2D4C" w:rsidRDefault="001E61DB" w:rsidP="00AB309F">
            <w:pPr>
              <w:rPr>
                <w:rFonts w:ascii="Arial" w:hAnsi="Arial" w:cs="Arial"/>
                <w:sz w:val="24"/>
                <w:szCs w:val="24"/>
                <w:lang w:val="fr-CA"/>
              </w:rPr>
            </w:pPr>
            <w:r w:rsidRPr="005B4110">
              <w:rPr>
                <w:rFonts w:ascii="Arial" w:hAnsi="Arial" w:cs="Arial"/>
                <w:sz w:val="24"/>
                <w:szCs w:val="24"/>
              </w:rPr>
              <w:t>Banting, Erinn,</w:t>
            </w:r>
            <w:r w:rsidRPr="005B4110">
              <w:rPr>
                <w:rFonts w:ascii="Arial" w:hAnsi="Arial" w:cs="Arial"/>
                <w:i/>
                <w:iCs/>
                <w:sz w:val="24"/>
                <w:szCs w:val="24"/>
              </w:rPr>
              <w:t xml:space="preserve"> Les Cris</w:t>
            </w:r>
            <w:r w:rsidRPr="005B4110">
              <w:rPr>
                <w:rFonts w:ascii="Arial" w:hAnsi="Arial" w:cs="Arial"/>
                <w:sz w:val="24"/>
                <w:szCs w:val="24"/>
              </w:rPr>
              <w:t xml:space="preserve"> Calgary, </w:t>
            </w:r>
            <w:proofErr w:type="gramStart"/>
            <w:r w:rsidRPr="005B4110">
              <w:rPr>
                <w:rFonts w:ascii="Arial" w:hAnsi="Arial" w:cs="Arial"/>
                <w:sz w:val="24"/>
                <w:szCs w:val="24"/>
              </w:rPr>
              <w:t>AB :</w:t>
            </w:r>
            <w:proofErr w:type="gramEnd"/>
            <w:r w:rsidRPr="005B4110">
              <w:rPr>
                <w:rFonts w:ascii="Arial" w:hAnsi="Arial" w:cs="Arial"/>
                <w:sz w:val="24"/>
                <w:szCs w:val="24"/>
              </w:rPr>
              <w:t xml:space="preserve"> Weigl Educational Publishers, 2012. </w:t>
            </w:r>
            <w:r w:rsidRPr="00DE2D4C">
              <w:rPr>
                <w:rFonts w:ascii="Arial" w:hAnsi="Arial" w:cs="Arial"/>
                <w:sz w:val="24"/>
                <w:szCs w:val="24"/>
                <w:lang w:val="fr-CA"/>
              </w:rPr>
              <w:t xml:space="preserve">FR 971.00497 A154 </w:t>
            </w:r>
          </w:p>
          <w:p w14:paraId="14D39B6E" w14:textId="1334B4EA" w:rsidR="001E61DB" w:rsidRPr="00DE2D4C" w:rsidRDefault="001E61DB" w:rsidP="000B487A">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186"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1E61DB" w:rsidRPr="00DE2D4C" w14:paraId="79CB8329" w14:textId="77777777" w:rsidTr="00312AD3">
        <w:tc>
          <w:tcPr>
            <w:tcW w:w="9350" w:type="dxa"/>
            <w:gridSpan w:val="3"/>
          </w:tcPr>
          <w:p w14:paraId="0159AAF8" w14:textId="77777777" w:rsidR="001E61DB" w:rsidRPr="00DE2D4C" w:rsidRDefault="001E61DB" w:rsidP="000B487A">
            <w:pPr>
              <w:spacing w:after="120"/>
              <w:rPr>
                <w:rFonts w:ascii="Arial" w:hAnsi="Arial" w:cs="Arial"/>
                <w:sz w:val="24"/>
                <w:szCs w:val="24"/>
                <w:lang w:val="fr-CA"/>
              </w:rPr>
            </w:pPr>
            <w:r w:rsidRPr="00DE2D4C">
              <w:rPr>
                <w:rFonts w:ascii="Arial" w:hAnsi="Arial" w:cs="Arial"/>
                <w:sz w:val="24"/>
                <w:szCs w:val="24"/>
                <w:lang w:val="fr-CA"/>
              </w:rPr>
              <w:t>Questions d’enquête:</w:t>
            </w:r>
          </w:p>
          <w:p w14:paraId="680097C6" w14:textId="77777777" w:rsidR="001E61DB" w:rsidRPr="00DE2D4C" w:rsidRDefault="001E61DB" w:rsidP="000B487A">
            <w:pPr>
              <w:spacing w:after="120"/>
              <w:rPr>
                <w:rFonts w:ascii="Arial" w:hAnsi="Arial" w:cs="Arial"/>
                <w:sz w:val="24"/>
                <w:szCs w:val="24"/>
                <w:lang w:val="fr-CA"/>
              </w:rPr>
            </w:pPr>
          </w:p>
        </w:tc>
      </w:tr>
      <w:tr w:rsidR="009C1FC5" w:rsidRPr="00DE2D4C" w14:paraId="123F9DAD" w14:textId="77777777" w:rsidTr="00312AD3">
        <w:trPr>
          <w:trHeight w:val="151"/>
        </w:trPr>
        <w:tc>
          <w:tcPr>
            <w:tcW w:w="9350" w:type="dxa"/>
            <w:gridSpan w:val="3"/>
          </w:tcPr>
          <w:p w14:paraId="43B9F039" w14:textId="77777777" w:rsidR="009C1FC5" w:rsidRPr="00DE2D4C" w:rsidRDefault="009C1FC5" w:rsidP="000B487A">
            <w:pPr>
              <w:spacing w:after="120"/>
              <w:rPr>
                <w:rFonts w:ascii="Arial" w:hAnsi="Arial" w:cs="Arial"/>
                <w:sz w:val="24"/>
                <w:szCs w:val="24"/>
                <w:lang w:val="fr-CA"/>
              </w:rPr>
            </w:pPr>
            <w:r w:rsidRPr="00DE2D4C">
              <w:rPr>
                <w:rFonts w:ascii="Arial" w:hAnsi="Arial" w:cs="Arial"/>
                <w:sz w:val="24"/>
                <w:szCs w:val="24"/>
                <w:lang w:val="fr-CA"/>
              </w:rPr>
              <w:t>Vocabulaire/définitions:</w:t>
            </w:r>
          </w:p>
          <w:p w14:paraId="10AE8561" w14:textId="77777777" w:rsidR="000B487A" w:rsidRPr="00DE2D4C" w:rsidRDefault="000B487A" w:rsidP="000B487A">
            <w:pPr>
              <w:spacing w:after="120"/>
              <w:rPr>
                <w:rFonts w:ascii="Arial" w:hAnsi="Arial" w:cs="Arial"/>
                <w:sz w:val="24"/>
                <w:szCs w:val="24"/>
                <w:lang w:val="fr-CA"/>
              </w:rPr>
            </w:pPr>
          </w:p>
        </w:tc>
      </w:tr>
      <w:tr w:rsidR="001405C2" w:rsidRPr="00DE2D4C" w14:paraId="6458EA82" w14:textId="77777777" w:rsidTr="00312AD3">
        <w:tc>
          <w:tcPr>
            <w:tcW w:w="3823" w:type="dxa"/>
            <w:gridSpan w:val="2"/>
          </w:tcPr>
          <w:p w14:paraId="04D886D2" w14:textId="61F58BE4" w:rsidR="001405C2" w:rsidRPr="00DE2D4C" w:rsidRDefault="001405C2" w:rsidP="00C92FB8">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01DF0895" w14:textId="220AC621" w:rsidR="001405C2" w:rsidRPr="00DE2D4C" w:rsidRDefault="001405C2" w:rsidP="00AB309F">
            <w:pPr>
              <w:rPr>
                <w:rFonts w:ascii="Arial" w:hAnsi="Arial" w:cs="Arial"/>
                <w:sz w:val="24"/>
                <w:szCs w:val="24"/>
                <w:lang w:val="fr-CA"/>
              </w:rPr>
            </w:pPr>
            <w:r w:rsidRPr="00DE2D4C">
              <w:rPr>
                <w:rFonts w:ascii="Arial" w:hAnsi="Arial" w:cs="Arial"/>
                <w:sz w:val="24"/>
                <w:szCs w:val="24"/>
                <w:lang w:val="fr-CA"/>
              </w:rPr>
              <w:t>#</w:t>
            </w:r>
          </w:p>
        </w:tc>
      </w:tr>
    </w:tbl>
    <w:p w14:paraId="3FF23268" w14:textId="77777777" w:rsidR="001E61DB" w:rsidRPr="00DE2D4C" w:rsidRDefault="001E61DB" w:rsidP="00071A71">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793"/>
        <w:gridCol w:w="2030"/>
        <w:gridCol w:w="5527"/>
      </w:tblGrid>
      <w:tr w:rsidR="00945855" w:rsidRPr="00701CF6" w14:paraId="2D3E78D4" w14:textId="77777777" w:rsidTr="00312AD3">
        <w:trPr>
          <w:trHeight w:val="1576"/>
        </w:trPr>
        <w:tc>
          <w:tcPr>
            <w:tcW w:w="1793" w:type="dxa"/>
          </w:tcPr>
          <w:p w14:paraId="3B34BD3B" w14:textId="77777777" w:rsidR="00945855" w:rsidRPr="00DE2D4C" w:rsidRDefault="00945855" w:rsidP="00AB309F">
            <w:pPr>
              <w:rPr>
                <w:rFonts w:ascii="Arial" w:hAnsi="Arial" w:cs="Arial"/>
                <w:sz w:val="24"/>
                <w:szCs w:val="24"/>
                <w:lang w:val="fr-CA"/>
              </w:rPr>
            </w:pPr>
            <w:r w:rsidRPr="00DE2D4C">
              <w:rPr>
                <w:noProof/>
                <w:lang w:val="fr-CA"/>
              </w:rPr>
              <w:drawing>
                <wp:inline distT="0" distB="0" distL="0" distR="0" wp14:anchorId="0DE18EC9" wp14:editId="212F5D09">
                  <wp:extent cx="994410" cy="997736"/>
                  <wp:effectExtent l="0" t="0" r="0" b="0"/>
                  <wp:docPr id="1400681815" name="Picture 1400681815" descr="A picture containing text, automaton&#10;&#10;Description automatically generated">
                    <a:extLst xmlns:a="http://schemas.openxmlformats.org/drawingml/2006/main">
                      <a:ext uri="{FF2B5EF4-FFF2-40B4-BE49-F238E27FC236}">
                        <a16:creationId xmlns:a16="http://schemas.microsoft.com/office/drawing/2014/main" id="{4EA01403-7EF2-5E23-684B-2BA5BECD3C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81815" name="Picture 1400681815" descr="A picture containing text, automaton&#10;&#10;Description automatically generated">
                            <a:extLst>
                              <a:ext uri="{FF2B5EF4-FFF2-40B4-BE49-F238E27FC236}">
                                <a16:creationId xmlns:a16="http://schemas.microsoft.com/office/drawing/2014/main" id="{4EA01403-7EF2-5E23-684B-2BA5BECD3C30}"/>
                              </a:ext>
                            </a:extLst>
                          </pic:cNvPr>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001316" cy="1004665"/>
                          </a:xfrm>
                          <a:prstGeom prst="rect">
                            <a:avLst/>
                          </a:prstGeom>
                          <a:noFill/>
                        </pic:spPr>
                      </pic:pic>
                    </a:graphicData>
                  </a:graphic>
                </wp:inline>
              </w:drawing>
            </w:r>
          </w:p>
        </w:tc>
        <w:tc>
          <w:tcPr>
            <w:tcW w:w="7557" w:type="dxa"/>
            <w:gridSpan w:val="2"/>
            <w:shd w:val="clear" w:color="auto" w:fill="auto"/>
          </w:tcPr>
          <w:p w14:paraId="17D9F07E" w14:textId="4F41808A" w:rsidR="00945855" w:rsidRPr="00DE2D4C" w:rsidRDefault="00CA5E71" w:rsidP="000B487A">
            <w:pPr>
              <w:spacing w:after="120"/>
              <w:rPr>
                <w:rFonts w:ascii="Arial" w:hAnsi="Arial" w:cs="Arial"/>
                <w:sz w:val="24"/>
                <w:szCs w:val="24"/>
                <w:lang w:val="fr-CA"/>
              </w:rPr>
            </w:pPr>
            <w:hyperlink r:id="rId188" w:history="1">
              <w:r w:rsidR="00945855" w:rsidRPr="00DE2D4C">
                <w:rPr>
                  <w:rStyle w:val="hilite3"/>
                  <w:rFonts w:ascii="Arial" w:hAnsi="Arial" w:cs="Arial"/>
                  <w:color w:val="0083BE"/>
                  <w:sz w:val="24"/>
                  <w:szCs w:val="24"/>
                  <w:u w:val="single"/>
                  <w:bdr w:val="none" w:sz="0" w:space="0" w:color="auto" w:frame="1"/>
                  <w:lang w:val="fr-CA"/>
                </w:rPr>
                <w:t>La</w:t>
              </w:r>
              <w:r w:rsidR="00945855" w:rsidRPr="00DE2D4C">
                <w:rPr>
                  <w:rStyle w:val="Hyperlink"/>
                  <w:rFonts w:ascii="Arial" w:hAnsi="Arial" w:cs="Arial"/>
                  <w:color w:val="0083BE"/>
                  <w:sz w:val="24"/>
                  <w:szCs w:val="24"/>
                  <w:bdr w:val="none" w:sz="0" w:space="0" w:color="auto" w:frame="1"/>
                  <w:lang w:val="fr-CA"/>
                </w:rPr>
                <w:t> </w:t>
              </w:r>
              <w:r w:rsidR="00D53FE6" w:rsidRPr="00DE2D4C">
                <w:rPr>
                  <w:rStyle w:val="hilite2"/>
                  <w:rFonts w:ascii="Arial" w:hAnsi="Arial" w:cs="Arial"/>
                  <w:color w:val="0083BE"/>
                  <w:sz w:val="24"/>
                  <w:szCs w:val="24"/>
                  <w:u w:val="single"/>
                  <w:bdr w:val="none" w:sz="0" w:space="0" w:color="auto" w:frame="1"/>
                  <w:lang w:val="fr-CA"/>
                </w:rPr>
                <w:t>communauté</w:t>
              </w:r>
              <w:r w:rsidR="00945855" w:rsidRPr="00DE2D4C">
                <w:rPr>
                  <w:rStyle w:val="Hyperlink"/>
                  <w:rFonts w:ascii="Arial" w:hAnsi="Arial" w:cs="Arial"/>
                  <w:color w:val="0083BE"/>
                  <w:sz w:val="24"/>
                  <w:szCs w:val="24"/>
                  <w:bdr w:val="none" w:sz="0" w:space="0" w:color="auto" w:frame="1"/>
                  <w:lang w:val="fr-CA"/>
                </w:rPr>
                <w:t>́ </w:t>
              </w:r>
              <w:r w:rsidR="00945855" w:rsidRPr="00DE2D4C">
                <w:rPr>
                  <w:rStyle w:val="hilite1"/>
                  <w:rFonts w:ascii="Arial" w:hAnsi="Arial" w:cs="Arial"/>
                  <w:color w:val="0083BE"/>
                  <w:sz w:val="24"/>
                  <w:szCs w:val="24"/>
                  <w:u w:val="single"/>
                  <w:bdr w:val="none" w:sz="0" w:space="0" w:color="auto" w:frame="1"/>
                  <w:lang w:val="fr-CA"/>
                </w:rPr>
                <w:t>crie</w:t>
              </w:r>
            </w:hyperlink>
            <w:r w:rsidR="00945855"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945855" w:rsidRPr="00DE2D4C">
              <w:rPr>
                <w:rFonts w:ascii="Arial" w:hAnsi="Arial" w:cs="Arial"/>
                <w:sz w:val="24"/>
                <w:szCs w:val="24"/>
                <w:lang w:val="fr-CA"/>
              </w:rPr>
              <w:t>)</w:t>
            </w:r>
          </w:p>
          <w:p w14:paraId="1EEBE2EC" w14:textId="4920F954" w:rsidR="00945855" w:rsidRPr="00DE2D4C" w:rsidRDefault="00945855" w:rsidP="00AB309F">
            <w:pPr>
              <w:rPr>
                <w:rFonts w:ascii="Arial" w:hAnsi="Arial" w:cs="Arial"/>
                <w:sz w:val="24"/>
                <w:szCs w:val="24"/>
                <w:lang w:val="fr-CA"/>
              </w:rPr>
            </w:pPr>
            <w:r w:rsidRPr="00DE2D4C">
              <w:rPr>
                <w:rFonts w:ascii="Arial" w:hAnsi="Arial" w:cs="Arial"/>
                <w:sz w:val="24"/>
                <w:szCs w:val="24"/>
                <w:lang w:val="fr-CA"/>
              </w:rPr>
              <w:t xml:space="preserve">Laine, </w:t>
            </w:r>
            <w:proofErr w:type="spellStart"/>
            <w:r w:rsidRPr="00DE2D4C">
              <w:rPr>
                <w:rFonts w:ascii="Arial" w:hAnsi="Arial" w:cs="Arial"/>
                <w:sz w:val="24"/>
                <w:szCs w:val="24"/>
                <w:lang w:val="fr-CA"/>
              </w:rPr>
              <w:t>Carolee</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La communauté crie</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w:t>
            </w:r>
            <w:r w:rsidR="00030151" w:rsidRPr="00DE2D4C">
              <w:rPr>
                <w:rFonts w:ascii="Arial" w:hAnsi="Arial" w:cs="Arial"/>
                <w:sz w:val="24"/>
                <w:szCs w:val="24"/>
                <w:lang w:val="fr-CA"/>
              </w:rPr>
              <w:t>20</w:t>
            </w:r>
            <w:r w:rsidRPr="00DE2D4C">
              <w:rPr>
                <w:rFonts w:ascii="Arial" w:hAnsi="Arial" w:cs="Arial"/>
                <w:sz w:val="24"/>
                <w:szCs w:val="24"/>
                <w:lang w:val="fr-CA"/>
              </w:rPr>
              <w:t xml:space="preserve">18. FR 971.00497 L186 </w:t>
            </w:r>
          </w:p>
          <w:p w14:paraId="5A6D46B5" w14:textId="77777777" w:rsidR="00945855" w:rsidRPr="00DE2D4C" w:rsidRDefault="00945855" w:rsidP="000B487A">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189"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945855" w:rsidRPr="00DE2D4C" w14:paraId="722C1034" w14:textId="77777777" w:rsidTr="00312AD3">
        <w:tc>
          <w:tcPr>
            <w:tcW w:w="9350" w:type="dxa"/>
            <w:gridSpan w:val="3"/>
          </w:tcPr>
          <w:p w14:paraId="50AE2625" w14:textId="77777777" w:rsidR="00945855" w:rsidRPr="00DE2D4C" w:rsidRDefault="00945855" w:rsidP="000B487A">
            <w:pPr>
              <w:spacing w:after="120"/>
              <w:rPr>
                <w:rFonts w:ascii="Arial" w:hAnsi="Arial" w:cs="Arial"/>
                <w:sz w:val="24"/>
                <w:szCs w:val="24"/>
                <w:lang w:val="fr-CA"/>
              </w:rPr>
            </w:pPr>
            <w:r w:rsidRPr="00DE2D4C">
              <w:rPr>
                <w:rFonts w:ascii="Arial" w:hAnsi="Arial" w:cs="Arial"/>
                <w:sz w:val="24"/>
                <w:szCs w:val="24"/>
                <w:lang w:val="fr-CA"/>
              </w:rPr>
              <w:t>Questions d’enquête:</w:t>
            </w:r>
          </w:p>
          <w:p w14:paraId="43FA3E12" w14:textId="77777777" w:rsidR="00945855" w:rsidRPr="00DE2D4C" w:rsidRDefault="00945855" w:rsidP="000B487A">
            <w:pPr>
              <w:spacing w:after="120"/>
              <w:rPr>
                <w:rFonts w:ascii="Arial" w:hAnsi="Arial" w:cs="Arial"/>
                <w:sz w:val="24"/>
                <w:szCs w:val="24"/>
                <w:lang w:val="fr-CA"/>
              </w:rPr>
            </w:pPr>
          </w:p>
        </w:tc>
      </w:tr>
      <w:tr w:rsidR="009C1FC5" w:rsidRPr="00DE2D4C" w14:paraId="0EBBB69C" w14:textId="77777777" w:rsidTr="00312AD3">
        <w:trPr>
          <w:trHeight w:val="37"/>
        </w:trPr>
        <w:tc>
          <w:tcPr>
            <w:tcW w:w="9350" w:type="dxa"/>
            <w:gridSpan w:val="3"/>
          </w:tcPr>
          <w:p w14:paraId="2EAD249A" w14:textId="77777777" w:rsidR="009C1FC5" w:rsidRPr="00DE2D4C" w:rsidRDefault="009C1FC5" w:rsidP="000B487A">
            <w:pPr>
              <w:spacing w:after="120"/>
              <w:rPr>
                <w:rFonts w:ascii="Arial" w:hAnsi="Arial" w:cs="Arial"/>
                <w:sz w:val="24"/>
                <w:szCs w:val="24"/>
                <w:lang w:val="fr-CA"/>
              </w:rPr>
            </w:pPr>
            <w:r w:rsidRPr="00DE2D4C">
              <w:rPr>
                <w:rFonts w:ascii="Arial" w:hAnsi="Arial" w:cs="Arial"/>
                <w:sz w:val="24"/>
                <w:szCs w:val="24"/>
                <w:lang w:val="fr-CA"/>
              </w:rPr>
              <w:t>Vocabulaire/définitions:</w:t>
            </w:r>
          </w:p>
          <w:p w14:paraId="5C4CF0B8" w14:textId="77777777" w:rsidR="000B487A" w:rsidRPr="00DE2D4C" w:rsidRDefault="000B487A" w:rsidP="000B487A">
            <w:pPr>
              <w:spacing w:after="120"/>
              <w:rPr>
                <w:rFonts w:ascii="Arial" w:hAnsi="Arial" w:cs="Arial"/>
                <w:sz w:val="24"/>
                <w:szCs w:val="24"/>
                <w:lang w:val="fr-CA"/>
              </w:rPr>
            </w:pPr>
          </w:p>
        </w:tc>
      </w:tr>
      <w:tr w:rsidR="001405C2" w:rsidRPr="00DE2D4C" w14:paraId="6EDACCF0" w14:textId="77777777" w:rsidTr="00312AD3">
        <w:tc>
          <w:tcPr>
            <w:tcW w:w="3823" w:type="dxa"/>
            <w:gridSpan w:val="2"/>
          </w:tcPr>
          <w:p w14:paraId="1E641958" w14:textId="5E55909C" w:rsidR="001405C2" w:rsidRPr="00DE2D4C" w:rsidRDefault="001405C2" w:rsidP="00C92FB8">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0F0BEF6" w14:textId="2DFEC593" w:rsidR="001405C2" w:rsidRPr="00DE2D4C" w:rsidRDefault="001405C2" w:rsidP="00AB309F">
            <w:pPr>
              <w:rPr>
                <w:rFonts w:ascii="Arial" w:hAnsi="Arial" w:cs="Arial"/>
                <w:sz w:val="24"/>
                <w:szCs w:val="24"/>
                <w:lang w:val="fr-CA"/>
              </w:rPr>
            </w:pPr>
            <w:r w:rsidRPr="00DE2D4C">
              <w:rPr>
                <w:rFonts w:ascii="Arial" w:hAnsi="Arial" w:cs="Arial"/>
                <w:sz w:val="24"/>
                <w:szCs w:val="24"/>
                <w:lang w:val="fr-CA"/>
              </w:rPr>
              <w:t>#</w:t>
            </w:r>
          </w:p>
        </w:tc>
      </w:tr>
    </w:tbl>
    <w:p w14:paraId="75ED5AB2" w14:textId="77777777" w:rsidR="00945855" w:rsidRPr="00DE2D4C" w:rsidRDefault="00945855" w:rsidP="00071A71">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792"/>
        <w:gridCol w:w="2031"/>
        <w:gridCol w:w="5527"/>
      </w:tblGrid>
      <w:tr w:rsidR="00945855" w:rsidRPr="00701CF6" w14:paraId="4C2802ED" w14:textId="77777777" w:rsidTr="007B1FA3">
        <w:trPr>
          <w:trHeight w:val="2396"/>
        </w:trPr>
        <w:tc>
          <w:tcPr>
            <w:tcW w:w="1792" w:type="dxa"/>
          </w:tcPr>
          <w:p w14:paraId="2DBD64B6" w14:textId="77777777" w:rsidR="00945855" w:rsidRPr="00DE2D4C" w:rsidRDefault="00945855" w:rsidP="00AB309F">
            <w:pPr>
              <w:rPr>
                <w:rFonts w:ascii="Arial" w:hAnsi="Arial" w:cs="Arial"/>
                <w:sz w:val="24"/>
                <w:szCs w:val="24"/>
                <w:lang w:val="fr-CA"/>
              </w:rPr>
            </w:pPr>
            <w:r w:rsidRPr="00DE2D4C">
              <w:rPr>
                <w:noProof/>
                <w:lang w:val="fr-CA"/>
              </w:rPr>
              <w:lastRenderedPageBreak/>
              <w:drawing>
                <wp:inline distT="0" distB="0" distL="0" distR="0" wp14:anchorId="192F379C" wp14:editId="43752759">
                  <wp:extent cx="986803" cy="768350"/>
                  <wp:effectExtent l="0" t="0" r="0" b="0"/>
                  <wp:docPr id="1042889846" name="Picture 1042889846" descr="A picture containing text, grass, mammal&#10;&#10;Description automatically generated">
                    <a:extLst xmlns:a="http://schemas.openxmlformats.org/drawingml/2006/main">
                      <a:ext uri="{FF2B5EF4-FFF2-40B4-BE49-F238E27FC236}">
                        <a16:creationId xmlns:a16="http://schemas.microsoft.com/office/drawing/2014/main" id="{6F1DC5F3-6DEA-87B8-387D-45A7CD5F0A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86695" name="Picture 1114286695" descr="A picture containing text, grass, mammal&#10;&#10;Description automatically generated">
                            <a:extLst>
                              <a:ext uri="{FF2B5EF4-FFF2-40B4-BE49-F238E27FC236}">
                                <a16:creationId xmlns:a16="http://schemas.microsoft.com/office/drawing/2014/main" id="{6F1DC5F3-6DEA-87B8-387D-45A7CD5F0ABB}"/>
                              </a:ext>
                            </a:extLs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93353" cy="773450"/>
                          </a:xfrm>
                          <a:prstGeom prst="rect">
                            <a:avLst/>
                          </a:prstGeom>
                          <a:noFill/>
                        </pic:spPr>
                      </pic:pic>
                    </a:graphicData>
                  </a:graphic>
                </wp:inline>
              </w:drawing>
            </w:r>
          </w:p>
        </w:tc>
        <w:tc>
          <w:tcPr>
            <w:tcW w:w="7558" w:type="dxa"/>
            <w:gridSpan w:val="2"/>
            <w:shd w:val="clear" w:color="auto" w:fill="auto"/>
          </w:tcPr>
          <w:p w14:paraId="55CD724F" w14:textId="787A4453" w:rsidR="00945855" w:rsidRPr="00DE2D4C" w:rsidRDefault="00CA5E71" w:rsidP="000B487A">
            <w:pPr>
              <w:spacing w:after="120"/>
              <w:rPr>
                <w:rFonts w:ascii="Arial" w:hAnsi="Arial" w:cs="Arial"/>
                <w:sz w:val="24"/>
                <w:szCs w:val="24"/>
                <w:lang w:val="fr-CA"/>
              </w:rPr>
            </w:pPr>
            <w:hyperlink r:id="rId190" w:history="1">
              <w:r w:rsidR="00945855" w:rsidRPr="00DE2D4C">
                <w:rPr>
                  <w:rStyle w:val="hilite3"/>
                  <w:rFonts w:ascii="Arial" w:hAnsi="Arial" w:cs="Arial"/>
                  <w:color w:val="0083BE"/>
                  <w:sz w:val="24"/>
                  <w:szCs w:val="24"/>
                  <w:u w:val="single"/>
                  <w:bdr w:val="none" w:sz="0" w:space="0" w:color="auto" w:frame="1"/>
                  <w:lang w:val="fr-CA"/>
                </w:rPr>
                <w:t>Hommage</w:t>
              </w:r>
              <w:r w:rsidR="00945855" w:rsidRPr="00DE2D4C">
                <w:rPr>
                  <w:rStyle w:val="Hyperlink"/>
                  <w:rFonts w:ascii="Arial" w:hAnsi="Arial" w:cs="Arial"/>
                  <w:color w:val="0083BE"/>
                  <w:sz w:val="24"/>
                  <w:szCs w:val="24"/>
                  <w:bdr w:val="none" w:sz="0" w:space="0" w:color="auto" w:frame="1"/>
                  <w:lang w:val="fr-CA"/>
                </w:rPr>
                <w:t> </w:t>
              </w:r>
              <w:r w:rsidR="00945855" w:rsidRPr="00DE2D4C">
                <w:rPr>
                  <w:rStyle w:val="hilite2"/>
                  <w:rFonts w:ascii="Arial" w:hAnsi="Arial" w:cs="Arial"/>
                  <w:color w:val="0083BE"/>
                  <w:sz w:val="24"/>
                  <w:szCs w:val="24"/>
                  <w:u w:val="single"/>
                  <w:bdr w:val="none" w:sz="0" w:space="0" w:color="auto" w:frame="1"/>
                  <w:lang w:val="fr-CA"/>
                </w:rPr>
                <w:t>au</w:t>
              </w:r>
              <w:r w:rsidR="00945855" w:rsidRPr="00DE2D4C">
                <w:rPr>
                  <w:rStyle w:val="Hyperlink"/>
                  <w:rFonts w:ascii="Arial" w:hAnsi="Arial" w:cs="Arial"/>
                  <w:color w:val="0083BE"/>
                  <w:sz w:val="24"/>
                  <w:szCs w:val="24"/>
                  <w:bdr w:val="none" w:sz="0" w:space="0" w:color="auto" w:frame="1"/>
                  <w:lang w:val="fr-CA"/>
                </w:rPr>
                <w:t> bison :</w:t>
              </w:r>
            </w:hyperlink>
            <w:r w:rsidR="00945855" w:rsidRPr="00DE2D4C">
              <w:rPr>
                <w:rFonts w:ascii="Arial" w:hAnsi="Arial" w:cs="Arial"/>
                <w:i/>
                <w:iCs/>
                <w:color w:val="002E74"/>
                <w:sz w:val="24"/>
                <w:szCs w:val="24"/>
                <w:bdr w:val="none" w:sz="0" w:space="0" w:color="auto" w:frame="1"/>
                <w:lang w:val="fr-CA"/>
              </w:rPr>
              <w:t xml:space="preserve">une </w:t>
            </w:r>
            <w:proofErr w:type="spellStart"/>
            <w:r w:rsidR="00945855" w:rsidRPr="00DE2D4C">
              <w:rPr>
                <w:rFonts w:ascii="Arial" w:hAnsi="Arial" w:cs="Arial"/>
                <w:i/>
                <w:iCs/>
                <w:color w:val="002E74"/>
                <w:sz w:val="24"/>
                <w:szCs w:val="24"/>
                <w:bdr w:val="none" w:sz="0" w:space="0" w:color="auto" w:frame="1"/>
                <w:lang w:val="fr-CA"/>
              </w:rPr>
              <w:t>légende</w:t>
            </w:r>
            <w:proofErr w:type="spellEnd"/>
            <w:r w:rsidR="00945855" w:rsidRPr="00DE2D4C">
              <w:rPr>
                <w:rFonts w:ascii="Arial" w:hAnsi="Arial" w:cs="Arial"/>
                <w:i/>
                <w:iCs/>
                <w:color w:val="002E74"/>
                <w:sz w:val="24"/>
                <w:szCs w:val="24"/>
                <w:bdr w:val="none" w:sz="0" w:space="0" w:color="auto" w:frame="1"/>
                <w:lang w:val="fr-CA"/>
              </w:rPr>
              <w:t xml:space="preserve"> des Cris des Plaines = </w:t>
            </w:r>
            <w:proofErr w:type="spellStart"/>
            <w:r w:rsidR="00945855" w:rsidRPr="00DE2D4C">
              <w:rPr>
                <w:rFonts w:ascii="Arial" w:hAnsi="Arial" w:cs="Arial"/>
                <w:i/>
                <w:iCs/>
                <w:color w:val="002E74"/>
                <w:sz w:val="24"/>
                <w:szCs w:val="24"/>
                <w:bdr w:val="none" w:sz="0" w:space="0" w:color="auto" w:frame="1"/>
                <w:lang w:val="fr-CA"/>
              </w:rPr>
              <w:t>Ēwako</w:t>
            </w:r>
            <w:proofErr w:type="spellEnd"/>
            <w:r w:rsidR="00945855" w:rsidRPr="00DE2D4C">
              <w:rPr>
                <w:rFonts w:ascii="Arial" w:hAnsi="Arial" w:cs="Arial"/>
                <w:i/>
                <w:iCs/>
                <w:color w:val="002E74"/>
                <w:sz w:val="24"/>
                <w:szCs w:val="24"/>
                <w:bdr w:val="none" w:sz="0" w:space="0" w:color="auto" w:frame="1"/>
                <w:lang w:val="fr-CA"/>
              </w:rPr>
              <w:t xml:space="preserve"> </w:t>
            </w:r>
            <w:proofErr w:type="spellStart"/>
            <w:r w:rsidR="00945855" w:rsidRPr="00DE2D4C">
              <w:rPr>
                <w:rFonts w:ascii="Arial" w:hAnsi="Arial" w:cs="Arial"/>
                <w:i/>
                <w:iCs/>
                <w:color w:val="002E74"/>
                <w:sz w:val="24"/>
                <w:szCs w:val="24"/>
                <w:bdr w:val="none" w:sz="0" w:space="0" w:color="auto" w:frame="1"/>
                <w:lang w:val="fr-CA"/>
              </w:rPr>
              <w:t>ōma</w:t>
            </w:r>
            <w:proofErr w:type="spellEnd"/>
            <w:r w:rsidR="00945855" w:rsidRPr="00DE2D4C">
              <w:rPr>
                <w:rFonts w:ascii="Arial" w:hAnsi="Arial" w:cs="Arial"/>
                <w:i/>
                <w:iCs/>
                <w:color w:val="002E74"/>
                <w:sz w:val="24"/>
                <w:szCs w:val="24"/>
                <w:bdr w:val="none" w:sz="0" w:space="0" w:color="auto" w:frame="1"/>
                <w:lang w:val="fr-CA"/>
              </w:rPr>
              <w:t xml:space="preserve"> </w:t>
            </w:r>
            <w:proofErr w:type="spellStart"/>
            <w:r w:rsidR="00945855" w:rsidRPr="00DE2D4C">
              <w:rPr>
                <w:rFonts w:ascii="Arial" w:hAnsi="Arial" w:cs="Arial"/>
                <w:i/>
                <w:iCs/>
                <w:color w:val="002E74"/>
                <w:sz w:val="24"/>
                <w:szCs w:val="24"/>
                <w:bdr w:val="none" w:sz="0" w:space="0" w:color="auto" w:frame="1"/>
                <w:lang w:val="fr-CA"/>
              </w:rPr>
              <w:t>ohci</w:t>
            </w:r>
            <w:proofErr w:type="spellEnd"/>
            <w:r w:rsidR="00945855" w:rsidRPr="00DE2D4C">
              <w:rPr>
                <w:rFonts w:ascii="Arial" w:hAnsi="Arial" w:cs="Arial"/>
                <w:i/>
                <w:iCs/>
                <w:color w:val="002E74"/>
                <w:sz w:val="24"/>
                <w:szCs w:val="24"/>
                <w:bdr w:val="none" w:sz="0" w:space="0" w:color="auto" w:frame="1"/>
                <w:lang w:val="fr-CA"/>
              </w:rPr>
              <w:t xml:space="preserve"> </w:t>
            </w:r>
            <w:proofErr w:type="spellStart"/>
            <w:r w:rsidR="00945855" w:rsidRPr="00DE2D4C">
              <w:rPr>
                <w:rFonts w:ascii="Arial" w:hAnsi="Arial" w:cs="Arial"/>
                <w:i/>
                <w:iCs/>
                <w:color w:val="002E74"/>
                <w:sz w:val="24"/>
                <w:szCs w:val="24"/>
                <w:bdr w:val="none" w:sz="0" w:space="0" w:color="auto" w:frame="1"/>
                <w:lang w:val="fr-CA"/>
              </w:rPr>
              <w:t>paskwāwi-mostos</w:t>
            </w:r>
            <w:proofErr w:type="spellEnd"/>
            <w:r w:rsidR="00945855" w:rsidRPr="00DE2D4C">
              <w:rPr>
                <w:rFonts w:ascii="Arial" w:hAnsi="Arial" w:cs="Arial"/>
                <w:i/>
                <w:iCs/>
                <w:color w:val="002E74"/>
                <w:sz w:val="24"/>
                <w:szCs w:val="24"/>
                <w:bdr w:val="none" w:sz="0" w:space="0" w:color="auto" w:frame="1"/>
                <w:lang w:val="fr-CA"/>
              </w:rPr>
              <w:t xml:space="preserve"> kā-</w:t>
            </w:r>
            <w:proofErr w:type="spellStart"/>
            <w:r w:rsidR="00945855" w:rsidRPr="00DE2D4C">
              <w:rPr>
                <w:rFonts w:ascii="Arial" w:hAnsi="Arial" w:cs="Arial"/>
                <w:i/>
                <w:iCs/>
                <w:color w:val="002E74"/>
                <w:sz w:val="24"/>
                <w:szCs w:val="24"/>
                <w:bdr w:val="none" w:sz="0" w:space="0" w:color="auto" w:frame="1"/>
                <w:lang w:val="fr-CA"/>
              </w:rPr>
              <w:t>kistēyimiht</w:t>
            </w:r>
            <w:proofErr w:type="spellEnd"/>
            <w:r w:rsidR="00945855" w:rsidRPr="00DE2D4C">
              <w:rPr>
                <w:rFonts w:ascii="Arial" w:hAnsi="Arial" w:cs="Arial"/>
                <w:i/>
                <w:iCs/>
                <w:color w:val="002E74"/>
                <w:sz w:val="24"/>
                <w:szCs w:val="24"/>
                <w:bdr w:val="none" w:sz="0" w:space="0" w:color="auto" w:frame="1"/>
                <w:lang w:val="fr-CA"/>
              </w:rPr>
              <w:t xml:space="preserve"> : </w:t>
            </w:r>
            <w:proofErr w:type="spellStart"/>
            <w:r w:rsidR="00945855" w:rsidRPr="00DE2D4C">
              <w:rPr>
                <w:rFonts w:ascii="Arial" w:hAnsi="Arial" w:cs="Arial"/>
                <w:i/>
                <w:iCs/>
                <w:color w:val="002E74"/>
                <w:sz w:val="24"/>
                <w:szCs w:val="24"/>
                <w:bdr w:val="none" w:sz="0" w:space="0" w:color="auto" w:frame="1"/>
                <w:lang w:val="fr-CA"/>
              </w:rPr>
              <w:t>nēhiyaw-ācimowin</w:t>
            </w:r>
            <w:proofErr w:type="spellEnd"/>
            <w:r w:rsidR="00945855"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945855" w:rsidRPr="00DE2D4C">
              <w:rPr>
                <w:rFonts w:ascii="Arial" w:hAnsi="Arial" w:cs="Arial"/>
                <w:sz w:val="24"/>
                <w:szCs w:val="24"/>
                <w:lang w:val="fr-CA"/>
              </w:rPr>
              <w:t>)</w:t>
            </w:r>
          </w:p>
          <w:p w14:paraId="7691C1C9" w14:textId="77777777" w:rsidR="00BE2974" w:rsidRPr="00DE2D4C" w:rsidRDefault="00CA5E71" w:rsidP="00BE2974">
            <w:pPr>
              <w:spacing w:after="120"/>
              <w:rPr>
                <w:rFonts w:ascii="Arial" w:hAnsi="Arial" w:cs="Arial"/>
                <w:sz w:val="24"/>
                <w:szCs w:val="24"/>
                <w:lang w:val="fr-CA"/>
              </w:rPr>
            </w:pPr>
            <w:hyperlink r:id="rId191" w:history="1">
              <w:r w:rsidR="00BE2974" w:rsidRPr="00DE2D4C">
                <w:rPr>
                  <w:rStyle w:val="Hyperlink"/>
                  <w:rFonts w:ascii="Arial" w:hAnsi="Arial" w:cs="Arial"/>
                  <w:sz w:val="24"/>
                  <w:szCs w:val="24"/>
                  <w:lang w:val="fr-CA"/>
                </w:rPr>
                <w:t>GUIDE-ENP_Hommage-au-Bison-FR.pdf (refc.ca)</w:t>
              </w:r>
            </w:hyperlink>
          </w:p>
          <w:p w14:paraId="45A71285" w14:textId="1109E1B0" w:rsidR="00945855" w:rsidRPr="00DE2D4C" w:rsidRDefault="00945855" w:rsidP="00AB309F">
            <w:pPr>
              <w:rPr>
                <w:rFonts w:ascii="Arial" w:hAnsi="Arial" w:cs="Arial"/>
                <w:sz w:val="24"/>
                <w:szCs w:val="24"/>
                <w:lang w:val="fr-CA"/>
              </w:rPr>
            </w:pPr>
            <w:proofErr w:type="spellStart"/>
            <w:r w:rsidRPr="00DE2D4C">
              <w:rPr>
                <w:rFonts w:ascii="Arial" w:hAnsi="Arial" w:cs="Arial"/>
                <w:sz w:val="24"/>
                <w:szCs w:val="24"/>
                <w:lang w:val="fr-CA"/>
              </w:rPr>
              <w:t>Silverthorne</w:t>
            </w:r>
            <w:proofErr w:type="spellEnd"/>
            <w:r w:rsidRPr="00DE2D4C">
              <w:rPr>
                <w:rFonts w:ascii="Arial" w:hAnsi="Arial" w:cs="Arial"/>
                <w:sz w:val="24"/>
                <w:szCs w:val="24"/>
                <w:lang w:val="fr-CA"/>
              </w:rPr>
              <w:t>, Judith.</w:t>
            </w:r>
            <w:r w:rsidRPr="00DE2D4C">
              <w:rPr>
                <w:rFonts w:ascii="Arial" w:hAnsi="Arial" w:cs="Arial"/>
                <w:i/>
                <w:iCs/>
                <w:sz w:val="24"/>
                <w:szCs w:val="24"/>
                <w:lang w:val="fr-CA"/>
              </w:rPr>
              <w:t xml:space="preserve"> Hommage au bison :</w:t>
            </w:r>
            <w:r w:rsidRPr="00DE2D4C">
              <w:rPr>
                <w:rFonts w:ascii="Arial" w:hAnsi="Arial" w:cs="Arial"/>
                <w:sz w:val="24"/>
                <w:szCs w:val="24"/>
                <w:lang w:val="fr-CA"/>
              </w:rPr>
              <w:t xml:space="preserve"> Regina, SK : Éditions de la nouvelle plume, 2016. FR 398.2089 S587</w:t>
            </w:r>
          </w:p>
          <w:p w14:paraId="357E5FA5" w14:textId="77777777" w:rsidR="00945855" w:rsidRPr="00DE2D4C" w:rsidRDefault="00945855" w:rsidP="000B487A">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192"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945855" w:rsidRPr="00701CF6" w14:paraId="619AE7C6" w14:textId="77777777" w:rsidTr="00312AD3">
        <w:tc>
          <w:tcPr>
            <w:tcW w:w="9350" w:type="dxa"/>
            <w:gridSpan w:val="3"/>
          </w:tcPr>
          <w:p w14:paraId="36050A9A" w14:textId="77777777" w:rsidR="00945855" w:rsidRPr="00DE2D4C" w:rsidRDefault="00945855" w:rsidP="000B487A">
            <w:pPr>
              <w:spacing w:after="120"/>
              <w:rPr>
                <w:rFonts w:ascii="Arial" w:hAnsi="Arial" w:cs="Arial"/>
                <w:sz w:val="24"/>
                <w:szCs w:val="24"/>
                <w:lang w:val="fr-CA"/>
              </w:rPr>
            </w:pPr>
            <w:r w:rsidRPr="00DE2D4C">
              <w:rPr>
                <w:rFonts w:ascii="Arial" w:hAnsi="Arial" w:cs="Arial"/>
                <w:sz w:val="24"/>
                <w:szCs w:val="24"/>
                <w:lang w:val="fr-CA"/>
              </w:rPr>
              <w:t>Questions d’enquête:</w:t>
            </w:r>
          </w:p>
          <w:p w14:paraId="7A747AE0" w14:textId="0BDE8595" w:rsidR="00945855" w:rsidRPr="00DE2D4C" w:rsidRDefault="007424A2" w:rsidP="000B487A">
            <w:pPr>
              <w:spacing w:after="120"/>
              <w:rPr>
                <w:rFonts w:ascii="Arial" w:hAnsi="Arial" w:cs="Arial"/>
                <w:sz w:val="24"/>
                <w:szCs w:val="24"/>
                <w:lang w:val="fr-CA"/>
              </w:rPr>
            </w:pPr>
            <w:r w:rsidRPr="00DE2D4C">
              <w:rPr>
                <w:rFonts w:ascii="Arial" w:hAnsi="Arial" w:cs="Arial"/>
                <w:sz w:val="24"/>
                <w:szCs w:val="24"/>
                <w:lang w:val="fr-CA"/>
              </w:rPr>
              <w:t xml:space="preserve">Comment les Premières </w:t>
            </w:r>
            <w:r w:rsidR="00A31469" w:rsidRPr="00DE2D4C">
              <w:rPr>
                <w:rFonts w:ascii="Arial" w:hAnsi="Arial" w:cs="Arial"/>
                <w:sz w:val="24"/>
                <w:szCs w:val="24"/>
                <w:lang w:val="fr-CA"/>
              </w:rPr>
              <w:t>Nation</w:t>
            </w:r>
            <w:r w:rsidRPr="00DE2D4C">
              <w:rPr>
                <w:rFonts w:ascii="Arial" w:hAnsi="Arial" w:cs="Arial"/>
                <w:sz w:val="24"/>
                <w:szCs w:val="24"/>
                <w:lang w:val="fr-CA"/>
              </w:rPr>
              <w:t xml:space="preserve">s montraient-ils du savoir sur l’environnement naturel? </w:t>
            </w:r>
          </w:p>
        </w:tc>
      </w:tr>
      <w:tr w:rsidR="009C1FC5" w:rsidRPr="00DE2D4C" w14:paraId="6DAFCD41" w14:textId="77777777" w:rsidTr="00312AD3">
        <w:trPr>
          <w:trHeight w:val="87"/>
        </w:trPr>
        <w:tc>
          <w:tcPr>
            <w:tcW w:w="9350" w:type="dxa"/>
            <w:gridSpan w:val="3"/>
          </w:tcPr>
          <w:p w14:paraId="39893DBF" w14:textId="77777777" w:rsidR="009C1FC5" w:rsidRPr="00DE2D4C" w:rsidRDefault="009C1FC5" w:rsidP="000B487A">
            <w:pPr>
              <w:spacing w:after="120"/>
              <w:rPr>
                <w:rFonts w:ascii="Arial" w:hAnsi="Arial" w:cs="Arial"/>
                <w:sz w:val="24"/>
                <w:szCs w:val="24"/>
                <w:lang w:val="fr-CA"/>
              </w:rPr>
            </w:pPr>
            <w:r w:rsidRPr="00DE2D4C">
              <w:rPr>
                <w:rFonts w:ascii="Arial" w:hAnsi="Arial" w:cs="Arial"/>
                <w:sz w:val="24"/>
                <w:szCs w:val="24"/>
                <w:lang w:val="fr-CA"/>
              </w:rPr>
              <w:t>Vocabulaire/définitions:</w:t>
            </w:r>
          </w:p>
          <w:p w14:paraId="1878CF27" w14:textId="0FEBFB61" w:rsidR="000B487A" w:rsidRPr="00DE2D4C" w:rsidRDefault="00E6096B" w:rsidP="000B487A">
            <w:pPr>
              <w:spacing w:after="120"/>
              <w:rPr>
                <w:rFonts w:ascii="Arial" w:hAnsi="Arial" w:cs="Arial"/>
                <w:sz w:val="24"/>
                <w:szCs w:val="24"/>
                <w:lang w:val="fr-CA"/>
              </w:rPr>
            </w:pPr>
            <w:r w:rsidRPr="00DE2D4C">
              <w:rPr>
                <w:rFonts w:ascii="Arial" w:hAnsi="Arial" w:cs="Arial"/>
                <w:sz w:val="24"/>
                <w:szCs w:val="24"/>
                <w:lang w:val="fr-CA"/>
              </w:rPr>
              <w:t>Voir les objets fabriqués à partir du bison. Pages 40-45.</w:t>
            </w:r>
          </w:p>
        </w:tc>
      </w:tr>
      <w:tr w:rsidR="001405C2" w:rsidRPr="00DE2D4C" w14:paraId="2872DDE4" w14:textId="77777777" w:rsidTr="00312AD3">
        <w:tc>
          <w:tcPr>
            <w:tcW w:w="3823" w:type="dxa"/>
            <w:gridSpan w:val="2"/>
          </w:tcPr>
          <w:p w14:paraId="4769E001" w14:textId="03D0FBDC" w:rsidR="001405C2" w:rsidRPr="00DE2D4C" w:rsidRDefault="001405C2" w:rsidP="00C92FB8">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3FE3FD22" w14:textId="4B525558" w:rsidR="001405C2" w:rsidRPr="00DE2D4C" w:rsidRDefault="00CA5E71" w:rsidP="00AB309F">
            <w:pPr>
              <w:rPr>
                <w:rFonts w:ascii="Arial" w:hAnsi="Arial" w:cs="Arial"/>
                <w:sz w:val="24"/>
                <w:szCs w:val="24"/>
                <w:lang w:val="fr-CA"/>
              </w:rPr>
            </w:pPr>
            <w:hyperlink w:anchor="_Gabarit__1" w:history="1">
              <w:r w:rsidR="001405C2" w:rsidRPr="00DE2D4C">
                <w:rPr>
                  <w:rStyle w:val="Hyperlink"/>
                  <w:rFonts w:ascii="Arial" w:hAnsi="Arial" w:cs="Arial"/>
                  <w:sz w:val="24"/>
                  <w:szCs w:val="24"/>
                  <w:lang w:val="fr-CA"/>
                </w:rPr>
                <w:t>#4</w:t>
              </w:r>
            </w:hyperlink>
          </w:p>
        </w:tc>
      </w:tr>
    </w:tbl>
    <w:p w14:paraId="2DE083DB" w14:textId="77777777" w:rsidR="00945855" w:rsidRPr="00DE2D4C" w:rsidRDefault="00945855" w:rsidP="005A44A2">
      <w:pPr>
        <w:spacing w:after="0" w:line="240" w:lineRule="auto"/>
        <w:rPr>
          <w:rFonts w:ascii="Arial" w:hAnsi="Arial" w:cs="Arial"/>
          <w:sz w:val="24"/>
          <w:szCs w:val="24"/>
          <w:lang w:val="fr-CA"/>
        </w:rPr>
      </w:pPr>
    </w:p>
    <w:tbl>
      <w:tblPr>
        <w:tblW w:w="10309" w:type="dxa"/>
        <w:tblInd w:w="-34" w:type="dxa"/>
        <w:tblLook w:val="04A0" w:firstRow="1" w:lastRow="0" w:firstColumn="1" w:lastColumn="0" w:noHBand="0" w:noVBand="1"/>
      </w:tblPr>
      <w:tblGrid>
        <w:gridCol w:w="10309"/>
      </w:tblGrid>
      <w:tr w:rsidR="00945855" w:rsidRPr="00DE2D4C" w14:paraId="0E953992" w14:textId="77777777" w:rsidTr="00A47A30">
        <w:trPr>
          <w:trHeight w:val="131"/>
        </w:trPr>
        <w:tc>
          <w:tcPr>
            <w:tcW w:w="10309" w:type="dxa"/>
            <w:tcBorders>
              <w:top w:val="nil"/>
              <w:left w:val="nil"/>
              <w:bottom w:val="nil"/>
              <w:right w:val="nil"/>
            </w:tcBorders>
            <w:shd w:val="clear" w:color="auto" w:fill="auto"/>
            <w:hideMark/>
          </w:tcPr>
          <w:p w14:paraId="544FA5B7" w14:textId="77777777" w:rsidR="00945855" w:rsidRPr="00DE2D4C" w:rsidRDefault="00CA5E71" w:rsidP="00A47A30">
            <w:pPr>
              <w:pStyle w:val="Heading2"/>
              <w:ind w:left="29"/>
              <w:rPr>
                <w:rFonts w:ascii="Arial" w:eastAsia="Times New Roman" w:hAnsi="Arial" w:cs="Arial"/>
                <w:sz w:val="24"/>
                <w:szCs w:val="24"/>
                <w:lang w:val="fr-CA"/>
              </w:rPr>
            </w:pPr>
            <w:hyperlink r:id="rId193" w:history="1">
              <w:bookmarkStart w:id="23" w:name="_Toc153788123"/>
              <w:r w:rsidR="00945855" w:rsidRPr="00DE2D4C">
                <w:rPr>
                  <w:rFonts w:ascii="Arial" w:eastAsia="Times New Roman" w:hAnsi="Arial" w:cs="Arial"/>
                  <w:sz w:val="24"/>
                  <w:szCs w:val="24"/>
                  <w:lang w:val="fr-CA"/>
                </w:rPr>
                <w:t>4IN.2</w:t>
              </w:r>
              <w:bookmarkEnd w:id="23"/>
            </w:hyperlink>
          </w:p>
        </w:tc>
      </w:tr>
      <w:tr w:rsidR="00945855" w:rsidRPr="00701CF6" w14:paraId="3F42EEFA" w14:textId="77777777" w:rsidTr="00A47A30">
        <w:trPr>
          <w:trHeight w:val="114"/>
        </w:trPr>
        <w:tc>
          <w:tcPr>
            <w:tcW w:w="10309" w:type="dxa"/>
            <w:tcBorders>
              <w:top w:val="nil"/>
              <w:left w:val="nil"/>
              <w:bottom w:val="nil"/>
              <w:right w:val="nil"/>
            </w:tcBorders>
            <w:shd w:val="clear" w:color="auto" w:fill="auto"/>
            <w:hideMark/>
          </w:tcPr>
          <w:p w14:paraId="15B50EA3" w14:textId="66F9AD48" w:rsidR="004E7094" w:rsidRPr="00DE2D4C" w:rsidRDefault="00945855" w:rsidP="00A47A30">
            <w:pPr>
              <w:spacing w:after="120" w:line="240" w:lineRule="auto"/>
              <w:ind w:left="29"/>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Déceler les racines de la diversité culturelle en Saskatchewan.</w:t>
            </w:r>
          </w:p>
          <w:p w14:paraId="0DCE5296" w14:textId="41DEEDBF" w:rsidR="00D53FE6" w:rsidRPr="00DE2D4C" w:rsidRDefault="00D53FE6" w:rsidP="00A47A30">
            <w:pPr>
              <w:spacing w:after="0" w:line="240" w:lineRule="auto"/>
              <w:ind w:left="29"/>
              <w:rPr>
                <w:rFonts w:ascii="Arial" w:eastAsia="Times New Roman" w:hAnsi="Arial" w:cs="Arial"/>
                <w:color w:val="000000"/>
                <w:kern w:val="0"/>
                <w:sz w:val="24"/>
                <w:szCs w:val="24"/>
                <w:lang w:val="fr-CA"/>
                <w14:ligatures w14:val="none"/>
              </w:rPr>
            </w:pPr>
          </w:p>
        </w:tc>
      </w:tr>
    </w:tbl>
    <w:tbl>
      <w:tblPr>
        <w:tblStyle w:val="TableGrid"/>
        <w:tblW w:w="0" w:type="auto"/>
        <w:tblLook w:val="04A0" w:firstRow="1" w:lastRow="0" w:firstColumn="1" w:lastColumn="0" w:noHBand="0" w:noVBand="1"/>
      </w:tblPr>
      <w:tblGrid>
        <w:gridCol w:w="2074"/>
        <w:gridCol w:w="1749"/>
        <w:gridCol w:w="5527"/>
      </w:tblGrid>
      <w:tr w:rsidR="007B1FA3" w:rsidRPr="00701CF6" w14:paraId="3A818903" w14:textId="77777777" w:rsidTr="00AA54E4">
        <w:trPr>
          <w:trHeight w:val="1391"/>
        </w:trPr>
        <w:tc>
          <w:tcPr>
            <w:tcW w:w="2074" w:type="dxa"/>
          </w:tcPr>
          <w:p w14:paraId="674512C4" w14:textId="77777777" w:rsidR="007B1FA3" w:rsidRPr="00DE2D4C" w:rsidRDefault="007B1FA3" w:rsidP="00AA54E4">
            <w:pPr>
              <w:jc w:val="center"/>
              <w:rPr>
                <w:rFonts w:ascii="Arial" w:hAnsi="Arial" w:cs="Arial"/>
                <w:sz w:val="24"/>
                <w:szCs w:val="24"/>
                <w:lang w:val="fr-CA"/>
              </w:rPr>
            </w:pPr>
            <w:r w:rsidRPr="00DE2D4C">
              <w:rPr>
                <w:rFonts w:ascii="Arial" w:hAnsi="Arial" w:cs="Arial"/>
                <w:noProof/>
                <w:sz w:val="24"/>
                <w:szCs w:val="24"/>
                <w:lang w:val="fr-CA"/>
              </w:rPr>
              <w:drawing>
                <wp:inline distT="0" distB="0" distL="0" distR="0" wp14:anchorId="749F9195" wp14:editId="28A0EE87">
                  <wp:extent cx="842433" cy="971050"/>
                  <wp:effectExtent l="0" t="0" r="0" b="0"/>
                  <wp:docPr id="2010231305" name="Picture 2010231305" descr="A picture containing text, book, cartoon, mammal&#10;&#10;Description automatically generated">
                    <a:extLst xmlns:a="http://schemas.openxmlformats.org/drawingml/2006/main">
                      <a:ext uri="{FF2B5EF4-FFF2-40B4-BE49-F238E27FC236}">
                        <a16:creationId xmlns:a16="http://schemas.microsoft.com/office/drawing/2014/main" id="{D38A7F56-9F59-404A-BFD6-6BAB682575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31305" name="Picture 2010231305" descr="A picture containing text, book, cartoon, mammal&#10;&#10;Description automatically generated">
                            <a:extLst>
                              <a:ext uri="{FF2B5EF4-FFF2-40B4-BE49-F238E27FC236}">
                                <a16:creationId xmlns:a16="http://schemas.microsoft.com/office/drawing/2014/main" id="{D38A7F56-9F59-404A-BFD6-6BAB6825752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5265" cy="1008895"/>
                          </a:xfrm>
                          <a:prstGeom prst="rect">
                            <a:avLst/>
                          </a:prstGeom>
                          <a:noFill/>
                        </pic:spPr>
                      </pic:pic>
                    </a:graphicData>
                  </a:graphic>
                </wp:inline>
              </w:drawing>
            </w:r>
          </w:p>
        </w:tc>
        <w:tc>
          <w:tcPr>
            <w:tcW w:w="7276" w:type="dxa"/>
            <w:gridSpan w:val="2"/>
            <w:shd w:val="clear" w:color="auto" w:fill="auto"/>
          </w:tcPr>
          <w:p w14:paraId="5FEDE8CE" w14:textId="77777777" w:rsidR="007B1FA3" w:rsidRPr="00DE2D4C" w:rsidRDefault="00CA5E71" w:rsidP="00AA54E4">
            <w:pPr>
              <w:spacing w:after="120"/>
              <w:rPr>
                <w:rFonts w:ascii="Arial" w:hAnsi="Arial" w:cs="Arial"/>
                <w:sz w:val="24"/>
                <w:szCs w:val="24"/>
                <w:lang w:val="fr-CA"/>
              </w:rPr>
            </w:pPr>
            <w:hyperlink r:id="rId194" w:history="1">
              <w:r w:rsidR="007B1FA3" w:rsidRPr="00DE2D4C">
                <w:rPr>
                  <w:rStyle w:val="hilite3"/>
                  <w:rFonts w:ascii="Arial" w:hAnsi="Arial" w:cs="Arial"/>
                  <w:color w:val="006492"/>
                  <w:sz w:val="24"/>
                  <w:szCs w:val="24"/>
                  <w:u w:val="single"/>
                  <w:bdr w:val="none" w:sz="0" w:space="0" w:color="auto" w:frame="1"/>
                  <w:lang w:val="fr-CA"/>
                </w:rPr>
                <w:t>Quand</w:t>
              </w:r>
              <w:r w:rsidR="007B1FA3" w:rsidRPr="00DE2D4C">
                <w:rPr>
                  <w:rStyle w:val="Hyperlink"/>
                  <w:rFonts w:ascii="Arial" w:hAnsi="Arial" w:cs="Arial"/>
                  <w:color w:val="006492"/>
                  <w:sz w:val="24"/>
                  <w:szCs w:val="24"/>
                  <w:bdr w:val="none" w:sz="0" w:space="0" w:color="auto" w:frame="1"/>
                  <w:lang w:val="fr-CA"/>
                </w:rPr>
                <w:t> on était </w:t>
              </w:r>
              <w:r w:rsidR="007B1FA3" w:rsidRPr="00DE2D4C">
                <w:rPr>
                  <w:rStyle w:val="hilite1"/>
                  <w:rFonts w:ascii="Arial" w:hAnsi="Arial" w:cs="Arial"/>
                  <w:color w:val="006492"/>
                  <w:sz w:val="24"/>
                  <w:szCs w:val="24"/>
                  <w:u w:val="single"/>
                  <w:bdr w:val="none" w:sz="0" w:space="0" w:color="auto" w:frame="1"/>
                  <w:lang w:val="fr-CA"/>
                </w:rPr>
                <w:t>seuls</w:t>
              </w:r>
            </w:hyperlink>
            <w:r w:rsidR="007B1FA3" w:rsidRPr="00DE2D4C">
              <w:rPr>
                <w:rFonts w:ascii="Arial" w:hAnsi="Arial" w:cs="Arial"/>
                <w:sz w:val="24"/>
                <w:szCs w:val="24"/>
                <w:lang w:val="fr-CA"/>
              </w:rPr>
              <w:t xml:space="preserve"> (Cliquer pour voir la disponibilité)</w:t>
            </w:r>
          </w:p>
          <w:p w14:paraId="45090D7D" w14:textId="4323CC11" w:rsidR="007B1FA3" w:rsidRPr="00DE2D4C" w:rsidRDefault="007B1FA3" w:rsidP="00AA54E4">
            <w:pPr>
              <w:rPr>
                <w:rFonts w:ascii="Arial" w:hAnsi="Arial" w:cs="Arial"/>
                <w:sz w:val="24"/>
                <w:szCs w:val="24"/>
                <w:lang w:val="fr-CA"/>
              </w:rPr>
            </w:pPr>
            <w:r w:rsidRPr="00DE2D4C">
              <w:rPr>
                <w:rFonts w:ascii="Arial" w:hAnsi="Arial" w:cs="Arial"/>
                <w:sz w:val="24"/>
                <w:szCs w:val="24"/>
                <w:lang w:val="fr-CA"/>
              </w:rPr>
              <w:t>Robertson, David.</w:t>
            </w:r>
            <w:r w:rsidRPr="00DE2D4C">
              <w:rPr>
                <w:rFonts w:ascii="Arial" w:hAnsi="Arial" w:cs="Arial"/>
                <w:i/>
                <w:iCs/>
                <w:sz w:val="24"/>
                <w:szCs w:val="24"/>
                <w:lang w:val="fr-CA"/>
              </w:rPr>
              <w:t xml:space="preserve"> Quand on était seuls</w:t>
            </w:r>
            <w:r w:rsidRPr="00DE2D4C">
              <w:rPr>
                <w:rFonts w:ascii="Arial" w:hAnsi="Arial" w:cs="Arial"/>
                <w:sz w:val="24"/>
                <w:szCs w:val="24"/>
                <w:lang w:val="fr-CA"/>
              </w:rPr>
              <w:t xml:space="preserve"> Winnipeg, MB : Éditions des Plaines, 2017. FR 813.6 R649</w:t>
            </w:r>
          </w:p>
          <w:p w14:paraId="07574869" w14:textId="77777777" w:rsidR="007B1FA3" w:rsidRPr="00DE2D4C" w:rsidRDefault="007B1FA3" w:rsidP="00AA54E4">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195"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7B1FA3" w:rsidRPr="00DE2D4C" w14:paraId="79DB2072" w14:textId="77777777" w:rsidTr="00AA54E4">
        <w:trPr>
          <w:trHeight w:val="1890"/>
        </w:trPr>
        <w:tc>
          <w:tcPr>
            <w:tcW w:w="9350" w:type="dxa"/>
            <w:gridSpan w:val="3"/>
          </w:tcPr>
          <w:p w14:paraId="1671F9A8" w14:textId="77777777" w:rsidR="007B1FA3" w:rsidRPr="00DE2D4C" w:rsidRDefault="007B1FA3" w:rsidP="00AA54E4">
            <w:pPr>
              <w:spacing w:after="120"/>
              <w:rPr>
                <w:rFonts w:ascii="Arial" w:hAnsi="Arial" w:cs="Arial"/>
                <w:sz w:val="24"/>
                <w:szCs w:val="24"/>
                <w:lang w:val="fr-CA"/>
              </w:rPr>
            </w:pPr>
            <w:r w:rsidRPr="00DE2D4C">
              <w:rPr>
                <w:rFonts w:ascii="Arial" w:hAnsi="Arial" w:cs="Arial"/>
                <w:sz w:val="24"/>
                <w:szCs w:val="24"/>
                <w:lang w:val="fr-CA"/>
              </w:rPr>
              <w:t>Questions d’enquête:</w:t>
            </w:r>
          </w:p>
          <w:p w14:paraId="2D835309" w14:textId="77777777" w:rsidR="007B1FA3" w:rsidRPr="00DE2D4C" w:rsidRDefault="007B1FA3" w:rsidP="00AA54E4">
            <w:pPr>
              <w:spacing w:after="120"/>
              <w:rPr>
                <w:rFonts w:ascii="Arial" w:hAnsi="Arial" w:cs="Arial"/>
                <w:sz w:val="24"/>
                <w:szCs w:val="24"/>
                <w:lang w:val="fr-CA"/>
              </w:rPr>
            </w:pPr>
            <w:r w:rsidRPr="00DE2D4C">
              <w:rPr>
                <w:rFonts w:ascii="Arial" w:hAnsi="Arial" w:cs="Arial"/>
                <w:sz w:val="24"/>
                <w:szCs w:val="24"/>
                <w:lang w:val="fr-CA"/>
              </w:rPr>
              <w:t xml:space="preserve">En lisant cette histoire, que révèle </w:t>
            </w:r>
            <w:proofErr w:type="spellStart"/>
            <w:r w:rsidRPr="00DE2D4C">
              <w:rPr>
                <w:rFonts w:ascii="Arial" w:hAnsi="Arial" w:cs="Arial"/>
                <w:sz w:val="24"/>
                <w:szCs w:val="24"/>
                <w:lang w:val="fr-CA"/>
              </w:rPr>
              <w:t>Nókom</w:t>
            </w:r>
            <w:proofErr w:type="spellEnd"/>
            <w:r w:rsidRPr="00DE2D4C">
              <w:rPr>
                <w:rFonts w:ascii="Arial" w:hAnsi="Arial" w:cs="Arial"/>
                <w:sz w:val="24"/>
                <w:szCs w:val="24"/>
                <w:lang w:val="fr-CA"/>
              </w:rPr>
              <w:t xml:space="preserve"> sur la vie des Premières Nations?</w:t>
            </w:r>
          </w:p>
          <w:p w14:paraId="2215522B" w14:textId="77777777" w:rsidR="007B1FA3" w:rsidRPr="00DE2D4C" w:rsidRDefault="007B1FA3" w:rsidP="00AA54E4">
            <w:pPr>
              <w:spacing w:after="120"/>
              <w:rPr>
                <w:rFonts w:ascii="Arial" w:hAnsi="Arial" w:cs="Arial"/>
                <w:sz w:val="24"/>
                <w:szCs w:val="24"/>
                <w:lang w:val="fr-CA"/>
              </w:rPr>
            </w:pPr>
            <w:r w:rsidRPr="00DE2D4C">
              <w:rPr>
                <w:rFonts w:ascii="Arial" w:hAnsi="Arial" w:cs="Arial"/>
                <w:sz w:val="24"/>
                <w:szCs w:val="24"/>
                <w:lang w:val="fr-CA"/>
              </w:rPr>
              <w:t>Quelles actions prises à l’école allaient à l’encontre du mode de vie des Premières Nations?</w:t>
            </w:r>
          </w:p>
          <w:p w14:paraId="26FE038E" w14:textId="77777777" w:rsidR="007B1FA3" w:rsidRPr="00DE2D4C" w:rsidRDefault="007B1FA3" w:rsidP="00AA54E4">
            <w:pPr>
              <w:spacing w:after="120"/>
              <w:rPr>
                <w:rFonts w:ascii="Arial" w:hAnsi="Arial" w:cs="Arial"/>
                <w:sz w:val="24"/>
                <w:szCs w:val="24"/>
                <w:lang w:val="fr-CA"/>
              </w:rPr>
            </w:pPr>
            <w:r w:rsidRPr="00DE2D4C">
              <w:rPr>
                <w:rFonts w:ascii="Arial" w:hAnsi="Arial" w:cs="Arial"/>
                <w:sz w:val="24"/>
                <w:szCs w:val="24"/>
                <w:lang w:val="fr-CA"/>
              </w:rPr>
              <w:t>Comment tu te sentirais si tu ne pouvais plus vivre comme d’habitude? Explique.</w:t>
            </w:r>
          </w:p>
        </w:tc>
      </w:tr>
      <w:tr w:rsidR="007B1FA3" w:rsidRPr="00701CF6" w14:paraId="251932FC" w14:textId="77777777" w:rsidTr="00AA54E4">
        <w:trPr>
          <w:trHeight w:val="2890"/>
        </w:trPr>
        <w:tc>
          <w:tcPr>
            <w:tcW w:w="9350" w:type="dxa"/>
            <w:gridSpan w:val="3"/>
          </w:tcPr>
          <w:p w14:paraId="6678A8A7" w14:textId="77777777" w:rsidR="007B1FA3" w:rsidRPr="00DE2D4C" w:rsidRDefault="007B1FA3" w:rsidP="00AA54E4">
            <w:pPr>
              <w:spacing w:after="120"/>
              <w:rPr>
                <w:rFonts w:ascii="Arial" w:hAnsi="Arial" w:cs="Arial"/>
                <w:sz w:val="24"/>
                <w:szCs w:val="24"/>
                <w:lang w:val="fr-CA"/>
              </w:rPr>
            </w:pPr>
            <w:r w:rsidRPr="00DE2D4C">
              <w:rPr>
                <w:rFonts w:ascii="Arial" w:hAnsi="Arial" w:cs="Arial"/>
                <w:sz w:val="24"/>
                <w:szCs w:val="24"/>
                <w:lang w:val="fr-CA"/>
              </w:rPr>
              <w:t>Vocabulaire/définitions:</w:t>
            </w:r>
          </w:p>
          <w:p w14:paraId="3DEAF698" w14:textId="77777777" w:rsidR="007B1FA3" w:rsidRPr="00DE2D4C" w:rsidRDefault="007B1FA3" w:rsidP="00AA54E4">
            <w:pPr>
              <w:spacing w:after="120"/>
              <w:rPr>
                <w:rFonts w:ascii="Arial" w:hAnsi="Arial" w:cs="Arial"/>
                <w:sz w:val="24"/>
                <w:szCs w:val="24"/>
                <w:lang w:val="fr-CA"/>
              </w:rPr>
            </w:pPr>
            <w:proofErr w:type="spellStart"/>
            <w:r w:rsidRPr="00DE2D4C">
              <w:rPr>
                <w:rFonts w:ascii="Arial" w:hAnsi="Arial" w:cs="Arial"/>
                <w:sz w:val="24"/>
                <w:szCs w:val="24"/>
                <w:lang w:val="fr-CA"/>
              </w:rPr>
              <w:t>Nókom</w:t>
            </w:r>
            <w:proofErr w:type="spellEnd"/>
            <w:r w:rsidRPr="00DE2D4C">
              <w:rPr>
                <w:rFonts w:ascii="Arial" w:hAnsi="Arial" w:cs="Arial"/>
                <w:sz w:val="24"/>
                <w:szCs w:val="24"/>
                <w:lang w:val="fr-CA"/>
              </w:rPr>
              <w:t xml:space="preserve"> – ma </w:t>
            </w:r>
            <w:proofErr w:type="spellStart"/>
            <w:r w:rsidRPr="00DE2D4C">
              <w:rPr>
                <w:rFonts w:ascii="Arial" w:hAnsi="Arial" w:cs="Arial"/>
                <w:sz w:val="24"/>
                <w:szCs w:val="24"/>
                <w:lang w:val="fr-CA"/>
              </w:rPr>
              <w:t>grandmère</w:t>
            </w:r>
            <w:proofErr w:type="spellEnd"/>
          </w:p>
          <w:p w14:paraId="7A02FC95" w14:textId="77777777" w:rsidR="007B1FA3" w:rsidRPr="00DE2D4C" w:rsidRDefault="007B1FA3" w:rsidP="00AA54E4">
            <w:pPr>
              <w:spacing w:after="120"/>
              <w:rPr>
                <w:rFonts w:ascii="Arial" w:hAnsi="Arial" w:cs="Arial"/>
                <w:sz w:val="24"/>
                <w:szCs w:val="24"/>
                <w:lang w:val="fr-CA"/>
              </w:rPr>
            </w:pPr>
            <w:proofErr w:type="spellStart"/>
            <w:proofErr w:type="gramStart"/>
            <w:r w:rsidRPr="00DE2D4C">
              <w:rPr>
                <w:rFonts w:ascii="Arial" w:hAnsi="Arial" w:cs="Arial"/>
                <w:sz w:val="24"/>
                <w:szCs w:val="24"/>
                <w:lang w:val="fr-CA"/>
              </w:rPr>
              <w:t>kókom</w:t>
            </w:r>
            <w:proofErr w:type="spellEnd"/>
            <w:proofErr w:type="gramEnd"/>
            <w:r w:rsidRPr="00DE2D4C">
              <w:rPr>
                <w:rFonts w:ascii="Arial" w:hAnsi="Arial" w:cs="Arial"/>
                <w:sz w:val="24"/>
                <w:szCs w:val="24"/>
                <w:lang w:val="fr-CA"/>
              </w:rPr>
              <w:t xml:space="preserve"> – </w:t>
            </w:r>
            <w:proofErr w:type="spellStart"/>
            <w:r w:rsidRPr="00DE2D4C">
              <w:rPr>
                <w:rFonts w:ascii="Arial" w:hAnsi="Arial" w:cs="Arial"/>
                <w:sz w:val="24"/>
                <w:szCs w:val="24"/>
                <w:lang w:val="fr-CA"/>
              </w:rPr>
              <w:t>grandmère</w:t>
            </w:r>
            <w:proofErr w:type="spellEnd"/>
          </w:p>
          <w:p w14:paraId="5FA0D863" w14:textId="77777777" w:rsidR="007B1FA3" w:rsidRPr="00DE2D4C" w:rsidRDefault="007B1FA3" w:rsidP="00AA54E4">
            <w:pPr>
              <w:spacing w:after="120"/>
              <w:rPr>
                <w:rFonts w:ascii="Arial" w:hAnsi="Arial" w:cs="Arial"/>
                <w:sz w:val="24"/>
                <w:szCs w:val="24"/>
                <w:lang w:val="fr-CA"/>
              </w:rPr>
            </w:pPr>
            <w:r w:rsidRPr="00DE2D4C">
              <w:rPr>
                <w:rFonts w:ascii="Arial" w:hAnsi="Arial" w:cs="Arial"/>
                <w:sz w:val="24"/>
                <w:szCs w:val="24"/>
                <w:lang w:val="fr-CA"/>
              </w:rPr>
              <w:t>Une chevelure- beaucoup de cheveux longs.</w:t>
            </w:r>
          </w:p>
          <w:p w14:paraId="389A3C56" w14:textId="77777777" w:rsidR="007B1FA3" w:rsidRPr="00DE2D4C" w:rsidRDefault="007B1FA3" w:rsidP="00AA54E4">
            <w:pPr>
              <w:spacing w:after="120"/>
              <w:rPr>
                <w:rFonts w:ascii="Arial" w:hAnsi="Arial" w:cs="Arial"/>
                <w:sz w:val="24"/>
                <w:szCs w:val="24"/>
                <w:lang w:val="fr-CA"/>
              </w:rPr>
            </w:pPr>
            <w:r w:rsidRPr="00DE2D4C">
              <w:rPr>
                <w:rFonts w:ascii="Arial" w:hAnsi="Arial" w:cs="Arial"/>
                <w:sz w:val="24"/>
                <w:szCs w:val="24"/>
                <w:lang w:val="fr-CA"/>
              </w:rPr>
              <w:t>Une tresse – trois longues mèches de cheveux entrecroisées, un symbole de force et une source de fierté.</w:t>
            </w:r>
          </w:p>
          <w:p w14:paraId="10097813" w14:textId="77777777" w:rsidR="007B1FA3" w:rsidRPr="00DE2D4C" w:rsidRDefault="007B1FA3" w:rsidP="00AA54E4">
            <w:pPr>
              <w:spacing w:after="120"/>
              <w:rPr>
                <w:rFonts w:ascii="Arial" w:hAnsi="Arial" w:cs="Arial"/>
                <w:sz w:val="24"/>
                <w:szCs w:val="24"/>
                <w:lang w:val="fr-CA"/>
              </w:rPr>
            </w:pPr>
            <w:r w:rsidRPr="00DE2D4C">
              <w:rPr>
                <w:rFonts w:ascii="Arial" w:hAnsi="Arial" w:cs="Arial"/>
                <w:sz w:val="24"/>
                <w:szCs w:val="24"/>
                <w:lang w:val="fr-CA"/>
              </w:rPr>
              <w:t>Un charabia – un langage qu'on ne peut pas comprendre.</w:t>
            </w:r>
          </w:p>
          <w:p w14:paraId="565039A8" w14:textId="77777777" w:rsidR="007B1FA3" w:rsidRPr="00DE2D4C" w:rsidRDefault="007B1FA3" w:rsidP="00AA54E4">
            <w:pPr>
              <w:spacing w:after="120"/>
              <w:rPr>
                <w:rFonts w:ascii="Arial" w:hAnsi="Arial" w:cs="Arial"/>
                <w:sz w:val="24"/>
                <w:szCs w:val="24"/>
                <w:lang w:val="fr-CA"/>
              </w:rPr>
            </w:pPr>
            <w:r w:rsidRPr="00DE2D4C">
              <w:rPr>
                <w:rFonts w:ascii="Arial" w:hAnsi="Arial" w:cs="Arial"/>
                <w:sz w:val="24"/>
                <w:szCs w:val="24"/>
                <w:lang w:val="fr-CA"/>
              </w:rPr>
              <w:t>Ça les agaçait. – Ça les dérangeait.</w:t>
            </w:r>
          </w:p>
          <w:p w14:paraId="5EC0CA2E" w14:textId="77777777" w:rsidR="007B1FA3" w:rsidRPr="00DE2D4C" w:rsidRDefault="007B1FA3" w:rsidP="00AA54E4">
            <w:pPr>
              <w:spacing w:after="120"/>
              <w:rPr>
                <w:rFonts w:ascii="Arial" w:hAnsi="Arial" w:cs="Arial"/>
                <w:sz w:val="24"/>
                <w:szCs w:val="24"/>
                <w:lang w:val="fr-CA"/>
              </w:rPr>
            </w:pPr>
            <w:r w:rsidRPr="00DE2D4C">
              <w:rPr>
                <w:rFonts w:ascii="Arial" w:hAnsi="Arial" w:cs="Arial"/>
                <w:sz w:val="24"/>
                <w:szCs w:val="24"/>
                <w:lang w:val="fr-CA"/>
              </w:rPr>
              <w:t xml:space="preserve">Le </w:t>
            </w:r>
            <w:proofErr w:type="spellStart"/>
            <w:r w:rsidRPr="00DE2D4C">
              <w:rPr>
                <w:rFonts w:ascii="Arial" w:hAnsi="Arial" w:cs="Arial"/>
                <w:sz w:val="24"/>
                <w:szCs w:val="24"/>
                <w:lang w:val="fr-CA"/>
              </w:rPr>
              <w:t>bannock</w:t>
            </w:r>
            <w:proofErr w:type="spellEnd"/>
            <w:r w:rsidRPr="00DE2D4C">
              <w:rPr>
                <w:rFonts w:ascii="Arial" w:hAnsi="Arial" w:cs="Arial"/>
                <w:sz w:val="24"/>
                <w:szCs w:val="24"/>
                <w:lang w:val="fr-CA"/>
              </w:rPr>
              <w:t xml:space="preserve"> – ou la bannique est une sorte de pain traditionnel des autochtones de l’Amérique du Nord.</w:t>
            </w:r>
          </w:p>
        </w:tc>
      </w:tr>
      <w:tr w:rsidR="007B1FA3" w:rsidRPr="00DE2D4C" w14:paraId="4CA5183C" w14:textId="77777777" w:rsidTr="00AA54E4">
        <w:tc>
          <w:tcPr>
            <w:tcW w:w="3823" w:type="dxa"/>
            <w:gridSpan w:val="2"/>
          </w:tcPr>
          <w:p w14:paraId="52C5B314" w14:textId="77777777" w:rsidR="007B1FA3" w:rsidRPr="00DE2D4C" w:rsidRDefault="007B1FA3" w:rsidP="00AA54E4">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0573F5B0" w14:textId="77777777" w:rsidR="007B1FA3" w:rsidRPr="00DE2D4C" w:rsidRDefault="00CA5E71" w:rsidP="00AA54E4">
            <w:pPr>
              <w:rPr>
                <w:rFonts w:ascii="Arial" w:hAnsi="Arial" w:cs="Arial"/>
                <w:sz w:val="24"/>
                <w:szCs w:val="24"/>
                <w:lang w:val="fr-CA"/>
              </w:rPr>
            </w:pPr>
            <w:hyperlink w:anchor="_Gabarit__14" w:history="1">
              <w:r w:rsidR="007B1FA3" w:rsidRPr="00DE2D4C">
                <w:rPr>
                  <w:rStyle w:val="Hyperlink"/>
                  <w:rFonts w:ascii="Arial" w:hAnsi="Arial" w:cs="Arial"/>
                  <w:sz w:val="24"/>
                  <w:szCs w:val="24"/>
                  <w:lang w:val="fr-CA"/>
                </w:rPr>
                <w:t>#1</w:t>
              </w:r>
            </w:hyperlink>
            <w:r w:rsidR="007B1FA3" w:rsidRPr="00DE2D4C">
              <w:rPr>
                <w:rFonts w:ascii="Arial" w:hAnsi="Arial" w:cs="Arial"/>
                <w:sz w:val="24"/>
                <w:szCs w:val="24"/>
                <w:lang w:val="fr-CA"/>
              </w:rPr>
              <w:t xml:space="preserve">, </w:t>
            </w:r>
            <w:hyperlink w:anchor="_Gabarit__11" w:history="1">
              <w:r w:rsidR="007B1FA3" w:rsidRPr="00DE2D4C">
                <w:rPr>
                  <w:rStyle w:val="Hyperlink"/>
                  <w:rFonts w:ascii="Arial" w:hAnsi="Arial" w:cs="Arial"/>
                  <w:sz w:val="24"/>
                  <w:szCs w:val="24"/>
                  <w:lang w:val="fr-CA"/>
                </w:rPr>
                <w:t>#13</w:t>
              </w:r>
            </w:hyperlink>
          </w:p>
        </w:tc>
      </w:tr>
    </w:tbl>
    <w:p w14:paraId="6F0467AF" w14:textId="77777777" w:rsidR="007B1FA3" w:rsidRPr="00DE2D4C" w:rsidRDefault="007B1FA3" w:rsidP="00071A71">
      <w:pPr>
        <w:spacing w:after="0"/>
        <w:rPr>
          <w:rFonts w:ascii="Arial" w:hAnsi="Arial" w:cs="Arial"/>
          <w:sz w:val="24"/>
          <w:szCs w:val="24"/>
          <w:lang w:val="fr-CA"/>
        </w:rPr>
      </w:pPr>
    </w:p>
    <w:p w14:paraId="0DAE0010" w14:textId="77777777" w:rsidR="007B1FA3" w:rsidRPr="00DE2D4C" w:rsidRDefault="007B1FA3" w:rsidP="00071A71">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45"/>
        <w:gridCol w:w="1978"/>
        <w:gridCol w:w="5527"/>
      </w:tblGrid>
      <w:tr w:rsidR="00EC3946" w:rsidRPr="00701CF6" w14:paraId="3B0B934E" w14:textId="77777777" w:rsidTr="007B1FA3">
        <w:trPr>
          <w:trHeight w:val="1796"/>
        </w:trPr>
        <w:tc>
          <w:tcPr>
            <w:tcW w:w="1845" w:type="dxa"/>
          </w:tcPr>
          <w:p w14:paraId="72FDD56E" w14:textId="77777777" w:rsidR="00EC3946" w:rsidRPr="00DE2D4C" w:rsidRDefault="00EC3946" w:rsidP="00481672">
            <w:pPr>
              <w:jc w:val="center"/>
              <w:rPr>
                <w:rFonts w:ascii="Arial" w:hAnsi="Arial" w:cs="Arial"/>
                <w:sz w:val="24"/>
                <w:szCs w:val="24"/>
                <w:lang w:val="fr-CA"/>
              </w:rPr>
            </w:pPr>
            <w:r w:rsidRPr="00DE2D4C">
              <w:rPr>
                <w:noProof/>
                <w:lang w:val="fr-CA"/>
              </w:rPr>
              <w:drawing>
                <wp:inline distT="0" distB="0" distL="0" distR="0" wp14:anchorId="4DA1A5E1" wp14:editId="4C2522B1">
                  <wp:extent cx="878919" cy="1104900"/>
                  <wp:effectExtent l="0" t="0" r="0" b="0"/>
                  <wp:docPr id="1178429898" name="Picture 1"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894891" cy="1124979"/>
                          </a:xfrm>
                          <a:prstGeom prst="rect">
                            <a:avLst/>
                          </a:prstGeom>
                          <a:noFill/>
                          <a:ln>
                            <a:noFill/>
                          </a:ln>
                        </pic:spPr>
                      </pic:pic>
                    </a:graphicData>
                  </a:graphic>
                </wp:inline>
              </w:drawing>
            </w:r>
          </w:p>
        </w:tc>
        <w:tc>
          <w:tcPr>
            <w:tcW w:w="7505" w:type="dxa"/>
            <w:gridSpan w:val="2"/>
            <w:shd w:val="clear" w:color="auto" w:fill="auto"/>
          </w:tcPr>
          <w:p w14:paraId="6B8E3651" w14:textId="2E989221" w:rsidR="00EC3946" w:rsidRPr="00DE2D4C" w:rsidRDefault="00CA5E71" w:rsidP="000B487A">
            <w:pPr>
              <w:spacing w:after="120"/>
              <w:rPr>
                <w:rFonts w:ascii="Arial" w:hAnsi="Arial" w:cs="Arial"/>
                <w:sz w:val="24"/>
                <w:szCs w:val="24"/>
                <w:lang w:val="fr-CA"/>
              </w:rPr>
            </w:pPr>
            <w:hyperlink r:id="rId197" w:history="1">
              <w:r w:rsidR="00EC3946" w:rsidRPr="00DE2D4C">
                <w:rPr>
                  <w:rFonts w:ascii="inherit" w:hAnsi="inherit"/>
                  <w:color w:val="0083BE"/>
                  <w:sz w:val="20"/>
                  <w:szCs w:val="20"/>
                  <w:u w:val="single"/>
                  <w:bdr w:val="none" w:sz="0" w:space="0" w:color="auto" w:frame="1"/>
                  <w:shd w:val="clear" w:color="auto" w:fill="CCFF99"/>
                  <w:lang w:val="fr-CA"/>
                </w:rPr>
                <w:br/>
              </w:r>
              <w:r w:rsidR="00EC3946" w:rsidRPr="00DE2D4C">
                <w:rPr>
                  <w:rStyle w:val="hilite2"/>
                  <w:rFonts w:ascii="Arial" w:hAnsi="Arial" w:cs="Arial"/>
                  <w:color w:val="0083BE"/>
                  <w:sz w:val="24"/>
                  <w:szCs w:val="24"/>
                  <w:u w:val="single"/>
                  <w:bdr w:val="none" w:sz="0" w:space="0" w:color="auto" w:frame="1"/>
                  <w:lang w:val="fr-CA"/>
                </w:rPr>
                <w:t>Les</w:t>
              </w:r>
              <w:r w:rsidR="00EC3946" w:rsidRPr="00DE2D4C">
                <w:rPr>
                  <w:rStyle w:val="Hyperlink"/>
                  <w:rFonts w:ascii="Arial" w:hAnsi="Arial" w:cs="Arial"/>
                  <w:color w:val="0083BE"/>
                  <w:sz w:val="24"/>
                  <w:szCs w:val="24"/>
                  <w:bdr w:val="none" w:sz="0" w:space="0" w:color="auto" w:frame="1"/>
                  <w:lang w:val="fr-CA"/>
                </w:rPr>
                <w:t> </w:t>
              </w:r>
              <w:r w:rsidR="00EC3946" w:rsidRPr="00DE2D4C">
                <w:rPr>
                  <w:rStyle w:val="hilite1"/>
                  <w:rFonts w:ascii="Arial" w:hAnsi="Arial" w:cs="Arial"/>
                  <w:color w:val="0083BE"/>
                  <w:sz w:val="24"/>
                  <w:szCs w:val="24"/>
                  <w:u w:val="single"/>
                  <w:bdr w:val="none" w:sz="0" w:space="0" w:color="auto" w:frame="1"/>
                  <w:lang w:val="fr-CA"/>
                </w:rPr>
                <w:t>Cris</w:t>
              </w:r>
            </w:hyperlink>
            <w:r w:rsidR="00EC3946" w:rsidRPr="00DE2D4C">
              <w:rPr>
                <w:rFonts w:ascii="Arial" w:hAnsi="Arial" w:cs="Arial"/>
                <w:color w:val="002E74"/>
                <w:sz w:val="24"/>
                <w:szCs w:val="24"/>
                <w:lang w:val="fr-CA"/>
              </w:rPr>
              <w:t xml:space="preserve"> </w:t>
            </w:r>
            <w:r w:rsidR="00EC3946" w:rsidRPr="00DE2D4C">
              <w:rPr>
                <w:rFonts w:ascii="Arial" w:hAnsi="Arial" w:cs="Arial"/>
                <w:sz w:val="24"/>
                <w:szCs w:val="24"/>
                <w:lang w:val="fr-CA"/>
              </w:rPr>
              <w:t>(Cliquer pour voir la disponibilité)</w:t>
            </w:r>
          </w:p>
          <w:p w14:paraId="49C6AB60" w14:textId="4F588BAE" w:rsidR="00EC3946" w:rsidRPr="00DE2D4C" w:rsidRDefault="00EC3946" w:rsidP="00BB341B">
            <w:pPr>
              <w:rPr>
                <w:rFonts w:ascii="Arial" w:hAnsi="Arial" w:cs="Arial"/>
                <w:sz w:val="24"/>
                <w:szCs w:val="24"/>
                <w:lang w:val="fr-CA"/>
              </w:rPr>
            </w:pPr>
            <w:proofErr w:type="spellStart"/>
            <w:r w:rsidRPr="00DE2D4C">
              <w:rPr>
                <w:rFonts w:ascii="Arial" w:hAnsi="Arial" w:cs="Arial"/>
                <w:sz w:val="24"/>
                <w:szCs w:val="24"/>
                <w:lang w:val="fr-CA"/>
              </w:rPr>
              <w:t>Howse</w:t>
            </w:r>
            <w:proofErr w:type="spellEnd"/>
            <w:r w:rsidRPr="00DE2D4C">
              <w:rPr>
                <w:rFonts w:ascii="Arial" w:hAnsi="Arial" w:cs="Arial"/>
                <w:sz w:val="24"/>
                <w:szCs w:val="24"/>
                <w:lang w:val="fr-CA"/>
              </w:rPr>
              <w:t>, Jennifer.</w:t>
            </w:r>
            <w:r w:rsidRPr="00DE2D4C">
              <w:rPr>
                <w:rFonts w:ascii="Arial" w:hAnsi="Arial" w:cs="Arial"/>
                <w:i/>
                <w:iCs/>
                <w:sz w:val="24"/>
                <w:szCs w:val="24"/>
                <w:lang w:val="fr-CA"/>
              </w:rPr>
              <w:t xml:space="preserve"> Les Métis</w:t>
            </w:r>
            <w:r w:rsidRPr="00DE2D4C">
              <w:rPr>
                <w:rFonts w:ascii="Arial" w:hAnsi="Arial" w:cs="Arial"/>
                <w:sz w:val="24"/>
                <w:szCs w:val="24"/>
                <w:lang w:val="fr-CA"/>
              </w:rPr>
              <w:t xml:space="preserve"> Calgary, AB : </w:t>
            </w:r>
            <w:proofErr w:type="spellStart"/>
            <w:r w:rsidRPr="00DE2D4C">
              <w:rPr>
                <w:rFonts w:ascii="Arial" w:hAnsi="Arial" w:cs="Arial"/>
                <w:sz w:val="24"/>
                <w:szCs w:val="24"/>
                <w:lang w:val="fr-CA"/>
              </w:rPr>
              <w:t>Weigl</w:t>
            </w:r>
            <w:proofErr w:type="spellEnd"/>
            <w:r w:rsidRPr="00DE2D4C">
              <w:rPr>
                <w:rFonts w:ascii="Arial" w:hAnsi="Arial" w:cs="Arial"/>
                <w:sz w:val="24"/>
                <w:szCs w:val="24"/>
                <w:lang w:val="fr-CA"/>
              </w:rPr>
              <w:t xml:space="preserve">, 2008. FR 971.00497 H866 </w:t>
            </w:r>
          </w:p>
          <w:p w14:paraId="2C4A5780" w14:textId="79ABA837" w:rsidR="00EC3946" w:rsidRPr="00DE2D4C" w:rsidRDefault="00EC3946" w:rsidP="000B487A">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198"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EC3946" w:rsidRPr="00DE2D4C" w14:paraId="07ED58E9" w14:textId="77777777" w:rsidTr="00312AD3">
        <w:tc>
          <w:tcPr>
            <w:tcW w:w="9350" w:type="dxa"/>
            <w:gridSpan w:val="3"/>
          </w:tcPr>
          <w:p w14:paraId="461EEDF4" w14:textId="77777777" w:rsidR="00EC3946" w:rsidRPr="00DE2D4C" w:rsidRDefault="00EC3946" w:rsidP="000B487A">
            <w:pPr>
              <w:spacing w:after="120"/>
              <w:rPr>
                <w:rFonts w:ascii="Arial" w:hAnsi="Arial" w:cs="Arial"/>
                <w:sz w:val="24"/>
                <w:szCs w:val="24"/>
                <w:lang w:val="fr-CA"/>
              </w:rPr>
            </w:pPr>
            <w:r w:rsidRPr="00DE2D4C">
              <w:rPr>
                <w:rFonts w:ascii="Arial" w:hAnsi="Arial" w:cs="Arial"/>
                <w:sz w:val="24"/>
                <w:szCs w:val="24"/>
                <w:lang w:val="fr-CA"/>
              </w:rPr>
              <w:t>Questions d’enquête:</w:t>
            </w:r>
          </w:p>
          <w:p w14:paraId="2B9B8295" w14:textId="77777777" w:rsidR="00EC3946" w:rsidRPr="00DE2D4C" w:rsidRDefault="00EC3946" w:rsidP="000B487A">
            <w:pPr>
              <w:spacing w:after="120"/>
              <w:rPr>
                <w:rFonts w:ascii="Arial" w:hAnsi="Arial" w:cs="Arial"/>
                <w:sz w:val="24"/>
                <w:szCs w:val="24"/>
                <w:lang w:val="fr-CA"/>
              </w:rPr>
            </w:pPr>
          </w:p>
        </w:tc>
      </w:tr>
      <w:tr w:rsidR="00EC3946" w:rsidRPr="00701CF6" w14:paraId="5708D06B" w14:textId="77777777" w:rsidTr="00312AD3">
        <w:tc>
          <w:tcPr>
            <w:tcW w:w="9350" w:type="dxa"/>
            <w:gridSpan w:val="3"/>
          </w:tcPr>
          <w:p w14:paraId="05400D2E" w14:textId="77777777" w:rsidR="00EC3946" w:rsidRPr="00DE2D4C" w:rsidRDefault="00EC3946" w:rsidP="000B487A">
            <w:pPr>
              <w:spacing w:after="120"/>
              <w:rPr>
                <w:rFonts w:ascii="Arial" w:hAnsi="Arial" w:cs="Arial"/>
                <w:sz w:val="24"/>
                <w:szCs w:val="24"/>
                <w:lang w:val="fr-CA"/>
              </w:rPr>
            </w:pPr>
            <w:r w:rsidRPr="00DE2D4C">
              <w:rPr>
                <w:rFonts w:ascii="Arial" w:hAnsi="Arial" w:cs="Arial"/>
                <w:sz w:val="24"/>
                <w:szCs w:val="24"/>
                <w:lang w:val="fr-CA"/>
              </w:rPr>
              <w:t>Vocabulaire/définitions:</w:t>
            </w:r>
          </w:p>
          <w:p w14:paraId="56C4CD67" w14:textId="67058340" w:rsidR="000B487A" w:rsidRPr="00DE2D4C" w:rsidRDefault="00E6096B" w:rsidP="000B487A">
            <w:pPr>
              <w:spacing w:after="120"/>
              <w:rPr>
                <w:rFonts w:ascii="Arial" w:hAnsi="Arial" w:cs="Arial"/>
                <w:sz w:val="24"/>
                <w:szCs w:val="24"/>
                <w:lang w:val="fr-CA"/>
              </w:rPr>
            </w:pPr>
            <w:r w:rsidRPr="00DE2D4C">
              <w:rPr>
                <w:rFonts w:ascii="Arial" w:hAnsi="Arial" w:cs="Arial"/>
                <w:sz w:val="24"/>
                <w:szCs w:val="24"/>
                <w:lang w:val="fr-CA"/>
              </w:rPr>
              <w:t>Voir le glossaire à la page 32.</w:t>
            </w:r>
          </w:p>
        </w:tc>
      </w:tr>
      <w:tr w:rsidR="001405C2" w:rsidRPr="00DE2D4C" w14:paraId="74602BD1" w14:textId="77777777" w:rsidTr="00312AD3">
        <w:tc>
          <w:tcPr>
            <w:tcW w:w="3823" w:type="dxa"/>
            <w:gridSpan w:val="2"/>
          </w:tcPr>
          <w:p w14:paraId="0A9DD5EE" w14:textId="77777777" w:rsidR="001405C2" w:rsidRPr="00DE2D4C" w:rsidRDefault="001405C2" w:rsidP="00C92FB8">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566824FF" w14:textId="4DD132B2" w:rsidR="001405C2" w:rsidRPr="00DE2D4C" w:rsidRDefault="001405C2" w:rsidP="00BB341B">
            <w:pPr>
              <w:rPr>
                <w:rFonts w:ascii="Arial" w:hAnsi="Arial" w:cs="Arial"/>
                <w:sz w:val="24"/>
                <w:szCs w:val="24"/>
                <w:lang w:val="fr-CA"/>
              </w:rPr>
            </w:pPr>
            <w:r w:rsidRPr="00DE2D4C">
              <w:rPr>
                <w:rFonts w:ascii="Arial" w:hAnsi="Arial" w:cs="Arial"/>
                <w:sz w:val="24"/>
                <w:szCs w:val="24"/>
                <w:lang w:val="fr-CA"/>
              </w:rPr>
              <w:t>#</w:t>
            </w:r>
          </w:p>
        </w:tc>
      </w:tr>
    </w:tbl>
    <w:p w14:paraId="582A8A05" w14:textId="77777777" w:rsidR="00EC3946" w:rsidRPr="00DE2D4C" w:rsidRDefault="00EC3946" w:rsidP="00071A71">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41"/>
        <w:gridCol w:w="1982"/>
        <w:gridCol w:w="5527"/>
      </w:tblGrid>
      <w:tr w:rsidR="006C3891" w:rsidRPr="00701CF6" w14:paraId="0005C2AB" w14:textId="77777777" w:rsidTr="00312AD3">
        <w:trPr>
          <w:trHeight w:val="1421"/>
        </w:trPr>
        <w:tc>
          <w:tcPr>
            <w:tcW w:w="1841" w:type="dxa"/>
          </w:tcPr>
          <w:p w14:paraId="6CC9EC86" w14:textId="77777777" w:rsidR="006C3891" w:rsidRPr="00DE2D4C" w:rsidRDefault="006C3891" w:rsidP="00481672">
            <w:pPr>
              <w:jc w:val="center"/>
              <w:rPr>
                <w:rFonts w:ascii="Arial" w:hAnsi="Arial" w:cs="Arial"/>
                <w:sz w:val="24"/>
                <w:szCs w:val="24"/>
                <w:lang w:val="fr-CA"/>
              </w:rPr>
            </w:pPr>
            <w:r w:rsidRPr="00DE2D4C">
              <w:rPr>
                <w:rFonts w:ascii="Arial" w:hAnsi="Arial" w:cs="Arial"/>
                <w:noProof/>
                <w:sz w:val="24"/>
                <w:szCs w:val="24"/>
                <w:lang w:val="fr-CA"/>
              </w:rPr>
              <w:drawing>
                <wp:inline distT="0" distB="0" distL="0" distR="0" wp14:anchorId="622D68B7" wp14:editId="0317113F">
                  <wp:extent cx="814283" cy="1030382"/>
                  <wp:effectExtent l="0" t="0" r="0" b="0"/>
                  <wp:docPr id="99451588" name="Picture 99451588" descr="A picture containing text&#10;&#10;Description automatically generated">
                    <a:extLst xmlns:a="http://schemas.openxmlformats.org/drawingml/2006/main">
                      <a:ext uri="{FF2B5EF4-FFF2-40B4-BE49-F238E27FC236}">
                        <a16:creationId xmlns:a16="http://schemas.microsoft.com/office/drawing/2014/main" id="{6C70E761-287D-5F44-0F8E-DCE64FBAAF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25528" name="Picture 1233125528" descr="A picture containing text&#10;&#10;Description automatically generated">
                            <a:extLst>
                              <a:ext uri="{FF2B5EF4-FFF2-40B4-BE49-F238E27FC236}">
                                <a16:creationId xmlns:a16="http://schemas.microsoft.com/office/drawing/2014/main" id="{6C70E761-287D-5F44-0F8E-DCE64FBAAF59}"/>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4283" cy="1030382"/>
                          </a:xfrm>
                          <a:prstGeom prst="rect">
                            <a:avLst/>
                          </a:prstGeom>
                          <a:noFill/>
                        </pic:spPr>
                      </pic:pic>
                    </a:graphicData>
                  </a:graphic>
                </wp:inline>
              </w:drawing>
            </w:r>
          </w:p>
        </w:tc>
        <w:tc>
          <w:tcPr>
            <w:tcW w:w="7509" w:type="dxa"/>
            <w:gridSpan w:val="2"/>
            <w:shd w:val="clear" w:color="auto" w:fill="auto"/>
          </w:tcPr>
          <w:p w14:paraId="710DFE8D" w14:textId="05465529" w:rsidR="006C3891" w:rsidRPr="00DE2D4C" w:rsidRDefault="00CA5E71" w:rsidP="000B487A">
            <w:pPr>
              <w:spacing w:after="120"/>
              <w:rPr>
                <w:rFonts w:ascii="Arial" w:hAnsi="Arial" w:cs="Arial"/>
                <w:sz w:val="24"/>
                <w:szCs w:val="24"/>
                <w:lang w:val="fr-CA"/>
              </w:rPr>
            </w:pPr>
            <w:hyperlink r:id="rId199" w:history="1">
              <w:r w:rsidR="006C3891" w:rsidRPr="00DE2D4C">
                <w:rPr>
                  <w:rStyle w:val="hilite1"/>
                  <w:rFonts w:ascii="Arial" w:hAnsi="Arial" w:cs="Arial"/>
                  <w:color w:val="0083BE"/>
                  <w:sz w:val="24"/>
                  <w:szCs w:val="24"/>
                  <w:u w:val="single"/>
                  <w:bdr w:val="none" w:sz="0" w:space="0" w:color="auto" w:frame="1"/>
                  <w:lang w:val="fr-CA"/>
                </w:rPr>
                <w:t>Les</w:t>
              </w:r>
              <w:r w:rsidR="006C3891" w:rsidRPr="00DE2D4C">
                <w:rPr>
                  <w:rStyle w:val="Hyperlink"/>
                  <w:rFonts w:ascii="Arial" w:hAnsi="Arial" w:cs="Arial"/>
                  <w:color w:val="0083BE"/>
                  <w:sz w:val="24"/>
                  <w:szCs w:val="24"/>
                  <w:bdr w:val="none" w:sz="0" w:space="0" w:color="auto" w:frame="1"/>
                  <w:lang w:val="fr-CA"/>
                </w:rPr>
                <w:t> Métis</w:t>
              </w:r>
            </w:hyperlink>
            <w:r w:rsidR="006C3891"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6C3891" w:rsidRPr="00DE2D4C">
              <w:rPr>
                <w:rFonts w:ascii="Arial" w:hAnsi="Arial" w:cs="Arial"/>
                <w:sz w:val="24"/>
                <w:szCs w:val="24"/>
                <w:lang w:val="fr-CA"/>
              </w:rPr>
              <w:t>)</w:t>
            </w:r>
          </w:p>
          <w:p w14:paraId="40EB6B19" w14:textId="12F37472" w:rsidR="006C3891" w:rsidRPr="00DE2D4C" w:rsidRDefault="006C3891" w:rsidP="00AB309F">
            <w:pPr>
              <w:rPr>
                <w:rFonts w:ascii="Arial" w:hAnsi="Arial" w:cs="Arial"/>
                <w:sz w:val="24"/>
                <w:szCs w:val="24"/>
                <w:lang w:val="fr-CA"/>
              </w:rPr>
            </w:pPr>
            <w:proofErr w:type="spellStart"/>
            <w:r w:rsidRPr="00DE2D4C">
              <w:rPr>
                <w:rFonts w:ascii="Arial" w:hAnsi="Arial" w:cs="Arial"/>
                <w:sz w:val="24"/>
                <w:szCs w:val="24"/>
                <w:lang w:val="fr-CA"/>
              </w:rPr>
              <w:t>Howse</w:t>
            </w:r>
            <w:proofErr w:type="spellEnd"/>
            <w:r w:rsidRPr="00DE2D4C">
              <w:rPr>
                <w:rFonts w:ascii="Arial" w:hAnsi="Arial" w:cs="Arial"/>
                <w:sz w:val="24"/>
                <w:szCs w:val="24"/>
                <w:lang w:val="fr-CA"/>
              </w:rPr>
              <w:t>, Jennifer.</w:t>
            </w:r>
            <w:r w:rsidRPr="00DE2D4C">
              <w:rPr>
                <w:rFonts w:ascii="Arial" w:hAnsi="Arial" w:cs="Arial"/>
                <w:i/>
                <w:iCs/>
                <w:sz w:val="24"/>
                <w:szCs w:val="24"/>
                <w:lang w:val="fr-CA"/>
              </w:rPr>
              <w:t xml:space="preserve"> Les Métis</w:t>
            </w:r>
            <w:r w:rsidRPr="00DE2D4C">
              <w:rPr>
                <w:rFonts w:ascii="Arial" w:hAnsi="Arial" w:cs="Arial"/>
                <w:sz w:val="24"/>
                <w:szCs w:val="24"/>
                <w:lang w:val="fr-CA"/>
              </w:rPr>
              <w:t xml:space="preserve"> Calgary, AB : </w:t>
            </w:r>
            <w:proofErr w:type="spellStart"/>
            <w:r w:rsidRPr="00DE2D4C">
              <w:rPr>
                <w:rFonts w:ascii="Arial" w:hAnsi="Arial" w:cs="Arial"/>
                <w:sz w:val="24"/>
                <w:szCs w:val="24"/>
                <w:lang w:val="fr-CA"/>
              </w:rPr>
              <w:t>Weigl</w:t>
            </w:r>
            <w:proofErr w:type="spellEnd"/>
            <w:r w:rsidRPr="00DE2D4C">
              <w:rPr>
                <w:rFonts w:ascii="Arial" w:hAnsi="Arial" w:cs="Arial"/>
                <w:sz w:val="24"/>
                <w:szCs w:val="24"/>
                <w:lang w:val="fr-CA"/>
              </w:rPr>
              <w:t xml:space="preserve">, </w:t>
            </w:r>
            <w:r w:rsidR="00030151" w:rsidRPr="00DE2D4C">
              <w:rPr>
                <w:rFonts w:ascii="Arial" w:hAnsi="Arial" w:cs="Arial"/>
                <w:sz w:val="24"/>
                <w:szCs w:val="24"/>
                <w:lang w:val="fr-CA"/>
              </w:rPr>
              <w:t>20</w:t>
            </w:r>
            <w:r w:rsidRPr="00DE2D4C">
              <w:rPr>
                <w:rFonts w:ascii="Arial" w:hAnsi="Arial" w:cs="Arial"/>
                <w:sz w:val="24"/>
                <w:szCs w:val="24"/>
                <w:lang w:val="fr-CA"/>
              </w:rPr>
              <w:t xml:space="preserve">08. FR 971.00497 H866 </w:t>
            </w:r>
          </w:p>
          <w:p w14:paraId="00D17F1A" w14:textId="1B679DF1" w:rsidR="006C3891" w:rsidRPr="00DE2D4C" w:rsidRDefault="006C3891" w:rsidP="00AB309F">
            <w:pPr>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200"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6C3891" w:rsidRPr="00DE2D4C" w14:paraId="6F2BA109" w14:textId="77777777" w:rsidTr="00312AD3">
        <w:tc>
          <w:tcPr>
            <w:tcW w:w="9350" w:type="dxa"/>
            <w:gridSpan w:val="3"/>
          </w:tcPr>
          <w:p w14:paraId="7809D2C4" w14:textId="77777777" w:rsidR="006C3891" w:rsidRPr="00DE2D4C" w:rsidRDefault="006C3891" w:rsidP="000B487A">
            <w:pPr>
              <w:spacing w:after="120"/>
              <w:rPr>
                <w:rFonts w:ascii="Arial" w:hAnsi="Arial" w:cs="Arial"/>
                <w:sz w:val="24"/>
                <w:szCs w:val="24"/>
                <w:lang w:val="fr-CA"/>
              </w:rPr>
            </w:pPr>
            <w:r w:rsidRPr="00DE2D4C">
              <w:rPr>
                <w:rFonts w:ascii="Arial" w:hAnsi="Arial" w:cs="Arial"/>
                <w:sz w:val="24"/>
                <w:szCs w:val="24"/>
                <w:lang w:val="fr-CA"/>
              </w:rPr>
              <w:t>Questions d’enquête:</w:t>
            </w:r>
          </w:p>
          <w:p w14:paraId="2BE79AD5" w14:textId="77777777" w:rsidR="006C3891" w:rsidRPr="00DE2D4C" w:rsidRDefault="006C3891" w:rsidP="000B487A">
            <w:pPr>
              <w:spacing w:after="120"/>
              <w:rPr>
                <w:rFonts w:ascii="Arial" w:hAnsi="Arial" w:cs="Arial"/>
                <w:sz w:val="24"/>
                <w:szCs w:val="24"/>
                <w:lang w:val="fr-CA"/>
              </w:rPr>
            </w:pPr>
          </w:p>
        </w:tc>
      </w:tr>
      <w:tr w:rsidR="009C1FC5" w:rsidRPr="00701CF6" w14:paraId="1CA2FDC1" w14:textId="77777777" w:rsidTr="00312AD3">
        <w:trPr>
          <w:trHeight w:val="77"/>
        </w:trPr>
        <w:tc>
          <w:tcPr>
            <w:tcW w:w="9350" w:type="dxa"/>
            <w:gridSpan w:val="3"/>
          </w:tcPr>
          <w:p w14:paraId="6119B93B" w14:textId="77777777" w:rsidR="009C1FC5" w:rsidRPr="00DE2D4C" w:rsidRDefault="009C1FC5" w:rsidP="000B487A">
            <w:pPr>
              <w:spacing w:after="120"/>
              <w:rPr>
                <w:rFonts w:ascii="Arial" w:hAnsi="Arial" w:cs="Arial"/>
                <w:sz w:val="24"/>
                <w:szCs w:val="24"/>
                <w:lang w:val="fr-CA"/>
              </w:rPr>
            </w:pPr>
            <w:r w:rsidRPr="00DE2D4C">
              <w:rPr>
                <w:rFonts w:ascii="Arial" w:hAnsi="Arial" w:cs="Arial"/>
                <w:sz w:val="24"/>
                <w:szCs w:val="24"/>
                <w:lang w:val="fr-CA"/>
              </w:rPr>
              <w:t>Vocabulaire/définitions:</w:t>
            </w:r>
          </w:p>
          <w:p w14:paraId="621361FC" w14:textId="7CB7019B" w:rsidR="000B487A" w:rsidRPr="00DE2D4C" w:rsidRDefault="00E6096B" w:rsidP="000B487A">
            <w:pPr>
              <w:spacing w:after="120"/>
              <w:rPr>
                <w:rFonts w:ascii="Arial" w:hAnsi="Arial" w:cs="Arial"/>
                <w:b/>
                <w:bCs/>
                <w:sz w:val="24"/>
                <w:szCs w:val="24"/>
                <w:lang w:val="fr-CA"/>
              </w:rPr>
            </w:pPr>
            <w:r w:rsidRPr="00DE2D4C">
              <w:rPr>
                <w:rFonts w:ascii="Arial" w:hAnsi="Arial" w:cs="Arial"/>
                <w:sz w:val="24"/>
                <w:szCs w:val="24"/>
                <w:lang w:val="fr-CA"/>
              </w:rPr>
              <w:t>Voir le glossaire à la page 32.</w:t>
            </w:r>
          </w:p>
        </w:tc>
      </w:tr>
      <w:tr w:rsidR="001405C2" w:rsidRPr="00DE2D4C" w14:paraId="20692792" w14:textId="77777777" w:rsidTr="00312AD3">
        <w:tc>
          <w:tcPr>
            <w:tcW w:w="3823" w:type="dxa"/>
            <w:gridSpan w:val="2"/>
          </w:tcPr>
          <w:p w14:paraId="0A5D891B" w14:textId="3FE4100E" w:rsidR="001405C2" w:rsidRPr="00DE2D4C" w:rsidRDefault="001405C2" w:rsidP="00C92FB8">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36240F3B" w14:textId="20647D69" w:rsidR="001405C2" w:rsidRPr="00DE2D4C" w:rsidRDefault="001405C2" w:rsidP="00AB309F">
            <w:pPr>
              <w:rPr>
                <w:rFonts w:ascii="Arial" w:hAnsi="Arial" w:cs="Arial"/>
                <w:sz w:val="24"/>
                <w:szCs w:val="24"/>
                <w:lang w:val="fr-CA"/>
              </w:rPr>
            </w:pPr>
            <w:r w:rsidRPr="00DE2D4C">
              <w:rPr>
                <w:rFonts w:ascii="Arial" w:hAnsi="Arial" w:cs="Arial"/>
                <w:sz w:val="24"/>
                <w:szCs w:val="24"/>
                <w:lang w:val="fr-CA"/>
              </w:rPr>
              <w:t>#</w:t>
            </w:r>
          </w:p>
        </w:tc>
      </w:tr>
    </w:tbl>
    <w:p w14:paraId="1537C361" w14:textId="77777777" w:rsidR="006C3891" w:rsidRPr="00DE2D4C" w:rsidRDefault="006C3891" w:rsidP="00071A71">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41"/>
        <w:gridCol w:w="1982"/>
        <w:gridCol w:w="5527"/>
      </w:tblGrid>
      <w:tr w:rsidR="006C3891" w:rsidRPr="00701CF6" w14:paraId="5D72F7E0" w14:textId="77777777" w:rsidTr="00312AD3">
        <w:trPr>
          <w:trHeight w:val="1535"/>
        </w:trPr>
        <w:tc>
          <w:tcPr>
            <w:tcW w:w="1841" w:type="dxa"/>
          </w:tcPr>
          <w:p w14:paraId="174F173D" w14:textId="77777777" w:rsidR="006C3891" w:rsidRPr="00DE2D4C" w:rsidRDefault="006C3891" w:rsidP="00481672">
            <w:pPr>
              <w:jc w:val="center"/>
              <w:rPr>
                <w:rFonts w:ascii="Arial" w:hAnsi="Arial" w:cs="Arial"/>
                <w:sz w:val="24"/>
                <w:szCs w:val="24"/>
                <w:lang w:val="fr-CA"/>
              </w:rPr>
            </w:pPr>
            <w:r w:rsidRPr="00DE2D4C">
              <w:rPr>
                <w:rFonts w:ascii="Arial" w:hAnsi="Arial" w:cs="Arial"/>
                <w:noProof/>
                <w:sz w:val="24"/>
                <w:szCs w:val="24"/>
                <w:lang w:val="fr-CA"/>
              </w:rPr>
              <w:drawing>
                <wp:inline distT="0" distB="0" distL="0" distR="0" wp14:anchorId="26FD4C6B" wp14:editId="56CFB866">
                  <wp:extent cx="814070" cy="990125"/>
                  <wp:effectExtent l="0" t="0" r="0" b="0"/>
                  <wp:docPr id="1296609531" name="Picture 1296609531" descr="A picture containing text&#10;&#10;Description automatically generated">
                    <a:extLst xmlns:a="http://schemas.openxmlformats.org/drawingml/2006/main">
                      <a:ext uri="{FF2B5EF4-FFF2-40B4-BE49-F238E27FC236}">
                        <a16:creationId xmlns:a16="http://schemas.microsoft.com/office/drawing/2014/main" id="{99802128-5618-B8DA-DB29-132C73F8B3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68093" name="Picture 2140468093" descr="A picture containing text&#10;&#10;Description automatically generated">
                            <a:extLst>
                              <a:ext uri="{FF2B5EF4-FFF2-40B4-BE49-F238E27FC236}">
                                <a16:creationId xmlns:a16="http://schemas.microsoft.com/office/drawing/2014/main" id="{99802128-5618-B8DA-DB29-132C73F8B3BB}"/>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8346" cy="1031814"/>
                          </a:xfrm>
                          <a:prstGeom prst="rect">
                            <a:avLst/>
                          </a:prstGeom>
                          <a:noFill/>
                        </pic:spPr>
                      </pic:pic>
                    </a:graphicData>
                  </a:graphic>
                </wp:inline>
              </w:drawing>
            </w:r>
          </w:p>
        </w:tc>
        <w:tc>
          <w:tcPr>
            <w:tcW w:w="7509" w:type="dxa"/>
            <w:gridSpan w:val="2"/>
            <w:shd w:val="clear" w:color="auto" w:fill="auto"/>
          </w:tcPr>
          <w:p w14:paraId="0BEF936C" w14:textId="32E3EF1E" w:rsidR="006C3891" w:rsidRPr="00DE2D4C" w:rsidRDefault="00CA5E71" w:rsidP="000B487A">
            <w:pPr>
              <w:spacing w:after="120"/>
              <w:rPr>
                <w:rFonts w:ascii="Arial" w:hAnsi="Arial" w:cs="Arial"/>
                <w:sz w:val="24"/>
                <w:szCs w:val="24"/>
                <w:lang w:val="fr-CA"/>
              </w:rPr>
            </w:pPr>
            <w:hyperlink r:id="rId201" w:history="1">
              <w:bookmarkStart w:id="24" w:name="_Toc132196464"/>
              <w:r w:rsidR="00347BFA" w:rsidRPr="00DE2D4C">
                <w:rPr>
                  <w:rStyle w:val="Hyperlink"/>
                  <w:rFonts w:ascii="Arial" w:hAnsi="Arial" w:cs="Arial"/>
                  <w:sz w:val="24"/>
                  <w:szCs w:val="24"/>
                  <w:lang w:val="fr-CA"/>
                </w:rPr>
                <w:t>Les Métis</w:t>
              </w:r>
            </w:hyperlink>
            <w:r w:rsidR="00347BFA"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347BFA" w:rsidRPr="00DE2D4C">
              <w:rPr>
                <w:rFonts w:ascii="Arial" w:hAnsi="Arial" w:cs="Arial"/>
                <w:sz w:val="24"/>
                <w:szCs w:val="24"/>
                <w:lang w:val="fr-CA"/>
              </w:rPr>
              <w:t>)</w:t>
            </w:r>
            <w:bookmarkEnd w:id="24"/>
          </w:p>
          <w:p w14:paraId="00F74FB5" w14:textId="20C6F1EA" w:rsidR="006C3891" w:rsidRPr="00DE2D4C" w:rsidRDefault="006C3891" w:rsidP="00AB309F">
            <w:pPr>
              <w:rPr>
                <w:rFonts w:ascii="Arial" w:hAnsi="Arial" w:cs="Arial"/>
                <w:sz w:val="24"/>
                <w:szCs w:val="24"/>
                <w:lang w:val="fr-CA"/>
              </w:rPr>
            </w:pPr>
            <w:proofErr w:type="spellStart"/>
            <w:r w:rsidRPr="00DE2D4C">
              <w:rPr>
                <w:rFonts w:ascii="Arial" w:hAnsi="Arial" w:cs="Arial"/>
                <w:sz w:val="24"/>
                <w:szCs w:val="24"/>
                <w:lang w:val="fr-CA"/>
              </w:rPr>
              <w:t>Howse</w:t>
            </w:r>
            <w:proofErr w:type="spellEnd"/>
            <w:r w:rsidRPr="00DE2D4C">
              <w:rPr>
                <w:rFonts w:ascii="Arial" w:hAnsi="Arial" w:cs="Arial"/>
                <w:sz w:val="24"/>
                <w:szCs w:val="24"/>
                <w:lang w:val="fr-CA"/>
              </w:rPr>
              <w:t>, Jennifer.</w:t>
            </w:r>
            <w:r w:rsidRPr="00DE2D4C">
              <w:rPr>
                <w:rFonts w:ascii="Arial" w:hAnsi="Arial" w:cs="Arial"/>
                <w:i/>
                <w:iCs/>
                <w:sz w:val="24"/>
                <w:szCs w:val="24"/>
                <w:lang w:val="fr-CA"/>
              </w:rPr>
              <w:t xml:space="preserve"> Les Métis</w:t>
            </w:r>
            <w:r w:rsidRPr="00DE2D4C">
              <w:rPr>
                <w:rFonts w:ascii="Arial" w:hAnsi="Arial" w:cs="Arial"/>
                <w:sz w:val="24"/>
                <w:szCs w:val="24"/>
                <w:lang w:val="fr-CA"/>
              </w:rPr>
              <w:t xml:space="preserve"> Calgary, AB : </w:t>
            </w:r>
            <w:proofErr w:type="spellStart"/>
            <w:r w:rsidRPr="00DE2D4C">
              <w:rPr>
                <w:rFonts w:ascii="Arial" w:hAnsi="Arial" w:cs="Arial"/>
                <w:sz w:val="24"/>
                <w:szCs w:val="24"/>
                <w:lang w:val="fr-CA"/>
              </w:rPr>
              <w:t>Weigl</w:t>
            </w:r>
            <w:proofErr w:type="spellEnd"/>
            <w:r w:rsidRPr="00DE2D4C">
              <w:rPr>
                <w:rFonts w:ascii="Arial" w:hAnsi="Arial" w:cs="Arial"/>
                <w:sz w:val="24"/>
                <w:szCs w:val="24"/>
                <w:lang w:val="fr-CA"/>
              </w:rPr>
              <w:t xml:space="preserve">, </w:t>
            </w:r>
            <w:r w:rsidR="00030151" w:rsidRPr="00DE2D4C">
              <w:rPr>
                <w:rFonts w:ascii="Arial" w:hAnsi="Arial" w:cs="Arial"/>
                <w:sz w:val="24"/>
                <w:szCs w:val="24"/>
                <w:lang w:val="fr-CA"/>
              </w:rPr>
              <w:t>20</w:t>
            </w:r>
            <w:r w:rsidRPr="00DE2D4C">
              <w:rPr>
                <w:rFonts w:ascii="Arial" w:hAnsi="Arial" w:cs="Arial"/>
                <w:sz w:val="24"/>
                <w:szCs w:val="24"/>
                <w:lang w:val="fr-CA"/>
              </w:rPr>
              <w:t xml:space="preserve">12. FR 971.00497 H866 </w:t>
            </w:r>
          </w:p>
          <w:p w14:paraId="2C33E207" w14:textId="497440A4" w:rsidR="006C3891" w:rsidRPr="00DE2D4C" w:rsidRDefault="006C3891" w:rsidP="000B487A">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202"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6C3891" w:rsidRPr="00DE2D4C" w14:paraId="342AAE70" w14:textId="77777777" w:rsidTr="00312AD3">
        <w:tc>
          <w:tcPr>
            <w:tcW w:w="9350" w:type="dxa"/>
            <w:gridSpan w:val="3"/>
          </w:tcPr>
          <w:p w14:paraId="1E9C3FF4" w14:textId="77777777" w:rsidR="006C3891" w:rsidRPr="00DE2D4C" w:rsidRDefault="006C3891" w:rsidP="000B487A">
            <w:pPr>
              <w:spacing w:after="120"/>
              <w:rPr>
                <w:rFonts w:ascii="Arial" w:hAnsi="Arial" w:cs="Arial"/>
                <w:sz w:val="24"/>
                <w:szCs w:val="24"/>
                <w:lang w:val="fr-CA"/>
              </w:rPr>
            </w:pPr>
            <w:r w:rsidRPr="00DE2D4C">
              <w:rPr>
                <w:rFonts w:ascii="Arial" w:hAnsi="Arial" w:cs="Arial"/>
                <w:sz w:val="24"/>
                <w:szCs w:val="24"/>
                <w:lang w:val="fr-CA"/>
              </w:rPr>
              <w:t>Questions d’enquête:</w:t>
            </w:r>
          </w:p>
          <w:p w14:paraId="6B4E4144" w14:textId="77777777" w:rsidR="006C3891" w:rsidRPr="00DE2D4C" w:rsidRDefault="006C3891" w:rsidP="000B487A">
            <w:pPr>
              <w:spacing w:after="120"/>
              <w:rPr>
                <w:rFonts w:ascii="Arial" w:hAnsi="Arial" w:cs="Arial"/>
                <w:sz w:val="24"/>
                <w:szCs w:val="24"/>
                <w:lang w:val="fr-CA"/>
              </w:rPr>
            </w:pPr>
          </w:p>
        </w:tc>
      </w:tr>
      <w:tr w:rsidR="009C1FC5" w:rsidRPr="00DE2D4C" w14:paraId="3F30A5F0" w14:textId="77777777" w:rsidTr="00312AD3">
        <w:trPr>
          <w:trHeight w:val="237"/>
        </w:trPr>
        <w:tc>
          <w:tcPr>
            <w:tcW w:w="9350" w:type="dxa"/>
            <w:gridSpan w:val="3"/>
          </w:tcPr>
          <w:p w14:paraId="7896BDFA" w14:textId="77777777" w:rsidR="009C1FC5" w:rsidRPr="00DE2D4C" w:rsidRDefault="009C1FC5" w:rsidP="000B487A">
            <w:pPr>
              <w:spacing w:after="120"/>
              <w:rPr>
                <w:rFonts w:ascii="Arial" w:hAnsi="Arial" w:cs="Arial"/>
                <w:sz w:val="24"/>
                <w:szCs w:val="24"/>
                <w:lang w:val="fr-CA"/>
              </w:rPr>
            </w:pPr>
            <w:r w:rsidRPr="00DE2D4C">
              <w:rPr>
                <w:rFonts w:ascii="Arial" w:hAnsi="Arial" w:cs="Arial"/>
                <w:sz w:val="24"/>
                <w:szCs w:val="24"/>
                <w:lang w:val="fr-CA"/>
              </w:rPr>
              <w:t>Vocabulaire/définitions:</w:t>
            </w:r>
          </w:p>
          <w:p w14:paraId="32BE0773" w14:textId="77777777" w:rsidR="000B487A" w:rsidRPr="00DE2D4C" w:rsidRDefault="000B487A" w:rsidP="000B487A">
            <w:pPr>
              <w:spacing w:after="120"/>
              <w:rPr>
                <w:rFonts w:ascii="Arial" w:hAnsi="Arial" w:cs="Arial"/>
                <w:sz w:val="24"/>
                <w:szCs w:val="24"/>
                <w:lang w:val="fr-CA"/>
              </w:rPr>
            </w:pPr>
          </w:p>
        </w:tc>
      </w:tr>
      <w:tr w:rsidR="001405C2" w:rsidRPr="00DE2D4C" w14:paraId="405F6F2D" w14:textId="77777777" w:rsidTr="00312AD3">
        <w:tc>
          <w:tcPr>
            <w:tcW w:w="3823" w:type="dxa"/>
            <w:gridSpan w:val="2"/>
          </w:tcPr>
          <w:p w14:paraId="4111B8AF" w14:textId="1FAA63F2" w:rsidR="001405C2" w:rsidRPr="00DE2D4C" w:rsidRDefault="001405C2" w:rsidP="00C92FB8">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2ADECCB1" w14:textId="4696953B" w:rsidR="001405C2" w:rsidRPr="00DE2D4C" w:rsidRDefault="001405C2" w:rsidP="00AB309F">
            <w:pPr>
              <w:rPr>
                <w:rFonts w:ascii="Arial" w:hAnsi="Arial" w:cs="Arial"/>
                <w:sz w:val="24"/>
                <w:szCs w:val="24"/>
                <w:lang w:val="fr-CA"/>
              </w:rPr>
            </w:pPr>
            <w:r w:rsidRPr="00DE2D4C">
              <w:rPr>
                <w:rFonts w:ascii="Arial" w:hAnsi="Arial" w:cs="Arial"/>
                <w:sz w:val="24"/>
                <w:szCs w:val="24"/>
                <w:lang w:val="fr-CA"/>
              </w:rPr>
              <w:t>#</w:t>
            </w:r>
          </w:p>
        </w:tc>
      </w:tr>
    </w:tbl>
    <w:p w14:paraId="1ED82AB4" w14:textId="77777777" w:rsidR="006C3891" w:rsidRPr="00DE2D4C" w:rsidRDefault="006C3891" w:rsidP="00071A71">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791"/>
        <w:gridCol w:w="2032"/>
        <w:gridCol w:w="5527"/>
      </w:tblGrid>
      <w:tr w:rsidR="006C3891" w:rsidRPr="00701CF6" w14:paraId="34CBAB57" w14:textId="77777777" w:rsidTr="00312AD3">
        <w:trPr>
          <w:trHeight w:val="1507"/>
        </w:trPr>
        <w:tc>
          <w:tcPr>
            <w:tcW w:w="1791" w:type="dxa"/>
          </w:tcPr>
          <w:p w14:paraId="65EB063E" w14:textId="3435064A" w:rsidR="006C3891" w:rsidRPr="00DE2D4C" w:rsidRDefault="006C3891" w:rsidP="00481672">
            <w:pPr>
              <w:jc w:val="center"/>
              <w:rPr>
                <w:rFonts w:ascii="Arial" w:hAnsi="Arial" w:cs="Arial"/>
                <w:sz w:val="24"/>
                <w:szCs w:val="24"/>
                <w:lang w:val="fr-CA"/>
              </w:rPr>
            </w:pPr>
            <w:r w:rsidRPr="00DE2D4C">
              <w:rPr>
                <w:noProof/>
                <w:lang w:val="fr-CA"/>
              </w:rPr>
              <w:lastRenderedPageBreak/>
              <w:drawing>
                <wp:inline distT="0" distB="0" distL="0" distR="0" wp14:anchorId="713F1FB1" wp14:editId="5C8DE332">
                  <wp:extent cx="965200" cy="979188"/>
                  <wp:effectExtent l="0" t="0" r="0" b="0"/>
                  <wp:docPr id="18" name="Picture 17">
                    <a:extLst xmlns:a="http://schemas.openxmlformats.org/drawingml/2006/main">
                      <a:ext uri="{FF2B5EF4-FFF2-40B4-BE49-F238E27FC236}">
                        <a16:creationId xmlns:a16="http://schemas.microsoft.com/office/drawing/2014/main" id="{8D337B12-87CB-462A-9584-76048DE61D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8D337B12-87CB-462A-9584-76048DE61D8F}"/>
                              </a:ext>
                            </a:extLst>
                          </pic:cNvPr>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969220" cy="983266"/>
                          </a:xfrm>
                          <a:prstGeom prst="rect">
                            <a:avLst/>
                          </a:prstGeom>
                          <a:noFill/>
                        </pic:spPr>
                      </pic:pic>
                    </a:graphicData>
                  </a:graphic>
                </wp:inline>
              </w:drawing>
            </w:r>
          </w:p>
        </w:tc>
        <w:tc>
          <w:tcPr>
            <w:tcW w:w="7559" w:type="dxa"/>
            <w:gridSpan w:val="2"/>
            <w:shd w:val="clear" w:color="auto" w:fill="auto"/>
          </w:tcPr>
          <w:p w14:paraId="41170D11" w14:textId="79E20767" w:rsidR="006C3891" w:rsidRPr="00DE2D4C" w:rsidRDefault="00CA5E71" w:rsidP="000B487A">
            <w:pPr>
              <w:spacing w:after="120"/>
              <w:rPr>
                <w:rFonts w:ascii="Arial" w:hAnsi="Arial" w:cs="Arial"/>
                <w:sz w:val="24"/>
                <w:szCs w:val="24"/>
                <w:lang w:val="fr-CA"/>
              </w:rPr>
            </w:pPr>
            <w:hyperlink r:id="rId204" w:history="1">
              <w:r w:rsidR="006C3891" w:rsidRPr="00DE2D4C">
                <w:rPr>
                  <w:rStyle w:val="hilite3"/>
                  <w:rFonts w:ascii="Arial" w:hAnsi="Arial" w:cs="Arial"/>
                  <w:color w:val="0083BE"/>
                  <w:sz w:val="24"/>
                  <w:szCs w:val="24"/>
                  <w:u w:val="single"/>
                  <w:bdr w:val="none" w:sz="0" w:space="0" w:color="auto" w:frame="1"/>
                  <w:lang w:val="fr-CA"/>
                </w:rPr>
                <w:t>La</w:t>
              </w:r>
              <w:r w:rsidR="006C3891" w:rsidRPr="00DE2D4C">
                <w:rPr>
                  <w:rStyle w:val="Hyperlink"/>
                  <w:rFonts w:ascii="Arial" w:hAnsi="Arial" w:cs="Arial"/>
                  <w:color w:val="0083BE"/>
                  <w:sz w:val="24"/>
                  <w:szCs w:val="24"/>
                  <w:bdr w:val="none" w:sz="0" w:space="0" w:color="auto" w:frame="1"/>
                  <w:lang w:val="fr-CA"/>
                </w:rPr>
                <w:t xml:space="preserve"> communauté </w:t>
              </w:r>
              <w:r w:rsidR="00D53FE6" w:rsidRPr="00DE2D4C">
                <w:rPr>
                  <w:rStyle w:val="Hyperlink"/>
                  <w:rFonts w:ascii="Arial" w:hAnsi="Arial" w:cs="Arial"/>
                  <w:color w:val="0083BE"/>
                  <w:sz w:val="24"/>
                  <w:szCs w:val="24"/>
                  <w:bdr w:val="none" w:sz="0" w:space="0" w:color="auto" w:frame="1"/>
                  <w:lang w:val="fr-CA"/>
                </w:rPr>
                <w:t>m</w:t>
              </w:r>
              <w:r w:rsidR="006C3891" w:rsidRPr="00DE2D4C">
                <w:rPr>
                  <w:rStyle w:val="Hyperlink"/>
                  <w:rFonts w:ascii="Arial" w:hAnsi="Arial" w:cs="Arial"/>
                  <w:color w:val="0083BE"/>
                  <w:sz w:val="24"/>
                  <w:szCs w:val="24"/>
                  <w:bdr w:val="none" w:sz="0" w:space="0" w:color="auto" w:frame="1"/>
                  <w:lang w:val="fr-CA"/>
                </w:rPr>
                <w:t>étisse</w:t>
              </w:r>
            </w:hyperlink>
            <w:r w:rsidR="006C3891"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6C3891" w:rsidRPr="00DE2D4C">
              <w:rPr>
                <w:rFonts w:ascii="Arial" w:hAnsi="Arial" w:cs="Arial"/>
                <w:sz w:val="24"/>
                <w:szCs w:val="24"/>
                <w:lang w:val="fr-CA"/>
              </w:rPr>
              <w:t>)</w:t>
            </w:r>
          </w:p>
          <w:p w14:paraId="5F959158" w14:textId="0B3B4FD7" w:rsidR="006C3891" w:rsidRPr="00DE2D4C" w:rsidRDefault="006C3891" w:rsidP="006C3891">
            <w:pPr>
              <w:rPr>
                <w:rFonts w:ascii="Arial" w:hAnsi="Arial" w:cs="Arial"/>
                <w:sz w:val="24"/>
                <w:szCs w:val="24"/>
                <w:lang w:val="fr-CA"/>
              </w:rPr>
            </w:pPr>
            <w:r w:rsidRPr="00DE2D4C">
              <w:rPr>
                <w:rFonts w:ascii="Arial" w:hAnsi="Arial" w:cs="Arial"/>
                <w:sz w:val="24"/>
                <w:szCs w:val="24"/>
                <w:lang w:val="fr-CA"/>
              </w:rPr>
              <w:t>Murray, Laura K.</w:t>
            </w:r>
            <w:r w:rsidRPr="00DE2D4C">
              <w:rPr>
                <w:rFonts w:ascii="Arial" w:hAnsi="Arial" w:cs="Arial"/>
                <w:i/>
                <w:iCs/>
                <w:sz w:val="24"/>
                <w:szCs w:val="24"/>
                <w:lang w:val="fr-CA"/>
              </w:rPr>
              <w:t xml:space="preserve"> La communauté </w:t>
            </w:r>
            <w:r w:rsidR="00D53FE6" w:rsidRPr="00DE2D4C">
              <w:rPr>
                <w:rFonts w:ascii="Arial" w:hAnsi="Arial" w:cs="Arial"/>
                <w:i/>
                <w:iCs/>
                <w:sz w:val="24"/>
                <w:szCs w:val="24"/>
                <w:lang w:val="fr-CA"/>
              </w:rPr>
              <w:t>m</w:t>
            </w:r>
            <w:r w:rsidRPr="00DE2D4C">
              <w:rPr>
                <w:rFonts w:ascii="Arial" w:hAnsi="Arial" w:cs="Arial"/>
                <w:i/>
                <w:iCs/>
                <w:sz w:val="24"/>
                <w:szCs w:val="24"/>
                <w:lang w:val="fr-CA"/>
              </w:rPr>
              <w:t>étisse</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w:t>
            </w:r>
            <w:r w:rsidR="00030151" w:rsidRPr="00DE2D4C">
              <w:rPr>
                <w:rFonts w:ascii="Arial" w:hAnsi="Arial" w:cs="Arial"/>
                <w:sz w:val="24"/>
                <w:szCs w:val="24"/>
                <w:lang w:val="fr-CA"/>
              </w:rPr>
              <w:t>20</w:t>
            </w:r>
            <w:r w:rsidRPr="00DE2D4C">
              <w:rPr>
                <w:rFonts w:ascii="Arial" w:hAnsi="Arial" w:cs="Arial"/>
                <w:sz w:val="24"/>
                <w:szCs w:val="24"/>
                <w:lang w:val="fr-CA"/>
              </w:rPr>
              <w:t xml:space="preserve">18. FR 971.00497 M983 </w:t>
            </w:r>
          </w:p>
          <w:p w14:paraId="0A031F12" w14:textId="77777777" w:rsidR="006C3891" w:rsidRPr="00DE2D4C" w:rsidRDefault="006C3891" w:rsidP="000B487A">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205"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6C3891" w:rsidRPr="00DE2D4C" w14:paraId="5EBC5EF6" w14:textId="77777777" w:rsidTr="00312AD3">
        <w:tc>
          <w:tcPr>
            <w:tcW w:w="9350" w:type="dxa"/>
            <w:gridSpan w:val="3"/>
          </w:tcPr>
          <w:p w14:paraId="0478EC1F" w14:textId="77777777" w:rsidR="006C3891" w:rsidRPr="00DE2D4C" w:rsidRDefault="006C3891" w:rsidP="000B487A">
            <w:pPr>
              <w:spacing w:after="120"/>
              <w:rPr>
                <w:rFonts w:ascii="Arial" w:hAnsi="Arial" w:cs="Arial"/>
                <w:sz w:val="24"/>
                <w:szCs w:val="24"/>
                <w:lang w:val="fr-CA"/>
              </w:rPr>
            </w:pPr>
            <w:r w:rsidRPr="00DE2D4C">
              <w:rPr>
                <w:rFonts w:ascii="Arial" w:hAnsi="Arial" w:cs="Arial"/>
                <w:sz w:val="24"/>
                <w:szCs w:val="24"/>
                <w:lang w:val="fr-CA"/>
              </w:rPr>
              <w:t>Questions d’enquête:</w:t>
            </w:r>
          </w:p>
          <w:p w14:paraId="2E0707A0" w14:textId="77777777" w:rsidR="006C3891" w:rsidRPr="00DE2D4C" w:rsidRDefault="006C3891" w:rsidP="000B487A">
            <w:pPr>
              <w:spacing w:after="120"/>
              <w:rPr>
                <w:rFonts w:ascii="Arial" w:hAnsi="Arial" w:cs="Arial"/>
                <w:sz w:val="24"/>
                <w:szCs w:val="24"/>
                <w:lang w:val="fr-CA"/>
              </w:rPr>
            </w:pPr>
          </w:p>
        </w:tc>
      </w:tr>
      <w:tr w:rsidR="009C1FC5" w:rsidRPr="00DE2D4C" w14:paraId="1546B877" w14:textId="77777777" w:rsidTr="00312AD3">
        <w:trPr>
          <w:trHeight w:val="37"/>
        </w:trPr>
        <w:tc>
          <w:tcPr>
            <w:tcW w:w="9350" w:type="dxa"/>
            <w:gridSpan w:val="3"/>
          </w:tcPr>
          <w:p w14:paraId="1B3DA139" w14:textId="77777777" w:rsidR="009C1FC5" w:rsidRPr="00DE2D4C" w:rsidRDefault="009C1FC5" w:rsidP="000B487A">
            <w:pPr>
              <w:spacing w:after="120"/>
              <w:rPr>
                <w:rFonts w:ascii="Arial" w:hAnsi="Arial" w:cs="Arial"/>
                <w:sz w:val="24"/>
                <w:szCs w:val="24"/>
                <w:lang w:val="fr-CA"/>
              </w:rPr>
            </w:pPr>
            <w:r w:rsidRPr="00DE2D4C">
              <w:rPr>
                <w:rFonts w:ascii="Arial" w:hAnsi="Arial" w:cs="Arial"/>
                <w:sz w:val="24"/>
                <w:szCs w:val="24"/>
                <w:lang w:val="fr-CA"/>
              </w:rPr>
              <w:t>Vocabulaire/définitions:</w:t>
            </w:r>
          </w:p>
          <w:p w14:paraId="18A88D70" w14:textId="77777777" w:rsidR="000B487A" w:rsidRPr="00DE2D4C" w:rsidRDefault="000B487A" w:rsidP="000B487A">
            <w:pPr>
              <w:spacing w:after="120"/>
              <w:rPr>
                <w:rFonts w:ascii="Arial" w:hAnsi="Arial" w:cs="Arial"/>
                <w:sz w:val="24"/>
                <w:szCs w:val="24"/>
                <w:lang w:val="fr-CA"/>
              </w:rPr>
            </w:pPr>
          </w:p>
        </w:tc>
      </w:tr>
      <w:tr w:rsidR="001405C2" w:rsidRPr="00DE2D4C" w14:paraId="799C729B" w14:textId="77777777" w:rsidTr="00312AD3">
        <w:tc>
          <w:tcPr>
            <w:tcW w:w="3823" w:type="dxa"/>
            <w:gridSpan w:val="2"/>
          </w:tcPr>
          <w:p w14:paraId="01E8B369" w14:textId="49B85299" w:rsidR="001405C2" w:rsidRPr="00DE2D4C" w:rsidRDefault="001405C2" w:rsidP="00C92FB8">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03CDAA3" w14:textId="356086F1" w:rsidR="001405C2" w:rsidRPr="00DE2D4C" w:rsidRDefault="001405C2" w:rsidP="00AB309F">
            <w:pPr>
              <w:rPr>
                <w:rFonts w:ascii="Arial" w:hAnsi="Arial" w:cs="Arial"/>
                <w:sz w:val="24"/>
                <w:szCs w:val="24"/>
                <w:lang w:val="fr-CA"/>
              </w:rPr>
            </w:pPr>
            <w:r w:rsidRPr="00DE2D4C">
              <w:rPr>
                <w:rFonts w:ascii="Arial" w:hAnsi="Arial" w:cs="Arial"/>
                <w:sz w:val="24"/>
                <w:szCs w:val="24"/>
                <w:lang w:val="fr-CA"/>
              </w:rPr>
              <w:t>#</w:t>
            </w:r>
          </w:p>
        </w:tc>
      </w:tr>
    </w:tbl>
    <w:p w14:paraId="799FEA59" w14:textId="77777777" w:rsidR="006C3891" w:rsidRPr="00DE2D4C" w:rsidRDefault="006C3891" w:rsidP="00071A71">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791"/>
        <w:gridCol w:w="2032"/>
        <w:gridCol w:w="5527"/>
      </w:tblGrid>
      <w:tr w:rsidR="00742B27" w:rsidRPr="00701CF6" w14:paraId="15DFBBD4" w14:textId="77777777" w:rsidTr="00312AD3">
        <w:trPr>
          <w:trHeight w:val="1368"/>
        </w:trPr>
        <w:tc>
          <w:tcPr>
            <w:tcW w:w="1791" w:type="dxa"/>
          </w:tcPr>
          <w:p w14:paraId="0EA57CFB" w14:textId="71CC17F8" w:rsidR="00742B27" w:rsidRPr="00DE2D4C" w:rsidRDefault="00742B27" w:rsidP="00481672">
            <w:pPr>
              <w:jc w:val="center"/>
              <w:rPr>
                <w:rFonts w:ascii="Arial" w:hAnsi="Arial" w:cs="Arial"/>
                <w:sz w:val="24"/>
                <w:szCs w:val="24"/>
                <w:lang w:val="fr-CA"/>
              </w:rPr>
            </w:pPr>
            <w:r w:rsidRPr="00DE2D4C">
              <w:rPr>
                <w:noProof/>
                <w:lang w:val="fr-CA"/>
              </w:rPr>
              <w:drawing>
                <wp:inline distT="0" distB="0" distL="0" distR="0" wp14:anchorId="3DC080A7" wp14:editId="550A6937">
                  <wp:extent cx="965200" cy="966877"/>
                  <wp:effectExtent l="0" t="0" r="0" b="0"/>
                  <wp:docPr id="1699266771" name="Picture 1699266771" descr="La Communauté ojibwee - LAURA K MU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ommunauté ojibwee - LAURA K MURRAY"/>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984264" cy="985974"/>
                          </a:xfrm>
                          <a:prstGeom prst="rect">
                            <a:avLst/>
                          </a:prstGeom>
                          <a:noFill/>
                          <a:ln>
                            <a:noFill/>
                          </a:ln>
                        </pic:spPr>
                      </pic:pic>
                    </a:graphicData>
                  </a:graphic>
                </wp:inline>
              </w:drawing>
            </w:r>
          </w:p>
        </w:tc>
        <w:tc>
          <w:tcPr>
            <w:tcW w:w="7559" w:type="dxa"/>
            <w:gridSpan w:val="2"/>
            <w:shd w:val="clear" w:color="auto" w:fill="auto"/>
          </w:tcPr>
          <w:p w14:paraId="27C42EAB" w14:textId="7F0F68C3" w:rsidR="00742B27" w:rsidRPr="00DE2D4C" w:rsidRDefault="00CA5E71" w:rsidP="00D90F52">
            <w:pPr>
              <w:spacing w:after="120"/>
              <w:rPr>
                <w:rFonts w:ascii="Arial" w:hAnsi="Arial" w:cs="Arial"/>
                <w:sz w:val="24"/>
                <w:szCs w:val="24"/>
                <w:lang w:val="fr-CA"/>
              </w:rPr>
            </w:pPr>
            <w:hyperlink r:id="rId207" w:history="1">
              <w:r w:rsidR="00742B27" w:rsidRPr="00DE2D4C">
                <w:rPr>
                  <w:rStyle w:val="hilite3"/>
                  <w:rFonts w:ascii="Arial" w:hAnsi="Arial" w:cs="Arial"/>
                  <w:color w:val="006492"/>
                  <w:sz w:val="24"/>
                  <w:szCs w:val="24"/>
                  <w:u w:val="single"/>
                  <w:bdr w:val="none" w:sz="0" w:space="0" w:color="auto" w:frame="1"/>
                  <w:lang w:val="fr-CA"/>
                </w:rPr>
                <w:t>La</w:t>
              </w:r>
              <w:r w:rsidR="00742B27" w:rsidRPr="00DE2D4C">
                <w:rPr>
                  <w:rStyle w:val="Hyperlink"/>
                  <w:rFonts w:ascii="Arial" w:hAnsi="Arial" w:cs="Arial"/>
                  <w:color w:val="006492"/>
                  <w:sz w:val="24"/>
                  <w:szCs w:val="24"/>
                  <w:bdr w:val="none" w:sz="0" w:space="0" w:color="auto" w:frame="1"/>
                  <w:lang w:val="fr-CA"/>
                </w:rPr>
                <w:t xml:space="preserve"> communauté </w:t>
              </w:r>
              <w:proofErr w:type="spellStart"/>
              <w:r w:rsidR="00D53FE6" w:rsidRPr="00DE2D4C">
                <w:rPr>
                  <w:rStyle w:val="Hyperlink"/>
                  <w:rFonts w:ascii="Arial" w:hAnsi="Arial" w:cs="Arial"/>
                  <w:color w:val="006492"/>
                  <w:sz w:val="24"/>
                  <w:szCs w:val="24"/>
                  <w:bdr w:val="none" w:sz="0" w:space="0" w:color="auto" w:frame="1"/>
                  <w:lang w:val="fr-CA"/>
                </w:rPr>
                <w:t>o</w:t>
              </w:r>
              <w:r w:rsidR="00742B27" w:rsidRPr="00DE2D4C">
                <w:rPr>
                  <w:rStyle w:val="Hyperlink"/>
                  <w:rFonts w:ascii="Arial" w:hAnsi="Arial" w:cs="Arial"/>
                  <w:color w:val="006492"/>
                  <w:sz w:val="24"/>
                  <w:szCs w:val="24"/>
                  <w:bdr w:val="none" w:sz="0" w:space="0" w:color="auto" w:frame="1"/>
                  <w:lang w:val="fr-CA"/>
                </w:rPr>
                <w:t>jibwée</w:t>
              </w:r>
              <w:proofErr w:type="spellEnd"/>
            </w:hyperlink>
            <w:r w:rsidR="00742B27" w:rsidRPr="00DE2D4C">
              <w:rPr>
                <w:rFonts w:ascii="Arial" w:hAnsi="Arial" w:cs="Arial"/>
                <w:sz w:val="24"/>
                <w:szCs w:val="24"/>
                <w:lang w:val="fr-CA"/>
              </w:rPr>
              <w:t xml:space="preserve"> (Cliquer pour voir la disponibilité)</w:t>
            </w:r>
          </w:p>
          <w:p w14:paraId="2C3F197C" w14:textId="7D72968F" w:rsidR="00742B27" w:rsidRPr="00DE2D4C" w:rsidRDefault="00742B27" w:rsidP="00BB341B">
            <w:pPr>
              <w:rPr>
                <w:rFonts w:ascii="Arial" w:hAnsi="Arial" w:cs="Arial"/>
                <w:sz w:val="24"/>
                <w:szCs w:val="24"/>
                <w:lang w:val="fr-CA"/>
              </w:rPr>
            </w:pPr>
            <w:r w:rsidRPr="005B4110">
              <w:rPr>
                <w:rFonts w:ascii="Arial" w:hAnsi="Arial" w:cs="Arial"/>
                <w:sz w:val="24"/>
                <w:szCs w:val="24"/>
              </w:rPr>
              <w:t>Murray, Laura K.</w:t>
            </w:r>
            <w:r w:rsidRPr="005B4110">
              <w:rPr>
                <w:rFonts w:ascii="Arial" w:hAnsi="Arial" w:cs="Arial"/>
                <w:i/>
                <w:iCs/>
                <w:sz w:val="24"/>
                <w:szCs w:val="24"/>
              </w:rPr>
              <w:t xml:space="preserve"> La </w:t>
            </w:r>
            <w:proofErr w:type="spellStart"/>
            <w:r w:rsidRPr="005B4110">
              <w:rPr>
                <w:rFonts w:ascii="Arial" w:hAnsi="Arial" w:cs="Arial"/>
                <w:i/>
                <w:iCs/>
                <w:sz w:val="24"/>
                <w:szCs w:val="24"/>
              </w:rPr>
              <w:t>communauté</w:t>
            </w:r>
            <w:proofErr w:type="spellEnd"/>
            <w:r w:rsidRPr="005B4110">
              <w:rPr>
                <w:rFonts w:ascii="Arial" w:hAnsi="Arial" w:cs="Arial"/>
                <w:i/>
                <w:iCs/>
                <w:sz w:val="24"/>
                <w:szCs w:val="24"/>
              </w:rPr>
              <w:t xml:space="preserve"> </w:t>
            </w:r>
            <w:proofErr w:type="spellStart"/>
            <w:r w:rsidR="00D53FE6" w:rsidRPr="005B4110">
              <w:rPr>
                <w:rFonts w:ascii="Arial" w:hAnsi="Arial" w:cs="Arial"/>
                <w:i/>
                <w:iCs/>
                <w:sz w:val="24"/>
                <w:szCs w:val="24"/>
              </w:rPr>
              <w:t>o</w:t>
            </w:r>
            <w:r w:rsidRPr="005B4110">
              <w:rPr>
                <w:rFonts w:ascii="Arial" w:hAnsi="Arial" w:cs="Arial"/>
                <w:i/>
                <w:iCs/>
                <w:sz w:val="24"/>
                <w:szCs w:val="24"/>
              </w:rPr>
              <w:t>jibwée</w:t>
            </w:r>
            <w:proofErr w:type="spellEnd"/>
            <w:r w:rsidRPr="005B4110">
              <w:rPr>
                <w:rFonts w:ascii="Arial" w:hAnsi="Arial" w:cs="Arial"/>
                <w:sz w:val="24"/>
                <w:szCs w:val="24"/>
              </w:rPr>
              <w:t xml:space="preserve"> Collingwood, </w:t>
            </w:r>
            <w:proofErr w:type="gramStart"/>
            <w:r w:rsidRPr="005B4110">
              <w:rPr>
                <w:rFonts w:ascii="Arial" w:hAnsi="Arial" w:cs="Arial"/>
                <w:sz w:val="24"/>
                <w:szCs w:val="24"/>
              </w:rPr>
              <w:t>ON :</w:t>
            </w:r>
            <w:proofErr w:type="gramEnd"/>
            <w:r w:rsidRPr="005B4110">
              <w:rPr>
                <w:rFonts w:ascii="Arial" w:hAnsi="Arial" w:cs="Arial"/>
                <w:sz w:val="24"/>
                <w:szCs w:val="24"/>
              </w:rPr>
              <w:t xml:space="preserve"> Beech Street Books, 2018. </w:t>
            </w:r>
            <w:r w:rsidRPr="00DE2D4C">
              <w:rPr>
                <w:rFonts w:ascii="Arial" w:hAnsi="Arial" w:cs="Arial"/>
                <w:sz w:val="24"/>
                <w:szCs w:val="24"/>
                <w:lang w:val="fr-CA"/>
              </w:rPr>
              <w:t xml:space="preserve">FR 971.00497 M983 </w:t>
            </w:r>
          </w:p>
          <w:p w14:paraId="0BC168D7" w14:textId="77777777" w:rsidR="00742B27" w:rsidRPr="00DE2D4C" w:rsidRDefault="00742B27" w:rsidP="00D90F52">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208"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742B27" w:rsidRPr="00DE2D4C" w14:paraId="72719BD0" w14:textId="77777777" w:rsidTr="00312AD3">
        <w:tc>
          <w:tcPr>
            <w:tcW w:w="9350" w:type="dxa"/>
            <w:gridSpan w:val="3"/>
          </w:tcPr>
          <w:p w14:paraId="43355E93" w14:textId="77777777" w:rsidR="00742B27" w:rsidRPr="00DE2D4C" w:rsidRDefault="00742B27" w:rsidP="00D90F52">
            <w:pPr>
              <w:spacing w:after="120"/>
              <w:rPr>
                <w:rFonts w:ascii="Arial" w:hAnsi="Arial" w:cs="Arial"/>
                <w:sz w:val="24"/>
                <w:szCs w:val="24"/>
                <w:lang w:val="fr-CA"/>
              </w:rPr>
            </w:pPr>
            <w:r w:rsidRPr="00DE2D4C">
              <w:rPr>
                <w:rFonts w:ascii="Arial" w:hAnsi="Arial" w:cs="Arial"/>
                <w:sz w:val="24"/>
                <w:szCs w:val="24"/>
                <w:lang w:val="fr-CA"/>
              </w:rPr>
              <w:t>Questions d’enquête:</w:t>
            </w:r>
          </w:p>
          <w:p w14:paraId="717A0DD5" w14:textId="77777777" w:rsidR="00742B27" w:rsidRPr="00DE2D4C" w:rsidRDefault="00742B27" w:rsidP="00D90F52">
            <w:pPr>
              <w:spacing w:after="120"/>
              <w:rPr>
                <w:rFonts w:ascii="Arial" w:hAnsi="Arial" w:cs="Arial"/>
                <w:sz w:val="24"/>
                <w:szCs w:val="24"/>
                <w:lang w:val="fr-CA"/>
              </w:rPr>
            </w:pPr>
          </w:p>
        </w:tc>
      </w:tr>
      <w:tr w:rsidR="009C1FC5" w:rsidRPr="00DE2D4C" w14:paraId="42FFB5E8" w14:textId="77777777" w:rsidTr="00312AD3">
        <w:trPr>
          <w:trHeight w:val="37"/>
        </w:trPr>
        <w:tc>
          <w:tcPr>
            <w:tcW w:w="9350" w:type="dxa"/>
            <w:gridSpan w:val="3"/>
          </w:tcPr>
          <w:p w14:paraId="25E80FD6" w14:textId="77777777" w:rsidR="009C1FC5" w:rsidRPr="00DE2D4C" w:rsidRDefault="009C1FC5" w:rsidP="00D90F52">
            <w:pPr>
              <w:spacing w:after="120"/>
              <w:rPr>
                <w:rFonts w:ascii="Arial" w:hAnsi="Arial" w:cs="Arial"/>
                <w:sz w:val="24"/>
                <w:szCs w:val="24"/>
                <w:lang w:val="fr-CA"/>
              </w:rPr>
            </w:pPr>
            <w:r w:rsidRPr="00DE2D4C">
              <w:rPr>
                <w:rFonts w:ascii="Arial" w:hAnsi="Arial" w:cs="Arial"/>
                <w:sz w:val="24"/>
                <w:szCs w:val="24"/>
                <w:lang w:val="fr-CA"/>
              </w:rPr>
              <w:t>Vocabulaire/définitions:</w:t>
            </w:r>
          </w:p>
          <w:p w14:paraId="718629D5" w14:textId="77777777" w:rsidR="00D90F52" w:rsidRPr="00DE2D4C" w:rsidRDefault="00D90F52" w:rsidP="00D90F52">
            <w:pPr>
              <w:spacing w:after="120"/>
              <w:rPr>
                <w:rFonts w:ascii="Arial" w:hAnsi="Arial" w:cs="Arial"/>
                <w:sz w:val="24"/>
                <w:szCs w:val="24"/>
                <w:lang w:val="fr-CA"/>
              </w:rPr>
            </w:pPr>
          </w:p>
        </w:tc>
      </w:tr>
      <w:tr w:rsidR="001405C2" w:rsidRPr="00DE2D4C" w14:paraId="395E0BF1" w14:textId="77777777" w:rsidTr="00312AD3">
        <w:tc>
          <w:tcPr>
            <w:tcW w:w="3823" w:type="dxa"/>
            <w:gridSpan w:val="2"/>
          </w:tcPr>
          <w:p w14:paraId="5715B8B9" w14:textId="77777777" w:rsidR="001405C2" w:rsidRPr="00DE2D4C" w:rsidRDefault="001405C2" w:rsidP="00C92FB8">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3D066503" w14:textId="3190281B" w:rsidR="001405C2" w:rsidRPr="00DE2D4C" w:rsidRDefault="001405C2" w:rsidP="00BB341B">
            <w:pPr>
              <w:rPr>
                <w:rFonts w:ascii="Arial" w:hAnsi="Arial" w:cs="Arial"/>
                <w:sz w:val="24"/>
                <w:szCs w:val="24"/>
                <w:lang w:val="fr-CA"/>
              </w:rPr>
            </w:pPr>
            <w:r w:rsidRPr="00DE2D4C">
              <w:rPr>
                <w:rFonts w:ascii="Arial" w:hAnsi="Arial" w:cs="Arial"/>
                <w:sz w:val="24"/>
                <w:szCs w:val="24"/>
                <w:lang w:val="fr-CA"/>
              </w:rPr>
              <w:t>#</w:t>
            </w:r>
          </w:p>
        </w:tc>
      </w:tr>
    </w:tbl>
    <w:p w14:paraId="06EE6114" w14:textId="77777777" w:rsidR="006C3891" w:rsidRPr="00DE2D4C" w:rsidRDefault="006C3891" w:rsidP="00071A71">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39"/>
        <w:gridCol w:w="1984"/>
        <w:gridCol w:w="5527"/>
      </w:tblGrid>
      <w:tr w:rsidR="001E61DB" w:rsidRPr="00701CF6" w14:paraId="38298697" w14:textId="77777777" w:rsidTr="00312AD3">
        <w:trPr>
          <w:trHeight w:val="1197"/>
        </w:trPr>
        <w:tc>
          <w:tcPr>
            <w:tcW w:w="1839" w:type="dxa"/>
          </w:tcPr>
          <w:p w14:paraId="12A0F142" w14:textId="77777777" w:rsidR="001E61DB" w:rsidRPr="00DE2D4C" w:rsidRDefault="001E61DB" w:rsidP="00AB309F">
            <w:pPr>
              <w:jc w:val="center"/>
              <w:rPr>
                <w:rFonts w:ascii="Arial" w:hAnsi="Arial" w:cs="Arial"/>
                <w:sz w:val="24"/>
                <w:szCs w:val="24"/>
                <w:lang w:val="fr-CA"/>
              </w:rPr>
            </w:pPr>
            <w:r w:rsidRPr="00DE2D4C">
              <w:rPr>
                <w:noProof/>
                <w:lang w:val="fr-CA"/>
              </w:rPr>
              <w:drawing>
                <wp:inline distT="0" distB="0" distL="0" distR="0" wp14:anchorId="5CD445D7" wp14:editId="0E3A8AC9">
                  <wp:extent cx="770466" cy="865035"/>
                  <wp:effectExtent l="0" t="0" r="0" b="0"/>
                  <wp:docPr id="1301949162" name="Picture 1301949162" descr="Ligne de trappe, Julie Flett">
                    <a:extLst xmlns:a="http://schemas.openxmlformats.org/drawingml/2006/main">
                      <a:ext uri="{FF2B5EF4-FFF2-40B4-BE49-F238E27FC236}">
                        <a16:creationId xmlns:a16="http://schemas.microsoft.com/office/drawing/2014/main" id="{FC9448D9-BE51-4FBE-B6AB-4FE8BEC95C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igne de trappe, Julie Flett">
                            <a:extLst>
                              <a:ext uri="{FF2B5EF4-FFF2-40B4-BE49-F238E27FC236}">
                                <a16:creationId xmlns:a16="http://schemas.microsoft.com/office/drawing/2014/main" id="{FC9448D9-BE51-4FBE-B6AB-4FE8BEC95CA3}"/>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85074" cy="881436"/>
                          </a:xfrm>
                          <a:prstGeom prst="rect">
                            <a:avLst/>
                          </a:prstGeom>
                          <a:noFill/>
                        </pic:spPr>
                      </pic:pic>
                    </a:graphicData>
                  </a:graphic>
                </wp:inline>
              </w:drawing>
            </w:r>
          </w:p>
        </w:tc>
        <w:tc>
          <w:tcPr>
            <w:tcW w:w="7511" w:type="dxa"/>
            <w:gridSpan w:val="2"/>
            <w:shd w:val="clear" w:color="auto" w:fill="auto"/>
          </w:tcPr>
          <w:p w14:paraId="10828B3C" w14:textId="52B43E70" w:rsidR="001E61DB" w:rsidRPr="00DE2D4C" w:rsidRDefault="00CA5E71" w:rsidP="00D90F52">
            <w:pPr>
              <w:spacing w:after="120"/>
              <w:rPr>
                <w:rFonts w:ascii="Arial" w:hAnsi="Arial" w:cs="Arial"/>
                <w:sz w:val="24"/>
                <w:szCs w:val="24"/>
                <w:lang w:val="fr-CA"/>
              </w:rPr>
            </w:pPr>
            <w:hyperlink r:id="rId209" w:history="1">
              <w:r w:rsidR="001E61DB" w:rsidRPr="00DE2D4C">
                <w:rPr>
                  <w:rStyle w:val="hilite3"/>
                  <w:rFonts w:ascii="Arial" w:hAnsi="Arial" w:cs="Arial"/>
                  <w:color w:val="0083BE"/>
                  <w:sz w:val="24"/>
                  <w:szCs w:val="24"/>
                  <w:u w:val="single"/>
                  <w:bdr w:val="none" w:sz="0" w:space="0" w:color="auto" w:frame="1"/>
                  <w:lang w:val="fr-CA"/>
                </w:rPr>
                <w:t>Ligne</w:t>
              </w:r>
              <w:r w:rsidR="001E61DB" w:rsidRPr="00DE2D4C">
                <w:rPr>
                  <w:rStyle w:val="Hyperlink"/>
                  <w:rFonts w:ascii="Arial" w:hAnsi="Arial" w:cs="Arial"/>
                  <w:color w:val="0083BE"/>
                  <w:sz w:val="24"/>
                  <w:szCs w:val="24"/>
                  <w:bdr w:val="none" w:sz="0" w:space="0" w:color="auto" w:frame="1"/>
                  <w:lang w:val="fr-CA"/>
                </w:rPr>
                <w:t> </w:t>
              </w:r>
              <w:r w:rsidR="001E61DB" w:rsidRPr="00DE2D4C">
                <w:rPr>
                  <w:rStyle w:val="hilite2"/>
                  <w:rFonts w:ascii="Arial" w:hAnsi="Arial" w:cs="Arial"/>
                  <w:color w:val="0083BE"/>
                  <w:sz w:val="24"/>
                  <w:szCs w:val="24"/>
                  <w:u w:val="single"/>
                  <w:bdr w:val="none" w:sz="0" w:space="0" w:color="auto" w:frame="1"/>
                  <w:lang w:val="fr-CA"/>
                </w:rPr>
                <w:t>de</w:t>
              </w:r>
              <w:r w:rsidR="001E61DB" w:rsidRPr="00DE2D4C">
                <w:rPr>
                  <w:rStyle w:val="Hyperlink"/>
                  <w:rFonts w:ascii="Arial" w:hAnsi="Arial" w:cs="Arial"/>
                  <w:color w:val="0083BE"/>
                  <w:sz w:val="24"/>
                  <w:szCs w:val="24"/>
                  <w:bdr w:val="none" w:sz="0" w:space="0" w:color="auto" w:frame="1"/>
                  <w:lang w:val="fr-CA"/>
                </w:rPr>
                <w:t> </w:t>
              </w:r>
              <w:r w:rsidR="001E61DB" w:rsidRPr="00DE2D4C">
                <w:rPr>
                  <w:rStyle w:val="hilite1"/>
                  <w:rFonts w:ascii="Arial" w:hAnsi="Arial" w:cs="Arial"/>
                  <w:color w:val="0083BE"/>
                  <w:sz w:val="24"/>
                  <w:szCs w:val="24"/>
                  <w:u w:val="single"/>
                  <w:bdr w:val="none" w:sz="0" w:space="0" w:color="auto" w:frame="1"/>
                  <w:lang w:val="fr-CA"/>
                </w:rPr>
                <w:t>trappe</w:t>
              </w:r>
            </w:hyperlink>
            <w:r w:rsidR="001E61DB" w:rsidRPr="00DE2D4C">
              <w:rPr>
                <w:rFonts w:ascii="Arial" w:hAnsi="Arial" w:cs="Arial"/>
                <w:color w:val="002E74"/>
                <w:sz w:val="24"/>
                <w:szCs w:val="24"/>
                <w:lang w:val="fr-CA"/>
              </w:rPr>
              <w:t xml:space="preserve"> </w:t>
            </w:r>
            <w:r w:rsidR="001E61DB" w:rsidRPr="00DE2D4C">
              <w:rPr>
                <w:rFonts w:ascii="Arial" w:hAnsi="Arial" w:cs="Arial"/>
                <w:sz w:val="24"/>
                <w:szCs w:val="24"/>
                <w:lang w:val="fr-CA"/>
              </w:rPr>
              <w:t>(</w:t>
            </w:r>
            <w:r w:rsidR="00CD3961" w:rsidRPr="00DE2D4C">
              <w:rPr>
                <w:rFonts w:ascii="Arial" w:hAnsi="Arial" w:cs="Arial"/>
                <w:sz w:val="24"/>
                <w:szCs w:val="24"/>
                <w:lang w:val="fr-CA"/>
              </w:rPr>
              <w:t>Cliquer pour voir la disponibilité</w:t>
            </w:r>
            <w:r w:rsidR="001E61DB" w:rsidRPr="00DE2D4C">
              <w:rPr>
                <w:rFonts w:ascii="Arial" w:hAnsi="Arial" w:cs="Arial"/>
                <w:sz w:val="24"/>
                <w:szCs w:val="24"/>
                <w:lang w:val="fr-CA"/>
              </w:rPr>
              <w:t>)</w:t>
            </w:r>
          </w:p>
          <w:p w14:paraId="2543013C" w14:textId="3006F9A4" w:rsidR="0095312F" w:rsidRPr="00DE2D4C" w:rsidRDefault="0095312F" w:rsidP="0095312F">
            <w:pPr>
              <w:rPr>
                <w:rFonts w:ascii="Arial" w:hAnsi="Arial" w:cs="Arial"/>
                <w:sz w:val="24"/>
                <w:szCs w:val="24"/>
                <w:lang w:val="fr-CA"/>
              </w:rPr>
            </w:pPr>
            <w:r w:rsidRPr="00DE2D4C">
              <w:rPr>
                <w:rFonts w:ascii="Arial" w:hAnsi="Arial" w:cs="Arial"/>
                <w:sz w:val="24"/>
                <w:szCs w:val="24"/>
                <w:lang w:val="fr-CA"/>
              </w:rPr>
              <w:t>Robertson, David.</w:t>
            </w:r>
            <w:r w:rsidRPr="00DE2D4C">
              <w:rPr>
                <w:rFonts w:ascii="Arial" w:hAnsi="Arial" w:cs="Arial"/>
                <w:i/>
                <w:iCs/>
                <w:sz w:val="24"/>
                <w:szCs w:val="24"/>
                <w:lang w:val="fr-CA"/>
              </w:rPr>
              <w:t xml:space="preserve"> Ligne de trappe.</w:t>
            </w:r>
            <w:r w:rsidRPr="00DE2D4C">
              <w:rPr>
                <w:rFonts w:ascii="Arial" w:hAnsi="Arial" w:cs="Arial"/>
                <w:sz w:val="24"/>
                <w:szCs w:val="24"/>
                <w:lang w:val="fr-CA"/>
              </w:rPr>
              <w:t xml:space="preserve"> Toronto :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2021. FR 813.6 R649</w:t>
            </w:r>
          </w:p>
          <w:p w14:paraId="540AAA06" w14:textId="789ACBC1" w:rsidR="001E61DB" w:rsidRPr="00DE2D4C" w:rsidRDefault="001E61DB" w:rsidP="00AB309F">
            <w:pPr>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210"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1E61DB" w:rsidRPr="00DE2D4C" w14:paraId="0BDECA12" w14:textId="77777777" w:rsidTr="00312AD3">
        <w:tc>
          <w:tcPr>
            <w:tcW w:w="9350" w:type="dxa"/>
            <w:gridSpan w:val="3"/>
          </w:tcPr>
          <w:p w14:paraId="2C1D239A" w14:textId="77777777" w:rsidR="001E61DB" w:rsidRPr="00DE2D4C" w:rsidRDefault="001E61DB" w:rsidP="00D90F52">
            <w:pPr>
              <w:spacing w:after="120"/>
              <w:rPr>
                <w:rFonts w:ascii="Arial" w:hAnsi="Arial" w:cs="Arial"/>
                <w:sz w:val="24"/>
                <w:szCs w:val="24"/>
                <w:lang w:val="fr-CA"/>
              </w:rPr>
            </w:pPr>
            <w:r w:rsidRPr="00DE2D4C">
              <w:rPr>
                <w:rFonts w:ascii="Arial" w:hAnsi="Arial" w:cs="Arial"/>
                <w:sz w:val="24"/>
                <w:szCs w:val="24"/>
                <w:lang w:val="fr-CA"/>
              </w:rPr>
              <w:t>Questions d’enquête:</w:t>
            </w:r>
          </w:p>
          <w:p w14:paraId="74EB8F21" w14:textId="77777777" w:rsidR="001E61DB" w:rsidRPr="00DE2D4C" w:rsidRDefault="001E61DB" w:rsidP="00D90F52">
            <w:pPr>
              <w:spacing w:after="120"/>
              <w:rPr>
                <w:rFonts w:ascii="Arial" w:hAnsi="Arial" w:cs="Arial"/>
                <w:sz w:val="24"/>
                <w:szCs w:val="24"/>
                <w:lang w:val="fr-CA"/>
              </w:rPr>
            </w:pPr>
          </w:p>
        </w:tc>
      </w:tr>
      <w:tr w:rsidR="009C1FC5" w:rsidRPr="00DE2D4C" w14:paraId="4A52C519" w14:textId="77777777" w:rsidTr="00312AD3">
        <w:trPr>
          <w:trHeight w:val="261"/>
        </w:trPr>
        <w:tc>
          <w:tcPr>
            <w:tcW w:w="9350" w:type="dxa"/>
            <w:gridSpan w:val="3"/>
          </w:tcPr>
          <w:p w14:paraId="215FDD14" w14:textId="77777777" w:rsidR="009C1FC5" w:rsidRPr="00DE2D4C" w:rsidRDefault="009C1FC5" w:rsidP="00D90F52">
            <w:pPr>
              <w:spacing w:after="120"/>
              <w:rPr>
                <w:rFonts w:ascii="Arial" w:hAnsi="Arial" w:cs="Arial"/>
                <w:sz w:val="24"/>
                <w:szCs w:val="24"/>
                <w:lang w:val="fr-CA"/>
              </w:rPr>
            </w:pPr>
            <w:r w:rsidRPr="00DE2D4C">
              <w:rPr>
                <w:rFonts w:ascii="Arial" w:hAnsi="Arial" w:cs="Arial"/>
                <w:sz w:val="24"/>
                <w:szCs w:val="24"/>
                <w:lang w:val="fr-CA"/>
              </w:rPr>
              <w:t>Vocabulaire/définitions:</w:t>
            </w:r>
          </w:p>
          <w:p w14:paraId="695A5A9A" w14:textId="77777777" w:rsidR="00D90F52" w:rsidRPr="00DE2D4C" w:rsidRDefault="00D90F52" w:rsidP="00D90F52">
            <w:pPr>
              <w:spacing w:after="120"/>
              <w:rPr>
                <w:rFonts w:ascii="Arial" w:hAnsi="Arial" w:cs="Arial"/>
                <w:sz w:val="24"/>
                <w:szCs w:val="24"/>
                <w:lang w:val="fr-CA"/>
              </w:rPr>
            </w:pPr>
          </w:p>
        </w:tc>
      </w:tr>
      <w:tr w:rsidR="001405C2" w:rsidRPr="00DE2D4C" w14:paraId="3B51C65A" w14:textId="77777777" w:rsidTr="00312AD3">
        <w:tc>
          <w:tcPr>
            <w:tcW w:w="3823" w:type="dxa"/>
            <w:gridSpan w:val="2"/>
          </w:tcPr>
          <w:p w14:paraId="7CA8FFAC" w14:textId="0901EDD9" w:rsidR="001405C2" w:rsidRPr="00DE2D4C" w:rsidRDefault="001405C2" w:rsidP="00C92FB8">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C718D97" w14:textId="167AFF70" w:rsidR="001405C2" w:rsidRPr="00DE2D4C" w:rsidRDefault="001405C2" w:rsidP="00AB309F">
            <w:pPr>
              <w:rPr>
                <w:rFonts w:ascii="Arial" w:hAnsi="Arial" w:cs="Arial"/>
                <w:sz w:val="24"/>
                <w:szCs w:val="24"/>
                <w:lang w:val="fr-CA"/>
              </w:rPr>
            </w:pPr>
            <w:r w:rsidRPr="00DE2D4C">
              <w:rPr>
                <w:rFonts w:ascii="Arial" w:hAnsi="Arial" w:cs="Arial"/>
                <w:sz w:val="24"/>
                <w:szCs w:val="24"/>
                <w:lang w:val="fr-CA"/>
              </w:rPr>
              <w:t>#</w:t>
            </w:r>
          </w:p>
        </w:tc>
      </w:tr>
    </w:tbl>
    <w:p w14:paraId="0537E6A7" w14:textId="77777777" w:rsidR="006C3891" w:rsidRPr="00DE2D4C" w:rsidRDefault="006C3891" w:rsidP="005A44A2">
      <w:pPr>
        <w:tabs>
          <w:tab w:val="left" w:pos="5103"/>
        </w:tabs>
        <w:spacing w:after="0" w:line="240" w:lineRule="auto"/>
        <w:jc w:val="center"/>
        <w:rPr>
          <w:rFonts w:ascii="Arial" w:hAnsi="Arial" w:cs="Arial"/>
          <w:b/>
          <w:bCs/>
          <w:sz w:val="24"/>
          <w:szCs w:val="24"/>
          <w:lang w:val="fr-CA"/>
        </w:rPr>
      </w:pPr>
    </w:p>
    <w:tbl>
      <w:tblPr>
        <w:tblW w:w="9639" w:type="dxa"/>
        <w:tblInd w:w="108" w:type="dxa"/>
        <w:tblLook w:val="04A0" w:firstRow="1" w:lastRow="0" w:firstColumn="1" w:lastColumn="0" w:noHBand="0" w:noVBand="1"/>
      </w:tblPr>
      <w:tblGrid>
        <w:gridCol w:w="9639"/>
      </w:tblGrid>
      <w:tr w:rsidR="006C3891" w:rsidRPr="00DE2D4C" w14:paraId="625F68D4" w14:textId="77777777" w:rsidTr="006C3891">
        <w:trPr>
          <w:trHeight w:val="300"/>
        </w:trPr>
        <w:tc>
          <w:tcPr>
            <w:tcW w:w="9639" w:type="dxa"/>
            <w:tcBorders>
              <w:top w:val="nil"/>
              <w:left w:val="nil"/>
              <w:bottom w:val="nil"/>
              <w:right w:val="nil"/>
            </w:tcBorders>
            <w:shd w:val="clear" w:color="auto" w:fill="auto"/>
            <w:hideMark/>
          </w:tcPr>
          <w:p w14:paraId="68A378D5" w14:textId="77777777" w:rsidR="006C3891" w:rsidRPr="00DE2D4C" w:rsidRDefault="00CA5E71" w:rsidP="00D90F52">
            <w:pPr>
              <w:pStyle w:val="Heading2"/>
              <w:ind w:left="-107"/>
              <w:rPr>
                <w:rFonts w:ascii="Arial" w:eastAsia="Times New Roman" w:hAnsi="Arial" w:cs="Arial"/>
                <w:sz w:val="24"/>
                <w:szCs w:val="24"/>
                <w:lang w:val="fr-CA"/>
              </w:rPr>
            </w:pPr>
            <w:hyperlink r:id="rId211" w:history="1">
              <w:bookmarkStart w:id="25" w:name="_Toc153788124"/>
              <w:r w:rsidR="006C3891" w:rsidRPr="00DE2D4C">
                <w:rPr>
                  <w:rFonts w:ascii="Arial" w:eastAsia="Times New Roman" w:hAnsi="Arial" w:cs="Arial"/>
                  <w:sz w:val="24"/>
                  <w:szCs w:val="24"/>
                  <w:lang w:val="fr-CA"/>
                </w:rPr>
                <w:t>4IN.3</w:t>
              </w:r>
              <w:bookmarkEnd w:id="25"/>
            </w:hyperlink>
          </w:p>
        </w:tc>
      </w:tr>
      <w:tr w:rsidR="006C3891" w:rsidRPr="00701CF6" w14:paraId="63F132E5" w14:textId="77777777" w:rsidTr="006C3891">
        <w:trPr>
          <w:trHeight w:val="406"/>
        </w:trPr>
        <w:tc>
          <w:tcPr>
            <w:tcW w:w="9639" w:type="dxa"/>
            <w:tcBorders>
              <w:top w:val="nil"/>
              <w:left w:val="nil"/>
              <w:bottom w:val="nil"/>
              <w:right w:val="nil"/>
            </w:tcBorders>
            <w:shd w:val="clear" w:color="auto" w:fill="auto"/>
            <w:hideMark/>
          </w:tcPr>
          <w:p w14:paraId="01458AF9" w14:textId="77777777" w:rsidR="006C3891" w:rsidRPr="00DE2D4C" w:rsidRDefault="006C3891" w:rsidP="00D90F52">
            <w:pPr>
              <w:spacing w:after="120" w:line="240" w:lineRule="auto"/>
              <w:ind w:left="-107"/>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Déterminer l'impact d'un programme, d'une innovation, d'un individu ou d'un symbole saskatchewanais à l'échelle nationale ou mondiale.</w:t>
            </w:r>
          </w:p>
        </w:tc>
      </w:tr>
    </w:tbl>
    <w:tbl>
      <w:tblPr>
        <w:tblStyle w:val="TableGrid"/>
        <w:tblW w:w="0" w:type="auto"/>
        <w:tblLook w:val="04A0" w:firstRow="1" w:lastRow="0" w:firstColumn="1" w:lastColumn="0" w:noHBand="0" w:noVBand="1"/>
      </w:tblPr>
      <w:tblGrid>
        <w:gridCol w:w="1792"/>
        <w:gridCol w:w="2031"/>
        <w:gridCol w:w="5527"/>
      </w:tblGrid>
      <w:tr w:rsidR="0054686D" w:rsidRPr="00701CF6" w14:paraId="6BE8CC39" w14:textId="77777777" w:rsidTr="00312AD3">
        <w:trPr>
          <w:trHeight w:val="2021"/>
        </w:trPr>
        <w:tc>
          <w:tcPr>
            <w:tcW w:w="1792" w:type="dxa"/>
          </w:tcPr>
          <w:p w14:paraId="2CC2826B" w14:textId="77777777" w:rsidR="0054686D" w:rsidRPr="00DE2D4C" w:rsidRDefault="0054686D" w:rsidP="00BB341B">
            <w:pPr>
              <w:rPr>
                <w:rFonts w:ascii="Arial" w:hAnsi="Arial" w:cs="Arial"/>
                <w:sz w:val="24"/>
                <w:szCs w:val="24"/>
                <w:lang w:val="fr-CA"/>
              </w:rPr>
            </w:pPr>
            <w:r w:rsidRPr="00DE2D4C">
              <w:rPr>
                <w:noProof/>
                <w:lang w:val="fr-CA"/>
              </w:rPr>
              <w:lastRenderedPageBreak/>
              <w:drawing>
                <wp:inline distT="0" distB="0" distL="0" distR="0" wp14:anchorId="7E610E47" wp14:editId="6C6DBF9D">
                  <wp:extent cx="986803" cy="768350"/>
                  <wp:effectExtent l="0" t="0" r="0" b="0"/>
                  <wp:docPr id="1683200153" name="Picture 1683200153" descr="A picture containing text, bull, cattle, mammal&#10;&#10;Description automatically generated">
                    <a:extLst xmlns:a="http://schemas.openxmlformats.org/drawingml/2006/main">
                      <a:ext uri="{FF2B5EF4-FFF2-40B4-BE49-F238E27FC236}">
                        <a16:creationId xmlns:a16="http://schemas.microsoft.com/office/drawing/2014/main" id="{6F1DC5F3-6DEA-87B8-387D-45A7CD5F0A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00153" name="Picture 1683200153" descr="A picture containing text, bull, cattle, mammal&#10;&#10;Description automatically generated">
                            <a:extLst>
                              <a:ext uri="{FF2B5EF4-FFF2-40B4-BE49-F238E27FC236}">
                                <a16:creationId xmlns:a16="http://schemas.microsoft.com/office/drawing/2014/main" id="{6F1DC5F3-6DEA-87B8-387D-45A7CD5F0ABB}"/>
                              </a:ext>
                            </a:extLs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93353" cy="773450"/>
                          </a:xfrm>
                          <a:prstGeom prst="rect">
                            <a:avLst/>
                          </a:prstGeom>
                          <a:noFill/>
                        </pic:spPr>
                      </pic:pic>
                    </a:graphicData>
                  </a:graphic>
                </wp:inline>
              </w:drawing>
            </w:r>
          </w:p>
        </w:tc>
        <w:tc>
          <w:tcPr>
            <w:tcW w:w="7558" w:type="dxa"/>
            <w:gridSpan w:val="2"/>
            <w:shd w:val="clear" w:color="auto" w:fill="auto"/>
          </w:tcPr>
          <w:p w14:paraId="3D12172A" w14:textId="77777777" w:rsidR="0054686D" w:rsidRPr="00DE2D4C" w:rsidRDefault="00CA5E71" w:rsidP="00D90F52">
            <w:pPr>
              <w:spacing w:after="120"/>
              <w:rPr>
                <w:rFonts w:ascii="Arial" w:hAnsi="Arial" w:cs="Arial"/>
                <w:sz w:val="24"/>
                <w:szCs w:val="24"/>
                <w:lang w:val="fr-CA"/>
              </w:rPr>
            </w:pPr>
            <w:hyperlink r:id="rId212" w:history="1">
              <w:r w:rsidR="0054686D" w:rsidRPr="00DE2D4C">
                <w:rPr>
                  <w:rStyle w:val="hilite3"/>
                  <w:rFonts w:ascii="Arial" w:hAnsi="Arial" w:cs="Arial"/>
                  <w:color w:val="0083BE"/>
                  <w:sz w:val="24"/>
                  <w:szCs w:val="24"/>
                  <w:u w:val="single"/>
                  <w:bdr w:val="none" w:sz="0" w:space="0" w:color="auto" w:frame="1"/>
                  <w:lang w:val="fr-CA"/>
                </w:rPr>
                <w:t>Hommage</w:t>
              </w:r>
              <w:r w:rsidR="0054686D" w:rsidRPr="00DE2D4C">
                <w:rPr>
                  <w:rStyle w:val="Hyperlink"/>
                  <w:rFonts w:ascii="Arial" w:hAnsi="Arial" w:cs="Arial"/>
                  <w:color w:val="0083BE"/>
                  <w:sz w:val="24"/>
                  <w:szCs w:val="24"/>
                  <w:bdr w:val="none" w:sz="0" w:space="0" w:color="auto" w:frame="1"/>
                  <w:lang w:val="fr-CA"/>
                </w:rPr>
                <w:t> </w:t>
              </w:r>
              <w:r w:rsidR="0054686D" w:rsidRPr="00DE2D4C">
                <w:rPr>
                  <w:rStyle w:val="hilite2"/>
                  <w:rFonts w:ascii="Arial" w:hAnsi="Arial" w:cs="Arial"/>
                  <w:color w:val="0083BE"/>
                  <w:sz w:val="24"/>
                  <w:szCs w:val="24"/>
                  <w:u w:val="single"/>
                  <w:bdr w:val="none" w:sz="0" w:space="0" w:color="auto" w:frame="1"/>
                  <w:lang w:val="fr-CA"/>
                </w:rPr>
                <w:t>au</w:t>
              </w:r>
              <w:r w:rsidR="0054686D" w:rsidRPr="00DE2D4C">
                <w:rPr>
                  <w:rStyle w:val="Hyperlink"/>
                  <w:rFonts w:ascii="Arial" w:hAnsi="Arial" w:cs="Arial"/>
                  <w:color w:val="0083BE"/>
                  <w:sz w:val="24"/>
                  <w:szCs w:val="24"/>
                  <w:bdr w:val="none" w:sz="0" w:space="0" w:color="auto" w:frame="1"/>
                  <w:lang w:val="fr-CA"/>
                </w:rPr>
                <w:t> bison :</w:t>
              </w:r>
            </w:hyperlink>
            <w:r w:rsidR="0054686D" w:rsidRPr="00DE2D4C">
              <w:rPr>
                <w:rFonts w:ascii="Arial" w:hAnsi="Arial" w:cs="Arial"/>
                <w:i/>
                <w:iCs/>
                <w:color w:val="002E74"/>
                <w:sz w:val="24"/>
                <w:szCs w:val="24"/>
                <w:bdr w:val="none" w:sz="0" w:space="0" w:color="auto" w:frame="1"/>
                <w:lang w:val="fr-CA"/>
              </w:rPr>
              <w:t xml:space="preserve">une </w:t>
            </w:r>
            <w:proofErr w:type="spellStart"/>
            <w:r w:rsidR="0054686D" w:rsidRPr="00DE2D4C">
              <w:rPr>
                <w:rFonts w:ascii="Arial" w:hAnsi="Arial" w:cs="Arial"/>
                <w:i/>
                <w:iCs/>
                <w:color w:val="002E74"/>
                <w:sz w:val="24"/>
                <w:szCs w:val="24"/>
                <w:bdr w:val="none" w:sz="0" w:space="0" w:color="auto" w:frame="1"/>
                <w:lang w:val="fr-CA"/>
              </w:rPr>
              <w:t>légende</w:t>
            </w:r>
            <w:proofErr w:type="spellEnd"/>
            <w:r w:rsidR="0054686D" w:rsidRPr="00DE2D4C">
              <w:rPr>
                <w:rFonts w:ascii="Arial" w:hAnsi="Arial" w:cs="Arial"/>
                <w:i/>
                <w:iCs/>
                <w:color w:val="002E74"/>
                <w:sz w:val="24"/>
                <w:szCs w:val="24"/>
                <w:bdr w:val="none" w:sz="0" w:space="0" w:color="auto" w:frame="1"/>
                <w:lang w:val="fr-CA"/>
              </w:rPr>
              <w:t xml:space="preserve"> des Cris des Plaines = </w:t>
            </w:r>
            <w:proofErr w:type="spellStart"/>
            <w:r w:rsidR="0054686D" w:rsidRPr="00DE2D4C">
              <w:rPr>
                <w:rFonts w:ascii="Arial" w:hAnsi="Arial" w:cs="Arial"/>
                <w:i/>
                <w:iCs/>
                <w:color w:val="002E74"/>
                <w:sz w:val="24"/>
                <w:szCs w:val="24"/>
                <w:bdr w:val="none" w:sz="0" w:space="0" w:color="auto" w:frame="1"/>
                <w:lang w:val="fr-CA"/>
              </w:rPr>
              <w:t>Ēwako</w:t>
            </w:r>
            <w:proofErr w:type="spellEnd"/>
            <w:r w:rsidR="0054686D" w:rsidRPr="00DE2D4C">
              <w:rPr>
                <w:rFonts w:ascii="Arial" w:hAnsi="Arial" w:cs="Arial"/>
                <w:i/>
                <w:iCs/>
                <w:color w:val="002E74"/>
                <w:sz w:val="24"/>
                <w:szCs w:val="24"/>
                <w:bdr w:val="none" w:sz="0" w:space="0" w:color="auto" w:frame="1"/>
                <w:lang w:val="fr-CA"/>
              </w:rPr>
              <w:t xml:space="preserve"> </w:t>
            </w:r>
            <w:proofErr w:type="spellStart"/>
            <w:r w:rsidR="0054686D" w:rsidRPr="00DE2D4C">
              <w:rPr>
                <w:rFonts w:ascii="Arial" w:hAnsi="Arial" w:cs="Arial"/>
                <w:i/>
                <w:iCs/>
                <w:color w:val="002E74"/>
                <w:sz w:val="24"/>
                <w:szCs w:val="24"/>
                <w:bdr w:val="none" w:sz="0" w:space="0" w:color="auto" w:frame="1"/>
                <w:lang w:val="fr-CA"/>
              </w:rPr>
              <w:t>ōma</w:t>
            </w:r>
            <w:proofErr w:type="spellEnd"/>
            <w:r w:rsidR="0054686D" w:rsidRPr="00DE2D4C">
              <w:rPr>
                <w:rFonts w:ascii="Arial" w:hAnsi="Arial" w:cs="Arial"/>
                <w:i/>
                <w:iCs/>
                <w:color w:val="002E74"/>
                <w:sz w:val="24"/>
                <w:szCs w:val="24"/>
                <w:bdr w:val="none" w:sz="0" w:space="0" w:color="auto" w:frame="1"/>
                <w:lang w:val="fr-CA"/>
              </w:rPr>
              <w:t xml:space="preserve"> </w:t>
            </w:r>
            <w:proofErr w:type="spellStart"/>
            <w:r w:rsidR="0054686D" w:rsidRPr="00DE2D4C">
              <w:rPr>
                <w:rFonts w:ascii="Arial" w:hAnsi="Arial" w:cs="Arial"/>
                <w:i/>
                <w:iCs/>
                <w:color w:val="002E74"/>
                <w:sz w:val="24"/>
                <w:szCs w:val="24"/>
                <w:bdr w:val="none" w:sz="0" w:space="0" w:color="auto" w:frame="1"/>
                <w:lang w:val="fr-CA"/>
              </w:rPr>
              <w:t>ohci</w:t>
            </w:r>
            <w:proofErr w:type="spellEnd"/>
            <w:r w:rsidR="0054686D" w:rsidRPr="00DE2D4C">
              <w:rPr>
                <w:rFonts w:ascii="Arial" w:hAnsi="Arial" w:cs="Arial"/>
                <w:i/>
                <w:iCs/>
                <w:color w:val="002E74"/>
                <w:sz w:val="24"/>
                <w:szCs w:val="24"/>
                <w:bdr w:val="none" w:sz="0" w:space="0" w:color="auto" w:frame="1"/>
                <w:lang w:val="fr-CA"/>
              </w:rPr>
              <w:t xml:space="preserve"> </w:t>
            </w:r>
            <w:proofErr w:type="spellStart"/>
            <w:r w:rsidR="0054686D" w:rsidRPr="00DE2D4C">
              <w:rPr>
                <w:rFonts w:ascii="Arial" w:hAnsi="Arial" w:cs="Arial"/>
                <w:i/>
                <w:iCs/>
                <w:color w:val="002E74"/>
                <w:sz w:val="24"/>
                <w:szCs w:val="24"/>
                <w:bdr w:val="none" w:sz="0" w:space="0" w:color="auto" w:frame="1"/>
                <w:lang w:val="fr-CA"/>
              </w:rPr>
              <w:t>paskwāwi-mostos</w:t>
            </w:r>
            <w:proofErr w:type="spellEnd"/>
            <w:r w:rsidR="0054686D" w:rsidRPr="00DE2D4C">
              <w:rPr>
                <w:rFonts w:ascii="Arial" w:hAnsi="Arial" w:cs="Arial"/>
                <w:i/>
                <w:iCs/>
                <w:color w:val="002E74"/>
                <w:sz w:val="24"/>
                <w:szCs w:val="24"/>
                <w:bdr w:val="none" w:sz="0" w:space="0" w:color="auto" w:frame="1"/>
                <w:lang w:val="fr-CA"/>
              </w:rPr>
              <w:t xml:space="preserve"> kā-</w:t>
            </w:r>
            <w:proofErr w:type="spellStart"/>
            <w:r w:rsidR="0054686D" w:rsidRPr="00DE2D4C">
              <w:rPr>
                <w:rFonts w:ascii="Arial" w:hAnsi="Arial" w:cs="Arial"/>
                <w:i/>
                <w:iCs/>
                <w:color w:val="002E74"/>
                <w:sz w:val="24"/>
                <w:szCs w:val="24"/>
                <w:bdr w:val="none" w:sz="0" w:space="0" w:color="auto" w:frame="1"/>
                <w:lang w:val="fr-CA"/>
              </w:rPr>
              <w:t>kistēyimiht</w:t>
            </w:r>
            <w:proofErr w:type="spellEnd"/>
            <w:r w:rsidR="0054686D" w:rsidRPr="00DE2D4C">
              <w:rPr>
                <w:rFonts w:ascii="Arial" w:hAnsi="Arial" w:cs="Arial"/>
                <w:i/>
                <w:iCs/>
                <w:color w:val="002E74"/>
                <w:sz w:val="24"/>
                <w:szCs w:val="24"/>
                <w:bdr w:val="none" w:sz="0" w:space="0" w:color="auto" w:frame="1"/>
                <w:lang w:val="fr-CA"/>
              </w:rPr>
              <w:t xml:space="preserve"> : </w:t>
            </w:r>
            <w:proofErr w:type="spellStart"/>
            <w:r w:rsidR="0054686D" w:rsidRPr="00DE2D4C">
              <w:rPr>
                <w:rFonts w:ascii="Arial" w:hAnsi="Arial" w:cs="Arial"/>
                <w:i/>
                <w:iCs/>
                <w:color w:val="002E74"/>
                <w:sz w:val="24"/>
                <w:szCs w:val="24"/>
                <w:bdr w:val="none" w:sz="0" w:space="0" w:color="auto" w:frame="1"/>
                <w:lang w:val="fr-CA"/>
              </w:rPr>
              <w:t>nēhiyaw-ācimowin</w:t>
            </w:r>
            <w:proofErr w:type="spellEnd"/>
            <w:r w:rsidR="0054686D" w:rsidRPr="00DE2D4C">
              <w:rPr>
                <w:rFonts w:ascii="Arial" w:hAnsi="Arial" w:cs="Arial"/>
                <w:sz w:val="24"/>
                <w:szCs w:val="24"/>
                <w:lang w:val="fr-CA"/>
              </w:rPr>
              <w:t xml:space="preserve"> (Cliquer pour voir la disponibilité)</w:t>
            </w:r>
          </w:p>
          <w:p w14:paraId="3A30EFCD" w14:textId="77777777" w:rsidR="00BE2974" w:rsidRPr="00DE2D4C" w:rsidRDefault="00CA5E71" w:rsidP="00BE2974">
            <w:pPr>
              <w:spacing w:after="120"/>
              <w:rPr>
                <w:rFonts w:ascii="Arial" w:hAnsi="Arial" w:cs="Arial"/>
                <w:sz w:val="24"/>
                <w:szCs w:val="24"/>
                <w:lang w:val="fr-CA"/>
              </w:rPr>
            </w:pPr>
            <w:hyperlink r:id="rId213" w:history="1">
              <w:r w:rsidR="00BE2974" w:rsidRPr="00DE2D4C">
                <w:rPr>
                  <w:rStyle w:val="Hyperlink"/>
                  <w:rFonts w:ascii="Arial" w:hAnsi="Arial" w:cs="Arial"/>
                  <w:sz w:val="24"/>
                  <w:szCs w:val="24"/>
                  <w:lang w:val="fr-CA"/>
                </w:rPr>
                <w:t>GUIDE-ENP_Hommage-au-Bison-FR.pdf (refc.ca)</w:t>
              </w:r>
            </w:hyperlink>
          </w:p>
          <w:p w14:paraId="7A0F8D5B" w14:textId="77777777" w:rsidR="0054686D" w:rsidRPr="00DE2D4C" w:rsidRDefault="0054686D" w:rsidP="00BB341B">
            <w:pPr>
              <w:rPr>
                <w:rFonts w:ascii="Arial" w:hAnsi="Arial" w:cs="Arial"/>
                <w:sz w:val="24"/>
                <w:szCs w:val="24"/>
                <w:lang w:val="fr-CA"/>
              </w:rPr>
            </w:pPr>
            <w:proofErr w:type="spellStart"/>
            <w:r w:rsidRPr="00DE2D4C">
              <w:rPr>
                <w:rFonts w:ascii="Arial" w:hAnsi="Arial" w:cs="Arial"/>
                <w:sz w:val="24"/>
                <w:szCs w:val="24"/>
                <w:lang w:val="fr-CA"/>
              </w:rPr>
              <w:t>Silverthorne</w:t>
            </w:r>
            <w:proofErr w:type="spellEnd"/>
            <w:r w:rsidRPr="00DE2D4C">
              <w:rPr>
                <w:rFonts w:ascii="Arial" w:hAnsi="Arial" w:cs="Arial"/>
                <w:sz w:val="24"/>
                <w:szCs w:val="24"/>
                <w:lang w:val="fr-CA"/>
              </w:rPr>
              <w:t>, Judith.</w:t>
            </w:r>
            <w:r w:rsidRPr="00DE2D4C">
              <w:rPr>
                <w:rFonts w:ascii="Arial" w:hAnsi="Arial" w:cs="Arial"/>
                <w:i/>
                <w:iCs/>
                <w:sz w:val="24"/>
                <w:szCs w:val="24"/>
                <w:lang w:val="fr-CA"/>
              </w:rPr>
              <w:t xml:space="preserve"> Hommage au bison :</w:t>
            </w:r>
            <w:r w:rsidRPr="00DE2D4C">
              <w:rPr>
                <w:rFonts w:ascii="Arial" w:hAnsi="Arial" w:cs="Arial"/>
                <w:sz w:val="24"/>
                <w:szCs w:val="24"/>
                <w:lang w:val="fr-CA"/>
              </w:rPr>
              <w:t xml:space="preserve"> Regina, SK : Éditions de la nouvelle plume, 2016. FR 398.2089 S587</w:t>
            </w:r>
          </w:p>
          <w:p w14:paraId="41AED9DD" w14:textId="77777777" w:rsidR="0054686D" w:rsidRPr="00DE2D4C" w:rsidRDefault="0054686D" w:rsidP="00D90F52">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214"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9C1FC5" w:rsidRPr="00701CF6" w14:paraId="3BCC3A89" w14:textId="77777777" w:rsidTr="00312AD3">
        <w:trPr>
          <w:trHeight w:val="972"/>
        </w:trPr>
        <w:tc>
          <w:tcPr>
            <w:tcW w:w="9350" w:type="dxa"/>
            <w:gridSpan w:val="3"/>
          </w:tcPr>
          <w:p w14:paraId="5CEF97D9" w14:textId="77777777" w:rsidR="009C1FC5" w:rsidRPr="00DE2D4C" w:rsidRDefault="009C1FC5" w:rsidP="00D90F52">
            <w:pPr>
              <w:spacing w:after="120"/>
              <w:rPr>
                <w:rFonts w:ascii="Arial" w:hAnsi="Arial" w:cs="Arial"/>
                <w:sz w:val="24"/>
                <w:szCs w:val="24"/>
                <w:lang w:val="fr-CA"/>
              </w:rPr>
            </w:pPr>
            <w:r w:rsidRPr="00DE2D4C">
              <w:rPr>
                <w:rFonts w:ascii="Arial" w:hAnsi="Arial" w:cs="Arial"/>
                <w:sz w:val="24"/>
                <w:szCs w:val="24"/>
                <w:lang w:val="fr-CA"/>
              </w:rPr>
              <w:t>Questions d’enquête:</w:t>
            </w:r>
          </w:p>
          <w:p w14:paraId="6EA14475" w14:textId="7F3F1EEF" w:rsidR="009C1FC5" w:rsidRPr="00DE2D4C" w:rsidRDefault="009C1FC5" w:rsidP="00D90F52">
            <w:pPr>
              <w:spacing w:after="120"/>
              <w:rPr>
                <w:rFonts w:ascii="Arial" w:hAnsi="Arial" w:cs="Arial"/>
                <w:sz w:val="24"/>
                <w:szCs w:val="24"/>
                <w:lang w:val="fr-CA"/>
              </w:rPr>
            </w:pPr>
            <w:r w:rsidRPr="00DE2D4C">
              <w:rPr>
                <w:rFonts w:ascii="Arial" w:hAnsi="Arial" w:cs="Arial"/>
                <w:sz w:val="24"/>
                <w:szCs w:val="24"/>
                <w:lang w:val="fr-CA"/>
              </w:rPr>
              <w:t xml:space="preserve">Selon toi, pour quelles raisons le bison pourrait-il être un symbole </w:t>
            </w:r>
            <w:r w:rsidR="0027673C" w:rsidRPr="00DE2D4C">
              <w:rPr>
                <w:rFonts w:ascii="Arial" w:hAnsi="Arial" w:cs="Arial"/>
                <w:sz w:val="24"/>
                <w:szCs w:val="24"/>
                <w:lang w:val="fr-CA"/>
              </w:rPr>
              <w:t>de</w:t>
            </w:r>
            <w:r w:rsidRPr="00DE2D4C">
              <w:rPr>
                <w:rFonts w:ascii="Arial" w:hAnsi="Arial" w:cs="Arial"/>
                <w:sz w:val="24"/>
                <w:szCs w:val="24"/>
                <w:lang w:val="fr-CA"/>
              </w:rPr>
              <w:t xml:space="preserve"> la Saskatchewan? </w:t>
            </w:r>
            <w:r w:rsidR="00472491" w:rsidRPr="00DE2D4C">
              <w:rPr>
                <w:rFonts w:ascii="Arial" w:hAnsi="Arial" w:cs="Arial"/>
                <w:sz w:val="24"/>
                <w:szCs w:val="24"/>
                <w:lang w:val="fr-CA"/>
              </w:rPr>
              <w:t xml:space="preserve">Que représentait-il aux Premières </w:t>
            </w:r>
            <w:r w:rsidR="00A31469" w:rsidRPr="00DE2D4C">
              <w:rPr>
                <w:rFonts w:ascii="Arial" w:hAnsi="Arial" w:cs="Arial"/>
                <w:sz w:val="24"/>
                <w:szCs w:val="24"/>
                <w:lang w:val="fr-CA"/>
              </w:rPr>
              <w:t>Nation</w:t>
            </w:r>
            <w:r w:rsidR="00472491" w:rsidRPr="00DE2D4C">
              <w:rPr>
                <w:rFonts w:ascii="Arial" w:hAnsi="Arial" w:cs="Arial"/>
                <w:sz w:val="24"/>
                <w:szCs w:val="24"/>
                <w:lang w:val="fr-CA"/>
              </w:rPr>
              <w:t>s</w:t>
            </w:r>
            <w:r w:rsidR="0027673C" w:rsidRPr="00DE2D4C">
              <w:rPr>
                <w:rFonts w:ascii="Arial" w:hAnsi="Arial" w:cs="Arial"/>
                <w:sz w:val="24"/>
                <w:szCs w:val="24"/>
                <w:lang w:val="fr-CA"/>
              </w:rPr>
              <w:t xml:space="preserve"> dans l’histoire de la province</w:t>
            </w:r>
            <w:r w:rsidR="00472491" w:rsidRPr="00DE2D4C">
              <w:rPr>
                <w:rFonts w:ascii="Arial" w:hAnsi="Arial" w:cs="Arial"/>
                <w:sz w:val="24"/>
                <w:szCs w:val="24"/>
                <w:lang w:val="fr-CA"/>
              </w:rPr>
              <w:t>?</w:t>
            </w:r>
          </w:p>
        </w:tc>
      </w:tr>
      <w:tr w:rsidR="009C1FC5" w:rsidRPr="00DE2D4C" w14:paraId="5993C741" w14:textId="77777777" w:rsidTr="00312AD3">
        <w:trPr>
          <w:trHeight w:val="280"/>
        </w:trPr>
        <w:tc>
          <w:tcPr>
            <w:tcW w:w="9350" w:type="dxa"/>
            <w:gridSpan w:val="3"/>
          </w:tcPr>
          <w:p w14:paraId="102CBF29" w14:textId="77777777" w:rsidR="009C1FC5" w:rsidRPr="00DE2D4C" w:rsidRDefault="009C1FC5" w:rsidP="00D90F52">
            <w:pPr>
              <w:spacing w:after="120"/>
              <w:rPr>
                <w:rFonts w:ascii="Arial" w:hAnsi="Arial" w:cs="Arial"/>
                <w:sz w:val="24"/>
                <w:szCs w:val="24"/>
                <w:lang w:val="fr-CA"/>
              </w:rPr>
            </w:pPr>
            <w:r w:rsidRPr="00DE2D4C">
              <w:rPr>
                <w:rFonts w:ascii="Arial" w:hAnsi="Arial" w:cs="Arial"/>
                <w:sz w:val="24"/>
                <w:szCs w:val="24"/>
                <w:lang w:val="fr-CA"/>
              </w:rPr>
              <w:t>Vocabulaire/définitions:</w:t>
            </w:r>
          </w:p>
          <w:p w14:paraId="47B72F06" w14:textId="6B177980" w:rsidR="00D90F52" w:rsidRPr="00DE2D4C" w:rsidRDefault="00E6096B" w:rsidP="00D90F52">
            <w:pPr>
              <w:spacing w:after="120"/>
              <w:rPr>
                <w:rFonts w:ascii="Arial" w:hAnsi="Arial" w:cs="Arial"/>
                <w:sz w:val="24"/>
                <w:szCs w:val="24"/>
                <w:lang w:val="fr-CA"/>
              </w:rPr>
            </w:pPr>
            <w:r w:rsidRPr="00DE2D4C">
              <w:rPr>
                <w:rFonts w:ascii="Arial" w:hAnsi="Arial" w:cs="Arial"/>
                <w:sz w:val="24"/>
                <w:szCs w:val="24"/>
                <w:lang w:val="fr-CA"/>
              </w:rPr>
              <w:t>Voir les objets fabriqués à partir du bison. Pages 40-45.</w:t>
            </w:r>
          </w:p>
        </w:tc>
      </w:tr>
      <w:tr w:rsidR="001405C2" w:rsidRPr="00DE2D4C" w14:paraId="0C3F8AD6" w14:textId="77777777" w:rsidTr="00312AD3">
        <w:tc>
          <w:tcPr>
            <w:tcW w:w="3823" w:type="dxa"/>
            <w:gridSpan w:val="2"/>
          </w:tcPr>
          <w:p w14:paraId="67E7C1FA" w14:textId="77777777" w:rsidR="001405C2" w:rsidRPr="00DE2D4C" w:rsidRDefault="001405C2" w:rsidP="00C92FB8">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28C798D9" w14:textId="406E6046" w:rsidR="001405C2" w:rsidRPr="00DE2D4C" w:rsidRDefault="00CA5E71" w:rsidP="0054686D">
            <w:pPr>
              <w:rPr>
                <w:rFonts w:ascii="Arial" w:hAnsi="Arial" w:cs="Arial"/>
                <w:sz w:val="24"/>
                <w:szCs w:val="24"/>
                <w:lang w:val="fr-CA"/>
              </w:rPr>
            </w:pPr>
            <w:hyperlink w:anchor="_Gabarit__8" w:history="1">
              <w:r w:rsidR="001405C2" w:rsidRPr="00DE2D4C">
                <w:rPr>
                  <w:rStyle w:val="Hyperlink"/>
                  <w:rFonts w:ascii="Arial" w:hAnsi="Arial" w:cs="Arial"/>
                  <w:sz w:val="24"/>
                  <w:szCs w:val="24"/>
                  <w:lang w:val="fr-CA"/>
                </w:rPr>
                <w:t>#10</w:t>
              </w:r>
            </w:hyperlink>
          </w:p>
        </w:tc>
      </w:tr>
    </w:tbl>
    <w:p w14:paraId="3A320A50" w14:textId="77777777" w:rsidR="0054686D" w:rsidRPr="00DE2D4C" w:rsidRDefault="0054686D" w:rsidP="00071A71">
      <w:pPr>
        <w:tabs>
          <w:tab w:val="left" w:pos="8415"/>
        </w:tabs>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41"/>
        <w:gridCol w:w="1982"/>
        <w:gridCol w:w="5527"/>
      </w:tblGrid>
      <w:tr w:rsidR="006C3891" w:rsidRPr="00701CF6" w14:paraId="461D76DD" w14:textId="77777777" w:rsidTr="00312AD3">
        <w:trPr>
          <w:trHeight w:val="1421"/>
        </w:trPr>
        <w:tc>
          <w:tcPr>
            <w:tcW w:w="1841" w:type="dxa"/>
          </w:tcPr>
          <w:p w14:paraId="679FF0F0" w14:textId="77777777" w:rsidR="006C3891" w:rsidRPr="00DE2D4C" w:rsidRDefault="006C3891" w:rsidP="00481672">
            <w:pPr>
              <w:jc w:val="center"/>
              <w:rPr>
                <w:rFonts w:ascii="Arial" w:hAnsi="Arial" w:cs="Arial"/>
                <w:sz w:val="24"/>
                <w:szCs w:val="24"/>
                <w:lang w:val="fr-CA"/>
              </w:rPr>
            </w:pPr>
            <w:r w:rsidRPr="00DE2D4C">
              <w:rPr>
                <w:rFonts w:ascii="Arial" w:hAnsi="Arial" w:cs="Arial"/>
                <w:noProof/>
                <w:sz w:val="24"/>
                <w:szCs w:val="24"/>
                <w:lang w:val="fr-CA"/>
              </w:rPr>
              <w:drawing>
                <wp:inline distT="0" distB="0" distL="0" distR="0" wp14:anchorId="77BC1ADE" wp14:editId="32F7EF27">
                  <wp:extent cx="804333" cy="1017791"/>
                  <wp:effectExtent l="0" t="0" r="0" b="0"/>
                  <wp:docPr id="810361007" name="Picture 810361007" descr="A picture containing text&#10;&#10;Description automatically generated">
                    <a:extLst xmlns:a="http://schemas.openxmlformats.org/drawingml/2006/main">
                      <a:ext uri="{FF2B5EF4-FFF2-40B4-BE49-F238E27FC236}">
                        <a16:creationId xmlns:a16="http://schemas.microsoft.com/office/drawing/2014/main" id="{6C70E761-287D-5F44-0F8E-DCE64FBAAF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25528" name="Picture 1233125528" descr="A picture containing text&#10;&#10;Description automatically generated">
                            <a:extLst>
                              <a:ext uri="{FF2B5EF4-FFF2-40B4-BE49-F238E27FC236}">
                                <a16:creationId xmlns:a16="http://schemas.microsoft.com/office/drawing/2014/main" id="{6C70E761-287D-5F44-0F8E-DCE64FBAAF59}"/>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1012" cy="1026242"/>
                          </a:xfrm>
                          <a:prstGeom prst="rect">
                            <a:avLst/>
                          </a:prstGeom>
                          <a:noFill/>
                        </pic:spPr>
                      </pic:pic>
                    </a:graphicData>
                  </a:graphic>
                </wp:inline>
              </w:drawing>
            </w:r>
          </w:p>
        </w:tc>
        <w:tc>
          <w:tcPr>
            <w:tcW w:w="7509" w:type="dxa"/>
            <w:gridSpan w:val="2"/>
            <w:shd w:val="clear" w:color="auto" w:fill="auto"/>
          </w:tcPr>
          <w:p w14:paraId="3BEC5735" w14:textId="7C1CA6AD" w:rsidR="006C3891" w:rsidRPr="00DE2D4C" w:rsidRDefault="00CA5E71" w:rsidP="00D90F52">
            <w:pPr>
              <w:spacing w:after="120"/>
              <w:rPr>
                <w:rFonts w:ascii="Arial" w:hAnsi="Arial" w:cs="Arial"/>
                <w:sz w:val="24"/>
                <w:szCs w:val="24"/>
                <w:lang w:val="fr-CA"/>
              </w:rPr>
            </w:pPr>
            <w:hyperlink r:id="rId215" w:history="1">
              <w:r w:rsidR="006C3891" w:rsidRPr="00DE2D4C">
                <w:rPr>
                  <w:rStyle w:val="hilite1"/>
                  <w:rFonts w:ascii="Arial" w:hAnsi="Arial" w:cs="Arial"/>
                  <w:color w:val="0083BE"/>
                  <w:sz w:val="24"/>
                  <w:szCs w:val="24"/>
                  <w:u w:val="single"/>
                  <w:bdr w:val="none" w:sz="0" w:space="0" w:color="auto" w:frame="1"/>
                  <w:lang w:val="fr-CA"/>
                </w:rPr>
                <w:t>Les</w:t>
              </w:r>
              <w:r w:rsidR="006C3891" w:rsidRPr="00DE2D4C">
                <w:rPr>
                  <w:rStyle w:val="Hyperlink"/>
                  <w:rFonts w:ascii="Arial" w:hAnsi="Arial" w:cs="Arial"/>
                  <w:color w:val="0083BE"/>
                  <w:sz w:val="24"/>
                  <w:szCs w:val="24"/>
                  <w:bdr w:val="none" w:sz="0" w:space="0" w:color="auto" w:frame="1"/>
                  <w:lang w:val="fr-CA"/>
                </w:rPr>
                <w:t> Métis</w:t>
              </w:r>
            </w:hyperlink>
            <w:r w:rsidR="006C3891"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6C3891" w:rsidRPr="00DE2D4C">
              <w:rPr>
                <w:rFonts w:ascii="Arial" w:hAnsi="Arial" w:cs="Arial"/>
                <w:sz w:val="24"/>
                <w:szCs w:val="24"/>
                <w:lang w:val="fr-CA"/>
              </w:rPr>
              <w:t>)</w:t>
            </w:r>
          </w:p>
          <w:p w14:paraId="74DA590D" w14:textId="16A3CEA4" w:rsidR="006C3891" w:rsidRPr="00DE2D4C" w:rsidRDefault="006C3891" w:rsidP="00AB309F">
            <w:pPr>
              <w:rPr>
                <w:rFonts w:ascii="Arial" w:hAnsi="Arial" w:cs="Arial"/>
                <w:sz w:val="24"/>
                <w:szCs w:val="24"/>
                <w:lang w:val="fr-CA"/>
              </w:rPr>
            </w:pPr>
            <w:proofErr w:type="spellStart"/>
            <w:r w:rsidRPr="00DE2D4C">
              <w:rPr>
                <w:rFonts w:ascii="Arial" w:hAnsi="Arial" w:cs="Arial"/>
                <w:sz w:val="24"/>
                <w:szCs w:val="24"/>
                <w:lang w:val="fr-CA"/>
              </w:rPr>
              <w:t>Howse</w:t>
            </w:r>
            <w:proofErr w:type="spellEnd"/>
            <w:r w:rsidRPr="00DE2D4C">
              <w:rPr>
                <w:rFonts w:ascii="Arial" w:hAnsi="Arial" w:cs="Arial"/>
                <w:sz w:val="24"/>
                <w:szCs w:val="24"/>
                <w:lang w:val="fr-CA"/>
              </w:rPr>
              <w:t>, Jennifer.</w:t>
            </w:r>
            <w:r w:rsidRPr="00DE2D4C">
              <w:rPr>
                <w:rFonts w:ascii="Arial" w:hAnsi="Arial" w:cs="Arial"/>
                <w:i/>
                <w:iCs/>
                <w:sz w:val="24"/>
                <w:szCs w:val="24"/>
                <w:lang w:val="fr-CA"/>
              </w:rPr>
              <w:t xml:space="preserve"> Les Métis</w:t>
            </w:r>
            <w:r w:rsidRPr="00DE2D4C">
              <w:rPr>
                <w:rFonts w:ascii="Arial" w:hAnsi="Arial" w:cs="Arial"/>
                <w:sz w:val="24"/>
                <w:szCs w:val="24"/>
                <w:lang w:val="fr-CA"/>
              </w:rPr>
              <w:t xml:space="preserve"> Calgary, AB : </w:t>
            </w:r>
            <w:proofErr w:type="spellStart"/>
            <w:r w:rsidRPr="00DE2D4C">
              <w:rPr>
                <w:rFonts w:ascii="Arial" w:hAnsi="Arial" w:cs="Arial"/>
                <w:sz w:val="24"/>
                <w:szCs w:val="24"/>
                <w:lang w:val="fr-CA"/>
              </w:rPr>
              <w:t>Weigl</w:t>
            </w:r>
            <w:proofErr w:type="spellEnd"/>
            <w:r w:rsidRPr="00DE2D4C">
              <w:rPr>
                <w:rFonts w:ascii="Arial" w:hAnsi="Arial" w:cs="Arial"/>
                <w:sz w:val="24"/>
                <w:szCs w:val="24"/>
                <w:lang w:val="fr-CA"/>
              </w:rPr>
              <w:t xml:space="preserve">, </w:t>
            </w:r>
            <w:r w:rsidR="00030151" w:rsidRPr="00DE2D4C">
              <w:rPr>
                <w:rFonts w:ascii="Arial" w:hAnsi="Arial" w:cs="Arial"/>
                <w:sz w:val="24"/>
                <w:szCs w:val="24"/>
                <w:lang w:val="fr-CA"/>
              </w:rPr>
              <w:t>20</w:t>
            </w:r>
            <w:r w:rsidRPr="00DE2D4C">
              <w:rPr>
                <w:rFonts w:ascii="Arial" w:hAnsi="Arial" w:cs="Arial"/>
                <w:sz w:val="24"/>
                <w:szCs w:val="24"/>
                <w:lang w:val="fr-CA"/>
              </w:rPr>
              <w:t xml:space="preserve">08. FR 971.00497 H866 </w:t>
            </w:r>
          </w:p>
          <w:p w14:paraId="02BA74BF" w14:textId="3630B062" w:rsidR="006C3891" w:rsidRPr="00DE2D4C" w:rsidRDefault="006C3891" w:rsidP="00D90F5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216"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6C3891" w:rsidRPr="00DE2D4C" w14:paraId="1136AE37" w14:textId="77777777" w:rsidTr="00312AD3">
        <w:tc>
          <w:tcPr>
            <w:tcW w:w="9350" w:type="dxa"/>
            <w:gridSpan w:val="3"/>
          </w:tcPr>
          <w:p w14:paraId="7365CDF5" w14:textId="77777777" w:rsidR="006C3891" w:rsidRPr="00DE2D4C" w:rsidRDefault="006C3891" w:rsidP="00D90F52">
            <w:pPr>
              <w:spacing w:after="120"/>
              <w:rPr>
                <w:rFonts w:ascii="Arial" w:hAnsi="Arial" w:cs="Arial"/>
                <w:sz w:val="24"/>
                <w:szCs w:val="24"/>
                <w:lang w:val="fr-CA"/>
              </w:rPr>
            </w:pPr>
            <w:r w:rsidRPr="00DE2D4C">
              <w:rPr>
                <w:rFonts w:ascii="Arial" w:hAnsi="Arial" w:cs="Arial"/>
                <w:sz w:val="24"/>
                <w:szCs w:val="24"/>
                <w:lang w:val="fr-CA"/>
              </w:rPr>
              <w:t>Questions d’enquête:</w:t>
            </w:r>
          </w:p>
          <w:p w14:paraId="239B2066" w14:textId="77777777" w:rsidR="006C3891" w:rsidRPr="00DE2D4C" w:rsidRDefault="006C3891" w:rsidP="00D90F52">
            <w:pPr>
              <w:spacing w:after="120"/>
              <w:rPr>
                <w:rFonts w:ascii="Arial" w:hAnsi="Arial" w:cs="Arial"/>
                <w:sz w:val="24"/>
                <w:szCs w:val="24"/>
                <w:lang w:val="fr-CA"/>
              </w:rPr>
            </w:pPr>
          </w:p>
        </w:tc>
      </w:tr>
      <w:tr w:rsidR="009C1FC5" w:rsidRPr="00701CF6" w14:paraId="666C462E" w14:textId="77777777" w:rsidTr="00312AD3">
        <w:trPr>
          <w:trHeight w:val="251"/>
        </w:trPr>
        <w:tc>
          <w:tcPr>
            <w:tcW w:w="9350" w:type="dxa"/>
            <w:gridSpan w:val="3"/>
          </w:tcPr>
          <w:p w14:paraId="166B2E22" w14:textId="77777777" w:rsidR="009C1FC5" w:rsidRPr="00DE2D4C" w:rsidRDefault="009C1FC5" w:rsidP="00D90F52">
            <w:pPr>
              <w:spacing w:after="120"/>
              <w:rPr>
                <w:rFonts w:ascii="Arial" w:hAnsi="Arial" w:cs="Arial"/>
                <w:sz w:val="24"/>
                <w:szCs w:val="24"/>
                <w:lang w:val="fr-CA"/>
              </w:rPr>
            </w:pPr>
            <w:r w:rsidRPr="00DE2D4C">
              <w:rPr>
                <w:rFonts w:ascii="Arial" w:hAnsi="Arial" w:cs="Arial"/>
                <w:sz w:val="24"/>
                <w:szCs w:val="24"/>
                <w:lang w:val="fr-CA"/>
              </w:rPr>
              <w:t>Vocabulaire/définitions:</w:t>
            </w:r>
          </w:p>
          <w:p w14:paraId="00DAD6BA" w14:textId="64137FFF" w:rsidR="00D90F52" w:rsidRPr="00DE2D4C" w:rsidRDefault="00E6096B" w:rsidP="00D90F52">
            <w:pPr>
              <w:spacing w:after="120"/>
              <w:rPr>
                <w:rFonts w:ascii="Arial" w:hAnsi="Arial" w:cs="Arial"/>
                <w:sz w:val="24"/>
                <w:szCs w:val="24"/>
                <w:lang w:val="fr-CA"/>
              </w:rPr>
            </w:pPr>
            <w:r w:rsidRPr="00DE2D4C">
              <w:rPr>
                <w:rFonts w:ascii="Arial" w:hAnsi="Arial" w:cs="Arial"/>
                <w:sz w:val="24"/>
                <w:szCs w:val="24"/>
                <w:lang w:val="fr-CA"/>
              </w:rPr>
              <w:t>Voir le glossaire à la page 32.</w:t>
            </w:r>
          </w:p>
        </w:tc>
      </w:tr>
      <w:tr w:rsidR="0005269E" w:rsidRPr="00DE2D4C" w14:paraId="239827F8" w14:textId="77777777" w:rsidTr="00312AD3">
        <w:tc>
          <w:tcPr>
            <w:tcW w:w="3823" w:type="dxa"/>
            <w:gridSpan w:val="2"/>
          </w:tcPr>
          <w:p w14:paraId="3826466E" w14:textId="0160A03D" w:rsidR="0005269E" w:rsidRPr="00DE2D4C" w:rsidRDefault="0005269E" w:rsidP="00C92FB8">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6B547EFA" w14:textId="781D3A48" w:rsidR="0005269E" w:rsidRPr="00DE2D4C" w:rsidRDefault="0005269E" w:rsidP="00AB309F">
            <w:pPr>
              <w:rPr>
                <w:rFonts w:ascii="Arial" w:hAnsi="Arial" w:cs="Arial"/>
                <w:sz w:val="24"/>
                <w:szCs w:val="24"/>
                <w:lang w:val="fr-CA"/>
              </w:rPr>
            </w:pPr>
            <w:r w:rsidRPr="00DE2D4C">
              <w:rPr>
                <w:rFonts w:ascii="Arial" w:hAnsi="Arial" w:cs="Arial"/>
                <w:sz w:val="24"/>
                <w:szCs w:val="24"/>
                <w:lang w:val="fr-CA"/>
              </w:rPr>
              <w:t>#</w:t>
            </w:r>
          </w:p>
        </w:tc>
      </w:tr>
    </w:tbl>
    <w:p w14:paraId="1E90E715" w14:textId="77777777" w:rsidR="006C3891" w:rsidRPr="00DE2D4C" w:rsidRDefault="006C3891" w:rsidP="00071A71">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41"/>
        <w:gridCol w:w="1982"/>
        <w:gridCol w:w="5527"/>
      </w:tblGrid>
      <w:tr w:rsidR="006C3891" w:rsidRPr="00701CF6" w14:paraId="4DB8466C" w14:textId="77777777" w:rsidTr="00312AD3">
        <w:trPr>
          <w:trHeight w:val="1535"/>
        </w:trPr>
        <w:tc>
          <w:tcPr>
            <w:tcW w:w="1841" w:type="dxa"/>
          </w:tcPr>
          <w:p w14:paraId="37FDD749" w14:textId="77777777" w:rsidR="006C3891" w:rsidRPr="00DE2D4C" w:rsidRDefault="006C3891" w:rsidP="00481672">
            <w:pPr>
              <w:jc w:val="center"/>
              <w:rPr>
                <w:rFonts w:ascii="Arial" w:hAnsi="Arial" w:cs="Arial"/>
                <w:sz w:val="24"/>
                <w:szCs w:val="24"/>
                <w:lang w:val="fr-CA"/>
              </w:rPr>
            </w:pPr>
            <w:r w:rsidRPr="00DE2D4C">
              <w:rPr>
                <w:rFonts w:ascii="Arial" w:hAnsi="Arial" w:cs="Arial"/>
                <w:noProof/>
                <w:sz w:val="24"/>
                <w:szCs w:val="24"/>
                <w:lang w:val="fr-CA"/>
              </w:rPr>
              <w:drawing>
                <wp:inline distT="0" distB="0" distL="0" distR="0" wp14:anchorId="210ABA1D" wp14:editId="6EBD13C7">
                  <wp:extent cx="803910" cy="977768"/>
                  <wp:effectExtent l="0" t="0" r="0" b="0"/>
                  <wp:docPr id="1678718873" name="Picture 1678718873" descr="A picture containing text&#10;&#10;Description automatically generated">
                    <a:extLst xmlns:a="http://schemas.openxmlformats.org/drawingml/2006/main">
                      <a:ext uri="{FF2B5EF4-FFF2-40B4-BE49-F238E27FC236}">
                        <a16:creationId xmlns:a16="http://schemas.microsoft.com/office/drawing/2014/main" id="{99802128-5618-B8DA-DB29-132C73F8B3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68093" name="Picture 2140468093" descr="A picture containing text&#10;&#10;Description automatically generated">
                            <a:extLst>
                              <a:ext uri="{FF2B5EF4-FFF2-40B4-BE49-F238E27FC236}">
                                <a16:creationId xmlns:a16="http://schemas.microsoft.com/office/drawing/2014/main" id="{99802128-5618-B8DA-DB29-132C73F8B3BB}"/>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2986" cy="1013132"/>
                          </a:xfrm>
                          <a:prstGeom prst="rect">
                            <a:avLst/>
                          </a:prstGeom>
                          <a:noFill/>
                        </pic:spPr>
                      </pic:pic>
                    </a:graphicData>
                  </a:graphic>
                </wp:inline>
              </w:drawing>
            </w:r>
          </w:p>
        </w:tc>
        <w:tc>
          <w:tcPr>
            <w:tcW w:w="7509" w:type="dxa"/>
            <w:gridSpan w:val="2"/>
            <w:shd w:val="clear" w:color="auto" w:fill="auto"/>
          </w:tcPr>
          <w:p w14:paraId="436A5915" w14:textId="28D584D4" w:rsidR="006C3891" w:rsidRPr="00DE2D4C" w:rsidRDefault="00CA5E71" w:rsidP="00D90F52">
            <w:pPr>
              <w:spacing w:after="120"/>
              <w:rPr>
                <w:rFonts w:ascii="Arial" w:hAnsi="Arial" w:cs="Arial"/>
                <w:sz w:val="24"/>
                <w:szCs w:val="24"/>
                <w:lang w:val="fr-CA"/>
              </w:rPr>
            </w:pPr>
            <w:hyperlink r:id="rId217" w:history="1">
              <w:bookmarkStart w:id="26" w:name="_Toc132196465"/>
              <w:r w:rsidR="00347BFA" w:rsidRPr="00DE2D4C">
                <w:rPr>
                  <w:rStyle w:val="Hyperlink"/>
                  <w:rFonts w:ascii="Arial" w:hAnsi="Arial" w:cs="Arial"/>
                  <w:sz w:val="24"/>
                  <w:szCs w:val="24"/>
                  <w:lang w:val="fr-CA"/>
                </w:rPr>
                <w:t>Les Métis</w:t>
              </w:r>
            </w:hyperlink>
            <w:r w:rsidR="00347BFA" w:rsidRPr="00DE2D4C">
              <w:rPr>
                <w:rFonts w:ascii="Arial" w:hAnsi="Arial" w:cs="Arial"/>
                <w:sz w:val="24"/>
                <w:szCs w:val="24"/>
                <w:lang w:val="fr-CA"/>
              </w:rPr>
              <w:t xml:space="preserve"> </w:t>
            </w:r>
            <w:r w:rsidR="006C3891" w:rsidRPr="00DE2D4C">
              <w:rPr>
                <w:rFonts w:ascii="Arial" w:hAnsi="Arial" w:cs="Arial"/>
                <w:sz w:val="24"/>
                <w:szCs w:val="24"/>
                <w:lang w:val="fr-CA"/>
              </w:rPr>
              <w:t>(</w:t>
            </w:r>
            <w:r w:rsidR="00CD3961" w:rsidRPr="00DE2D4C">
              <w:rPr>
                <w:rFonts w:ascii="Arial" w:hAnsi="Arial" w:cs="Arial"/>
                <w:sz w:val="24"/>
                <w:szCs w:val="24"/>
                <w:lang w:val="fr-CA"/>
              </w:rPr>
              <w:t>Cliquer pour voir la disponibilité</w:t>
            </w:r>
            <w:r w:rsidR="006C3891" w:rsidRPr="00DE2D4C">
              <w:rPr>
                <w:rFonts w:ascii="Arial" w:hAnsi="Arial" w:cs="Arial"/>
                <w:sz w:val="24"/>
                <w:szCs w:val="24"/>
                <w:lang w:val="fr-CA"/>
              </w:rPr>
              <w:t>)</w:t>
            </w:r>
            <w:bookmarkEnd w:id="26"/>
          </w:p>
          <w:p w14:paraId="61E85C09" w14:textId="253B16B0" w:rsidR="006C3891" w:rsidRPr="00DE2D4C" w:rsidRDefault="006C3891" w:rsidP="00AB309F">
            <w:pPr>
              <w:rPr>
                <w:rFonts w:ascii="Arial" w:hAnsi="Arial" w:cs="Arial"/>
                <w:sz w:val="24"/>
                <w:szCs w:val="24"/>
                <w:lang w:val="fr-CA"/>
              </w:rPr>
            </w:pPr>
            <w:proofErr w:type="spellStart"/>
            <w:r w:rsidRPr="00DE2D4C">
              <w:rPr>
                <w:rFonts w:ascii="Arial" w:hAnsi="Arial" w:cs="Arial"/>
                <w:sz w:val="24"/>
                <w:szCs w:val="24"/>
                <w:lang w:val="fr-CA"/>
              </w:rPr>
              <w:t>Howse</w:t>
            </w:r>
            <w:proofErr w:type="spellEnd"/>
            <w:r w:rsidRPr="00DE2D4C">
              <w:rPr>
                <w:rFonts w:ascii="Arial" w:hAnsi="Arial" w:cs="Arial"/>
                <w:sz w:val="24"/>
                <w:szCs w:val="24"/>
                <w:lang w:val="fr-CA"/>
              </w:rPr>
              <w:t>, Jennifer.</w:t>
            </w:r>
            <w:r w:rsidRPr="00DE2D4C">
              <w:rPr>
                <w:rFonts w:ascii="Arial" w:hAnsi="Arial" w:cs="Arial"/>
                <w:i/>
                <w:iCs/>
                <w:sz w:val="24"/>
                <w:szCs w:val="24"/>
                <w:lang w:val="fr-CA"/>
              </w:rPr>
              <w:t xml:space="preserve"> Les Métis</w:t>
            </w:r>
            <w:r w:rsidRPr="00DE2D4C">
              <w:rPr>
                <w:rFonts w:ascii="Arial" w:hAnsi="Arial" w:cs="Arial"/>
                <w:sz w:val="24"/>
                <w:szCs w:val="24"/>
                <w:lang w:val="fr-CA"/>
              </w:rPr>
              <w:t xml:space="preserve"> Calgary, AB : </w:t>
            </w:r>
            <w:proofErr w:type="spellStart"/>
            <w:r w:rsidRPr="00DE2D4C">
              <w:rPr>
                <w:rFonts w:ascii="Arial" w:hAnsi="Arial" w:cs="Arial"/>
                <w:sz w:val="24"/>
                <w:szCs w:val="24"/>
                <w:lang w:val="fr-CA"/>
              </w:rPr>
              <w:t>Weigl</w:t>
            </w:r>
            <w:proofErr w:type="spellEnd"/>
            <w:r w:rsidRPr="00DE2D4C">
              <w:rPr>
                <w:rFonts w:ascii="Arial" w:hAnsi="Arial" w:cs="Arial"/>
                <w:sz w:val="24"/>
                <w:szCs w:val="24"/>
                <w:lang w:val="fr-CA"/>
              </w:rPr>
              <w:t xml:space="preserve">, </w:t>
            </w:r>
            <w:r w:rsidR="00030151" w:rsidRPr="00DE2D4C">
              <w:rPr>
                <w:rFonts w:ascii="Arial" w:hAnsi="Arial" w:cs="Arial"/>
                <w:sz w:val="24"/>
                <w:szCs w:val="24"/>
                <w:lang w:val="fr-CA"/>
              </w:rPr>
              <w:t>20</w:t>
            </w:r>
            <w:r w:rsidRPr="00DE2D4C">
              <w:rPr>
                <w:rFonts w:ascii="Arial" w:hAnsi="Arial" w:cs="Arial"/>
                <w:sz w:val="24"/>
                <w:szCs w:val="24"/>
                <w:lang w:val="fr-CA"/>
              </w:rPr>
              <w:t xml:space="preserve">12. FR 971.00497 H866 </w:t>
            </w:r>
          </w:p>
          <w:p w14:paraId="1AEB3E0D" w14:textId="66ACB5D2" w:rsidR="006C3891" w:rsidRPr="00DE2D4C" w:rsidRDefault="006C3891" w:rsidP="00D90F5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218"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6C3891" w:rsidRPr="00DE2D4C" w14:paraId="11AC9791" w14:textId="77777777" w:rsidTr="00312AD3">
        <w:tc>
          <w:tcPr>
            <w:tcW w:w="9350" w:type="dxa"/>
            <w:gridSpan w:val="3"/>
          </w:tcPr>
          <w:p w14:paraId="317284F0" w14:textId="77777777" w:rsidR="006C3891" w:rsidRPr="00DE2D4C" w:rsidRDefault="006C3891" w:rsidP="00D90F52">
            <w:pPr>
              <w:spacing w:after="120"/>
              <w:rPr>
                <w:rFonts w:ascii="Arial" w:hAnsi="Arial" w:cs="Arial"/>
                <w:sz w:val="24"/>
                <w:szCs w:val="24"/>
                <w:lang w:val="fr-CA"/>
              </w:rPr>
            </w:pPr>
            <w:r w:rsidRPr="00DE2D4C">
              <w:rPr>
                <w:rFonts w:ascii="Arial" w:hAnsi="Arial" w:cs="Arial"/>
                <w:sz w:val="24"/>
                <w:szCs w:val="24"/>
                <w:lang w:val="fr-CA"/>
              </w:rPr>
              <w:t>Questions d’enquête:</w:t>
            </w:r>
          </w:p>
          <w:p w14:paraId="1162ADA7" w14:textId="77777777" w:rsidR="006C3891" w:rsidRPr="00DE2D4C" w:rsidRDefault="006C3891" w:rsidP="00D90F52">
            <w:pPr>
              <w:spacing w:after="120"/>
              <w:rPr>
                <w:rFonts w:ascii="Arial" w:hAnsi="Arial" w:cs="Arial"/>
                <w:sz w:val="24"/>
                <w:szCs w:val="24"/>
                <w:lang w:val="fr-CA"/>
              </w:rPr>
            </w:pPr>
          </w:p>
        </w:tc>
      </w:tr>
      <w:tr w:rsidR="009C1FC5" w:rsidRPr="00DE2D4C" w14:paraId="693CC00B" w14:textId="77777777" w:rsidTr="00312AD3">
        <w:trPr>
          <w:trHeight w:val="237"/>
        </w:trPr>
        <w:tc>
          <w:tcPr>
            <w:tcW w:w="9350" w:type="dxa"/>
            <w:gridSpan w:val="3"/>
          </w:tcPr>
          <w:p w14:paraId="3A26FDAB" w14:textId="77777777" w:rsidR="009C1FC5" w:rsidRPr="00DE2D4C" w:rsidRDefault="009C1FC5" w:rsidP="00D90F52">
            <w:pPr>
              <w:spacing w:after="120"/>
              <w:rPr>
                <w:rFonts w:ascii="Arial" w:hAnsi="Arial" w:cs="Arial"/>
                <w:sz w:val="24"/>
                <w:szCs w:val="24"/>
                <w:lang w:val="fr-CA"/>
              </w:rPr>
            </w:pPr>
            <w:r w:rsidRPr="00DE2D4C">
              <w:rPr>
                <w:rFonts w:ascii="Arial" w:hAnsi="Arial" w:cs="Arial"/>
                <w:sz w:val="24"/>
                <w:szCs w:val="24"/>
                <w:lang w:val="fr-CA"/>
              </w:rPr>
              <w:t>Vocabulaire/définitions:</w:t>
            </w:r>
          </w:p>
          <w:p w14:paraId="0DE6C5BE" w14:textId="77777777" w:rsidR="00D90F52" w:rsidRPr="00DE2D4C" w:rsidRDefault="00D90F52" w:rsidP="00D90F52">
            <w:pPr>
              <w:spacing w:after="120"/>
              <w:rPr>
                <w:rFonts w:ascii="Arial" w:hAnsi="Arial" w:cs="Arial"/>
                <w:sz w:val="24"/>
                <w:szCs w:val="24"/>
                <w:lang w:val="fr-CA"/>
              </w:rPr>
            </w:pPr>
          </w:p>
        </w:tc>
      </w:tr>
      <w:tr w:rsidR="0005269E" w:rsidRPr="00DE2D4C" w14:paraId="30D4D97E" w14:textId="77777777" w:rsidTr="00312AD3">
        <w:tc>
          <w:tcPr>
            <w:tcW w:w="3823" w:type="dxa"/>
            <w:gridSpan w:val="2"/>
          </w:tcPr>
          <w:p w14:paraId="148ED234" w14:textId="7B0D391C" w:rsidR="0005269E" w:rsidRPr="00DE2D4C" w:rsidRDefault="0005269E" w:rsidP="00C92FB8">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06B38A7F" w14:textId="6DABFFE9" w:rsidR="0005269E" w:rsidRPr="00DE2D4C" w:rsidRDefault="0005269E" w:rsidP="00AB309F">
            <w:pPr>
              <w:rPr>
                <w:rFonts w:ascii="Arial" w:hAnsi="Arial" w:cs="Arial"/>
                <w:sz w:val="24"/>
                <w:szCs w:val="24"/>
                <w:lang w:val="fr-CA"/>
              </w:rPr>
            </w:pPr>
            <w:r w:rsidRPr="00DE2D4C">
              <w:rPr>
                <w:rFonts w:ascii="Arial" w:hAnsi="Arial" w:cs="Arial"/>
                <w:sz w:val="24"/>
                <w:szCs w:val="24"/>
                <w:lang w:val="fr-CA"/>
              </w:rPr>
              <w:t>#</w:t>
            </w:r>
          </w:p>
        </w:tc>
      </w:tr>
    </w:tbl>
    <w:p w14:paraId="25CDF1FD" w14:textId="77777777" w:rsidR="006C3891" w:rsidRPr="00DE2D4C" w:rsidRDefault="006C3891" w:rsidP="00071A71">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791"/>
        <w:gridCol w:w="2032"/>
        <w:gridCol w:w="5527"/>
      </w:tblGrid>
      <w:tr w:rsidR="006C3891" w:rsidRPr="00701CF6" w14:paraId="228F77DD" w14:textId="77777777" w:rsidTr="00312AD3">
        <w:trPr>
          <w:trHeight w:val="1507"/>
        </w:trPr>
        <w:tc>
          <w:tcPr>
            <w:tcW w:w="1791" w:type="dxa"/>
          </w:tcPr>
          <w:p w14:paraId="68C9316D" w14:textId="77777777" w:rsidR="006C3891" w:rsidRPr="00DE2D4C" w:rsidRDefault="006C3891" w:rsidP="00481672">
            <w:pPr>
              <w:jc w:val="center"/>
              <w:rPr>
                <w:rFonts w:ascii="Arial" w:hAnsi="Arial" w:cs="Arial"/>
                <w:sz w:val="24"/>
                <w:szCs w:val="24"/>
                <w:lang w:val="fr-CA"/>
              </w:rPr>
            </w:pPr>
            <w:r w:rsidRPr="00DE2D4C">
              <w:rPr>
                <w:noProof/>
                <w:lang w:val="fr-CA"/>
              </w:rPr>
              <w:drawing>
                <wp:inline distT="0" distB="0" distL="0" distR="0" wp14:anchorId="1E372310" wp14:editId="4448D0AA">
                  <wp:extent cx="965200" cy="979188"/>
                  <wp:effectExtent l="0" t="0" r="0" b="0"/>
                  <wp:docPr id="1423620441" name="Picture 1423620441" descr="A picture containing website&#10;&#10;Description automatically generated">
                    <a:extLst xmlns:a="http://schemas.openxmlformats.org/drawingml/2006/main">
                      <a:ext uri="{FF2B5EF4-FFF2-40B4-BE49-F238E27FC236}">
                        <a16:creationId xmlns:a16="http://schemas.microsoft.com/office/drawing/2014/main" id="{8D337B12-87CB-462A-9584-76048DE61D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20441" name="Picture 1423620441" descr="A picture containing website&#10;&#10;Description automatically generated">
                            <a:extLst>
                              <a:ext uri="{FF2B5EF4-FFF2-40B4-BE49-F238E27FC236}">
                                <a16:creationId xmlns:a16="http://schemas.microsoft.com/office/drawing/2014/main" id="{8D337B12-87CB-462A-9584-76048DE61D8F}"/>
                              </a:ext>
                            </a:extLst>
                          </pic:cNvPr>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969220" cy="983266"/>
                          </a:xfrm>
                          <a:prstGeom prst="rect">
                            <a:avLst/>
                          </a:prstGeom>
                          <a:noFill/>
                        </pic:spPr>
                      </pic:pic>
                    </a:graphicData>
                  </a:graphic>
                </wp:inline>
              </w:drawing>
            </w:r>
          </w:p>
        </w:tc>
        <w:tc>
          <w:tcPr>
            <w:tcW w:w="7559" w:type="dxa"/>
            <w:gridSpan w:val="2"/>
            <w:shd w:val="clear" w:color="auto" w:fill="auto"/>
          </w:tcPr>
          <w:p w14:paraId="2CC9CD54" w14:textId="04DE6669" w:rsidR="006C3891" w:rsidRPr="00DE2D4C" w:rsidRDefault="00CA5E71" w:rsidP="00D90F52">
            <w:pPr>
              <w:spacing w:after="120"/>
              <w:rPr>
                <w:rFonts w:ascii="Arial" w:hAnsi="Arial" w:cs="Arial"/>
                <w:sz w:val="24"/>
                <w:szCs w:val="24"/>
                <w:lang w:val="fr-CA"/>
              </w:rPr>
            </w:pPr>
            <w:hyperlink r:id="rId219" w:history="1">
              <w:r w:rsidR="006C3891" w:rsidRPr="00DE2D4C">
                <w:rPr>
                  <w:rStyle w:val="hilite3"/>
                  <w:rFonts w:ascii="Arial" w:hAnsi="Arial" w:cs="Arial"/>
                  <w:color w:val="0083BE"/>
                  <w:sz w:val="24"/>
                  <w:szCs w:val="24"/>
                  <w:u w:val="single"/>
                  <w:bdr w:val="none" w:sz="0" w:space="0" w:color="auto" w:frame="1"/>
                  <w:lang w:val="fr-CA"/>
                </w:rPr>
                <w:t>La</w:t>
              </w:r>
              <w:r w:rsidR="006C3891" w:rsidRPr="00DE2D4C">
                <w:rPr>
                  <w:rStyle w:val="Hyperlink"/>
                  <w:rFonts w:ascii="Arial" w:hAnsi="Arial" w:cs="Arial"/>
                  <w:color w:val="0083BE"/>
                  <w:sz w:val="24"/>
                  <w:szCs w:val="24"/>
                  <w:bdr w:val="none" w:sz="0" w:space="0" w:color="auto" w:frame="1"/>
                  <w:lang w:val="fr-CA"/>
                </w:rPr>
                <w:t> communauté Métisse</w:t>
              </w:r>
            </w:hyperlink>
            <w:r w:rsidR="006C3891"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6C3891" w:rsidRPr="00DE2D4C">
              <w:rPr>
                <w:rFonts w:ascii="Arial" w:hAnsi="Arial" w:cs="Arial"/>
                <w:sz w:val="24"/>
                <w:szCs w:val="24"/>
                <w:lang w:val="fr-CA"/>
              </w:rPr>
              <w:t>)</w:t>
            </w:r>
          </w:p>
          <w:p w14:paraId="54D6DA98" w14:textId="66E21EC0" w:rsidR="006C3891" w:rsidRPr="00DE2D4C" w:rsidRDefault="006C3891" w:rsidP="00AB309F">
            <w:pPr>
              <w:rPr>
                <w:rFonts w:ascii="Arial" w:hAnsi="Arial" w:cs="Arial"/>
                <w:sz w:val="24"/>
                <w:szCs w:val="24"/>
                <w:lang w:val="fr-CA"/>
              </w:rPr>
            </w:pPr>
            <w:r w:rsidRPr="00DE2D4C">
              <w:rPr>
                <w:rFonts w:ascii="Arial" w:hAnsi="Arial" w:cs="Arial"/>
                <w:sz w:val="24"/>
                <w:szCs w:val="24"/>
                <w:lang w:val="fr-CA"/>
              </w:rPr>
              <w:t>Murray, Laura K.</w:t>
            </w:r>
            <w:r w:rsidRPr="00DE2D4C">
              <w:rPr>
                <w:rFonts w:ascii="Arial" w:hAnsi="Arial" w:cs="Arial"/>
                <w:i/>
                <w:iCs/>
                <w:sz w:val="24"/>
                <w:szCs w:val="24"/>
                <w:lang w:val="fr-CA"/>
              </w:rPr>
              <w:t xml:space="preserve"> La communauté Métisse</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w:t>
            </w:r>
            <w:r w:rsidR="00030151" w:rsidRPr="00DE2D4C">
              <w:rPr>
                <w:rFonts w:ascii="Arial" w:hAnsi="Arial" w:cs="Arial"/>
                <w:sz w:val="24"/>
                <w:szCs w:val="24"/>
                <w:lang w:val="fr-CA"/>
              </w:rPr>
              <w:t>20</w:t>
            </w:r>
            <w:r w:rsidRPr="00DE2D4C">
              <w:rPr>
                <w:rFonts w:ascii="Arial" w:hAnsi="Arial" w:cs="Arial"/>
                <w:sz w:val="24"/>
                <w:szCs w:val="24"/>
                <w:lang w:val="fr-CA"/>
              </w:rPr>
              <w:t xml:space="preserve">18. FR 971.00497 M983 </w:t>
            </w:r>
          </w:p>
          <w:p w14:paraId="518CD335" w14:textId="77777777" w:rsidR="006C3891" w:rsidRPr="00DE2D4C" w:rsidRDefault="006C3891" w:rsidP="00D90F52">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220"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6C3891" w:rsidRPr="00DE2D4C" w14:paraId="3BD955D5" w14:textId="77777777" w:rsidTr="00312AD3">
        <w:tc>
          <w:tcPr>
            <w:tcW w:w="9350" w:type="dxa"/>
            <w:gridSpan w:val="3"/>
          </w:tcPr>
          <w:p w14:paraId="74F62A6E" w14:textId="77777777" w:rsidR="006C3891" w:rsidRPr="00DE2D4C" w:rsidRDefault="006C3891" w:rsidP="00D90F52">
            <w:pPr>
              <w:spacing w:after="120"/>
              <w:rPr>
                <w:rFonts w:ascii="Arial" w:hAnsi="Arial" w:cs="Arial"/>
                <w:sz w:val="24"/>
                <w:szCs w:val="24"/>
                <w:lang w:val="fr-CA"/>
              </w:rPr>
            </w:pPr>
            <w:r w:rsidRPr="00DE2D4C">
              <w:rPr>
                <w:rFonts w:ascii="Arial" w:hAnsi="Arial" w:cs="Arial"/>
                <w:sz w:val="24"/>
                <w:szCs w:val="24"/>
                <w:lang w:val="fr-CA"/>
              </w:rPr>
              <w:t>Questions d’enquête:</w:t>
            </w:r>
          </w:p>
          <w:p w14:paraId="22C6B34D" w14:textId="77777777" w:rsidR="006C3891" w:rsidRPr="00DE2D4C" w:rsidRDefault="006C3891" w:rsidP="00D90F52">
            <w:pPr>
              <w:spacing w:after="120"/>
              <w:rPr>
                <w:rFonts w:ascii="Arial" w:hAnsi="Arial" w:cs="Arial"/>
                <w:sz w:val="24"/>
                <w:szCs w:val="24"/>
                <w:lang w:val="fr-CA"/>
              </w:rPr>
            </w:pPr>
          </w:p>
        </w:tc>
      </w:tr>
      <w:tr w:rsidR="00191C92" w:rsidRPr="00DE2D4C" w14:paraId="4A354B76" w14:textId="77777777" w:rsidTr="00312AD3">
        <w:trPr>
          <w:trHeight w:val="209"/>
        </w:trPr>
        <w:tc>
          <w:tcPr>
            <w:tcW w:w="9350" w:type="dxa"/>
            <w:gridSpan w:val="3"/>
          </w:tcPr>
          <w:p w14:paraId="3C28EA36" w14:textId="77777777" w:rsidR="00191C92" w:rsidRPr="00DE2D4C" w:rsidRDefault="00191C92" w:rsidP="00D90F52">
            <w:pPr>
              <w:spacing w:after="120"/>
              <w:rPr>
                <w:rFonts w:ascii="Arial" w:hAnsi="Arial" w:cs="Arial"/>
                <w:sz w:val="24"/>
                <w:szCs w:val="24"/>
                <w:lang w:val="fr-CA"/>
              </w:rPr>
            </w:pPr>
            <w:r w:rsidRPr="00DE2D4C">
              <w:rPr>
                <w:rFonts w:ascii="Arial" w:hAnsi="Arial" w:cs="Arial"/>
                <w:sz w:val="24"/>
                <w:szCs w:val="24"/>
                <w:lang w:val="fr-CA"/>
              </w:rPr>
              <w:t>Vocabulaire/définitions:</w:t>
            </w:r>
          </w:p>
          <w:p w14:paraId="299B69C4" w14:textId="77777777" w:rsidR="00D90F52" w:rsidRPr="00DE2D4C" w:rsidRDefault="00D90F52" w:rsidP="00D90F52">
            <w:pPr>
              <w:spacing w:after="120"/>
              <w:rPr>
                <w:rFonts w:ascii="Arial" w:hAnsi="Arial" w:cs="Arial"/>
                <w:sz w:val="24"/>
                <w:szCs w:val="24"/>
                <w:lang w:val="fr-CA"/>
              </w:rPr>
            </w:pPr>
          </w:p>
        </w:tc>
      </w:tr>
      <w:tr w:rsidR="0005269E" w:rsidRPr="00DE2D4C" w14:paraId="6EF92256" w14:textId="77777777" w:rsidTr="00312AD3">
        <w:tc>
          <w:tcPr>
            <w:tcW w:w="3823" w:type="dxa"/>
            <w:gridSpan w:val="2"/>
          </w:tcPr>
          <w:p w14:paraId="0F583DB8" w14:textId="6331F728" w:rsidR="0005269E" w:rsidRPr="00DE2D4C" w:rsidRDefault="0005269E" w:rsidP="000D542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02AE2CCB" w14:textId="3590D4F8" w:rsidR="0005269E" w:rsidRPr="00DE2D4C" w:rsidRDefault="0005269E" w:rsidP="00AB309F">
            <w:pPr>
              <w:rPr>
                <w:rFonts w:ascii="Arial" w:hAnsi="Arial" w:cs="Arial"/>
                <w:sz w:val="24"/>
                <w:szCs w:val="24"/>
                <w:lang w:val="fr-CA"/>
              </w:rPr>
            </w:pPr>
            <w:r w:rsidRPr="00DE2D4C">
              <w:rPr>
                <w:rFonts w:ascii="Arial" w:hAnsi="Arial" w:cs="Arial"/>
                <w:sz w:val="24"/>
                <w:szCs w:val="24"/>
                <w:lang w:val="fr-CA"/>
              </w:rPr>
              <w:t>#</w:t>
            </w:r>
          </w:p>
        </w:tc>
      </w:tr>
    </w:tbl>
    <w:p w14:paraId="0A5630B6" w14:textId="77777777" w:rsidR="006C3891" w:rsidRPr="00DE2D4C" w:rsidRDefault="006C3891" w:rsidP="00071A71">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793"/>
        <w:gridCol w:w="2030"/>
        <w:gridCol w:w="5527"/>
      </w:tblGrid>
      <w:tr w:rsidR="006C3891" w:rsidRPr="00701CF6" w14:paraId="615BE8E7" w14:textId="77777777" w:rsidTr="00312AD3">
        <w:trPr>
          <w:trHeight w:val="1509"/>
        </w:trPr>
        <w:tc>
          <w:tcPr>
            <w:tcW w:w="1793" w:type="dxa"/>
          </w:tcPr>
          <w:p w14:paraId="795DE9C5" w14:textId="77777777" w:rsidR="006C3891" w:rsidRPr="00DE2D4C" w:rsidRDefault="006C3891" w:rsidP="00AB309F">
            <w:pPr>
              <w:rPr>
                <w:rFonts w:ascii="Arial" w:hAnsi="Arial" w:cs="Arial"/>
                <w:sz w:val="24"/>
                <w:szCs w:val="24"/>
                <w:lang w:val="fr-CA"/>
              </w:rPr>
            </w:pPr>
            <w:r w:rsidRPr="00DE2D4C">
              <w:rPr>
                <w:noProof/>
                <w:lang w:val="fr-CA"/>
              </w:rPr>
              <w:drawing>
                <wp:inline distT="0" distB="0" distL="0" distR="0" wp14:anchorId="3879D7E9" wp14:editId="355CCA6E">
                  <wp:extent cx="994410" cy="997736"/>
                  <wp:effectExtent l="0" t="0" r="0" b="0"/>
                  <wp:docPr id="710248169" name="Picture 710248169">
                    <a:extLst xmlns:a="http://schemas.openxmlformats.org/drawingml/2006/main">
                      <a:ext uri="{FF2B5EF4-FFF2-40B4-BE49-F238E27FC236}">
                        <a16:creationId xmlns:a16="http://schemas.microsoft.com/office/drawing/2014/main" id="{4EA01403-7EF2-5E23-684B-2BA5BECD3C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4EA01403-7EF2-5E23-684B-2BA5BECD3C30}"/>
                              </a:ext>
                            </a:extLst>
                          </pic:cNvPr>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001316" cy="1004665"/>
                          </a:xfrm>
                          <a:prstGeom prst="rect">
                            <a:avLst/>
                          </a:prstGeom>
                          <a:noFill/>
                        </pic:spPr>
                      </pic:pic>
                    </a:graphicData>
                  </a:graphic>
                </wp:inline>
              </w:drawing>
            </w:r>
          </w:p>
        </w:tc>
        <w:tc>
          <w:tcPr>
            <w:tcW w:w="7557" w:type="dxa"/>
            <w:gridSpan w:val="2"/>
            <w:shd w:val="clear" w:color="auto" w:fill="auto"/>
          </w:tcPr>
          <w:p w14:paraId="3F52625E" w14:textId="08ADF688" w:rsidR="006C3891" w:rsidRPr="00DE2D4C" w:rsidRDefault="00CA5E71" w:rsidP="00D90F52">
            <w:pPr>
              <w:spacing w:after="120"/>
              <w:rPr>
                <w:rFonts w:ascii="Arial" w:hAnsi="Arial" w:cs="Arial"/>
                <w:sz w:val="24"/>
                <w:szCs w:val="24"/>
                <w:lang w:val="fr-CA"/>
              </w:rPr>
            </w:pPr>
            <w:hyperlink r:id="rId221" w:history="1">
              <w:r w:rsidR="006C3891" w:rsidRPr="00DE2D4C">
                <w:rPr>
                  <w:rStyle w:val="hilite3"/>
                  <w:rFonts w:ascii="Arial" w:hAnsi="Arial" w:cs="Arial"/>
                  <w:color w:val="0083BE"/>
                  <w:sz w:val="24"/>
                  <w:szCs w:val="24"/>
                  <w:u w:val="single"/>
                  <w:bdr w:val="none" w:sz="0" w:space="0" w:color="auto" w:frame="1"/>
                  <w:lang w:val="fr-CA"/>
                </w:rPr>
                <w:t>La</w:t>
              </w:r>
              <w:r w:rsidR="006C3891" w:rsidRPr="00DE2D4C">
                <w:rPr>
                  <w:rStyle w:val="Hyperlink"/>
                  <w:rFonts w:ascii="Arial" w:hAnsi="Arial" w:cs="Arial"/>
                  <w:color w:val="0083BE"/>
                  <w:sz w:val="24"/>
                  <w:szCs w:val="24"/>
                  <w:bdr w:val="none" w:sz="0" w:space="0" w:color="auto" w:frame="1"/>
                  <w:lang w:val="fr-CA"/>
                </w:rPr>
                <w:t> </w:t>
              </w:r>
              <w:proofErr w:type="spellStart"/>
              <w:r w:rsidR="006C3891" w:rsidRPr="00DE2D4C">
                <w:rPr>
                  <w:rStyle w:val="hilite2"/>
                  <w:rFonts w:ascii="Arial" w:hAnsi="Arial" w:cs="Arial"/>
                  <w:color w:val="0083BE"/>
                  <w:sz w:val="24"/>
                  <w:szCs w:val="24"/>
                  <w:u w:val="single"/>
                  <w:bdr w:val="none" w:sz="0" w:space="0" w:color="auto" w:frame="1"/>
                  <w:lang w:val="fr-CA"/>
                </w:rPr>
                <w:t>communaute</w:t>
              </w:r>
              <w:proofErr w:type="spellEnd"/>
              <w:r w:rsidR="006C3891" w:rsidRPr="00DE2D4C">
                <w:rPr>
                  <w:rStyle w:val="Hyperlink"/>
                  <w:rFonts w:ascii="Arial" w:hAnsi="Arial" w:cs="Arial"/>
                  <w:color w:val="0083BE"/>
                  <w:sz w:val="24"/>
                  <w:szCs w:val="24"/>
                  <w:bdr w:val="none" w:sz="0" w:space="0" w:color="auto" w:frame="1"/>
                  <w:lang w:val="fr-CA"/>
                </w:rPr>
                <w:t>́ </w:t>
              </w:r>
              <w:r w:rsidR="006C3891" w:rsidRPr="00DE2D4C">
                <w:rPr>
                  <w:rStyle w:val="hilite1"/>
                  <w:rFonts w:ascii="Arial" w:hAnsi="Arial" w:cs="Arial"/>
                  <w:color w:val="0083BE"/>
                  <w:sz w:val="24"/>
                  <w:szCs w:val="24"/>
                  <w:u w:val="single"/>
                  <w:bdr w:val="none" w:sz="0" w:space="0" w:color="auto" w:frame="1"/>
                  <w:lang w:val="fr-CA"/>
                </w:rPr>
                <w:t>crie</w:t>
              </w:r>
            </w:hyperlink>
            <w:r w:rsidR="006C3891"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6C3891" w:rsidRPr="00DE2D4C">
              <w:rPr>
                <w:rFonts w:ascii="Arial" w:hAnsi="Arial" w:cs="Arial"/>
                <w:sz w:val="24"/>
                <w:szCs w:val="24"/>
                <w:lang w:val="fr-CA"/>
              </w:rPr>
              <w:t>)</w:t>
            </w:r>
          </w:p>
          <w:p w14:paraId="56947E13" w14:textId="0BC28A2A" w:rsidR="006C3891" w:rsidRPr="00DE2D4C" w:rsidRDefault="006C3891" w:rsidP="00AB309F">
            <w:pPr>
              <w:rPr>
                <w:rFonts w:ascii="Arial" w:hAnsi="Arial" w:cs="Arial"/>
                <w:sz w:val="24"/>
                <w:szCs w:val="24"/>
                <w:lang w:val="fr-CA"/>
              </w:rPr>
            </w:pPr>
            <w:r w:rsidRPr="00DE2D4C">
              <w:rPr>
                <w:rFonts w:ascii="Arial" w:hAnsi="Arial" w:cs="Arial"/>
                <w:sz w:val="24"/>
                <w:szCs w:val="24"/>
                <w:lang w:val="fr-CA"/>
              </w:rPr>
              <w:t xml:space="preserve">Laine, </w:t>
            </w:r>
            <w:proofErr w:type="spellStart"/>
            <w:r w:rsidRPr="00DE2D4C">
              <w:rPr>
                <w:rFonts w:ascii="Arial" w:hAnsi="Arial" w:cs="Arial"/>
                <w:sz w:val="24"/>
                <w:szCs w:val="24"/>
                <w:lang w:val="fr-CA"/>
              </w:rPr>
              <w:t>Carolee</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La communauté crie</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w:t>
            </w:r>
            <w:r w:rsidR="00030151" w:rsidRPr="00DE2D4C">
              <w:rPr>
                <w:rFonts w:ascii="Arial" w:hAnsi="Arial" w:cs="Arial"/>
                <w:sz w:val="24"/>
                <w:szCs w:val="24"/>
                <w:lang w:val="fr-CA"/>
              </w:rPr>
              <w:t>20</w:t>
            </w:r>
            <w:r w:rsidRPr="00DE2D4C">
              <w:rPr>
                <w:rFonts w:ascii="Arial" w:hAnsi="Arial" w:cs="Arial"/>
                <w:sz w:val="24"/>
                <w:szCs w:val="24"/>
                <w:lang w:val="fr-CA"/>
              </w:rPr>
              <w:t xml:space="preserve">18. FR 971.00497 L186 </w:t>
            </w:r>
          </w:p>
          <w:p w14:paraId="19B57526" w14:textId="77777777" w:rsidR="006C3891" w:rsidRPr="00DE2D4C" w:rsidRDefault="006C3891" w:rsidP="00D90F52">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222"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6C3891" w:rsidRPr="00DE2D4C" w14:paraId="29A7F21B" w14:textId="77777777" w:rsidTr="00312AD3">
        <w:tc>
          <w:tcPr>
            <w:tcW w:w="9350" w:type="dxa"/>
            <w:gridSpan w:val="3"/>
          </w:tcPr>
          <w:p w14:paraId="1E02C54E" w14:textId="77777777" w:rsidR="006C3891" w:rsidRPr="00DE2D4C" w:rsidRDefault="006C3891" w:rsidP="00D90F52">
            <w:pPr>
              <w:spacing w:after="120"/>
              <w:rPr>
                <w:rFonts w:ascii="Arial" w:hAnsi="Arial" w:cs="Arial"/>
                <w:sz w:val="24"/>
                <w:szCs w:val="24"/>
                <w:lang w:val="fr-CA"/>
              </w:rPr>
            </w:pPr>
            <w:r w:rsidRPr="00DE2D4C">
              <w:rPr>
                <w:rFonts w:ascii="Arial" w:hAnsi="Arial" w:cs="Arial"/>
                <w:sz w:val="24"/>
                <w:szCs w:val="24"/>
                <w:lang w:val="fr-CA"/>
              </w:rPr>
              <w:t>Questions d’enquête:</w:t>
            </w:r>
          </w:p>
          <w:p w14:paraId="6B57FD93" w14:textId="77777777" w:rsidR="006C3891" w:rsidRPr="00DE2D4C" w:rsidRDefault="006C3891" w:rsidP="00D90F52">
            <w:pPr>
              <w:spacing w:after="120"/>
              <w:rPr>
                <w:rFonts w:ascii="Arial" w:hAnsi="Arial" w:cs="Arial"/>
                <w:sz w:val="24"/>
                <w:szCs w:val="24"/>
                <w:lang w:val="fr-CA"/>
              </w:rPr>
            </w:pPr>
          </w:p>
        </w:tc>
      </w:tr>
      <w:tr w:rsidR="00191C92" w:rsidRPr="00DE2D4C" w14:paraId="1B43BD61" w14:textId="77777777" w:rsidTr="00312AD3">
        <w:trPr>
          <w:trHeight w:val="211"/>
        </w:trPr>
        <w:tc>
          <w:tcPr>
            <w:tcW w:w="9350" w:type="dxa"/>
            <w:gridSpan w:val="3"/>
          </w:tcPr>
          <w:p w14:paraId="474B26A3" w14:textId="77777777" w:rsidR="00191C92" w:rsidRPr="00DE2D4C" w:rsidRDefault="00191C92" w:rsidP="00D90F52">
            <w:pPr>
              <w:spacing w:after="120"/>
              <w:rPr>
                <w:rFonts w:ascii="Arial" w:hAnsi="Arial" w:cs="Arial"/>
                <w:sz w:val="24"/>
                <w:szCs w:val="24"/>
                <w:lang w:val="fr-CA"/>
              </w:rPr>
            </w:pPr>
            <w:r w:rsidRPr="00DE2D4C">
              <w:rPr>
                <w:rFonts w:ascii="Arial" w:hAnsi="Arial" w:cs="Arial"/>
                <w:sz w:val="24"/>
                <w:szCs w:val="24"/>
                <w:lang w:val="fr-CA"/>
              </w:rPr>
              <w:t>Vocabulaire/définitions:</w:t>
            </w:r>
          </w:p>
          <w:p w14:paraId="557F99FF" w14:textId="77777777" w:rsidR="00D90F52" w:rsidRPr="00DE2D4C" w:rsidRDefault="00D90F52" w:rsidP="00D90F52">
            <w:pPr>
              <w:spacing w:after="120"/>
              <w:rPr>
                <w:rFonts w:ascii="Arial" w:hAnsi="Arial" w:cs="Arial"/>
                <w:sz w:val="24"/>
                <w:szCs w:val="24"/>
                <w:lang w:val="fr-CA"/>
              </w:rPr>
            </w:pPr>
          </w:p>
        </w:tc>
      </w:tr>
      <w:tr w:rsidR="0005269E" w:rsidRPr="00DE2D4C" w14:paraId="0B1989DE" w14:textId="77777777" w:rsidTr="00312AD3">
        <w:tc>
          <w:tcPr>
            <w:tcW w:w="3823" w:type="dxa"/>
            <w:gridSpan w:val="2"/>
          </w:tcPr>
          <w:p w14:paraId="6FFBAD9F" w14:textId="4FBE2576" w:rsidR="0005269E" w:rsidRPr="00DE2D4C" w:rsidRDefault="0005269E" w:rsidP="00AB309F">
            <w:pPr>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68F8621" w14:textId="1B86971A" w:rsidR="0005269E" w:rsidRPr="00DE2D4C" w:rsidRDefault="0005269E" w:rsidP="000D542B">
            <w:pPr>
              <w:spacing w:after="120"/>
              <w:rPr>
                <w:rFonts w:ascii="Arial" w:hAnsi="Arial" w:cs="Arial"/>
                <w:sz w:val="24"/>
                <w:szCs w:val="24"/>
                <w:lang w:val="fr-CA"/>
              </w:rPr>
            </w:pPr>
            <w:r w:rsidRPr="00DE2D4C">
              <w:rPr>
                <w:rFonts w:ascii="Arial" w:hAnsi="Arial" w:cs="Arial"/>
                <w:sz w:val="24"/>
                <w:szCs w:val="24"/>
                <w:lang w:val="fr-CA"/>
              </w:rPr>
              <w:t>#</w:t>
            </w:r>
          </w:p>
        </w:tc>
      </w:tr>
    </w:tbl>
    <w:tbl>
      <w:tblPr>
        <w:tblW w:w="9639" w:type="dxa"/>
        <w:tblInd w:w="108" w:type="dxa"/>
        <w:tblLook w:val="04A0" w:firstRow="1" w:lastRow="0" w:firstColumn="1" w:lastColumn="0" w:noHBand="0" w:noVBand="1"/>
      </w:tblPr>
      <w:tblGrid>
        <w:gridCol w:w="9639"/>
      </w:tblGrid>
      <w:tr w:rsidR="00611A70" w:rsidRPr="00DE2D4C" w14:paraId="2BFB3C77" w14:textId="77777777" w:rsidTr="00611A70">
        <w:trPr>
          <w:trHeight w:val="300"/>
        </w:trPr>
        <w:tc>
          <w:tcPr>
            <w:tcW w:w="9639" w:type="dxa"/>
            <w:tcBorders>
              <w:top w:val="nil"/>
              <w:left w:val="nil"/>
              <w:bottom w:val="nil"/>
              <w:right w:val="nil"/>
            </w:tcBorders>
            <w:shd w:val="clear" w:color="auto" w:fill="auto"/>
            <w:hideMark/>
          </w:tcPr>
          <w:p w14:paraId="6921635B" w14:textId="77777777" w:rsidR="007F75F8" w:rsidRPr="00DE2D4C" w:rsidRDefault="007F75F8" w:rsidP="00071A71">
            <w:pPr>
              <w:pStyle w:val="Heading2"/>
              <w:spacing w:before="0" w:line="240" w:lineRule="auto"/>
              <w:ind w:left="-108"/>
              <w:rPr>
                <w:lang w:val="fr-CA"/>
              </w:rPr>
            </w:pPr>
          </w:p>
          <w:p w14:paraId="699248AE" w14:textId="0271F71A" w:rsidR="00611A70" w:rsidRPr="00DE2D4C" w:rsidRDefault="00CA5E71" w:rsidP="00071A71">
            <w:pPr>
              <w:pStyle w:val="Heading2"/>
              <w:ind w:left="-106"/>
              <w:rPr>
                <w:rFonts w:ascii="Arial" w:eastAsia="Times New Roman" w:hAnsi="Arial" w:cs="Arial"/>
                <w:sz w:val="24"/>
                <w:szCs w:val="24"/>
                <w:lang w:val="fr-CA"/>
              </w:rPr>
            </w:pPr>
            <w:hyperlink r:id="rId223" w:history="1">
              <w:bookmarkStart w:id="27" w:name="_Toc153788125"/>
              <w:r w:rsidR="00611A70" w:rsidRPr="00DE2D4C">
                <w:rPr>
                  <w:rFonts w:ascii="Arial" w:eastAsia="Times New Roman" w:hAnsi="Arial" w:cs="Arial"/>
                  <w:sz w:val="24"/>
                  <w:szCs w:val="24"/>
                  <w:lang w:val="fr-CA"/>
                </w:rPr>
                <w:t>4LT.1</w:t>
              </w:r>
              <w:bookmarkEnd w:id="27"/>
            </w:hyperlink>
          </w:p>
        </w:tc>
      </w:tr>
      <w:tr w:rsidR="00611A70" w:rsidRPr="00701CF6" w14:paraId="46E33F92" w14:textId="77777777" w:rsidTr="00611A70">
        <w:trPr>
          <w:trHeight w:val="406"/>
        </w:trPr>
        <w:tc>
          <w:tcPr>
            <w:tcW w:w="9639" w:type="dxa"/>
            <w:tcBorders>
              <w:top w:val="nil"/>
              <w:left w:val="nil"/>
              <w:bottom w:val="nil"/>
              <w:right w:val="nil"/>
            </w:tcBorders>
            <w:shd w:val="clear" w:color="auto" w:fill="auto"/>
            <w:hideMark/>
          </w:tcPr>
          <w:p w14:paraId="604B615E" w14:textId="1D5F267C" w:rsidR="00611A70" w:rsidRPr="00DE2D4C" w:rsidRDefault="00611A70" w:rsidP="00071A71">
            <w:pPr>
              <w:spacing w:after="120" w:line="240" w:lineRule="auto"/>
              <w:ind w:left="-106"/>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 xml:space="preserve">Cerner l'impact de l'environnement naturel sur le mode de vie des gens de la Saskatchewan, y compris les Premières </w:t>
            </w:r>
            <w:r w:rsidR="00A31469" w:rsidRPr="00DE2D4C">
              <w:rPr>
                <w:rFonts w:ascii="Arial" w:eastAsia="Times New Roman" w:hAnsi="Arial" w:cs="Arial"/>
                <w:color w:val="000000"/>
                <w:kern w:val="0"/>
                <w:sz w:val="24"/>
                <w:szCs w:val="24"/>
                <w:lang w:val="fr-CA"/>
                <w14:ligatures w14:val="none"/>
              </w:rPr>
              <w:t>Nation</w:t>
            </w:r>
            <w:r w:rsidRPr="00DE2D4C">
              <w:rPr>
                <w:rFonts w:ascii="Arial" w:eastAsia="Times New Roman" w:hAnsi="Arial" w:cs="Arial"/>
                <w:color w:val="000000"/>
                <w:kern w:val="0"/>
                <w:sz w:val="24"/>
                <w:szCs w:val="24"/>
                <w:lang w:val="fr-CA"/>
                <w14:ligatures w14:val="none"/>
              </w:rPr>
              <w:t>s.</w:t>
            </w:r>
          </w:p>
        </w:tc>
      </w:tr>
    </w:tbl>
    <w:tbl>
      <w:tblPr>
        <w:tblStyle w:val="TableGrid"/>
        <w:tblW w:w="0" w:type="auto"/>
        <w:tblLook w:val="04A0" w:firstRow="1" w:lastRow="0" w:firstColumn="1" w:lastColumn="0" w:noHBand="0" w:noVBand="1"/>
      </w:tblPr>
      <w:tblGrid>
        <w:gridCol w:w="1888"/>
        <w:gridCol w:w="1813"/>
        <w:gridCol w:w="5649"/>
      </w:tblGrid>
      <w:tr w:rsidR="00B46B47" w:rsidRPr="00701CF6" w14:paraId="4308FA77" w14:textId="77777777" w:rsidTr="00DA3B02">
        <w:trPr>
          <w:trHeight w:val="1551"/>
        </w:trPr>
        <w:tc>
          <w:tcPr>
            <w:tcW w:w="1892" w:type="dxa"/>
          </w:tcPr>
          <w:p w14:paraId="79EDD109" w14:textId="296F15A6" w:rsidR="00B46B47" w:rsidRPr="00DE2D4C" w:rsidRDefault="00264F87" w:rsidP="00481672">
            <w:pPr>
              <w:jc w:val="center"/>
              <w:rPr>
                <w:rFonts w:ascii="Arial" w:hAnsi="Arial" w:cs="Arial"/>
                <w:sz w:val="24"/>
                <w:szCs w:val="24"/>
                <w:lang w:val="fr-CA"/>
              </w:rPr>
            </w:pPr>
            <w:r w:rsidRPr="00DE2D4C">
              <w:rPr>
                <w:noProof/>
                <w:lang w:val="fr-CA"/>
              </w:rPr>
              <w:drawing>
                <wp:inline distT="0" distB="0" distL="0" distR="0" wp14:anchorId="259E4019" wp14:editId="5FDC19F8">
                  <wp:extent cx="994410" cy="983320"/>
                  <wp:effectExtent l="0" t="0" r="0" b="0"/>
                  <wp:docPr id="402469683" name="Picture 402469683" descr="Les Métis - JENNIFER HOW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Métis - JENNIFER HOWSE"/>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011040" cy="999765"/>
                          </a:xfrm>
                          <a:prstGeom prst="rect">
                            <a:avLst/>
                          </a:prstGeom>
                          <a:noFill/>
                          <a:ln>
                            <a:noFill/>
                          </a:ln>
                        </pic:spPr>
                      </pic:pic>
                    </a:graphicData>
                  </a:graphic>
                </wp:inline>
              </w:drawing>
            </w:r>
          </w:p>
        </w:tc>
        <w:tc>
          <w:tcPr>
            <w:tcW w:w="7684" w:type="dxa"/>
            <w:gridSpan w:val="2"/>
            <w:shd w:val="clear" w:color="auto" w:fill="auto"/>
          </w:tcPr>
          <w:p w14:paraId="4F4399AF" w14:textId="6CD238AB" w:rsidR="00B46B47" w:rsidRPr="00DE2D4C" w:rsidRDefault="00B46B47" w:rsidP="00DA3B02">
            <w:pPr>
              <w:spacing w:after="120"/>
              <w:rPr>
                <w:rFonts w:ascii="Arial" w:hAnsi="Arial" w:cs="Arial"/>
                <w:color w:val="002E74"/>
                <w:sz w:val="24"/>
                <w:szCs w:val="24"/>
                <w:lang w:val="fr-CA"/>
              </w:rPr>
            </w:pPr>
            <w:r w:rsidRPr="00DE2D4C">
              <w:rPr>
                <w:rFonts w:ascii="Arial" w:hAnsi="Arial" w:cs="Arial"/>
                <w:color w:val="002E74"/>
                <w:sz w:val="24"/>
                <w:szCs w:val="24"/>
                <w:lang w:val="fr-CA"/>
              </w:rPr>
              <w:t xml:space="preserve"> </w:t>
            </w:r>
            <w:hyperlink r:id="rId225" w:history="1">
              <w:r w:rsidRPr="00DE2D4C">
                <w:rPr>
                  <w:rStyle w:val="hilite2"/>
                  <w:rFonts w:ascii="Arial" w:hAnsi="Arial" w:cs="Arial"/>
                  <w:color w:val="0083BE"/>
                  <w:sz w:val="24"/>
                  <w:szCs w:val="24"/>
                  <w:u w:val="single"/>
                  <w:bdr w:val="none" w:sz="0" w:space="0" w:color="auto" w:frame="1"/>
                  <w:lang w:val="fr-CA"/>
                </w:rPr>
                <w:t>Les</w:t>
              </w:r>
              <w:r w:rsidRPr="00DE2D4C">
                <w:rPr>
                  <w:rStyle w:val="Hyperlink"/>
                  <w:rFonts w:ascii="Arial" w:hAnsi="Arial" w:cs="Arial"/>
                  <w:color w:val="0083BE"/>
                  <w:sz w:val="24"/>
                  <w:szCs w:val="24"/>
                  <w:bdr w:val="none" w:sz="0" w:space="0" w:color="auto" w:frame="1"/>
                  <w:lang w:val="fr-CA"/>
                </w:rPr>
                <w:t> Métis</w:t>
              </w:r>
            </w:hyperlink>
            <w:r w:rsidRPr="00DE2D4C">
              <w:rPr>
                <w:rFonts w:ascii="Arial" w:hAnsi="Arial" w:cs="Arial"/>
                <w:sz w:val="24"/>
                <w:szCs w:val="24"/>
                <w:lang w:val="fr-CA"/>
              </w:rPr>
              <w:t xml:space="preserve"> (Cliquer pour voir la disponibilité)</w:t>
            </w:r>
          </w:p>
          <w:p w14:paraId="6F6BBBF8" w14:textId="413B1BA4" w:rsidR="00B46B47" w:rsidRPr="00DE2D4C" w:rsidRDefault="00B46B47" w:rsidP="00BB341B">
            <w:pPr>
              <w:rPr>
                <w:rFonts w:ascii="Arial" w:hAnsi="Arial" w:cs="Arial"/>
                <w:sz w:val="24"/>
                <w:szCs w:val="24"/>
                <w:lang w:val="fr-CA"/>
              </w:rPr>
            </w:pPr>
            <w:proofErr w:type="spellStart"/>
            <w:r w:rsidRPr="00DE2D4C">
              <w:rPr>
                <w:rFonts w:ascii="Arial" w:hAnsi="Arial" w:cs="Arial"/>
                <w:sz w:val="24"/>
                <w:szCs w:val="24"/>
                <w:lang w:val="fr-CA"/>
              </w:rPr>
              <w:t>Howse</w:t>
            </w:r>
            <w:proofErr w:type="spellEnd"/>
            <w:r w:rsidRPr="00DE2D4C">
              <w:rPr>
                <w:rFonts w:ascii="Arial" w:hAnsi="Arial" w:cs="Arial"/>
                <w:sz w:val="24"/>
                <w:szCs w:val="24"/>
                <w:lang w:val="fr-CA"/>
              </w:rPr>
              <w:t>, Jennifer,</w:t>
            </w:r>
            <w:r w:rsidRPr="00DE2D4C">
              <w:rPr>
                <w:rFonts w:ascii="Arial" w:hAnsi="Arial" w:cs="Arial"/>
                <w:i/>
                <w:iCs/>
                <w:sz w:val="24"/>
                <w:szCs w:val="24"/>
                <w:lang w:val="fr-CA"/>
              </w:rPr>
              <w:t xml:space="preserve"> Les Métis</w:t>
            </w:r>
            <w:r w:rsidRPr="00DE2D4C">
              <w:rPr>
                <w:rFonts w:ascii="Arial" w:hAnsi="Arial" w:cs="Arial"/>
                <w:sz w:val="24"/>
                <w:szCs w:val="24"/>
                <w:lang w:val="fr-CA"/>
              </w:rPr>
              <w:t xml:space="preserve"> Calgary, AB : </w:t>
            </w:r>
            <w:proofErr w:type="spellStart"/>
            <w:r w:rsidRPr="00DE2D4C">
              <w:rPr>
                <w:rFonts w:ascii="Arial" w:hAnsi="Arial" w:cs="Arial"/>
                <w:sz w:val="24"/>
                <w:szCs w:val="24"/>
                <w:lang w:val="fr-CA"/>
              </w:rPr>
              <w:t>Weigl</w:t>
            </w:r>
            <w:proofErr w:type="spellEnd"/>
            <w:r w:rsidRPr="00DE2D4C">
              <w:rPr>
                <w:rFonts w:ascii="Arial" w:hAnsi="Arial" w:cs="Arial"/>
                <w:sz w:val="24"/>
                <w:szCs w:val="24"/>
                <w:lang w:val="fr-CA"/>
              </w:rPr>
              <w:t xml:space="preserve"> </w:t>
            </w:r>
            <w:proofErr w:type="spellStart"/>
            <w:r w:rsidRPr="00DE2D4C">
              <w:rPr>
                <w:rFonts w:ascii="Arial" w:hAnsi="Arial" w:cs="Arial"/>
                <w:sz w:val="24"/>
                <w:szCs w:val="24"/>
                <w:lang w:val="fr-CA"/>
              </w:rPr>
              <w:t>Educational</w:t>
            </w:r>
            <w:proofErr w:type="spellEnd"/>
            <w:r w:rsidRPr="00DE2D4C">
              <w:rPr>
                <w:rFonts w:ascii="Arial" w:hAnsi="Arial" w:cs="Arial"/>
                <w:sz w:val="24"/>
                <w:szCs w:val="24"/>
                <w:lang w:val="fr-CA"/>
              </w:rPr>
              <w:t xml:space="preserve"> Publishers, 2012. FR 971.00497 H866 </w:t>
            </w:r>
          </w:p>
          <w:p w14:paraId="7391FFA3" w14:textId="4BF53BFC" w:rsidR="00B46B47" w:rsidRPr="00DE2D4C" w:rsidRDefault="00B46B47" w:rsidP="00DA3B0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226"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B46B47" w:rsidRPr="00701CF6" w14:paraId="5C942E0F" w14:textId="77777777" w:rsidTr="00BB341B">
        <w:tc>
          <w:tcPr>
            <w:tcW w:w="9576" w:type="dxa"/>
            <w:gridSpan w:val="3"/>
          </w:tcPr>
          <w:p w14:paraId="4A7D7096" w14:textId="78C19A99" w:rsidR="00B46B47" w:rsidRPr="00DE2D4C" w:rsidRDefault="00B46B47" w:rsidP="00DA3B02">
            <w:pPr>
              <w:spacing w:after="120"/>
              <w:rPr>
                <w:rFonts w:ascii="Arial" w:hAnsi="Arial" w:cs="Arial"/>
                <w:sz w:val="24"/>
                <w:szCs w:val="24"/>
                <w:lang w:val="fr-CA"/>
              </w:rPr>
            </w:pPr>
            <w:r w:rsidRPr="00DE2D4C">
              <w:rPr>
                <w:rFonts w:ascii="Arial" w:hAnsi="Arial" w:cs="Arial"/>
                <w:sz w:val="24"/>
                <w:szCs w:val="24"/>
                <w:lang w:val="fr-CA"/>
              </w:rPr>
              <w:t>Question d’enquête:</w:t>
            </w:r>
          </w:p>
          <w:p w14:paraId="4954FDAA" w14:textId="71C81C81" w:rsidR="00B46B47" w:rsidRPr="00DE2D4C" w:rsidRDefault="00B46B47" w:rsidP="00DA3B02">
            <w:pPr>
              <w:spacing w:after="120"/>
              <w:rPr>
                <w:rFonts w:ascii="Arial" w:hAnsi="Arial" w:cs="Arial"/>
                <w:sz w:val="24"/>
                <w:szCs w:val="24"/>
                <w:lang w:val="fr-CA"/>
              </w:rPr>
            </w:pPr>
            <w:r w:rsidRPr="00DE2D4C">
              <w:rPr>
                <w:rFonts w:ascii="Arial" w:hAnsi="Arial" w:cs="Arial"/>
                <w:sz w:val="24"/>
                <w:szCs w:val="24"/>
                <w:lang w:val="fr-CA"/>
              </w:rPr>
              <w:t>De quelles façons la vie traditionnelle des Métis est-elle associée à l’environnement naturel?</w:t>
            </w:r>
          </w:p>
        </w:tc>
      </w:tr>
      <w:tr w:rsidR="00B46B47" w:rsidRPr="00701CF6" w14:paraId="18BFD738" w14:textId="77777777" w:rsidTr="00BB341B">
        <w:trPr>
          <w:trHeight w:val="1134"/>
        </w:trPr>
        <w:tc>
          <w:tcPr>
            <w:tcW w:w="9576" w:type="dxa"/>
            <w:gridSpan w:val="3"/>
          </w:tcPr>
          <w:p w14:paraId="062BE41D" w14:textId="77777777" w:rsidR="00264F87" w:rsidRPr="00DE2D4C" w:rsidRDefault="00B46B47" w:rsidP="00DA3B02">
            <w:pPr>
              <w:spacing w:after="120"/>
              <w:rPr>
                <w:rFonts w:ascii="Arial" w:hAnsi="Arial" w:cs="Arial"/>
                <w:sz w:val="24"/>
                <w:szCs w:val="24"/>
                <w:lang w:val="fr-CA"/>
              </w:rPr>
            </w:pPr>
            <w:r w:rsidRPr="00DE2D4C">
              <w:rPr>
                <w:rFonts w:ascii="Arial" w:hAnsi="Arial" w:cs="Arial"/>
                <w:sz w:val="24"/>
                <w:szCs w:val="24"/>
                <w:lang w:val="fr-CA"/>
              </w:rPr>
              <w:t>Vocabulaire/définitions:</w:t>
            </w:r>
          </w:p>
          <w:p w14:paraId="3B41C658" w14:textId="1D6F7ED3" w:rsidR="002C1209" w:rsidRPr="00DE2D4C" w:rsidRDefault="002C1209" w:rsidP="00DA3B02">
            <w:pPr>
              <w:spacing w:after="120"/>
              <w:rPr>
                <w:rFonts w:ascii="Arial" w:hAnsi="Arial" w:cs="Arial"/>
                <w:sz w:val="24"/>
                <w:szCs w:val="24"/>
                <w:lang w:val="fr-CA"/>
              </w:rPr>
            </w:pPr>
            <w:r w:rsidRPr="00DE2D4C">
              <w:rPr>
                <w:rFonts w:ascii="Arial" w:hAnsi="Arial" w:cs="Arial"/>
                <w:sz w:val="24"/>
                <w:szCs w:val="24"/>
                <w:lang w:val="fr-CA"/>
              </w:rPr>
              <w:t xml:space="preserve">Une habitation – un lieu où l’on habite </w:t>
            </w:r>
          </w:p>
          <w:p w14:paraId="37389924" w14:textId="33BE5E8A" w:rsidR="00264F87" w:rsidRPr="00DE2D4C" w:rsidRDefault="00264F87" w:rsidP="00DA3B02">
            <w:pPr>
              <w:spacing w:after="120"/>
              <w:rPr>
                <w:rFonts w:ascii="Arial" w:hAnsi="Arial" w:cs="Arial"/>
                <w:sz w:val="24"/>
                <w:szCs w:val="24"/>
                <w:lang w:val="fr-CA"/>
              </w:rPr>
            </w:pPr>
            <w:r w:rsidRPr="00DE2D4C">
              <w:rPr>
                <w:rFonts w:ascii="Arial" w:hAnsi="Arial" w:cs="Arial"/>
                <w:sz w:val="24"/>
                <w:szCs w:val="24"/>
                <w:lang w:val="fr-CA"/>
              </w:rPr>
              <w:t>Une maison de bois rond</w:t>
            </w:r>
            <w:r w:rsidR="002C1209" w:rsidRPr="00DE2D4C">
              <w:rPr>
                <w:rFonts w:ascii="Arial" w:hAnsi="Arial" w:cs="Arial"/>
                <w:sz w:val="24"/>
                <w:szCs w:val="24"/>
                <w:lang w:val="fr-CA"/>
              </w:rPr>
              <w:t xml:space="preserve"> – une </w:t>
            </w:r>
            <w:r w:rsidRPr="00DE2D4C">
              <w:rPr>
                <w:rFonts w:ascii="Arial" w:hAnsi="Arial" w:cs="Arial"/>
                <w:sz w:val="24"/>
                <w:szCs w:val="24"/>
                <w:lang w:val="fr-CA"/>
              </w:rPr>
              <w:t>maison fais avec les troncs d’arbres empilés</w:t>
            </w:r>
          </w:p>
          <w:p w14:paraId="277C6410" w14:textId="77777777" w:rsidR="002C1209" w:rsidRPr="00DE2D4C" w:rsidRDefault="002C1209" w:rsidP="00DA3B02">
            <w:pPr>
              <w:spacing w:after="120"/>
              <w:rPr>
                <w:rFonts w:ascii="Arial" w:hAnsi="Arial" w:cs="Arial"/>
                <w:sz w:val="24"/>
                <w:szCs w:val="24"/>
                <w:lang w:val="fr-CA"/>
              </w:rPr>
            </w:pPr>
            <w:r w:rsidRPr="00DE2D4C">
              <w:rPr>
                <w:rFonts w:ascii="Arial" w:hAnsi="Arial" w:cs="Arial"/>
                <w:sz w:val="24"/>
                <w:szCs w:val="24"/>
                <w:lang w:val="fr-CA"/>
              </w:rPr>
              <w:lastRenderedPageBreak/>
              <w:t>La chasse et la cueillette – attraper les animaux pour la nourriture et la fabrication de biens.</w:t>
            </w:r>
          </w:p>
          <w:p w14:paraId="24707A35" w14:textId="7786E672" w:rsidR="002C1209" w:rsidRPr="00DE2D4C" w:rsidRDefault="002C1209" w:rsidP="00DA3B02">
            <w:pPr>
              <w:spacing w:after="120"/>
              <w:rPr>
                <w:rFonts w:ascii="Arial" w:hAnsi="Arial" w:cs="Arial"/>
                <w:sz w:val="24"/>
                <w:szCs w:val="24"/>
                <w:lang w:val="fr-CA"/>
              </w:rPr>
            </w:pPr>
            <w:r w:rsidRPr="00DE2D4C">
              <w:rPr>
                <w:rFonts w:ascii="Arial" w:hAnsi="Arial" w:cs="Arial"/>
                <w:sz w:val="24"/>
                <w:szCs w:val="24"/>
                <w:lang w:val="fr-CA"/>
              </w:rPr>
              <w:t xml:space="preserve">La cueillette – quand on ramasse des fruits ou légumes </w:t>
            </w:r>
          </w:p>
          <w:p w14:paraId="68525C78" w14:textId="2A41F8B9" w:rsidR="00264F87" w:rsidRPr="00DE2D4C" w:rsidRDefault="00264F87" w:rsidP="00DA3B02">
            <w:pPr>
              <w:spacing w:after="120"/>
              <w:rPr>
                <w:rFonts w:ascii="Arial" w:hAnsi="Arial" w:cs="Arial"/>
                <w:sz w:val="24"/>
                <w:szCs w:val="24"/>
                <w:lang w:val="fr-CA"/>
              </w:rPr>
            </w:pPr>
            <w:r w:rsidRPr="00DE2D4C">
              <w:rPr>
                <w:rFonts w:ascii="Arial" w:hAnsi="Arial" w:cs="Arial"/>
                <w:sz w:val="24"/>
                <w:szCs w:val="24"/>
                <w:lang w:val="fr-CA"/>
              </w:rPr>
              <w:t>Une charrette</w:t>
            </w:r>
            <w:r w:rsidR="002C1209" w:rsidRPr="00DE2D4C">
              <w:rPr>
                <w:rFonts w:ascii="Arial" w:hAnsi="Arial" w:cs="Arial"/>
                <w:sz w:val="24"/>
                <w:szCs w:val="24"/>
                <w:lang w:val="fr-CA"/>
              </w:rPr>
              <w:t xml:space="preserve"> – un </w:t>
            </w:r>
            <w:r w:rsidRPr="00DE2D4C">
              <w:rPr>
                <w:rFonts w:ascii="Arial" w:hAnsi="Arial" w:cs="Arial"/>
                <w:sz w:val="24"/>
                <w:szCs w:val="24"/>
                <w:lang w:val="fr-CA"/>
              </w:rPr>
              <w:t>chariot à deux roues utilisées par les Métis pour transporter des objets</w:t>
            </w:r>
          </w:p>
          <w:p w14:paraId="3BB7E458" w14:textId="41F88ACC" w:rsidR="00264F87" w:rsidRPr="00DE2D4C" w:rsidRDefault="00264F87" w:rsidP="00DA3B02">
            <w:pPr>
              <w:spacing w:after="120"/>
              <w:rPr>
                <w:rFonts w:ascii="Arial" w:hAnsi="Arial" w:cs="Arial"/>
                <w:sz w:val="24"/>
                <w:szCs w:val="24"/>
                <w:lang w:val="fr-CA"/>
              </w:rPr>
            </w:pPr>
            <w:r w:rsidRPr="00DE2D4C">
              <w:rPr>
                <w:rFonts w:ascii="Arial" w:hAnsi="Arial" w:cs="Arial"/>
                <w:sz w:val="24"/>
                <w:szCs w:val="24"/>
                <w:lang w:val="fr-CA"/>
              </w:rPr>
              <w:t>La broderie</w:t>
            </w:r>
            <w:r w:rsidR="002C1209" w:rsidRPr="00DE2D4C">
              <w:rPr>
                <w:rFonts w:ascii="Arial" w:hAnsi="Arial" w:cs="Arial"/>
                <w:sz w:val="24"/>
                <w:szCs w:val="24"/>
                <w:lang w:val="fr-CA"/>
              </w:rPr>
              <w:t xml:space="preserve"> – l’a</w:t>
            </w:r>
            <w:r w:rsidRPr="00DE2D4C">
              <w:rPr>
                <w:rFonts w:ascii="Arial" w:hAnsi="Arial" w:cs="Arial"/>
                <w:sz w:val="24"/>
                <w:szCs w:val="24"/>
                <w:lang w:val="fr-CA"/>
              </w:rPr>
              <w:t>rt de faire des motifs avec du fil et une aiguille</w:t>
            </w:r>
          </w:p>
        </w:tc>
      </w:tr>
      <w:tr w:rsidR="0005269E" w:rsidRPr="00DE2D4C" w14:paraId="1C6B51E1" w14:textId="77777777" w:rsidTr="0005269E">
        <w:tc>
          <w:tcPr>
            <w:tcW w:w="3761" w:type="dxa"/>
            <w:gridSpan w:val="2"/>
          </w:tcPr>
          <w:p w14:paraId="12B02B41" w14:textId="77777777" w:rsidR="0005269E" w:rsidRPr="00DE2D4C" w:rsidRDefault="0005269E" w:rsidP="00BB341B">
            <w:pPr>
              <w:rPr>
                <w:rFonts w:ascii="Arial" w:hAnsi="Arial" w:cs="Arial"/>
                <w:sz w:val="24"/>
                <w:szCs w:val="24"/>
                <w:lang w:val="fr-CA"/>
              </w:rPr>
            </w:pPr>
            <w:r w:rsidRPr="00DE2D4C">
              <w:rPr>
                <w:rFonts w:ascii="Arial" w:hAnsi="Arial" w:cs="Arial"/>
                <w:sz w:val="24"/>
                <w:szCs w:val="24"/>
                <w:lang w:val="fr-CA"/>
              </w:rPr>
              <w:lastRenderedPageBreak/>
              <w:t>Processus suggéré(s) du gabarit</w:t>
            </w:r>
          </w:p>
        </w:tc>
        <w:tc>
          <w:tcPr>
            <w:tcW w:w="5815" w:type="dxa"/>
          </w:tcPr>
          <w:p w14:paraId="494CA539" w14:textId="76D423AF" w:rsidR="0005269E" w:rsidRPr="00DE2D4C" w:rsidRDefault="00CA5E71" w:rsidP="000D542B">
            <w:pPr>
              <w:spacing w:after="120"/>
              <w:rPr>
                <w:rFonts w:ascii="Arial" w:hAnsi="Arial" w:cs="Arial"/>
                <w:sz w:val="24"/>
                <w:szCs w:val="24"/>
                <w:lang w:val="fr-CA"/>
              </w:rPr>
            </w:pPr>
            <w:hyperlink w:anchor="_Gabarit__9" w:history="1">
              <w:r w:rsidR="0005269E" w:rsidRPr="00DE2D4C">
                <w:rPr>
                  <w:rStyle w:val="Hyperlink"/>
                  <w:rFonts w:ascii="Arial" w:hAnsi="Arial" w:cs="Arial"/>
                  <w:sz w:val="24"/>
                  <w:szCs w:val="24"/>
                  <w:lang w:val="fr-CA"/>
                </w:rPr>
                <w:t>#11</w:t>
              </w:r>
            </w:hyperlink>
          </w:p>
        </w:tc>
      </w:tr>
    </w:tbl>
    <w:p w14:paraId="7E01605B" w14:textId="77777777" w:rsidR="00B46B47" w:rsidRPr="00DE2D4C" w:rsidRDefault="00B46B47" w:rsidP="00071A71">
      <w:pPr>
        <w:spacing w:after="0"/>
        <w:jc w:val="center"/>
        <w:rPr>
          <w:rFonts w:ascii="Arial" w:hAnsi="Arial" w:cs="Arial"/>
          <w:b/>
          <w:bCs/>
          <w:sz w:val="24"/>
          <w:szCs w:val="24"/>
          <w:lang w:val="fr-CA"/>
        </w:rPr>
      </w:pPr>
    </w:p>
    <w:tbl>
      <w:tblPr>
        <w:tblStyle w:val="TableGrid"/>
        <w:tblW w:w="0" w:type="auto"/>
        <w:tblLook w:val="04A0" w:firstRow="1" w:lastRow="0" w:firstColumn="1" w:lastColumn="0" w:noHBand="0" w:noVBand="1"/>
      </w:tblPr>
      <w:tblGrid>
        <w:gridCol w:w="1791"/>
        <w:gridCol w:w="2032"/>
        <w:gridCol w:w="5527"/>
      </w:tblGrid>
      <w:tr w:rsidR="00D9479F" w:rsidRPr="00701CF6" w14:paraId="799EC774" w14:textId="77777777" w:rsidTr="00312AD3">
        <w:trPr>
          <w:trHeight w:val="1556"/>
        </w:trPr>
        <w:tc>
          <w:tcPr>
            <w:tcW w:w="1791" w:type="dxa"/>
          </w:tcPr>
          <w:p w14:paraId="0F847F1E" w14:textId="77777777" w:rsidR="00D9479F" w:rsidRPr="00DE2D4C" w:rsidRDefault="00D9479F" w:rsidP="00BB341B">
            <w:pPr>
              <w:rPr>
                <w:rFonts w:ascii="Arial" w:hAnsi="Arial" w:cs="Arial"/>
                <w:sz w:val="24"/>
                <w:szCs w:val="24"/>
                <w:lang w:val="fr-CA"/>
              </w:rPr>
            </w:pPr>
            <w:r w:rsidRPr="00DE2D4C">
              <w:rPr>
                <w:noProof/>
                <w:lang w:val="fr-CA"/>
              </w:rPr>
              <w:drawing>
                <wp:inline distT="0" distB="0" distL="0" distR="0" wp14:anchorId="06B4E812" wp14:editId="6537B6DB">
                  <wp:extent cx="965200" cy="979188"/>
                  <wp:effectExtent l="0" t="0" r="0" b="0"/>
                  <wp:docPr id="485552672" name="Picture 485552672" descr="A person in a brown robe&#10;&#10;Description automatically generated with low confidence">
                    <a:extLst xmlns:a="http://schemas.openxmlformats.org/drawingml/2006/main">
                      <a:ext uri="{FF2B5EF4-FFF2-40B4-BE49-F238E27FC236}">
                        <a16:creationId xmlns:a16="http://schemas.microsoft.com/office/drawing/2014/main" id="{8D337B12-87CB-462A-9584-76048DE61D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552672" name="Picture 485552672" descr="A person in a brown robe&#10;&#10;Description automatically generated with low confidence">
                            <a:extLst>
                              <a:ext uri="{FF2B5EF4-FFF2-40B4-BE49-F238E27FC236}">
                                <a16:creationId xmlns:a16="http://schemas.microsoft.com/office/drawing/2014/main" id="{8D337B12-87CB-462A-9584-76048DE61D8F}"/>
                              </a:ext>
                            </a:extLst>
                          </pic:cNvPr>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969220" cy="983266"/>
                          </a:xfrm>
                          <a:prstGeom prst="rect">
                            <a:avLst/>
                          </a:prstGeom>
                          <a:noFill/>
                        </pic:spPr>
                      </pic:pic>
                    </a:graphicData>
                  </a:graphic>
                </wp:inline>
              </w:drawing>
            </w:r>
          </w:p>
        </w:tc>
        <w:tc>
          <w:tcPr>
            <w:tcW w:w="7559" w:type="dxa"/>
            <w:gridSpan w:val="2"/>
            <w:shd w:val="clear" w:color="auto" w:fill="auto"/>
          </w:tcPr>
          <w:p w14:paraId="41E41AC7" w14:textId="76F1954A" w:rsidR="00D9479F" w:rsidRPr="00DE2D4C" w:rsidRDefault="00CA5E71" w:rsidP="00DA3B02">
            <w:pPr>
              <w:spacing w:after="120"/>
              <w:rPr>
                <w:rFonts w:ascii="Arial" w:hAnsi="Arial" w:cs="Arial"/>
                <w:sz w:val="24"/>
                <w:szCs w:val="24"/>
                <w:lang w:val="fr-CA"/>
              </w:rPr>
            </w:pPr>
            <w:hyperlink r:id="rId227" w:history="1">
              <w:r w:rsidR="00D9479F" w:rsidRPr="00DE2D4C">
                <w:rPr>
                  <w:rStyle w:val="hilite3"/>
                  <w:rFonts w:ascii="Arial" w:hAnsi="Arial" w:cs="Arial"/>
                  <w:color w:val="0083BE"/>
                  <w:sz w:val="24"/>
                  <w:szCs w:val="24"/>
                  <w:u w:val="single"/>
                  <w:bdr w:val="none" w:sz="0" w:space="0" w:color="auto" w:frame="1"/>
                  <w:lang w:val="fr-CA"/>
                </w:rPr>
                <w:t>La</w:t>
              </w:r>
              <w:r w:rsidR="00D9479F" w:rsidRPr="00DE2D4C">
                <w:rPr>
                  <w:rStyle w:val="Hyperlink"/>
                  <w:rFonts w:ascii="Arial" w:hAnsi="Arial" w:cs="Arial"/>
                  <w:color w:val="0083BE"/>
                  <w:sz w:val="24"/>
                  <w:szCs w:val="24"/>
                  <w:bdr w:val="none" w:sz="0" w:space="0" w:color="auto" w:frame="1"/>
                  <w:lang w:val="fr-CA"/>
                </w:rPr>
                <w:t> communauté métisse</w:t>
              </w:r>
            </w:hyperlink>
            <w:r w:rsidR="00D9479F" w:rsidRPr="00DE2D4C">
              <w:rPr>
                <w:rFonts w:ascii="Arial" w:hAnsi="Arial" w:cs="Arial"/>
                <w:sz w:val="24"/>
                <w:szCs w:val="24"/>
                <w:lang w:val="fr-CA"/>
              </w:rPr>
              <w:t xml:space="preserve"> (Cliquer pour voir la disponibilité)</w:t>
            </w:r>
          </w:p>
          <w:p w14:paraId="66E4149D" w14:textId="13A026C4" w:rsidR="00D9479F" w:rsidRPr="00DE2D4C" w:rsidRDefault="00D9479F" w:rsidP="00BB341B">
            <w:pPr>
              <w:rPr>
                <w:rFonts w:ascii="Arial" w:hAnsi="Arial" w:cs="Arial"/>
                <w:sz w:val="24"/>
                <w:szCs w:val="24"/>
                <w:lang w:val="fr-CA"/>
              </w:rPr>
            </w:pPr>
            <w:r w:rsidRPr="00DE2D4C">
              <w:rPr>
                <w:rFonts w:ascii="Arial" w:hAnsi="Arial" w:cs="Arial"/>
                <w:sz w:val="24"/>
                <w:szCs w:val="24"/>
                <w:lang w:val="fr-CA"/>
              </w:rPr>
              <w:t>Murray, Laura K.</w:t>
            </w:r>
            <w:r w:rsidRPr="00DE2D4C">
              <w:rPr>
                <w:rFonts w:ascii="Arial" w:hAnsi="Arial" w:cs="Arial"/>
                <w:i/>
                <w:iCs/>
                <w:sz w:val="24"/>
                <w:szCs w:val="24"/>
                <w:lang w:val="fr-CA"/>
              </w:rPr>
              <w:t xml:space="preserve"> La communauté métisse</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2018. FR 971.00497 M983 </w:t>
            </w:r>
          </w:p>
          <w:p w14:paraId="56F7C072" w14:textId="77777777" w:rsidR="00D9479F" w:rsidRPr="00DE2D4C" w:rsidRDefault="00D9479F" w:rsidP="00DA3B02">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228"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D9479F" w:rsidRPr="00DE2D4C" w14:paraId="5710813C" w14:textId="77777777" w:rsidTr="00312AD3">
        <w:tc>
          <w:tcPr>
            <w:tcW w:w="9350" w:type="dxa"/>
            <w:gridSpan w:val="3"/>
          </w:tcPr>
          <w:p w14:paraId="5B569883" w14:textId="77777777" w:rsidR="00D9479F" w:rsidRPr="00DE2D4C" w:rsidRDefault="00D9479F" w:rsidP="00DA3B02">
            <w:pPr>
              <w:spacing w:after="120"/>
              <w:rPr>
                <w:rFonts w:ascii="Arial" w:hAnsi="Arial" w:cs="Arial"/>
                <w:sz w:val="24"/>
                <w:szCs w:val="24"/>
                <w:lang w:val="fr-CA"/>
              </w:rPr>
            </w:pPr>
            <w:r w:rsidRPr="00DE2D4C">
              <w:rPr>
                <w:rFonts w:ascii="Arial" w:hAnsi="Arial" w:cs="Arial"/>
                <w:sz w:val="24"/>
                <w:szCs w:val="24"/>
                <w:lang w:val="fr-CA"/>
              </w:rPr>
              <w:t>Questions d’enquête:</w:t>
            </w:r>
          </w:p>
          <w:p w14:paraId="2425BEAC" w14:textId="24FA6365" w:rsidR="00D9479F" w:rsidRPr="00DE2D4C" w:rsidRDefault="00D9479F" w:rsidP="00DA3B02">
            <w:pPr>
              <w:spacing w:after="120"/>
              <w:rPr>
                <w:rFonts w:ascii="Arial" w:hAnsi="Arial" w:cs="Arial"/>
                <w:sz w:val="24"/>
                <w:szCs w:val="24"/>
                <w:lang w:val="fr-CA"/>
              </w:rPr>
            </w:pPr>
          </w:p>
        </w:tc>
      </w:tr>
      <w:tr w:rsidR="00D9479F" w:rsidRPr="00DE2D4C" w14:paraId="7978AB29" w14:textId="77777777" w:rsidTr="00312AD3">
        <w:trPr>
          <w:trHeight w:val="115"/>
        </w:trPr>
        <w:tc>
          <w:tcPr>
            <w:tcW w:w="9350" w:type="dxa"/>
            <w:gridSpan w:val="3"/>
          </w:tcPr>
          <w:p w14:paraId="3080B1C9" w14:textId="77777777" w:rsidR="00D9479F" w:rsidRPr="00DE2D4C" w:rsidRDefault="00D9479F" w:rsidP="00DA3B02">
            <w:pPr>
              <w:spacing w:after="120"/>
              <w:rPr>
                <w:rFonts w:ascii="Arial" w:hAnsi="Arial" w:cs="Arial"/>
                <w:sz w:val="24"/>
                <w:szCs w:val="24"/>
                <w:lang w:val="fr-CA"/>
              </w:rPr>
            </w:pPr>
            <w:r w:rsidRPr="00DE2D4C">
              <w:rPr>
                <w:rFonts w:ascii="Arial" w:hAnsi="Arial" w:cs="Arial"/>
                <w:sz w:val="24"/>
                <w:szCs w:val="24"/>
                <w:lang w:val="fr-CA"/>
              </w:rPr>
              <w:t>Vocabulaire/définitions:</w:t>
            </w:r>
          </w:p>
          <w:p w14:paraId="2F3AAFD8" w14:textId="77777777" w:rsidR="00DA3B02" w:rsidRPr="00DE2D4C" w:rsidRDefault="00DA3B02" w:rsidP="00DA3B02">
            <w:pPr>
              <w:spacing w:after="120"/>
              <w:rPr>
                <w:rFonts w:ascii="Arial" w:hAnsi="Arial" w:cs="Arial"/>
                <w:sz w:val="24"/>
                <w:szCs w:val="24"/>
                <w:lang w:val="fr-CA"/>
              </w:rPr>
            </w:pPr>
          </w:p>
        </w:tc>
      </w:tr>
      <w:tr w:rsidR="0005269E" w:rsidRPr="00701CF6" w14:paraId="761E627A" w14:textId="77777777" w:rsidTr="00312AD3">
        <w:tc>
          <w:tcPr>
            <w:tcW w:w="3823" w:type="dxa"/>
            <w:gridSpan w:val="2"/>
          </w:tcPr>
          <w:p w14:paraId="254B3EDB" w14:textId="77777777" w:rsidR="0005269E" w:rsidRPr="00DE2D4C" w:rsidRDefault="0005269E" w:rsidP="00BB341B">
            <w:pPr>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31DC93C9" w14:textId="77777777" w:rsidR="0005269E" w:rsidRPr="00DE2D4C" w:rsidRDefault="0005269E" w:rsidP="000D542B">
            <w:pPr>
              <w:spacing w:after="120"/>
              <w:rPr>
                <w:rFonts w:ascii="Arial" w:hAnsi="Arial" w:cs="Arial"/>
                <w:sz w:val="24"/>
                <w:szCs w:val="24"/>
                <w:lang w:val="fr-CA"/>
              </w:rPr>
            </w:pPr>
          </w:p>
        </w:tc>
      </w:tr>
    </w:tbl>
    <w:p w14:paraId="1C7A00FC" w14:textId="77777777" w:rsidR="00D9479F" w:rsidRPr="00DE2D4C" w:rsidRDefault="00D9479F" w:rsidP="00071A71">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44"/>
        <w:gridCol w:w="1979"/>
        <w:gridCol w:w="5527"/>
      </w:tblGrid>
      <w:tr w:rsidR="00611A70" w:rsidRPr="00701CF6" w14:paraId="04DFD025" w14:textId="77777777" w:rsidTr="00312AD3">
        <w:trPr>
          <w:trHeight w:val="1696"/>
        </w:trPr>
        <w:tc>
          <w:tcPr>
            <w:tcW w:w="1844" w:type="dxa"/>
          </w:tcPr>
          <w:p w14:paraId="49920512" w14:textId="6139D544" w:rsidR="00611A70" w:rsidRPr="00DE2D4C" w:rsidRDefault="00AB43E6" w:rsidP="00481672">
            <w:pPr>
              <w:jc w:val="center"/>
              <w:rPr>
                <w:rFonts w:ascii="Arial" w:hAnsi="Arial" w:cs="Arial"/>
                <w:sz w:val="24"/>
                <w:szCs w:val="24"/>
                <w:lang w:val="fr-CA"/>
              </w:rPr>
            </w:pPr>
            <w:r w:rsidRPr="00DE2D4C">
              <w:rPr>
                <w:noProof/>
                <w:lang w:val="fr-CA"/>
              </w:rPr>
              <w:drawing>
                <wp:inline distT="0" distB="0" distL="0" distR="0" wp14:anchorId="02B78B9E" wp14:editId="2E485F45">
                  <wp:extent cx="880469" cy="1202266"/>
                  <wp:effectExtent l="0" t="0" r="0" b="0"/>
                  <wp:docPr id="2142735352" name="Picture 2142735352"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cove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888440" cy="1213151"/>
                          </a:xfrm>
                          <a:prstGeom prst="rect">
                            <a:avLst/>
                          </a:prstGeom>
                          <a:noFill/>
                          <a:ln>
                            <a:noFill/>
                          </a:ln>
                        </pic:spPr>
                      </pic:pic>
                    </a:graphicData>
                  </a:graphic>
                </wp:inline>
              </w:drawing>
            </w:r>
          </w:p>
        </w:tc>
        <w:tc>
          <w:tcPr>
            <w:tcW w:w="7506" w:type="dxa"/>
            <w:gridSpan w:val="2"/>
            <w:shd w:val="clear" w:color="auto" w:fill="auto"/>
          </w:tcPr>
          <w:p w14:paraId="0C6CD211" w14:textId="297BB8DA" w:rsidR="00611A70" w:rsidRPr="00DE2D4C" w:rsidRDefault="00611A70" w:rsidP="00DA3B02">
            <w:pPr>
              <w:spacing w:after="120"/>
              <w:rPr>
                <w:rFonts w:ascii="Arial" w:hAnsi="Arial" w:cs="Arial"/>
                <w:color w:val="002E74"/>
                <w:sz w:val="24"/>
                <w:szCs w:val="24"/>
                <w:lang w:val="fr-CA"/>
              </w:rPr>
            </w:pPr>
            <w:r w:rsidRPr="00DE2D4C">
              <w:rPr>
                <w:rFonts w:ascii="Arial" w:hAnsi="Arial" w:cs="Arial"/>
                <w:color w:val="002E74"/>
                <w:sz w:val="24"/>
                <w:szCs w:val="24"/>
                <w:lang w:val="fr-CA"/>
              </w:rPr>
              <w:t xml:space="preserve"> </w:t>
            </w:r>
            <w:hyperlink r:id="rId230" w:history="1">
              <w:r w:rsidRPr="00DE2D4C">
                <w:rPr>
                  <w:rStyle w:val="hilite3"/>
                  <w:rFonts w:ascii="Arial" w:hAnsi="Arial" w:cs="Arial"/>
                  <w:color w:val="0083BE"/>
                  <w:sz w:val="24"/>
                  <w:szCs w:val="24"/>
                  <w:u w:val="single"/>
                  <w:bdr w:val="none" w:sz="0" w:space="0" w:color="auto" w:frame="1"/>
                  <w:lang w:val="fr-CA"/>
                </w:rPr>
                <w:t>Tant</w:t>
              </w:r>
              <w:r w:rsidRPr="00DE2D4C">
                <w:rPr>
                  <w:rStyle w:val="Hyperlink"/>
                  <w:rFonts w:ascii="Arial" w:hAnsi="Arial" w:cs="Arial"/>
                  <w:color w:val="0083BE"/>
                  <w:sz w:val="24"/>
                  <w:szCs w:val="24"/>
                  <w:bdr w:val="none" w:sz="0" w:space="0" w:color="auto" w:frame="1"/>
                  <w:lang w:val="fr-CA"/>
                </w:rPr>
                <w:t> </w:t>
              </w:r>
              <w:r w:rsidRPr="00DE2D4C">
                <w:rPr>
                  <w:rStyle w:val="hilite2"/>
                  <w:rFonts w:ascii="Arial" w:hAnsi="Arial" w:cs="Arial"/>
                  <w:color w:val="0083BE"/>
                  <w:sz w:val="24"/>
                  <w:szCs w:val="24"/>
                  <w:u w:val="single"/>
                  <w:bdr w:val="none" w:sz="0" w:space="0" w:color="auto" w:frame="1"/>
                  <w:lang w:val="fr-CA"/>
                </w:rPr>
                <w:t>que</w:t>
              </w:r>
              <w:r w:rsidRPr="00DE2D4C">
                <w:rPr>
                  <w:rStyle w:val="Hyperlink"/>
                  <w:rFonts w:ascii="Arial" w:hAnsi="Arial" w:cs="Arial"/>
                  <w:color w:val="0083BE"/>
                  <w:sz w:val="24"/>
                  <w:szCs w:val="24"/>
                  <w:bdr w:val="none" w:sz="0" w:space="0" w:color="auto" w:frame="1"/>
                  <w:lang w:val="fr-CA"/>
                </w:rPr>
                <w:t> </w:t>
              </w:r>
              <w:r w:rsidRPr="00DE2D4C">
                <w:rPr>
                  <w:rStyle w:val="hilite1"/>
                  <w:rFonts w:ascii="Arial" w:hAnsi="Arial" w:cs="Arial"/>
                  <w:color w:val="0083BE"/>
                  <w:sz w:val="24"/>
                  <w:szCs w:val="24"/>
                  <w:u w:val="single"/>
                  <w:bdr w:val="none" w:sz="0" w:space="0" w:color="auto" w:frame="1"/>
                  <w:lang w:val="fr-CA"/>
                </w:rPr>
                <w:t>couleront</w:t>
              </w:r>
              <w:r w:rsidRPr="00DE2D4C">
                <w:rPr>
                  <w:rStyle w:val="Hyperlink"/>
                  <w:rFonts w:ascii="Arial" w:hAnsi="Arial" w:cs="Arial"/>
                  <w:color w:val="0083BE"/>
                  <w:sz w:val="24"/>
                  <w:szCs w:val="24"/>
                  <w:bdr w:val="none" w:sz="0" w:space="0" w:color="auto" w:frame="1"/>
                  <w:lang w:val="fr-CA"/>
                </w:rPr>
                <w:t> les rivières</w:t>
              </w:r>
            </w:hyperlink>
            <w:r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Pr="00DE2D4C">
              <w:rPr>
                <w:rFonts w:ascii="Arial" w:hAnsi="Arial" w:cs="Arial"/>
                <w:sz w:val="24"/>
                <w:szCs w:val="24"/>
                <w:lang w:val="fr-CA"/>
              </w:rPr>
              <w:t>)</w:t>
            </w:r>
          </w:p>
          <w:p w14:paraId="18A55D7B" w14:textId="01FBEBEC" w:rsidR="00611A70" w:rsidRPr="00DE2D4C" w:rsidRDefault="00611A70" w:rsidP="00AB309F">
            <w:pPr>
              <w:rPr>
                <w:rFonts w:ascii="Arial" w:hAnsi="Arial" w:cs="Arial"/>
                <w:sz w:val="24"/>
                <w:szCs w:val="24"/>
                <w:lang w:val="fr-CA"/>
              </w:rPr>
            </w:pPr>
            <w:proofErr w:type="spellStart"/>
            <w:r w:rsidRPr="00DE2D4C">
              <w:rPr>
                <w:rFonts w:ascii="Arial" w:hAnsi="Arial" w:cs="Arial"/>
                <w:sz w:val="24"/>
                <w:szCs w:val="24"/>
                <w:lang w:val="fr-CA"/>
              </w:rPr>
              <w:t>Loyie</w:t>
            </w:r>
            <w:proofErr w:type="spellEnd"/>
            <w:r w:rsidRPr="00DE2D4C">
              <w:rPr>
                <w:rFonts w:ascii="Arial" w:hAnsi="Arial" w:cs="Arial"/>
                <w:sz w:val="24"/>
                <w:szCs w:val="24"/>
                <w:lang w:val="fr-CA"/>
              </w:rPr>
              <w:t xml:space="preserve">, Larry., </w:t>
            </w:r>
            <w:r w:rsidR="0052159A" w:rsidRPr="00DE2D4C">
              <w:rPr>
                <w:rFonts w:ascii="Arial" w:hAnsi="Arial" w:cs="Arial"/>
                <w:sz w:val="24"/>
                <w:szCs w:val="24"/>
                <w:lang w:val="fr-CA"/>
              </w:rPr>
              <w:t>et</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Brissenden</w:t>
            </w:r>
            <w:proofErr w:type="spellEnd"/>
            <w:r w:rsidRPr="00DE2D4C">
              <w:rPr>
                <w:rFonts w:ascii="Arial" w:hAnsi="Arial" w:cs="Arial"/>
                <w:sz w:val="24"/>
                <w:szCs w:val="24"/>
                <w:lang w:val="fr-CA"/>
              </w:rPr>
              <w:t>, Constance.</w:t>
            </w:r>
            <w:r w:rsidRPr="00DE2D4C">
              <w:rPr>
                <w:rFonts w:ascii="Arial" w:hAnsi="Arial" w:cs="Arial"/>
                <w:i/>
                <w:iCs/>
                <w:sz w:val="24"/>
                <w:szCs w:val="24"/>
                <w:lang w:val="fr-CA"/>
              </w:rPr>
              <w:t xml:space="preserve"> Tant que couleront les rivières</w:t>
            </w:r>
            <w:r w:rsidRPr="00DE2D4C">
              <w:rPr>
                <w:rFonts w:ascii="Arial" w:hAnsi="Arial" w:cs="Arial"/>
                <w:sz w:val="24"/>
                <w:szCs w:val="24"/>
                <w:lang w:val="fr-CA"/>
              </w:rPr>
              <w:t xml:space="preserve"> Saint-Boniface, MB : Les Éditions des Plaines, 2011. </w:t>
            </w:r>
          </w:p>
          <w:p w14:paraId="45C38FF3" w14:textId="24562A66" w:rsidR="00611A70" w:rsidRPr="00DE2D4C" w:rsidRDefault="00611A70" w:rsidP="00AB309F">
            <w:pPr>
              <w:rPr>
                <w:rFonts w:ascii="Arial" w:hAnsi="Arial" w:cs="Arial"/>
                <w:sz w:val="24"/>
                <w:szCs w:val="24"/>
                <w:lang w:val="fr-CA"/>
              </w:rPr>
            </w:pPr>
            <w:r w:rsidRPr="00DE2D4C">
              <w:rPr>
                <w:rFonts w:ascii="Verdana" w:hAnsi="Verdana"/>
                <w:sz w:val="20"/>
                <w:szCs w:val="20"/>
                <w:lang w:val="fr-CA"/>
              </w:rPr>
              <w:t>FR</w:t>
            </w:r>
            <w:r w:rsidRPr="00DE2D4C">
              <w:rPr>
                <w:rFonts w:ascii="Verdana" w:hAnsi="Verdana"/>
                <w:sz w:val="20"/>
                <w:szCs w:val="20"/>
                <w:shd w:val="clear" w:color="auto" w:fill="EBF9FE"/>
                <w:lang w:val="fr-CA"/>
              </w:rPr>
              <w:t xml:space="preserve"> </w:t>
            </w:r>
            <w:r w:rsidRPr="00DE2D4C">
              <w:rPr>
                <w:rFonts w:ascii="Arial" w:hAnsi="Arial" w:cs="Arial"/>
                <w:sz w:val="24"/>
                <w:szCs w:val="24"/>
                <w:lang w:val="fr-CA"/>
              </w:rPr>
              <w:t>971.00497 L923</w:t>
            </w:r>
          </w:p>
          <w:p w14:paraId="2221C719" w14:textId="424907AC" w:rsidR="00611A70" w:rsidRPr="00DE2D4C" w:rsidRDefault="00611A70" w:rsidP="00DA3B0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231"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611A70" w:rsidRPr="00DE2D4C" w14:paraId="5D6E59AD" w14:textId="77777777" w:rsidTr="00312AD3">
        <w:tc>
          <w:tcPr>
            <w:tcW w:w="9350" w:type="dxa"/>
            <w:gridSpan w:val="3"/>
          </w:tcPr>
          <w:p w14:paraId="1940C88D" w14:textId="77777777" w:rsidR="00611A70" w:rsidRPr="00DE2D4C" w:rsidRDefault="00611A70" w:rsidP="00DA3B02">
            <w:pPr>
              <w:spacing w:after="120"/>
              <w:rPr>
                <w:rFonts w:ascii="Arial" w:hAnsi="Arial" w:cs="Arial"/>
                <w:sz w:val="24"/>
                <w:szCs w:val="24"/>
                <w:lang w:val="fr-CA"/>
              </w:rPr>
            </w:pPr>
            <w:r w:rsidRPr="00DE2D4C">
              <w:rPr>
                <w:rFonts w:ascii="Arial" w:hAnsi="Arial" w:cs="Arial"/>
                <w:sz w:val="24"/>
                <w:szCs w:val="24"/>
                <w:lang w:val="fr-CA"/>
              </w:rPr>
              <w:t>Questions d’enquête:</w:t>
            </w:r>
          </w:p>
          <w:p w14:paraId="655A8A09" w14:textId="77777777" w:rsidR="00611A70" w:rsidRPr="00DE2D4C" w:rsidRDefault="00611A70" w:rsidP="00DA3B02">
            <w:pPr>
              <w:spacing w:after="120"/>
              <w:rPr>
                <w:rFonts w:ascii="Arial" w:hAnsi="Arial" w:cs="Arial"/>
                <w:sz w:val="24"/>
                <w:szCs w:val="24"/>
                <w:lang w:val="fr-CA"/>
              </w:rPr>
            </w:pPr>
          </w:p>
        </w:tc>
      </w:tr>
      <w:tr w:rsidR="00191C92" w:rsidRPr="00DE2D4C" w14:paraId="411CEBB3" w14:textId="77777777" w:rsidTr="00312AD3">
        <w:trPr>
          <w:trHeight w:val="211"/>
        </w:trPr>
        <w:tc>
          <w:tcPr>
            <w:tcW w:w="9350" w:type="dxa"/>
            <w:gridSpan w:val="3"/>
          </w:tcPr>
          <w:p w14:paraId="00148B45" w14:textId="77777777" w:rsidR="00191C92" w:rsidRPr="00DE2D4C" w:rsidRDefault="00191C92" w:rsidP="00DA3B02">
            <w:pPr>
              <w:spacing w:after="120"/>
              <w:rPr>
                <w:rFonts w:ascii="Arial" w:hAnsi="Arial" w:cs="Arial"/>
                <w:sz w:val="24"/>
                <w:szCs w:val="24"/>
                <w:lang w:val="fr-CA"/>
              </w:rPr>
            </w:pPr>
            <w:r w:rsidRPr="00DE2D4C">
              <w:rPr>
                <w:rFonts w:ascii="Arial" w:hAnsi="Arial" w:cs="Arial"/>
                <w:sz w:val="24"/>
                <w:szCs w:val="24"/>
                <w:lang w:val="fr-CA"/>
              </w:rPr>
              <w:t>Vocabulaire/définitions:</w:t>
            </w:r>
          </w:p>
          <w:p w14:paraId="74F6F4DE" w14:textId="77777777" w:rsidR="00DA3B02" w:rsidRPr="00DE2D4C" w:rsidRDefault="00DA3B02" w:rsidP="00DA3B02">
            <w:pPr>
              <w:spacing w:after="120"/>
              <w:rPr>
                <w:rFonts w:ascii="Arial" w:hAnsi="Arial" w:cs="Arial"/>
                <w:sz w:val="24"/>
                <w:szCs w:val="24"/>
                <w:lang w:val="fr-CA"/>
              </w:rPr>
            </w:pPr>
          </w:p>
        </w:tc>
      </w:tr>
      <w:tr w:rsidR="0005269E" w:rsidRPr="00DE2D4C" w14:paraId="03F186BA" w14:textId="77777777" w:rsidTr="00312AD3">
        <w:tc>
          <w:tcPr>
            <w:tcW w:w="3823" w:type="dxa"/>
            <w:gridSpan w:val="2"/>
          </w:tcPr>
          <w:p w14:paraId="12179275" w14:textId="180DEF47" w:rsidR="0005269E" w:rsidRPr="00DE2D4C" w:rsidRDefault="0005269E" w:rsidP="00AB309F">
            <w:pPr>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79852536" w14:textId="160226DA" w:rsidR="0005269E" w:rsidRPr="00DE2D4C" w:rsidRDefault="0005269E" w:rsidP="000D542B">
            <w:pPr>
              <w:spacing w:after="120"/>
              <w:rPr>
                <w:rFonts w:ascii="Arial" w:hAnsi="Arial" w:cs="Arial"/>
                <w:sz w:val="24"/>
                <w:szCs w:val="24"/>
                <w:lang w:val="fr-CA"/>
              </w:rPr>
            </w:pPr>
            <w:r w:rsidRPr="00DE2D4C">
              <w:rPr>
                <w:rFonts w:ascii="Arial" w:hAnsi="Arial" w:cs="Arial"/>
                <w:sz w:val="24"/>
                <w:szCs w:val="24"/>
                <w:lang w:val="fr-CA"/>
              </w:rPr>
              <w:t>#</w:t>
            </w:r>
          </w:p>
        </w:tc>
      </w:tr>
    </w:tbl>
    <w:p w14:paraId="0916C50C" w14:textId="77777777" w:rsidR="00611A70" w:rsidRPr="00DE2D4C" w:rsidRDefault="00611A70" w:rsidP="00071A71">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52"/>
        <w:gridCol w:w="1971"/>
        <w:gridCol w:w="5527"/>
      </w:tblGrid>
      <w:tr w:rsidR="00611A70" w:rsidRPr="00701CF6" w14:paraId="2447069E" w14:textId="77777777" w:rsidTr="00312AD3">
        <w:trPr>
          <w:trHeight w:val="1494"/>
        </w:trPr>
        <w:tc>
          <w:tcPr>
            <w:tcW w:w="1852" w:type="dxa"/>
          </w:tcPr>
          <w:p w14:paraId="6F80701D" w14:textId="77777777" w:rsidR="00611A70" w:rsidRPr="00DE2D4C" w:rsidRDefault="00611A70" w:rsidP="00D6704D">
            <w:pPr>
              <w:jc w:val="center"/>
              <w:rPr>
                <w:rFonts w:ascii="Arial" w:hAnsi="Arial" w:cs="Arial"/>
                <w:sz w:val="24"/>
                <w:szCs w:val="24"/>
                <w:lang w:val="fr-CA"/>
              </w:rPr>
            </w:pPr>
            <w:r w:rsidRPr="00DE2D4C">
              <w:rPr>
                <w:noProof/>
                <w:lang w:val="fr-CA"/>
              </w:rPr>
              <w:drawing>
                <wp:inline distT="0" distB="0" distL="0" distR="0" wp14:anchorId="10F569B1" wp14:editId="31E46B84">
                  <wp:extent cx="1007842" cy="1007842"/>
                  <wp:effectExtent l="0" t="0" r="0" b="0"/>
                  <wp:docPr id="1961117596" name="Picture 1961117596" descr="A picture containing text&#10;&#10;Description automatically generated">
                    <a:extLst xmlns:a="http://schemas.openxmlformats.org/drawingml/2006/main">
                      <a:ext uri="{FF2B5EF4-FFF2-40B4-BE49-F238E27FC236}">
                        <a16:creationId xmlns:a16="http://schemas.microsoft.com/office/drawing/2014/main" id="{98AEBFD1-755C-0E3F-B454-073AEF64AD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6017" name="Picture 174836017" descr="A picture containing text&#10;&#10;Description automatically generated">
                            <a:extLst>
                              <a:ext uri="{FF2B5EF4-FFF2-40B4-BE49-F238E27FC236}">
                                <a16:creationId xmlns:a16="http://schemas.microsoft.com/office/drawing/2014/main" id="{98AEBFD1-755C-0E3F-B454-073AEF64ADA9}"/>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0638" cy="1020638"/>
                          </a:xfrm>
                          <a:prstGeom prst="rect">
                            <a:avLst/>
                          </a:prstGeom>
                          <a:noFill/>
                        </pic:spPr>
                      </pic:pic>
                    </a:graphicData>
                  </a:graphic>
                </wp:inline>
              </w:drawing>
            </w:r>
          </w:p>
        </w:tc>
        <w:tc>
          <w:tcPr>
            <w:tcW w:w="7498" w:type="dxa"/>
            <w:gridSpan w:val="2"/>
            <w:shd w:val="clear" w:color="auto" w:fill="auto"/>
          </w:tcPr>
          <w:p w14:paraId="6F310D4F" w14:textId="2F2F7876" w:rsidR="00611A70" w:rsidRPr="00DE2D4C" w:rsidRDefault="00611A70" w:rsidP="00DA3B02">
            <w:pPr>
              <w:spacing w:after="120"/>
              <w:rPr>
                <w:rFonts w:ascii="Arial" w:hAnsi="Arial" w:cs="Arial"/>
                <w:color w:val="002E74"/>
                <w:sz w:val="24"/>
                <w:szCs w:val="24"/>
                <w:lang w:val="fr-CA"/>
              </w:rPr>
            </w:pPr>
            <w:r w:rsidRPr="00DE2D4C">
              <w:rPr>
                <w:rFonts w:ascii="Arial" w:hAnsi="Arial" w:cs="Arial"/>
                <w:color w:val="002E74"/>
                <w:sz w:val="24"/>
                <w:szCs w:val="24"/>
                <w:lang w:val="fr-CA"/>
              </w:rPr>
              <w:t xml:space="preserve"> </w:t>
            </w:r>
            <w:hyperlink r:id="rId232" w:history="1">
              <w:r w:rsidRPr="00DE2D4C">
                <w:rPr>
                  <w:rStyle w:val="hilite2"/>
                  <w:rFonts w:ascii="Arial" w:hAnsi="Arial" w:cs="Arial"/>
                  <w:color w:val="0083BE"/>
                  <w:sz w:val="24"/>
                  <w:szCs w:val="24"/>
                  <w:u w:val="single"/>
                  <w:bdr w:val="none" w:sz="0" w:space="0" w:color="auto" w:frame="1"/>
                  <w:lang w:val="fr-CA"/>
                </w:rPr>
                <w:t>Les</w:t>
              </w:r>
              <w:r w:rsidRPr="00DE2D4C">
                <w:rPr>
                  <w:rStyle w:val="Hyperlink"/>
                  <w:rFonts w:ascii="Arial" w:hAnsi="Arial" w:cs="Arial"/>
                  <w:color w:val="0083BE"/>
                  <w:sz w:val="24"/>
                  <w:szCs w:val="24"/>
                  <w:bdr w:val="none" w:sz="0" w:space="0" w:color="auto" w:frame="1"/>
                  <w:lang w:val="fr-CA"/>
                </w:rPr>
                <w:t> </w:t>
              </w:r>
              <w:r w:rsidRPr="00DE2D4C">
                <w:rPr>
                  <w:rStyle w:val="hilite1"/>
                  <w:rFonts w:ascii="Arial" w:hAnsi="Arial" w:cs="Arial"/>
                  <w:color w:val="0083BE"/>
                  <w:sz w:val="24"/>
                  <w:szCs w:val="24"/>
                  <w:u w:val="single"/>
                  <w:bdr w:val="none" w:sz="0" w:space="0" w:color="auto" w:frame="1"/>
                  <w:lang w:val="fr-CA"/>
                </w:rPr>
                <w:t>Cris</w:t>
              </w:r>
            </w:hyperlink>
            <w:r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Pr="00DE2D4C">
              <w:rPr>
                <w:rFonts w:ascii="Arial" w:hAnsi="Arial" w:cs="Arial"/>
                <w:sz w:val="24"/>
                <w:szCs w:val="24"/>
                <w:lang w:val="fr-CA"/>
              </w:rPr>
              <w:t>)</w:t>
            </w:r>
          </w:p>
          <w:p w14:paraId="47D87826" w14:textId="3896717C" w:rsidR="00611A70" w:rsidRPr="00DE2D4C" w:rsidRDefault="00611A70" w:rsidP="00AB309F">
            <w:pPr>
              <w:rPr>
                <w:rFonts w:ascii="Arial" w:hAnsi="Arial" w:cs="Arial"/>
                <w:sz w:val="24"/>
                <w:szCs w:val="24"/>
                <w:lang w:val="fr-CA"/>
              </w:rPr>
            </w:pPr>
            <w:r w:rsidRPr="005B4110">
              <w:rPr>
                <w:rFonts w:ascii="Arial" w:hAnsi="Arial" w:cs="Arial"/>
                <w:sz w:val="24"/>
                <w:szCs w:val="24"/>
              </w:rPr>
              <w:t>Banting, Erinn,</w:t>
            </w:r>
            <w:r w:rsidRPr="005B4110">
              <w:rPr>
                <w:rFonts w:ascii="Arial" w:hAnsi="Arial" w:cs="Arial"/>
                <w:i/>
                <w:iCs/>
                <w:sz w:val="24"/>
                <w:szCs w:val="24"/>
              </w:rPr>
              <w:t xml:space="preserve"> Les Cris</w:t>
            </w:r>
            <w:r w:rsidRPr="005B4110">
              <w:rPr>
                <w:rFonts w:ascii="Arial" w:hAnsi="Arial" w:cs="Arial"/>
                <w:sz w:val="24"/>
                <w:szCs w:val="24"/>
              </w:rPr>
              <w:t xml:space="preserve"> Calgary, </w:t>
            </w:r>
            <w:proofErr w:type="gramStart"/>
            <w:r w:rsidRPr="005B4110">
              <w:rPr>
                <w:rFonts w:ascii="Arial" w:hAnsi="Arial" w:cs="Arial"/>
                <w:sz w:val="24"/>
                <w:szCs w:val="24"/>
              </w:rPr>
              <w:t>AB :</w:t>
            </w:r>
            <w:proofErr w:type="gramEnd"/>
            <w:r w:rsidRPr="005B4110">
              <w:rPr>
                <w:rFonts w:ascii="Arial" w:hAnsi="Arial" w:cs="Arial"/>
                <w:sz w:val="24"/>
                <w:szCs w:val="24"/>
              </w:rPr>
              <w:t xml:space="preserve"> Weigl Educational Publishers, 2012. </w:t>
            </w:r>
            <w:r w:rsidRPr="00DE2D4C">
              <w:rPr>
                <w:rFonts w:ascii="Arial" w:hAnsi="Arial" w:cs="Arial"/>
                <w:sz w:val="24"/>
                <w:szCs w:val="24"/>
                <w:lang w:val="fr-CA"/>
              </w:rPr>
              <w:t xml:space="preserve">FR 971.00497 A154 </w:t>
            </w:r>
          </w:p>
          <w:p w14:paraId="7448B4A5" w14:textId="5D009A87" w:rsidR="00611A70" w:rsidRPr="00DE2D4C" w:rsidRDefault="00611A70" w:rsidP="00DA3B0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233"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611A70" w:rsidRPr="00DE2D4C" w14:paraId="1248C48C" w14:textId="77777777" w:rsidTr="00312AD3">
        <w:tc>
          <w:tcPr>
            <w:tcW w:w="9350" w:type="dxa"/>
            <w:gridSpan w:val="3"/>
          </w:tcPr>
          <w:p w14:paraId="53D5ABCC" w14:textId="77777777" w:rsidR="00611A70" w:rsidRPr="00DE2D4C" w:rsidRDefault="00611A70" w:rsidP="00DA3B02">
            <w:pPr>
              <w:spacing w:after="120"/>
              <w:rPr>
                <w:rFonts w:ascii="Arial" w:hAnsi="Arial" w:cs="Arial"/>
                <w:sz w:val="24"/>
                <w:szCs w:val="24"/>
                <w:lang w:val="fr-CA"/>
              </w:rPr>
            </w:pPr>
            <w:r w:rsidRPr="00DE2D4C">
              <w:rPr>
                <w:rFonts w:ascii="Arial" w:hAnsi="Arial" w:cs="Arial"/>
                <w:sz w:val="24"/>
                <w:szCs w:val="24"/>
                <w:lang w:val="fr-CA"/>
              </w:rPr>
              <w:t>Questions d’enquête:</w:t>
            </w:r>
          </w:p>
          <w:p w14:paraId="472C8720" w14:textId="77777777" w:rsidR="00611A70" w:rsidRPr="00DE2D4C" w:rsidRDefault="00611A70" w:rsidP="00DA3B02">
            <w:pPr>
              <w:spacing w:after="120"/>
              <w:rPr>
                <w:rFonts w:ascii="Arial" w:hAnsi="Arial" w:cs="Arial"/>
                <w:sz w:val="24"/>
                <w:szCs w:val="24"/>
                <w:lang w:val="fr-CA"/>
              </w:rPr>
            </w:pPr>
          </w:p>
        </w:tc>
      </w:tr>
      <w:tr w:rsidR="00191C92" w:rsidRPr="00DE2D4C" w14:paraId="5FDBFD21" w14:textId="77777777" w:rsidTr="00312AD3">
        <w:trPr>
          <w:trHeight w:val="197"/>
        </w:trPr>
        <w:tc>
          <w:tcPr>
            <w:tcW w:w="9350" w:type="dxa"/>
            <w:gridSpan w:val="3"/>
          </w:tcPr>
          <w:p w14:paraId="1E028B2E" w14:textId="77777777" w:rsidR="00191C92" w:rsidRPr="00DE2D4C" w:rsidRDefault="00191C92" w:rsidP="00DA3B02">
            <w:pPr>
              <w:spacing w:after="120"/>
              <w:rPr>
                <w:rFonts w:ascii="Arial" w:hAnsi="Arial" w:cs="Arial"/>
                <w:sz w:val="24"/>
                <w:szCs w:val="24"/>
                <w:lang w:val="fr-CA"/>
              </w:rPr>
            </w:pPr>
            <w:r w:rsidRPr="00DE2D4C">
              <w:rPr>
                <w:rFonts w:ascii="Arial" w:hAnsi="Arial" w:cs="Arial"/>
                <w:sz w:val="24"/>
                <w:szCs w:val="24"/>
                <w:lang w:val="fr-CA"/>
              </w:rPr>
              <w:lastRenderedPageBreak/>
              <w:t>Vocabulaire/définitions:</w:t>
            </w:r>
          </w:p>
          <w:p w14:paraId="1F2EC22D" w14:textId="77777777" w:rsidR="00DA3B02" w:rsidRPr="00DE2D4C" w:rsidRDefault="00DA3B02" w:rsidP="00DA3B02">
            <w:pPr>
              <w:spacing w:after="120"/>
              <w:rPr>
                <w:rFonts w:ascii="Arial" w:hAnsi="Arial" w:cs="Arial"/>
                <w:sz w:val="24"/>
                <w:szCs w:val="24"/>
                <w:lang w:val="fr-CA"/>
              </w:rPr>
            </w:pPr>
          </w:p>
        </w:tc>
      </w:tr>
      <w:tr w:rsidR="0005269E" w:rsidRPr="00DE2D4C" w14:paraId="6A8A66CC" w14:textId="77777777" w:rsidTr="00312AD3">
        <w:tc>
          <w:tcPr>
            <w:tcW w:w="3823" w:type="dxa"/>
            <w:gridSpan w:val="2"/>
          </w:tcPr>
          <w:p w14:paraId="68D1732B" w14:textId="6B3D986E" w:rsidR="0005269E" w:rsidRPr="00DE2D4C" w:rsidRDefault="0005269E" w:rsidP="00AB309F">
            <w:pPr>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0163BE5B" w14:textId="3EB179AE" w:rsidR="0005269E" w:rsidRPr="00DE2D4C" w:rsidRDefault="0005269E" w:rsidP="000D542B">
            <w:pPr>
              <w:spacing w:after="120"/>
              <w:rPr>
                <w:rFonts w:ascii="Arial" w:hAnsi="Arial" w:cs="Arial"/>
                <w:sz w:val="24"/>
                <w:szCs w:val="24"/>
                <w:lang w:val="fr-CA"/>
              </w:rPr>
            </w:pPr>
            <w:r w:rsidRPr="00DE2D4C">
              <w:rPr>
                <w:rFonts w:ascii="Arial" w:hAnsi="Arial" w:cs="Arial"/>
                <w:sz w:val="24"/>
                <w:szCs w:val="24"/>
                <w:lang w:val="fr-CA"/>
              </w:rPr>
              <w:t>#</w:t>
            </w:r>
          </w:p>
        </w:tc>
      </w:tr>
    </w:tbl>
    <w:p w14:paraId="48177F29" w14:textId="77777777" w:rsidR="006C3891" w:rsidRPr="00DE2D4C" w:rsidRDefault="006C3891" w:rsidP="00071A71">
      <w:pPr>
        <w:spacing w:after="0"/>
        <w:jc w:val="center"/>
        <w:rPr>
          <w:rFonts w:ascii="Arial" w:hAnsi="Arial" w:cs="Arial"/>
          <w:b/>
          <w:bCs/>
          <w:sz w:val="24"/>
          <w:szCs w:val="24"/>
          <w:lang w:val="fr-CA"/>
        </w:rPr>
      </w:pPr>
    </w:p>
    <w:tbl>
      <w:tblPr>
        <w:tblStyle w:val="TableGrid"/>
        <w:tblW w:w="0" w:type="auto"/>
        <w:tblLook w:val="04A0" w:firstRow="1" w:lastRow="0" w:firstColumn="1" w:lastColumn="0" w:noHBand="0" w:noVBand="1"/>
      </w:tblPr>
      <w:tblGrid>
        <w:gridCol w:w="1847"/>
        <w:gridCol w:w="1976"/>
        <w:gridCol w:w="5527"/>
      </w:tblGrid>
      <w:tr w:rsidR="00611A70" w:rsidRPr="00701CF6" w14:paraId="657709D2" w14:textId="77777777" w:rsidTr="00312AD3">
        <w:trPr>
          <w:trHeight w:val="1696"/>
        </w:trPr>
        <w:tc>
          <w:tcPr>
            <w:tcW w:w="1847" w:type="dxa"/>
          </w:tcPr>
          <w:p w14:paraId="372A1641" w14:textId="77777777" w:rsidR="00611A70" w:rsidRPr="00DE2D4C" w:rsidRDefault="00611A70" w:rsidP="00D6704D">
            <w:pPr>
              <w:jc w:val="center"/>
              <w:rPr>
                <w:rFonts w:ascii="Arial" w:hAnsi="Arial" w:cs="Arial"/>
                <w:sz w:val="24"/>
                <w:szCs w:val="24"/>
                <w:lang w:val="fr-CA"/>
              </w:rPr>
            </w:pPr>
            <w:r w:rsidRPr="00DE2D4C">
              <w:rPr>
                <w:noProof/>
                <w:lang w:val="fr-CA"/>
              </w:rPr>
              <w:drawing>
                <wp:inline distT="0" distB="0" distL="0" distR="0" wp14:anchorId="1AF9F0A9" wp14:editId="01923EF7">
                  <wp:extent cx="921440" cy="1034540"/>
                  <wp:effectExtent l="0" t="0" r="0" b="0"/>
                  <wp:docPr id="1194374704" name="Picture 1194374704" descr="Ligne de trappe, Julie Flett">
                    <a:extLst xmlns:a="http://schemas.openxmlformats.org/drawingml/2006/main">
                      <a:ext uri="{FF2B5EF4-FFF2-40B4-BE49-F238E27FC236}">
                        <a16:creationId xmlns:a16="http://schemas.microsoft.com/office/drawing/2014/main" id="{FC9448D9-BE51-4FBE-B6AB-4FE8BEC95C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igne de trappe, Julie Flett">
                            <a:extLst>
                              <a:ext uri="{FF2B5EF4-FFF2-40B4-BE49-F238E27FC236}">
                                <a16:creationId xmlns:a16="http://schemas.microsoft.com/office/drawing/2014/main" id="{FC9448D9-BE51-4FBE-B6AB-4FE8BEC95CA3}"/>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30923" cy="1045187"/>
                          </a:xfrm>
                          <a:prstGeom prst="rect">
                            <a:avLst/>
                          </a:prstGeom>
                          <a:noFill/>
                        </pic:spPr>
                      </pic:pic>
                    </a:graphicData>
                  </a:graphic>
                </wp:inline>
              </w:drawing>
            </w:r>
          </w:p>
        </w:tc>
        <w:tc>
          <w:tcPr>
            <w:tcW w:w="7503" w:type="dxa"/>
            <w:gridSpan w:val="2"/>
            <w:shd w:val="clear" w:color="auto" w:fill="auto"/>
          </w:tcPr>
          <w:p w14:paraId="1A4B2634" w14:textId="62A236E1" w:rsidR="00611A70" w:rsidRPr="00DE2D4C" w:rsidRDefault="00CA5E71" w:rsidP="00DA3B02">
            <w:pPr>
              <w:spacing w:after="120"/>
              <w:rPr>
                <w:rFonts w:ascii="Arial" w:hAnsi="Arial" w:cs="Arial"/>
                <w:sz w:val="24"/>
                <w:szCs w:val="24"/>
                <w:lang w:val="fr-CA"/>
              </w:rPr>
            </w:pPr>
            <w:hyperlink r:id="rId234" w:history="1">
              <w:r w:rsidR="00611A70" w:rsidRPr="00DE2D4C">
                <w:rPr>
                  <w:rStyle w:val="hilite3"/>
                  <w:rFonts w:ascii="Arial" w:hAnsi="Arial" w:cs="Arial"/>
                  <w:color w:val="0083BE"/>
                  <w:sz w:val="24"/>
                  <w:szCs w:val="24"/>
                  <w:u w:val="single"/>
                  <w:bdr w:val="none" w:sz="0" w:space="0" w:color="auto" w:frame="1"/>
                  <w:lang w:val="fr-CA"/>
                </w:rPr>
                <w:t>Ligne</w:t>
              </w:r>
              <w:r w:rsidR="00611A70" w:rsidRPr="00DE2D4C">
                <w:rPr>
                  <w:rStyle w:val="Hyperlink"/>
                  <w:rFonts w:ascii="Arial" w:hAnsi="Arial" w:cs="Arial"/>
                  <w:color w:val="0083BE"/>
                  <w:sz w:val="24"/>
                  <w:szCs w:val="24"/>
                  <w:bdr w:val="none" w:sz="0" w:space="0" w:color="auto" w:frame="1"/>
                  <w:lang w:val="fr-CA"/>
                </w:rPr>
                <w:t> </w:t>
              </w:r>
              <w:r w:rsidR="00611A70" w:rsidRPr="00DE2D4C">
                <w:rPr>
                  <w:rStyle w:val="hilite2"/>
                  <w:rFonts w:ascii="Arial" w:hAnsi="Arial" w:cs="Arial"/>
                  <w:color w:val="0083BE"/>
                  <w:sz w:val="24"/>
                  <w:szCs w:val="24"/>
                  <w:u w:val="single"/>
                  <w:bdr w:val="none" w:sz="0" w:space="0" w:color="auto" w:frame="1"/>
                  <w:lang w:val="fr-CA"/>
                </w:rPr>
                <w:t>de</w:t>
              </w:r>
              <w:r w:rsidR="00611A70" w:rsidRPr="00DE2D4C">
                <w:rPr>
                  <w:rStyle w:val="Hyperlink"/>
                  <w:rFonts w:ascii="Arial" w:hAnsi="Arial" w:cs="Arial"/>
                  <w:color w:val="0083BE"/>
                  <w:sz w:val="24"/>
                  <w:szCs w:val="24"/>
                  <w:bdr w:val="none" w:sz="0" w:space="0" w:color="auto" w:frame="1"/>
                  <w:lang w:val="fr-CA"/>
                </w:rPr>
                <w:t> </w:t>
              </w:r>
              <w:r w:rsidR="00611A70" w:rsidRPr="00DE2D4C">
                <w:rPr>
                  <w:rStyle w:val="hilite1"/>
                  <w:rFonts w:ascii="Arial" w:hAnsi="Arial" w:cs="Arial"/>
                  <w:color w:val="0083BE"/>
                  <w:sz w:val="24"/>
                  <w:szCs w:val="24"/>
                  <w:u w:val="single"/>
                  <w:bdr w:val="none" w:sz="0" w:space="0" w:color="auto" w:frame="1"/>
                  <w:lang w:val="fr-CA"/>
                </w:rPr>
                <w:t>trappe</w:t>
              </w:r>
            </w:hyperlink>
            <w:r w:rsidR="00611A70" w:rsidRPr="00DE2D4C">
              <w:rPr>
                <w:rFonts w:ascii="Arial" w:hAnsi="Arial" w:cs="Arial"/>
                <w:color w:val="002E74"/>
                <w:sz w:val="24"/>
                <w:szCs w:val="24"/>
                <w:lang w:val="fr-CA"/>
              </w:rPr>
              <w:t xml:space="preserve"> </w:t>
            </w:r>
            <w:r w:rsidR="00611A70" w:rsidRPr="00DE2D4C">
              <w:rPr>
                <w:rFonts w:ascii="Arial" w:hAnsi="Arial" w:cs="Arial"/>
                <w:sz w:val="24"/>
                <w:szCs w:val="24"/>
                <w:lang w:val="fr-CA"/>
              </w:rPr>
              <w:t>(</w:t>
            </w:r>
            <w:r w:rsidR="00CD3961" w:rsidRPr="00DE2D4C">
              <w:rPr>
                <w:rFonts w:ascii="Arial" w:hAnsi="Arial" w:cs="Arial"/>
                <w:sz w:val="24"/>
                <w:szCs w:val="24"/>
                <w:lang w:val="fr-CA"/>
              </w:rPr>
              <w:t>Cliquer pour voir la disponibilité</w:t>
            </w:r>
            <w:r w:rsidR="00611A70" w:rsidRPr="00DE2D4C">
              <w:rPr>
                <w:rFonts w:ascii="Arial" w:hAnsi="Arial" w:cs="Arial"/>
                <w:sz w:val="24"/>
                <w:szCs w:val="24"/>
                <w:lang w:val="fr-CA"/>
              </w:rPr>
              <w:t>)</w:t>
            </w:r>
          </w:p>
          <w:p w14:paraId="16933025" w14:textId="7E8C7717" w:rsidR="0095312F" w:rsidRPr="00DE2D4C" w:rsidRDefault="0095312F" w:rsidP="0095312F">
            <w:pPr>
              <w:rPr>
                <w:rFonts w:ascii="Arial" w:hAnsi="Arial" w:cs="Arial"/>
                <w:sz w:val="24"/>
                <w:szCs w:val="24"/>
                <w:lang w:val="fr-CA"/>
              </w:rPr>
            </w:pPr>
            <w:r w:rsidRPr="00DE2D4C">
              <w:rPr>
                <w:rFonts w:ascii="Arial" w:hAnsi="Arial" w:cs="Arial"/>
                <w:sz w:val="24"/>
                <w:szCs w:val="24"/>
                <w:lang w:val="fr-CA"/>
              </w:rPr>
              <w:t>Robertson, David.</w:t>
            </w:r>
            <w:r w:rsidRPr="00DE2D4C">
              <w:rPr>
                <w:rFonts w:ascii="Arial" w:hAnsi="Arial" w:cs="Arial"/>
                <w:i/>
                <w:iCs/>
                <w:sz w:val="24"/>
                <w:szCs w:val="24"/>
                <w:lang w:val="fr-CA"/>
              </w:rPr>
              <w:t xml:space="preserve"> Ligne de trappe.</w:t>
            </w:r>
            <w:r w:rsidRPr="00DE2D4C">
              <w:rPr>
                <w:rFonts w:ascii="Arial" w:hAnsi="Arial" w:cs="Arial"/>
                <w:sz w:val="24"/>
                <w:szCs w:val="24"/>
                <w:lang w:val="fr-CA"/>
              </w:rPr>
              <w:t xml:space="preserve"> Toronto :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2021. FR 813.6 R649</w:t>
            </w:r>
          </w:p>
          <w:p w14:paraId="75722DC7" w14:textId="77777777" w:rsidR="00611A70" w:rsidRPr="00DE2D4C" w:rsidRDefault="00611A70" w:rsidP="00AB309F">
            <w:pPr>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235"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p w14:paraId="38530F19" w14:textId="77777777" w:rsidR="00611A70" w:rsidRPr="00DE2D4C" w:rsidRDefault="00611A70" w:rsidP="00AB309F">
            <w:pPr>
              <w:rPr>
                <w:rFonts w:ascii="Arial" w:hAnsi="Arial" w:cs="Arial"/>
                <w:b/>
                <w:bCs/>
                <w:sz w:val="24"/>
                <w:szCs w:val="24"/>
                <w:lang w:val="fr-CA"/>
              </w:rPr>
            </w:pPr>
          </w:p>
        </w:tc>
      </w:tr>
      <w:tr w:rsidR="00611A70" w:rsidRPr="00DE2D4C" w14:paraId="59FC1188" w14:textId="77777777" w:rsidTr="00312AD3">
        <w:tc>
          <w:tcPr>
            <w:tcW w:w="9350" w:type="dxa"/>
            <w:gridSpan w:val="3"/>
          </w:tcPr>
          <w:p w14:paraId="22C0B208" w14:textId="77777777" w:rsidR="00611A70" w:rsidRPr="00DE2D4C" w:rsidRDefault="00611A70" w:rsidP="00DA3B02">
            <w:pPr>
              <w:spacing w:after="120"/>
              <w:rPr>
                <w:rFonts w:ascii="Arial" w:hAnsi="Arial" w:cs="Arial"/>
                <w:sz w:val="24"/>
                <w:szCs w:val="24"/>
                <w:lang w:val="fr-CA"/>
              </w:rPr>
            </w:pPr>
            <w:r w:rsidRPr="00DE2D4C">
              <w:rPr>
                <w:rFonts w:ascii="Arial" w:hAnsi="Arial" w:cs="Arial"/>
                <w:sz w:val="24"/>
                <w:szCs w:val="24"/>
                <w:lang w:val="fr-CA"/>
              </w:rPr>
              <w:t>Questions d’enquête:</w:t>
            </w:r>
          </w:p>
          <w:p w14:paraId="557A903B" w14:textId="77777777" w:rsidR="00611A70" w:rsidRPr="00DE2D4C" w:rsidRDefault="00611A70" w:rsidP="00DA3B02">
            <w:pPr>
              <w:spacing w:after="120"/>
              <w:rPr>
                <w:rFonts w:ascii="Arial" w:hAnsi="Arial" w:cs="Arial"/>
                <w:sz w:val="24"/>
                <w:szCs w:val="24"/>
                <w:lang w:val="fr-CA"/>
              </w:rPr>
            </w:pPr>
          </w:p>
        </w:tc>
      </w:tr>
      <w:tr w:rsidR="00191C92" w:rsidRPr="00DE2D4C" w14:paraId="7C6CE9AC" w14:textId="77777777" w:rsidTr="00312AD3">
        <w:trPr>
          <w:trHeight w:val="37"/>
        </w:trPr>
        <w:tc>
          <w:tcPr>
            <w:tcW w:w="9350" w:type="dxa"/>
            <w:gridSpan w:val="3"/>
          </w:tcPr>
          <w:p w14:paraId="2683827F" w14:textId="77777777" w:rsidR="00191C92" w:rsidRPr="00DE2D4C" w:rsidRDefault="00191C92" w:rsidP="00DA3B02">
            <w:pPr>
              <w:spacing w:after="120"/>
              <w:rPr>
                <w:rFonts w:ascii="Arial" w:hAnsi="Arial" w:cs="Arial"/>
                <w:sz w:val="24"/>
                <w:szCs w:val="24"/>
                <w:lang w:val="fr-CA"/>
              </w:rPr>
            </w:pPr>
            <w:r w:rsidRPr="00DE2D4C">
              <w:rPr>
                <w:rFonts w:ascii="Arial" w:hAnsi="Arial" w:cs="Arial"/>
                <w:sz w:val="24"/>
                <w:szCs w:val="24"/>
                <w:lang w:val="fr-CA"/>
              </w:rPr>
              <w:t>Vocabulaire/définitions:</w:t>
            </w:r>
          </w:p>
          <w:p w14:paraId="3EDB4182" w14:textId="77777777" w:rsidR="00DA3B02" w:rsidRPr="00DE2D4C" w:rsidRDefault="00DA3B02" w:rsidP="00DA3B02">
            <w:pPr>
              <w:spacing w:after="120"/>
              <w:rPr>
                <w:rFonts w:ascii="Arial" w:hAnsi="Arial" w:cs="Arial"/>
                <w:sz w:val="24"/>
                <w:szCs w:val="24"/>
                <w:lang w:val="fr-CA"/>
              </w:rPr>
            </w:pPr>
          </w:p>
        </w:tc>
      </w:tr>
      <w:tr w:rsidR="0005269E" w:rsidRPr="00DE2D4C" w14:paraId="27B3C9A1" w14:textId="77777777" w:rsidTr="00312AD3">
        <w:tc>
          <w:tcPr>
            <w:tcW w:w="3823" w:type="dxa"/>
            <w:gridSpan w:val="2"/>
          </w:tcPr>
          <w:p w14:paraId="78CB7BB0" w14:textId="652DD5F9" w:rsidR="0005269E" w:rsidRPr="00DE2D4C" w:rsidRDefault="0005269E" w:rsidP="00AB309F">
            <w:pPr>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A4A83EC" w14:textId="6DA50E7B" w:rsidR="0005269E" w:rsidRPr="00DE2D4C" w:rsidRDefault="0005269E" w:rsidP="000D542B">
            <w:pPr>
              <w:spacing w:after="120"/>
              <w:rPr>
                <w:rFonts w:ascii="Arial" w:hAnsi="Arial" w:cs="Arial"/>
                <w:sz w:val="24"/>
                <w:szCs w:val="24"/>
                <w:lang w:val="fr-CA"/>
              </w:rPr>
            </w:pPr>
            <w:r w:rsidRPr="00DE2D4C">
              <w:rPr>
                <w:rFonts w:ascii="Arial" w:hAnsi="Arial" w:cs="Arial"/>
                <w:sz w:val="24"/>
                <w:szCs w:val="24"/>
                <w:lang w:val="fr-CA"/>
              </w:rPr>
              <w:t>#</w:t>
            </w:r>
          </w:p>
        </w:tc>
      </w:tr>
    </w:tbl>
    <w:p w14:paraId="7501F199" w14:textId="77777777" w:rsidR="006C3891" w:rsidRPr="00DE2D4C" w:rsidRDefault="006C3891" w:rsidP="005A44A2">
      <w:pPr>
        <w:spacing w:after="0" w:line="240" w:lineRule="auto"/>
        <w:jc w:val="center"/>
        <w:rPr>
          <w:rFonts w:ascii="Arial" w:hAnsi="Arial" w:cs="Arial"/>
          <w:b/>
          <w:bCs/>
          <w:sz w:val="24"/>
          <w:szCs w:val="24"/>
          <w:lang w:val="fr-CA"/>
        </w:rPr>
      </w:pPr>
    </w:p>
    <w:tbl>
      <w:tblPr>
        <w:tblW w:w="9498" w:type="dxa"/>
        <w:tblInd w:w="108" w:type="dxa"/>
        <w:tblLook w:val="04A0" w:firstRow="1" w:lastRow="0" w:firstColumn="1" w:lastColumn="0" w:noHBand="0" w:noVBand="1"/>
      </w:tblPr>
      <w:tblGrid>
        <w:gridCol w:w="9498"/>
      </w:tblGrid>
      <w:tr w:rsidR="00AB43E6" w:rsidRPr="00DE2D4C" w14:paraId="366A6967" w14:textId="77777777" w:rsidTr="00AB43E6">
        <w:trPr>
          <w:trHeight w:val="300"/>
        </w:trPr>
        <w:tc>
          <w:tcPr>
            <w:tcW w:w="9498" w:type="dxa"/>
            <w:tcBorders>
              <w:top w:val="nil"/>
              <w:left w:val="nil"/>
              <w:bottom w:val="nil"/>
              <w:right w:val="nil"/>
            </w:tcBorders>
            <w:shd w:val="clear" w:color="auto" w:fill="auto"/>
            <w:hideMark/>
          </w:tcPr>
          <w:p w14:paraId="02C40E6F" w14:textId="77777777" w:rsidR="00AB43E6" w:rsidRPr="00DE2D4C" w:rsidRDefault="00CA5E71" w:rsidP="00071A71">
            <w:pPr>
              <w:pStyle w:val="Heading2"/>
              <w:ind w:left="-107"/>
              <w:rPr>
                <w:rFonts w:ascii="Arial" w:eastAsia="Times New Roman" w:hAnsi="Arial" w:cs="Arial"/>
                <w:sz w:val="24"/>
                <w:szCs w:val="24"/>
                <w:lang w:val="fr-CA"/>
              </w:rPr>
            </w:pPr>
            <w:hyperlink r:id="rId236" w:history="1">
              <w:bookmarkStart w:id="28" w:name="_Toc153788126"/>
              <w:r w:rsidR="00AB43E6" w:rsidRPr="00DE2D4C">
                <w:rPr>
                  <w:rFonts w:ascii="Arial" w:eastAsia="Times New Roman" w:hAnsi="Arial" w:cs="Arial"/>
                  <w:sz w:val="24"/>
                  <w:szCs w:val="24"/>
                  <w:lang w:val="fr-CA"/>
                </w:rPr>
                <w:t>4LT.2</w:t>
              </w:r>
              <w:bookmarkEnd w:id="28"/>
            </w:hyperlink>
          </w:p>
        </w:tc>
      </w:tr>
      <w:tr w:rsidR="00AB43E6" w:rsidRPr="00701CF6" w14:paraId="471F6455" w14:textId="77777777" w:rsidTr="00AB43E6">
        <w:trPr>
          <w:trHeight w:val="463"/>
        </w:trPr>
        <w:tc>
          <w:tcPr>
            <w:tcW w:w="9498" w:type="dxa"/>
            <w:tcBorders>
              <w:top w:val="nil"/>
              <w:left w:val="nil"/>
              <w:bottom w:val="nil"/>
              <w:right w:val="nil"/>
            </w:tcBorders>
            <w:shd w:val="clear" w:color="auto" w:fill="auto"/>
            <w:hideMark/>
          </w:tcPr>
          <w:p w14:paraId="2B5A6D49" w14:textId="77777777" w:rsidR="00AB43E6" w:rsidRPr="00DE2D4C" w:rsidRDefault="00AB43E6" w:rsidP="00071A71">
            <w:pPr>
              <w:spacing w:after="120" w:line="240" w:lineRule="auto"/>
              <w:ind w:left="-108"/>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Établir des liens entre les traits géographiques de la province et l'établissement des premiers habitants européens en Saskatchewan.</w:t>
            </w:r>
          </w:p>
        </w:tc>
      </w:tr>
    </w:tbl>
    <w:tbl>
      <w:tblPr>
        <w:tblStyle w:val="TableGrid"/>
        <w:tblW w:w="0" w:type="auto"/>
        <w:tblLook w:val="04A0" w:firstRow="1" w:lastRow="0" w:firstColumn="1" w:lastColumn="0" w:noHBand="0" w:noVBand="1"/>
      </w:tblPr>
      <w:tblGrid>
        <w:gridCol w:w="1791"/>
        <w:gridCol w:w="2032"/>
        <w:gridCol w:w="5527"/>
      </w:tblGrid>
      <w:tr w:rsidR="005017AC" w:rsidRPr="00701CF6" w14:paraId="1131C012" w14:textId="77777777" w:rsidTr="00312AD3">
        <w:trPr>
          <w:trHeight w:val="1585"/>
        </w:trPr>
        <w:tc>
          <w:tcPr>
            <w:tcW w:w="1791" w:type="dxa"/>
          </w:tcPr>
          <w:p w14:paraId="485B9D4B" w14:textId="77777777" w:rsidR="005017AC" w:rsidRPr="00DE2D4C" w:rsidRDefault="005017AC" w:rsidP="00D6704D">
            <w:pPr>
              <w:jc w:val="center"/>
              <w:rPr>
                <w:rFonts w:ascii="Arial" w:hAnsi="Arial" w:cs="Arial"/>
                <w:sz w:val="24"/>
                <w:szCs w:val="24"/>
                <w:lang w:val="fr-CA"/>
              </w:rPr>
            </w:pPr>
            <w:r w:rsidRPr="00DE2D4C">
              <w:rPr>
                <w:noProof/>
                <w:lang w:val="fr-CA"/>
              </w:rPr>
              <w:drawing>
                <wp:inline distT="0" distB="0" distL="0" distR="0" wp14:anchorId="347146D7" wp14:editId="78B778C0">
                  <wp:extent cx="965200" cy="979188"/>
                  <wp:effectExtent l="0" t="0" r="0" b="0"/>
                  <wp:docPr id="1667481102" name="Picture 1667481102" descr="A picture containing website&#10;&#10;Description automatically generated">
                    <a:extLst xmlns:a="http://schemas.openxmlformats.org/drawingml/2006/main">
                      <a:ext uri="{FF2B5EF4-FFF2-40B4-BE49-F238E27FC236}">
                        <a16:creationId xmlns:a16="http://schemas.microsoft.com/office/drawing/2014/main" id="{8D337B12-87CB-462A-9584-76048DE61D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20441" name="Picture 1423620441" descr="A picture containing website&#10;&#10;Description automatically generated">
                            <a:extLst>
                              <a:ext uri="{FF2B5EF4-FFF2-40B4-BE49-F238E27FC236}">
                                <a16:creationId xmlns:a16="http://schemas.microsoft.com/office/drawing/2014/main" id="{8D337B12-87CB-462A-9584-76048DE61D8F}"/>
                              </a:ext>
                            </a:extLst>
                          </pic:cNvPr>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969220" cy="983266"/>
                          </a:xfrm>
                          <a:prstGeom prst="rect">
                            <a:avLst/>
                          </a:prstGeom>
                          <a:noFill/>
                        </pic:spPr>
                      </pic:pic>
                    </a:graphicData>
                  </a:graphic>
                </wp:inline>
              </w:drawing>
            </w:r>
          </w:p>
        </w:tc>
        <w:tc>
          <w:tcPr>
            <w:tcW w:w="7559" w:type="dxa"/>
            <w:gridSpan w:val="2"/>
            <w:shd w:val="clear" w:color="auto" w:fill="auto"/>
          </w:tcPr>
          <w:p w14:paraId="1ADE2B81" w14:textId="4E23E98D" w:rsidR="005017AC" w:rsidRPr="00DE2D4C" w:rsidRDefault="00CA5E71" w:rsidP="00DA3B02">
            <w:pPr>
              <w:spacing w:after="120"/>
              <w:rPr>
                <w:rFonts w:ascii="Arial" w:hAnsi="Arial" w:cs="Arial"/>
                <w:sz w:val="24"/>
                <w:szCs w:val="24"/>
                <w:lang w:val="fr-CA"/>
              </w:rPr>
            </w:pPr>
            <w:hyperlink r:id="rId237" w:history="1">
              <w:r w:rsidR="005017AC" w:rsidRPr="00DE2D4C">
                <w:rPr>
                  <w:rStyle w:val="hilite3"/>
                  <w:rFonts w:ascii="Arial" w:hAnsi="Arial" w:cs="Arial"/>
                  <w:color w:val="0083BE"/>
                  <w:sz w:val="24"/>
                  <w:szCs w:val="24"/>
                  <w:u w:val="single"/>
                  <w:bdr w:val="none" w:sz="0" w:space="0" w:color="auto" w:frame="1"/>
                  <w:lang w:val="fr-CA"/>
                </w:rPr>
                <w:t>La</w:t>
              </w:r>
              <w:r w:rsidR="005017AC" w:rsidRPr="00DE2D4C">
                <w:rPr>
                  <w:rStyle w:val="Hyperlink"/>
                  <w:rFonts w:ascii="Arial" w:hAnsi="Arial" w:cs="Arial"/>
                  <w:color w:val="0083BE"/>
                  <w:sz w:val="24"/>
                  <w:szCs w:val="24"/>
                  <w:bdr w:val="none" w:sz="0" w:space="0" w:color="auto" w:frame="1"/>
                  <w:lang w:val="fr-CA"/>
                </w:rPr>
                <w:t> communauté Métisse</w:t>
              </w:r>
            </w:hyperlink>
            <w:r w:rsidR="005017AC" w:rsidRPr="00DE2D4C">
              <w:rPr>
                <w:rFonts w:ascii="Arial" w:hAnsi="Arial" w:cs="Arial"/>
                <w:sz w:val="24"/>
                <w:szCs w:val="24"/>
                <w:lang w:val="fr-CA"/>
              </w:rPr>
              <w:t xml:space="preserve"> (Cliquer pour voir la disponibilité)</w:t>
            </w:r>
          </w:p>
          <w:p w14:paraId="5837B9EC" w14:textId="6DC1A46A" w:rsidR="005017AC" w:rsidRPr="00DE2D4C" w:rsidRDefault="005017AC" w:rsidP="00BB341B">
            <w:pPr>
              <w:rPr>
                <w:rFonts w:ascii="Arial" w:hAnsi="Arial" w:cs="Arial"/>
                <w:sz w:val="24"/>
                <w:szCs w:val="24"/>
                <w:lang w:val="fr-CA"/>
              </w:rPr>
            </w:pPr>
            <w:bookmarkStart w:id="29" w:name="OLE_LINK1"/>
            <w:r w:rsidRPr="00DE2D4C">
              <w:rPr>
                <w:rFonts w:ascii="Arial" w:hAnsi="Arial" w:cs="Arial"/>
                <w:sz w:val="24"/>
                <w:szCs w:val="24"/>
                <w:lang w:val="fr-CA"/>
              </w:rPr>
              <w:t>Murray, Laura K</w:t>
            </w:r>
            <w:bookmarkEnd w:id="29"/>
            <w:r w:rsidRPr="00DE2D4C">
              <w:rPr>
                <w:rFonts w:ascii="Arial" w:hAnsi="Arial" w:cs="Arial"/>
                <w:sz w:val="24"/>
                <w:szCs w:val="24"/>
                <w:lang w:val="fr-CA"/>
              </w:rPr>
              <w:t>.</w:t>
            </w:r>
            <w:r w:rsidRPr="00DE2D4C">
              <w:rPr>
                <w:rFonts w:ascii="Arial" w:hAnsi="Arial" w:cs="Arial"/>
                <w:i/>
                <w:iCs/>
                <w:sz w:val="24"/>
                <w:szCs w:val="24"/>
                <w:lang w:val="fr-CA"/>
              </w:rPr>
              <w:t xml:space="preserve"> La communauté Métisse</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2018. FR 971.00497 M983 </w:t>
            </w:r>
          </w:p>
          <w:p w14:paraId="6CE46634" w14:textId="56D95F85" w:rsidR="00DA3B02" w:rsidRPr="00DE2D4C" w:rsidRDefault="005017AC" w:rsidP="00DA3B02">
            <w:pPr>
              <w:spacing w:after="120"/>
              <w:rPr>
                <w:rFonts w:ascii="Arial" w:eastAsia="Times New Roman" w:hAnsi="Arial" w:cs="Arial"/>
                <w:color w:val="0563C1"/>
                <w:kern w:val="0"/>
                <w:sz w:val="24"/>
                <w:szCs w:val="24"/>
                <w:u w:val="single"/>
                <w:lang w:val="fr-CA"/>
                <w14:ligatures w14:val="none"/>
              </w:rPr>
            </w:pPr>
            <w:r w:rsidRPr="00DE2D4C">
              <w:rPr>
                <w:rFonts w:ascii="Arial" w:hAnsi="Arial" w:cs="Arial"/>
                <w:sz w:val="24"/>
                <w:szCs w:val="24"/>
                <w:lang w:val="fr-CA"/>
              </w:rPr>
              <w:t xml:space="preserve">Pour emprunter ce livre, copier et coller les informations ci-dessus dans ce </w:t>
            </w:r>
            <w:hyperlink r:id="rId238"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5017AC" w:rsidRPr="00701CF6" w14:paraId="4D3EFF3C" w14:textId="77777777" w:rsidTr="00312AD3">
        <w:tc>
          <w:tcPr>
            <w:tcW w:w="9350" w:type="dxa"/>
            <w:gridSpan w:val="3"/>
          </w:tcPr>
          <w:p w14:paraId="3CA22AA9" w14:textId="3654D033" w:rsidR="005017AC" w:rsidRPr="00DE2D4C" w:rsidRDefault="005017AC" w:rsidP="00DA3B02">
            <w:pPr>
              <w:spacing w:after="120"/>
              <w:rPr>
                <w:rFonts w:ascii="Arial" w:hAnsi="Arial" w:cs="Arial"/>
                <w:sz w:val="24"/>
                <w:szCs w:val="24"/>
                <w:lang w:val="fr-CA"/>
              </w:rPr>
            </w:pPr>
            <w:r w:rsidRPr="00DE2D4C">
              <w:rPr>
                <w:rFonts w:ascii="Arial" w:hAnsi="Arial" w:cs="Arial"/>
                <w:sz w:val="24"/>
                <w:szCs w:val="24"/>
                <w:lang w:val="fr-CA"/>
              </w:rPr>
              <w:t>Question d’enquête:</w:t>
            </w:r>
          </w:p>
          <w:p w14:paraId="344B711C" w14:textId="77777777" w:rsidR="005017AC" w:rsidRPr="00DE2D4C" w:rsidRDefault="005017AC" w:rsidP="00DA3B02">
            <w:pPr>
              <w:spacing w:after="120"/>
              <w:rPr>
                <w:rFonts w:ascii="Arial" w:hAnsi="Arial" w:cs="Arial"/>
                <w:sz w:val="24"/>
                <w:szCs w:val="24"/>
                <w:lang w:val="fr-CA"/>
              </w:rPr>
            </w:pPr>
            <w:r w:rsidRPr="00DE2D4C">
              <w:rPr>
                <w:rFonts w:ascii="Arial" w:hAnsi="Arial" w:cs="Arial"/>
                <w:sz w:val="24"/>
                <w:szCs w:val="24"/>
                <w:lang w:val="fr-CA"/>
              </w:rPr>
              <w:t xml:space="preserve">Comment les Métis ont-ils été affecté par l’arrivée des premiers habitants européens? </w:t>
            </w:r>
          </w:p>
        </w:tc>
      </w:tr>
      <w:tr w:rsidR="005017AC" w:rsidRPr="00701CF6" w14:paraId="76E04AE7" w14:textId="77777777" w:rsidTr="00312AD3">
        <w:trPr>
          <w:trHeight w:val="982"/>
        </w:trPr>
        <w:tc>
          <w:tcPr>
            <w:tcW w:w="9350" w:type="dxa"/>
            <w:gridSpan w:val="3"/>
          </w:tcPr>
          <w:p w14:paraId="04D28641" w14:textId="77777777" w:rsidR="005017AC" w:rsidRPr="00DE2D4C" w:rsidRDefault="005017AC" w:rsidP="00DA3B02">
            <w:pPr>
              <w:spacing w:after="120"/>
              <w:rPr>
                <w:rFonts w:ascii="Arial" w:hAnsi="Arial" w:cs="Arial"/>
                <w:sz w:val="24"/>
                <w:szCs w:val="24"/>
                <w:lang w:val="fr-CA"/>
              </w:rPr>
            </w:pPr>
            <w:r w:rsidRPr="00DE2D4C">
              <w:rPr>
                <w:rFonts w:ascii="Arial" w:hAnsi="Arial" w:cs="Arial"/>
                <w:sz w:val="24"/>
                <w:szCs w:val="24"/>
                <w:lang w:val="fr-CA"/>
              </w:rPr>
              <w:t>Vocabulaire/définitions:</w:t>
            </w:r>
          </w:p>
          <w:p w14:paraId="1B751CD8" w14:textId="77777777" w:rsidR="005017AC" w:rsidRPr="00DE2D4C" w:rsidRDefault="005017AC" w:rsidP="00DA3B02">
            <w:pPr>
              <w:spacing w:after="120"/>
              <w:rPr>
                <w:rFonts w:ascii="Arial" w:hAnsi="Arial" w:cs="Arial"/>
                <w:sz w:val="24"/>
                <w:szCs w:val="24"/>
                <w:lang w:val="fr-CA"/>
              </w:rPr>
            </w:pPr>
            <w:r w:rsidRPr="00DE2D4C">
              <w:rPr>
                <w:rFonts w:ascii="Arial" w:hAnsi="Arial" w:cs="Arial"/>
                <w:sz w:val="24"/>
                <w:szCs w:val="24"/>
                <w:lang w:val="fr-CA"/>
              </w:rPr>
              <w:t xml:space="preserve">Une réserve routière – Le nom donné aux terres peuplé par les Métis quand le gouvernement les avait déplacés pour faire place aux Européens.  </w:t>
            </w:r>
          </w:p>
        </w:tc>
      </w:tr>
      <w:tr w:rsidR="0005269E" w:rsidRPr="00DE2D4C" w14:paraId="15568D23" w14:textId="77777777" w:rsidTr="00312AD3">
        <w:tc>
          <w:tcPr>
            <w:tcW w:w="3823" w:type="dxa"/>
            <w:gridSpan w:val="2"/>
          </w:tcPr>
          <w:p w14:paraId="15A68837" w14:textId="77777777" w:rsidR="0005269E" w:rsidRPr="00DE2D4C" w:rsidRDefault="0005269E" w:rsidP="000D542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368B33FF" w14:textId="4B74E9DE" w:rsidR="0005269E" w:rsidRPr="00DE2D4C" w:rsidRDefault="00CA5E71" w:rsidP="00BB341B">
            <w:pPr>
              <w:rPr>
                <w:rFonts w:ascii="Arial" w:hAnsi="Arial" w:cs="Arial"/>
                <w:sz w:val="24"/>
                <w:szCs w:val="24"/>
                <w:lang w:val="fr-CA"/>
              </w:rPr>
            </w:pPr>
            <w:hyperlink w:anchor="_Gabarit__10" w:history="1">
              <w:r w:rsidR="0005269E" w:rsidRPr="00DE2D4C">
                <w:rPr>
                  <w:rStyle w:val="Hyperlink"/>
                  <w:rFonts w:ascii="Arial" w:hAnsi="Arial" w:cs="Arial"/>
                  <w:sz w:val="24"/>
                  <w:szCs w:val="24"/>
                  <w:lang w:val="fr-CA"/>
                </w:rPr>
                <w:t>#12</w:t>
              </w:r>
            </w:hyperlink>
          </w:p>
        </w:tc>
      </w:tr>
    </w:tbl>
    <w:p w14:paraId="066413E3" w14:textId="77777777" w:rsidR="005017AC" w:rsidRPr="00DE2D4C" w:rsidRDefault="005017AC" w:rsidP="00071A71">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41"/>
        <w:gridCol w:w="1982"/>
        <w:gridCol w:w="5527"/>
      </w:tblGrid>
      <w:tr w:rsidR="00AB43E6" w:rsidRPr="00701CF6" w14:paraId="7819FC1C" w14:textId="77777777" w:rsidTr="00312AD3">
        <w:trPr>
          <w:trHeight w:val="1419"/>
        </w:trPr>
        <w:tc>
          <w:tcPr>
            <w:tcW w:w="1841" w:type="dxa"/>
          </w:tcPr>
          <w:p w14:paraId="20899D6B" w14:textId="77777777" w:rsidR="00AB43E6" w:rsidRPr="00DE2D4C" w:rsidRDefault="00AB43E6" w:rsidP="00860912">
            <w:pPr>
              <w:jc w:val="center"/>
              <w:rPr>
                <w:rFonts w:ascii="Arial" w:hAnsi="Arial" w:cs="Arial"/>
                <w:sz w:val="24"/>
                <w:szCs w:val="24"/>
                <w:lang w:val="fr-CA"/>
              </w:rPr>
            </w:pPr>
            <w:r w:rsidRPr="00DE2D4C">
              <w:rPr>
                <w:rFonts w:ascii="Arial" w:hAnsi="Arial" w:cs="Arial"/>
                <w:noProof/>
                <w:sz w:val="24"/>
                <w:szCs w:val="24"/>
                <w:lang w:val="fr-CA"/>
              </w:rPr>
              <w:drawing>
                <wp:inline distT="0" distB="0" distL="0" distR="0" wp14:anchorId="15E417AF" wp14:editId="3B552772">
                  <wp:extent cx="801279" cy="1013927"/>
                  <wp:effectExtent l="0" t="0" r="0" b="0"/>
                  <wp:docPr id="1938422387" name="Picture 1938422387" descr="A picture containing text&#10;&#10;Description automatically generated">
                    <a:extLst xmlns:a="http://schemas.openxmlformats.org/drawingml/2006/main">
                      <a:ext uri="{FF2B5EF4-FFF2-40B4-BE49-F238E27FC236}">
                        <a16:creationId xmlns:a16="http://schemas.microsoft.com/office/drawing/2014/main" id="{6C70E761-287D-5F44-0F8E-DCE64FBAAF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25528" name="Picture 1233125528" descr="A picture containing text&#10;&#10;Description automatically generated">
                            <a:extLst>
                              <a:ext uri="{FF2B5EF4-FFF2-40B4-BE49-F238E27FC236}">
                                <a16:creationId xmlns:a16="http://schemas.microsoft.com/office/drawing/2014/main" id="{6C70E761-287D-5F44-0F8E-DCE64FBAAF59}"/>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5297" cy="1019011"/>
                          </a:xfrm>
                          <a:prstGeom prst="rect">
                            <a:avLst/>
                          </a:prstGeom>
                          <a:noFill/>
                        </pic:spPr>
                      </pic:pic>
                    </a:graphicData>
                  </a:graphic>
                </wp:inline>
              </w:drawing>
            </w:r>
          </w:p>
        </w:tc>
        <w:tc>
          <w:tcPr>
            <w:tcW w:w="7509" w:type="dxa"/>
            <w:gridSpan w:val="2"/>
            <w:shd w:val="clear" w:color="auto" w:fill="auto"/>
          </w:tcPr>
          <w:p w14:paraId="02E01C8E" w14:textId="00A00CB3" w:rsidR="00AB43E6" w:rsidRPr="00DE2D4C" w:rsidRDefault="00CA5E71" w:rsidP="00DA3B02">
            <w:pPr>
              <w:spacing w:after="120"/>
              <w:rPr>
                <w:rFonts w:ascii="Arial" w:hAnsi="Arial" w:cs="Arial"/>
                <w:sz w:val="24"/>
                <w:szCs w:val="24"/>
                <w:lang w:val="fr-CA"/>
              </w:rPr>
            </w:pPr>
            <w:hyperlink r:id="rId239" w:history="1">
              <w:r w:rsidR="000729A8" w:rsidRPr="00DE2D4C">
                <w:rPr>
                  <w:rStyle w:val="Hyperlink"/>
                  <w:rFonts w:ascii="Verdana" w:hAnsi="Verdana"/>
                  <w:color w:val="0083BE"/>
                  <w:sz w:val="24"/>
                  <w:szCs w:val="24"/>
                  <w:bdr w:val="none" w:sz="0" w:space="0" w:color="auto" w:frame="1"/>
                  <w:lang w:val="fr-CA"/>
                </w:rPr>
                <w:t>Les Métis</w:t>
              </w:r>
            </w:hyperlink>
            <w:r w:rsidR="00AB43E6"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AB43E6" w:rsidRPr="00DE2D4C">
              <w:rPr>
                <w:rFonts w:ascii="Arial" w:hAnsi="Arial" w:cs="Arial"/>
                <w:sz w:val="24"/>
                <w:szCs w:val="24"/>
                <w:lang w:val="fr-CA"/>
              </w:rPr>
              <w:t>)</w:t>
            </w:r>
          </w:p>
          <w:p w14:paraId="6AB434B2" w14:textId="38CD6879" w:rsidR="00AB43E6" w:rsidRPr="00DE2D4C" w:rsidRDefault="00AB43E6" w:rsidP="00AB309F">
            <w:pPr>
              <w:rPr>
                <w:rFonts w:ascii="Arial" w:hAnsi="Arial" w:cs="Arial"/>
                <w:sz w:val="24"/>
                <w:szCs w:val="24"/>
                <w:lang w:val="fr-CA"/>
              </w:rPr>
            </w:pPr>
            <w:proofErr w:type="spellStart"/>
            <w:r w:rsidRPr="00DE2D4C">
              <w:rPr>
                <w:rFonts w:ascii="Arial" w:hAnsi="Arial" w:cs="Arial"/>
                <w:sz w:val="24"/>
                <w:szCs w:val="24"/>
                <w:lang w:val="fr-CA"/>
              </w:rPr>
              <w:t>Howse</w:t>
            </w:r>
            <w:proofErr w:type="spellEnd"/>
            <w:r w:rsidRPr="00DE2D4C">
              <w:rPr>
                <w:rFonts w:ascii="Arial" w:hAnsi="Arial" w:cs="Arial"/>
                <w:sz w:val="24"/>
                <w:szCs w:val="24"/>
                <w:lang w:val="fr-CA"/>
              </w:rPr>
              <w:t>, Jennifer.</w:t>
            </w:r>
            <w:r w:rsidRPr="00DE2D4C">
              <w:rPr>
                <w:rFonts w:ascii="Arial" w:hAnsi="Arial" w:cs="Arial"/>
                <w:i/>
                <w:iCs/>
                <w:sz w:val="24"/>
                <w:szCs w:val="24"/>
                <w:lang w:val="fr-CA"/>
              </w:rPr>
              <w:t xml:space="preserve"> Les Métis</w:t>
            </w:r>
            <w:r w:rsidRPr="00DE2D4C">
              <w:rPr>
                <w:rFonts w:ascii="Arial" w:hAnsi="Arial" w:cs="Arial"/>
                <w:sz w:val="24"/>
                <w:szCs w:val="24"/>
                <w:lang w:val="fr-CA"/>
              </w:rPr>
              <w:t xml:space="preserve"> Calgary, AB : </w:t>
            </w:r>
            <w:proofErr w:type="spellStart"/>
            <w:r w:rsidRPr="00DE2D4C">
              <w:rPr>
                <w:rFonts w:ascii="Arial" w:hAnsi="Arial" w:cs="Arial"/>
                <w:sz w:val="24"/>
                <w:szCs w:val="24"/>
                <w:lang w:val="fr-CA"/>
              </w:rPr>
              <w:t>Weigl</w:t>
            </w:r>
            <w:proofErr w:type="spellEnd"/>
            <w:r w:rsidRPr="00DE2D4C">
              <w:rPr>
                <w:rFonts w:ascii="Arial" w:hAnsi="Arial" w:cs="Arial"/>
                <w:sz w:val="24"/>
                <w:szCs w:val="24"/>
                <w:lang w:val="fr-CA"/>
              </w:rPr>
              <w:t xml:space="preserve">, </w:t>
            </w:r>
            <w:r w:rsidR="00030151" w:rsidRPr="00DE2D4C">
              <w:rPr>
                <w:rFonts w:ascii="Arial" w:hAnsi="Arial" w:cs="Arial"/>
                <w:sz w:val="24"/>
                <w:szCs w:val="24"/>
                <w:lang w:val="fr-CA"/>
              </w:rPr>
              <w:t>20</w:t>
            </w:r>
            <w:r w:rsidRPr="00DE2D4C">
              <w:rPr>
                <w:rFonts w:ascii="Arial" w:hAnsi="Arial" w:cs="Arial"/>
                <w:sz w:val="24"/>
                <w:szCs w:val="24"/>
                <w:lang w:val="fr-CA"/>
              </w:rPr>
              <w:t xml:space="preserve">08. FR 971.00497 H866 </w:t>
            </w:r>
          </w:p>
          <w:p w14:paraId="791D6789" w14:textId="76C6E130" w:rsidR="00AB43E6" w:rsidRPr="00DE2D4C" w:rsidRDefault="00AB43E6" w:rsidP="00DA3B0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240"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AB43E6" w:rsidRPr="00DE2D4C" w14:paraId="646404F6" w14:textId="77777777" w:rsidTr="00312AD3">
        <w:trPr>
          <w:trHeight w:val="478"/>
        </w:trPr>
        <w:tc>
          <w:tcPr>
            <w:tcW w:w="9350" w:type="dxa"/>
            <w:gridSpan w:val="3"/>
          </w:tcPr>
          <w:p w14:paraId="5FD486A0" w14:textId="77777777" w:rsidR="00AB43E6" w:rsidRPr="00DE2D4C" w:rsidRDefault="00AB43E6" w:rsidP="00DA3B02">
            <w:pPr>
              <w:spacing w:after="120"/>
              <w:rPr>
                <w:rFonts w:ascii="Arial" w:hAnsi="Arial" w:cs="Arial"/>
                <w:sz w:val="24"/>
                <w:szCs w:val="24"/>
                <w:lang w:val="fr-CA"/>
              </w:rPr>
            </w:pPr>
            <w:r w:rsidRPr="00DE2D4C">
              <w:rPr>
                <w:rFonts w:ascii="Arial" w:hAnsi="Arial" w:cs="Arial"/>
                <w:sz w:val="24"/>
                <w:szCs w:val="24"/>
                <w:lang w:val="fr-CA"/>
              </w:rPr>
              <w:lastRenderedPageBreak/>
              <w:t>Questions d’enquête:</w:t>
            </w:r>
          </w:p>
          <w:p w14:paraId="7CEE7DFB" w14:textId="29CBFA79" w:rsidR="00DA3B02" w:rsidRPr="00DE2D4C" w:rsidRDefault="00DA3B02" w:rsidP="00DA3B02">
            <w:pPr>
              <w:spacing w:after="120"/>
              <w:rPr>
                <w:rFonts w:ascii="Arial" w:hAnsi="Arial" w:cs="Arial"/>
                <w:sz w:val="24"/>
                <w:szCs w:val="24"/>
                <w:lang w:val="fr-CA"/>
              </w:rPr>
            </w:pPr>
          </w:p>
        </w:tc>
      </w:tr>
      <w:tr w:rsidR="00191C92" w:rsidRPr="00DE2D4C" w14:paraId="58457562" w14:textId="77777777" w:rsidTr="00312AD3">
        <w:trPr>
          <w:trHeight w:val="145"/>
        </w:trPr>
        <w:tc>
          <w:tcPr>
            <w:tcW w:w="9350" w:type="dxa"/>
            <w:gridSpan w:val="3"/>
          </w:tcPr>
          <w:p w14:paraId="0EE064B2" w14:textId="77777777" w:rsidR="00191C92" w:rsidRPr="00DE2D4C" w:rsidRDefault="00191C92" w:rsidP="00DA3B02">
            <w:pPr>
              <w:spacing w:after="120"/>
              <w:rPr>
                <w:rFonts w:ascii="Arial" w:hAnsi="Arial" w:cs="Arial"/>
                <w:sz w:val="24"/>
                <w:szCs w:val="24"/>
                <w:lang w:val="fr-CA"/>
              </w:rPr>
            </w:pPr>
            <w:r w:rsidRPr="00DE2D4C">
              <w:rPr>
                <w:rFonts w:ascii="Arial" w:hAnsi="Arial" w:cs="Arial"/>
                <w:sz w:val="24"/>
                <w:szCs w:val="24"/>
                <w:lang w:val="fr-CA"/>
              </w:rPr>
              <w:t>Vocabulaire/définitions:</w:t>
            </w:r>
          </w:p>
          <w:p w14:paraId="39E66F37" w14:textId="77777777" w:rsidR="00DA3B02" w:rsidRPr="00DE2D4C" w:rsidRDefault="00DA3B02" w:rsidP="00DA3B02">
            <w:pPr>
              <w:spacing w:after="120"/>
              <w:rPr>
                <w:rFonts w:ascii="Arial" w:hAnsi="Arial" w:cs="Arial"/>
                <w:sz w:val="24"/>
                <w:szCs w:val="24"/>
                <w:lang w:val="fr-CA"/>
              </w:rPr>
            </w:pPr>
          </w:p>
        </w:tc>
      </w:tr>
      <w:tr w:rsidR="00585E07" w:rsidRPr="00DE2D4C" w14:paraId="6E872B35" w14:textId="77777777" w:rsidTr="00312AD3">
        <w:trPr>
          <w:trHeight w:val="37"/>
        </w:trPr>
        <w:tc>
          <w:tcPr>
            <w:tcW w:w="3823" w:type="dxa"/>
            <w:gridSpan w:val="2"/>
          </w:tcPr>
          <w:p w14:paraId="00039AC3" w14:textId="22714146" w:rsidR="00585E07" w:rsidRPr="00DE2D4C" w:rsidRDefault="00585E07" w:rsidP="000D542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157CC466" w14:textId="586E1BCF" w:rsidR="00585E07" w:rsidRPr="00DE2D4C" w:rsidRDefault="00585E07" w:rsidP="00AB309F">
            <w:pPr>
              <w:rPr>
                <w:rFonts w:ascii="Arial" w:hAnsi="Arial" w:cs="Arial"/>
                <w:sz w:val="24"/>
                <w:szCs w:val="24"/>
                <w:lang w:val="fr-CA"/>
              </w:rPr>
            </w:pPr>
            <w:r w:rsidRPr="00DE2D4C">
              <w:rPr>
                <w:rFonts w:ascii="Arial" w:hAnsi="Arial" w:cs="Arial"/>
                <w:sz w:val="24"/>
                <w:szCs w:val="24"/>
                <w:lang w:val="fr-CA"/>
              </w:rPr>
              <w:t>#</w:t>
            </w:r>
          </w:p>
        </w:tc>
      </w:tr>
    </w:tbl>
    <w:p w14:paraId="0CC39111" w14:textId="77777777" w:rsidR="00AB43E6" w:rsidRPr="00DE2D4C" w:rsidRDefault="00AB43E6" w:rsidP="00071A71">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793"/>
        <w:gridCol w:w="2030"/>
        <w:gridCol w:w="5527"/>
      </w:tblGrid>
      <w:tr w:rsidR="00AB43E6" w:rsidRPr="00701CF6" w14:paraId="134246FB" w14:textId="77777777" w:rsidTr="00312AD3">
        <w:trPr>
          <w:trHeight w:val="1520"/>
        </w:trPr>
        <w:tc>
          <w:tcPr>
            <w:tcW w:w="1793" w:type="dxa"/>
          </w:tcPr>
          <w:p w14:paraId="45A0E9F4" w14:textId="77777777" w:rsidR="00AB43E6" w:rsidRPr="00DE2D4C" w:rsidRDefault="00AB43E6" w:rsidP="00860912">
            <w:pPr>
              <w:jc w:val="center"/>
              <w:rPr>
                <w:rFonts w:ascii="Arial" w:hAnsi="Arial" w:cs="Arial"/>
                <w:sz w:val="24"/>
                <w:szCs w:val="24"/>
                <w:lang w:val="fr-CA"/>
              </w:rPr>
            </w:pPr>
            <w:r w:rsidRPr="00DE2D4C">
              <w:rPr>
                <w:noProof/>
                <w:lang w:val="fr-CA"/>
              </w:rPr>
              <w:drawing>
                <wp:inline distT="0" distB="0" distL="0" distR="0" wp14:anchorId="360D7DA5" wp14:editId="3E99E8DA">
                  <wp:extent cx="994410" cy="997736"/>
                  <wp:effectExtent l="0" t="0" r="0" b="0"/>
                  <wp:docPr id="709356097" name="Picture 709356097" descr="A picture containing text, automaton&#10;&#10;Description automatically generated">
                    <a:extLst xmlns:a="http://schemas.openxmlformats.org/drawingml/2006/main">
                      <a:ext uri="{FF2B5EF4-FFF2-40B4-BE49-F238E27FC236}">
                        <a16:creationId xmlns:a16="http://schemas.microsoft.com/office/drawing/2014/main" id="{4EA01403-7EF2-5E23-684B-2BA5BECD3C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356097" name="Picture 709356097" descr="A picture containing text, automaton&#10;&#10;Description automatically generated">
                            <a:extLst>
                              <a:ext uri="{FF2B5EF4-FFF2-40B4-BE49-F238E27FC236}">
                                <a16:creationId xmlns:a16="http://schemas.microsoft.com/office/drawing/2014/main" id="{4EA01403-7EF2-5E23-684B-2BA5BECD3C30}"/>
                              </a:ext>
                            </a:extLst>
                          </pic:cNvPr>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001316" cy="1004665"/>
                          </a:xfrm>
                          <a:prstGeom prst="rect">
                            <a:avLst/>
                          </a:prstGeom>
                          <a:noFill/>
                        </pic:spPr>
                      </pic:pic>
                    </a:graphicData>
                  </a:graphic>
                </wp:inline>
              </w:drawing>
            </w:r>
          </w:p>
        </w:tc>
        <w:tc>
          <w:tcPr>
            <w:tcW w:w="7557" w:type="dxa"/>
            <w:gridSpan w:val="2"/>
            <w:shd w:val="clear" w:color="auto" w:fill="auto"/>
          </w:tcPr>
          <w:p w14:paraId="2197C2EF" w14:textId="5183CB38" w:rsidR="00AB43E6" w:rsidRPr="00DE2D4C" w:rsidRDefault="00CA5E71" w:rsidP="00DA3B02">
            <w:pPr>
              <w:spacing w:after="120"/>
              <w:rPr>
                <w:rFonts w:ascii="Arial" w:hAnsi="Arial" w:cs="Arial"/>
                <w:sz w:val="24"/>
                <w:szCs w:val="24"/>
                <w:lang w:val="fr-CA"/>
              </w:rPr>
            </w:pPr>
            <w:hyperlink r:id="rId241" w:history="1">
              <w:r w:rsidR="00AB43E6" w:rsidRPr="00DE2D4C">
                <w:rPr>
                  <w:rStyle w:val="hilite3"/>
                  <w:rFonts w:ascii="Arial" w:hAnsi="Arial" w:cs="Arial"/>
                  <w:color w:val="0083BE"/>
                  <w:sz w:val="24"/>
                  <w:szCs w:val="24"/>
                  <w:u w:val="single"/>
                  <w:bdr w:val="none" w:sz="0" w:space="0" w:color="auto" w:frame="1"/>
                  <w:lang w:val="fr-CA"/>
                </w:rPr>
                <w:t>La</w:t>
              </w:r>
              <w:r w:rsidR="00AB43E6" w:rsidRPr="00DE2D4C">
                <w:rPr>
                  <w:rStyle w:val="Hyperlink"/>
                  <w:rFonts w:ascii="Arial" w:hAnsi="Arial" w:cs="Arial"/>
                  <w:color w:val="0083BE"/>
                  <w:sz w:val="24"/>
                  <w:szCs w:val="24"/>
                  <w:bdr w:val="none" w:sz="0" w:space="0" w:color="auto" w:frame="1"/>
                  <w:lang w:val="fr-CA"/>
                </w:rPr>
                <w:t> </w:t>
              </w:r>
              <w:proofErr w:type="spellStart"/>
              <w:r w:rsidR="00AB43E6" w:rsidRPr="00DE2D4C">
                <w:rPr>
                  <w:rStyle w:val="hilite2"/>
                  <w:rFonts w:ascii="Arial" w:hAnsi="Arial" w:cs="Arial"/>
                  <w:color w:val="0083BE"/>
                  <w:sz w:val="24"/>
                  <w:szCs w:val="24"/>
                  <w:u w:val="single"/>
                  <w:bdr w:val="none" w:sz="0" w:space="0" w:color="auto" w:frame="1"/>
                  <w:lang w:val="fr-CA"/>
                </w:rPr>
                <w:t>communaute</w:t>
              </w:r>
              <w:proofErr w:type="spellEnd"/>
              <w:r w:rsidR="00AB43E6" w:rsidRPr="00DE2D4C">
                <w:rPr>
                  <w:rStyle w:val="Hyperlink"/>
                  <w:rFonts w:ascii="Arial" w:hAnsi="Arial" w:cs="Arial"/>
                  <w:color w:val="0083BE"/>
                  <w:sz w:val="24"/>
                  <w:szCs w:val="24"/>
                  <w:bdr w:val="none" w:sz="0" w:space="0" w:color="auto" w:frame="1"/>
                  <w:lang w:val="fr-CA"/>
                </w:rPr>
                <w:t>́ </w:t>
              </w:r>
              <w:r w:rsidR="00AB43E6" w:rsidRPr="00DE2D4C">
                <w:rPr>
                  <w:rStyle w:val="hilite1"/>
                  <w:rFonts w:ascii="Arial" w:hAnsi="Arial" w:cs="Arial"/>
                  <w:color w:val="0083BE"/>
                  <w:sz w:val="24"/>
                  <w:szCs w:val="24"/>
                  <w:u w:val="single"/>
                  <w:bdr w:val="none" w:sz="0" w:space="0" w:color="auto" w:frame="1"/>
                  <w:lang w:val="fr-CA"/>
                </w:rPr>
                <w:t>crie</w:t>
              </w:r>
            </w:hyperlink>
            <w:r w:rsidR="00AB43E6"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AB43E6" w:rsidRPr="00DE2D4C">
              <w:rPr>
                <w:rFonts w:ascii="Arial" w:hAnsi="Arial" w:cs="Arial"/>
                <w:sz w:val="24"/>
                <w:szCs w:val="24"/>
                <w:lang w:val="fr-CA"/>
              </w:rPr>
              <w:t>)</w:t>
            </w:r>
          </w:p>
          <w:p w14:paraId="561E0B90" w14:textId="3B2DCE70" w:rsidR="00AB43E6" w:rsidRPr="00DE2D4C" w:rsidRDefault="00AB43E6" w:rsidP="00AB309F">
            <w:pPr>
              <w:rPr>
                <w:rFonts w:ascii="Arial" w:hAnsi="Arial" w:cs="Arial"/>
                <w:sz w:val="24"/>
                <w:szCs w:val="24"/>
                <w:lang w:val="fr-CA"/>
              </w:rPr>
            </w:pPr>
            <w:r w:rsidRPr="00DE2D4C">
              <w:rPr>
                <w:rFonts w:ascii="Arial" w:hAnsi="Arial" w:cs="Arial"/>
                <w:sz w:val="24"/>
                <w:szCs w:val="24"/>
                <w:lang w:val="fr-CA"/>
              </w:rPr>
              <w:t xml:space="preserve">Laine, </w:t>
            </w:r>
            <w:proofErr w:type="spellStart"/>
            <w:r w:rsidRPr="00DE2D4C">
              <w:rPr>
                <w:rFonts w:ascii="Arial" w:hAnsi="Arial" w:cs="Arial"/>
                <w:sz w:val="24"/>
                <w:szCs w:val="24"/>
                <w:lang w:val="fr-CA"/>
              </w:rPr>
              <w:t>Carolee</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La communauté crie</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w:t>
            </w:r>
            <w:r w:rsidR="00030151" w:rsidRPr="00DE2D4C">
              <w:rPr>
                <w:rFonts w:ascii="Arial" w:hAnsi="Arial" w:cs="Arial"/>
                <w:sz w:val="24"/>
                <w:szCs w:val="24"/>
                <w:lang w:val="fr-CA"/>
              </w:rPr>
              <w:t>20</w:t>
            </w:r>
            <w:r w:rsidRPr="00DE2D4C">
              <w:rPr>
                <w:rFonts w:ascii="Arial" w:hAnsi="Arial" w:cs="Arial"/>
                <w:sz w:val="24"/>
                <w:szCs w:val="24"/>
                <w:lang w:val="fr-CA"/>
              </w:rPr>
              <w:t xml:space="preserve">18. FR 971.00497 L186 </w:t>
            </w:r>
          </w:p>
          <w:p w14:paraId="59AE6AC1" w14:textId="77777777" w:rsidR="00AB43E6" w:rsidRPr="00DE2D4C" w:rsidRDefault="00AB43E6" w:rsidP="00DA3B02">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242"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AB43E6" w:rsidRPr="00DE2D4C" w14:paraId="11EB30BC" w14:textId="77777777" w:rsidTr="00312AD3">
        <w:tc>
          <w:tcPr>
            <w:tcW w:w="9350" w:type="dxa"/>
            <w:gridSpan w:val="3"/>
          </w:tcPr>
          <w:p w14:paraId="70A9CEFE" w14:textId="77777777" w:rsidR="00AB43E6" w:rsidRPr="00DE2D4C" w:rsidRDefault="00AB43E6" w:rsidP="00DA3B02">
            <w:pPr>
              <w:spacing w:after="120"/>
              <w:rPr>
                <w:rFonts w:ascii="Arial" w:hAnsi="Arial" w:cs="Arial"/>
                <w:sz w:val="24"/>
                <w:szCs w:val="24"/>
                <w:lang w:val="fr-CA"/>
              </w:rPr>
            </w:pPr>
            <w:r w:rsidRPr="00DE2D4C">
              <w:rPr>
                <w:rFonts w:ascii="Arial" w:hAnsi="Arial" w:cs="Arial"/>
                <w:sz w:val="24"/>
                <w:szCs w:val="24"/>
                <w:lang w:val="fr-CA"/>
              </w:rPr>
              <w:t>Questions d’enquête:</w:t>
            </w:r>
          </w:p>
          <w:p w14:paraId="3D76CEE0" w14:textId="77777777" w:rsidR="00AB43E6" w:rsidRPr="00DE2D4C" w:rsidRDefault="00AB43E6" w:rsidP="00DA3B02">
            <w:pPr>
              <w:spacing w:after="120"/>
              <w:rPr>
                <w:rFonts w:ascii="Arial" w:hAnsi="Arial" w:cs="Arial"/>
                <w:sz w:val="24"/>
                <w:szCs w:val="24"/>
                <w:lang w:val="fr-CA"/>
              </w:rPr>
            </w:pPr>
          </w:p>
        </w:tc>
      </w:tr>
      <w:tr w:rsidR="00191C92" w:rsidRPr="00DE2D4C" w14:paraId="0089D483" w14:textId="77777777" w:rsidTr="00312AD3">
        <w:trPr>
          <w:trHeight w:val="221"/>
        </w:trPr>
        <w:tc>
          <w:tcPr>
            <w:tcW w:w="9350" w:type="dxa"/>
            <w:gridSpan w:val="3"/>
          </w:tcPr>
          <w:p w14:paraId="1497399D" w14:textId="77777777" w:rsidR="00191C92" w:rsidRPr="00DE2D4C" w:rsidRDefault="00191C92" w:rsidP="00DA3B02">
            <w:pPr>
              <w:spacing w:after="120"/>
              <w:rPr>
                <w:rFonts w:ascii="Arial" w:hAnsi="Arial" w:cs="Arial"/>
                <w:sz w:val="24"/>
                <w:szCs w:val="24"/>
                <w:lang w:val="fr-CA"/>
              </w:rPr>
            </w:pPr>
            <w:r w:rsidRPr="00DE2D4C">
              <w:rPr>
                <w:rFonts w:ascii="Arial" w:hAnsi="Arial" w:cs="Arial"/>
                <w:sz w:val="24"/>
                <w:szCs w:val="24"/>
                <w:lang w:val="fr-CA"/>
              </w:rPr>
              <w:t>Vocabulaire/définitions:</w:t>
            </w:r>
          </w:p>
          <w:p w14:paraId="4A8C3995" w14:textId="77777777" w:rsidR="00DA3B02" w:rsidRPr="00DE2D4C" w:rsidRDefault="00DA3B02" w:rsidP="00DA3B02">
            <w:pPr>
              <w:spacing w:after="120"/>
              <w:rPr>
                <w:rFonts w:ascii="Arial" w:hAnsi="Arial" w:cs="Arial"/>
                <w:sz w:val="24"/>
                <w:szCs w:val="24"/>
                <w:lang w:val="fr-CA"/>
              </w:rPr>
            </w:pPr>
          </w:p>
        </w:tc>
      </w:tr>
      <w:tr w:rsidR="00585E07" w:rsidRPr="00DE2D4C" w14:paraId="0E3C3D3B" w14:textId="77777777" w:rsidTr="00312AD3">
        <w:tc>
          <w:tcPr>
            <w:tcW w:w="3823" w:type="dxa"/>
            <w:gridSpan w:val="2"/>
          </w:tcPr>
          <w:p w14:paraId="077D1163" w14:textId="47CA057B" w:rsidR="00585E07" w:rsidRPr="00DE2D4C" w:rsidRDefault="00585E07" w:rsidP="000D542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A6B377B" w14:textId="4375FE6B" w:rsidR="00585E07" w:rsidRPr="00DE2D4C" w:rsidRDefault="00585E07" w:rsidP="00AB309F">
            <w:pPr>
              <w:rPr>
                <w:rFonts w:ascii="Arial" w:hAnsi="Arial" w:cs="Arial"/>
                <w:sz w:val="24"/>
                <w:szCs w:val="24"/>
                <w:lang w:val="fr-CA"/>
              </w:rPr>
            </w:pPr>
            <w:r w:rsidRPr="00DE2D4C">
              <w:rPr>
                <w:rFonts w:ascii="Arial" w:hAnsi="Arial" w:cs="Arial"/>
                <w:sz w:val="24"/>
                <w:szCs w:val="24"/>
                <w:lang w:val="fr-CA"/>
              </w:rPr>
              <w:t>#</w:t>
            </w:r>
          </w:p>
        </w:tc>
      </w:tr>
    </w:tbl>
    <w:p w14:paraId="5CE69B63" w14:textId="77777777" w:rsidR="00AB43E6" w:rsidRPr="00DE2D4C" w:rsidRDefault="00AB43E6" w:rsidP="005A44A2">
      <w:pPr>
        <w:spacing w:after="0" w:line="240" w:lineRule="auto"/>
        <w:rPr>
          <w:rFonts w:ascii="Arial" w:hAnsi="Arial" w:cs="Arial"/>
          <w:sz w:val="24"/>
          <w:szCs w:val="24"/>
          <w:lang w:val="fr-CA"/>
        </w:rPr>
      </w:pPr>
    </w:p>
    <w:tbl>
      <w:tblPr>
        <w:tblW w:w="9723" w:type="dxa"/>
        <w:tblInd w:w="-34" w:type="dxa"/>
        <w:tblLook w:val="04A0" w:firstRow="1" w:lastRow="0" w:firstColumn="1" w:lastColumn="0" w:noHBand="0" w:noVBand="1"/>
      </w:tblPr>
      <w:tblGrid>
        <w:gridCol w:w="134"/>
        <w:gridCol w:w="9455"/>
        <w:gridCol w:w="134"/>
      </w:tblGrid>
      <w:tr w:rsidR="00AB43E6" w:rsidRPr="00DE2D4C" w14:paraId="5E0F59A4" w14:textId="77777777" w:rsidTr="00312AD3">
        <w:trPr>
          <w:gridBefore w:val="1"/>
          <w:wBefore w:w="134" w:type="dxa"/>
          <w:trHeight w:val="136"/>
        </w:trPr>
        <w:tc>
          <w:tcPr>
            <w:tcW w:w="9589" w:type="dxa"/>
            <w:gridSpan w:val="2"/>
            <w:tcBorders>
              <w:top w:val="nil"/>
              <w:left w:val="nil"/>
              <w:bottom w:val="nil"/>
              <w:right w:val="nil"/>
            </w:tcBorders>
            <w:shd w:val="clear" w:color="auto" w:fill="auto"/>
            <w:hideMark/>
          </w:tcPr>
          <w:p w14:paraId="3F0280AE" w14:textId="77777777" w:rsidR="00AB43E6" w:rsidRPr="00DE2D4C" w:rsidRDefault="00CA5E71" w:rsidP="00BB683F">
            <w:pPr>
              <w:pStyle w:val="Heading2"/>
              <w:ind w:hanging="107"/>
              <w:rPr>
                <w:rFonts w:ascii="Arial" w:eastAsia="Times New Roman" w:hAnsi="Arial" w:cs="Arial"/>
                <w:sz w:val="24"/>
                <w:szCs w:val="24"/>
                <w:lang w:val="fr-CA"/>
              </w:rPr>
            </w:pPr>
            <w:hyperlink r:id="rId243" w:history="1">
              <w:bookmarkStart w:id="30" w:name="_Toc153788127"/>
              <w:r w:rsidR="00AB43E6" w:rsidRPr="00DE2D4C">
                <w:rPr>
                  <w:rFonts w:ascii="Arial" w:eastAsia="Times New Roman" w:hAnsi="Arial" w:cs="Arial"/>
                  <w:sz w:val="24"/>
                  <w:szCs w:val="24"/>
                  <w:lang w:val="fr-CA"/>
                </w:rPr>
                <w:t>4LT.3</w:t>
              </w:r>
              <w:bookmarkEnd w:id="30"/>
            </w:hyperlink>
          </w:p>
        </w:tc>
      </w:tr>
      <w:tr w:rsidR="00AB43E6" w:rsidRPr="00701CF6" w14:paraId="1FE9A367" w14:textId="77777777" w:rsidTr="00312AD3">
        <w:trPr>
          <w:gridAfter w:val="1"/>
          <w:wAfter w:w="134" w:type="dxa"/>
          <w:trHeight w:val="685"/>
        </w:trPr>
        <w:tc>
          <w:tcPr>
            <w:tcW w:w="9589" w:type="dxa"/>
            <w:gridSpan w:val="2"/>
            <w:tcBorders>
              <w:top w:val="nil"/>
              <w:left w:val="nil"/>
              <w:bottom w:val="nil"/>
              <w:right w:val="nil"/>
            </w:tcBorders>
            <w:shd w:val="clear" w:color="auto" w:fill="auto"/>
            <w:hideMark/>
          </w:tcPr>
          <w:p w14:paraId="5BA4D61A" w14:textId="77777777" w:rsidR="00AB43E6" w:rsidRPr="00DE2D4C" w:rsidRDefault="00AB43E6" w:rsidP="00DA3B02">
            <w:pPr>
              <w:spacing w:after="120" w:line="240" w:lineRule="auto"/>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Mesurer l'impact d'évènements sur les Saskatchewanais, y compris : les traités numérotés; la Loi sur les Indiens 1876; un évènement de l'histoire de la Saskatchewan; un évènement à l'extérieur de la province.</w:t>
            </w:r>
          </w:p>
          <w:p w14:paraId="0DEEDEE5" w14:textId="1580B33C" w:rsidR="00AC6931" w:rsidRPr="00DE2D4C" w:rsidRDefault="00AC6931" w:rsidP="00AB43E6">
            <w:pPr>
              <w:spacing w:after="0" w:line="240" w:lineRule="auto"/>
              <w:rPr>
                <w:rFonts w:ascii="Arial" w:eastAsia="Times New Roman" w:hAnsi="Arial" w:cs="Arial"/>
                <w:color w:val="000000"/>
                <w:kern w:val="0"/>
                <w:sz w:val="24"/>
                <w:szCs w:val="24"/>
                <w:lang w:val="fr-CA"/>
                <w14:ligatures w14:val="none"/>
              </w:rPr>
            </w:pPr>
          </w:p>
        </w:tc>
      </w:tr>
    </w:tbl>
    <w:tbl>
      <w:tblPr>
        <w:tblStyle w:val="TableGrid"/>
        <w:tblW w:w="0" w:type="auto"/>
        <w:tblLook w:val="04A0" w:firstRow="1" w:lastRow="0" w:firstColumn="1" w:lastColumn="0" w:noHBand="0" w:noVBand="1"/>
      </w:tblPr>
      <w:tblGrid>
        <w:gridCol w:w="1853"/>
        <w:gridCol w:w="1970"/>
        <w:gridCol w:w="5527"/>
      </w:tblGrid>
      <w:tr w:rsidR="004E7094" w:rsidRPr="00701CF6" w14:paraId="64DA3443" w14:textId="77777777" w:rsidTr="00312AD3">
        <w:trPr>
          <w:trHeight w:val="1481"/>
        </w:trPr>
        <w:tc>
          <w:tcPr>
            <w:tcW w:w="1853" w:type="dxa"/>
          </w:tcPr>
          <w:p w14:paraId="2DE9C17F" w14:textId="4CB67755" w:rsidR="004E7094" w:rsidRPr="00DE2D4C" w:rsidRDefault="004E7094" w:rsidP="00860912">
            <w:pPr>
              <w:jc w:val="center"/>
              <w:rPr>
                <w:rFonts w:ascii="Arial" w:hAnsi="Arial" w:cs="Arial"/>
                <w:sz w:val="24"/>
                <w:szCs w:val="24"/>
                <w:lang w:val="fr-CA"/>
              </w:rPr>
            </w:pPr>
            <w:r w:rsidRPr="00DE2D4C">
              <w:rPr>
                <w:noProof/>
                <w:lang w:val="fr-CA"/>
              </w:rPr>
              <w:drawing>
                <wp:inline distT="0" distB="0" distL="0" distR="0" wp14:anchorId="0F0CDAF0" wp14:editId="7B37E19B">
                  <wp:extent cx="1035596" cy="971550"/>
                  <wp:effectExtent l="0" t="0" r="0" b="0"/>
                  <wp:docPr id="2130776057" name="Picture 2130776057" descr="A picture containing text&#10;&#10;Description automatically generated">
                    <a:extLst xmlns:a="http://schemas.openxmlformats.org/drawingml/2006/main">
                      <a:ext uri="{FF2B5EF4-FFF2-40B4-BE49-F238E27FC236}">
                        <a16:creationId xmlns:a16="http://schemas.microsoft.com/office/drawing/2014/main" id="{2035C9AA-DDC3-CEB5-91ED-14331D0D46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53070" name="Picture 927453070" descr="A picture containing text&#10;&#10;Description automatically generated">
                            <a:extLst>
                              <a:ext uri="{FF2B5EF4-FFF2-40B4-BE49-F238E27FC236}">
                                <a16:creationId xmlns:a16="http://schemas.microsoft.com/office/drawing/2014/main" id="{2035C9AA-DDC3-CEB5-91ED-14331D0D46A8}"/>
                              </a:ext>
                            </a:extLst>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44341" cy="979754"/>
                          </a:xfrm>
                          <a:prstGeom prst="rect">
                            <a:avLst/>
                          </a:prstGeom>
                          <a:noFill/>
                        </pic:spPr>
                      </pic:pic>
                    </a:graphicData>
                  </a:graphic>
                </wp:inline>
              </w:drawing>
            </w:r>
          </w:p>
        </w:tc>
        <w:tc>
          <w:tcPr>
            <w:tcW w:w="7497" w:type="dxa"/>
            <w:gridSpan w:val="2"/>
            <w:shd w:val="clear" w:color="auto" w:fill="auto"/>
          </w:tcPr>
          <w:p w14:paraId="16E87ACE" w14:textId="28599BA4" w:rsidR="004E7094" w:rsidRPr="00DE2D4C" w:rsidRDefault="00CA5E71" w:rsidP="003A4DBB">
            <w:pPr>
              <w:spacing w:after="120"/>
              <w:rPr>
                <w:rFonts w:ascii="Arial" w:hAnsi="Arial" w:cs="Arial"/>
                <w:color w:val="002E74"/>
                <w:sz w:val="24"/>
                <w:szCs w:val="24"/>
                <w:lang w:val="fr-CA"/>
              </w:rPr>
            </w:pPr>
            <w:hyperlink r:id="rId244" w:history="1">
              <w:r w:rsidR="004E7094" w:rsidRPr="00DE2D4C">
                <w:rPr>
                  <w:rStyle w:val="hilite2"/>
                  <w:rFonts w:ascii="Arial" w:hAnsi="Arial" w:cs="Arial"/>
                  <w:color w:val="0083BE"/>
                  <w:sz w:val="24"/>
                  <w:szCs w:val="24"/>
                  <w:u w:val="single"/>
                  <w:bdr w:val="none" w:sz="0" w:space="0" w:color="auto" w:frame="1"/>
                  <w:lang w:val="fr-CA"/>
                </w:rPr>
                <w:t>La</w:t>
              </w:r>
              <w:r w:rsidR="004E7094" w:rsidRPr="00DE2D4C">
                <w:rPr>
                  <w:rStyle w:val="Hyperlink"/>
                  <w:rFonts w:ascii="Arial" w:hAnsi="Arial" w:cs="Arial"/>
                  <w:color w:val="0083BE"/>
                  <w:sz w:val="24"/>
                  <w:szCs w:val="24"/>
                  <w:bdr w:val="none" w:sz="0" w:space="0" w:color="auto" w:frame="1"/>
                  <w:lang w:val="fr-CA"/>
                </w:rPr>
                <w:t> </w:t>
              </w:r>
              <w:r w:rsidR="004E7094" w:rsidRPr="00DE2D4C">
                <w:rPr>
                  <w:rStyle w:val="hilite1"/>
                  <w:rFonts w:ascii="Arial" w:hAnsi="Arial" w:cs="Arial"/>
                  <w:color w:val="0083BE"/>
                  <w:sz w:val="24"/>
                  <w:szCs w:val="24"/>
                  <w:u w:val="single"/>
                  <w:bdr w:val="none" w:sz="0" w:space="0" w:color="auto" w:frame="1"/>
                  <w:lang w:val="fr-CA"/>
                </w:rPr>
                <w:t>pirogue</w:t>
              </w:r>
              <w:r w:rsidR="004E7094" w:rsidRPr="00DE2D4C">
                <w:rPr>
                  <w:rStyle w:val="Hyperlink"/>
                  <w:rFonts w:ascii="Arial" w:hAnsi="Arial" w:cs="Arial"/>
                  <w:color w:val="0083BE"/>
                  <w:sz w:val="24"/>
                  <w:szCs w:val="24"/>
                  <w:bdr w:val="none" w:sz="0" w:space="0" w:color="auto" w:frame="1"/>
                  <w:lang w:val="fr-CA"/>
                </w:rPr>
                <w:t> de Shin-chi</w:t>
              </w:r>
            </w:hyperlink>
            <w:r w:rsidR="003A4DBB" w:rsidRPr="00DE2D4C">
              <w:rPr>
                <w:rFonts w:ascii="Arial" w:hAnsi="Arial" w:cs="Arial"/>
                <w:sz w:val="24"/>
                <w:szCs w:val="24"/>
                <w:lang w:val="fr-CA"/>
              </w:rPr>
              <w:t xml:space="preserve"> (</w:t>
            </w:r>
            <w:r w:rsidR="004E7094" w:rsidRPr="00DE2D4C">
              <w:rPr>
                <w:rFonts w:ascii="Arial" w:hAnsi="Arial" w:cs="Arial"/>
                <w:sz w:val="24"/>
                <w:szCs w:val="24"/>
                <w:lang w:val="fr-CA"/>
              </w:rPr>
              <w:t>Cliquer pour voir la disponibilité)</w:t>
            </w:r>
          </w:p>
          <w:p w14:paraId="6FBBF0BF" w14:textId="6755686A" w:rsidR="004E7094" w:rsidRPr="00DE2D4C" w:rsidRDefault="004E7094" w:rsidP="004E7094">
            <w:pPr>
              <w:rPr>
                <w:rFonts w:ascii="Arial" w:hAnsi="Arial" w:cs="Arial"/>
                <w:sz w:val="24"/>
                <w:szCs w:val="24"/>
                <w:lang w:val="fr-CA"/>
              </w:rPr>
            </w:pPr>
            <w:r w:rsidRPr="00DE2D4C">
              <w:rPr>
                <w:rFonts w:ascii="Arial" w:hAnsi="Arial" w:cs="Arial"/>
                <w:sz w:val="24"/>
                <w:szCs w:val="24"/>
                <w:lang w:val="fr-CA"/>
              </w:rPr>
              <w:t>Campbell, Nicola I.</w:t>
            </w:r>
            <w:r w:rsidRPr="00DE2D4C">
              <w:rPr>
                <w:rFonts w:ascii="Arial" w:hAnsi="Arial" w:cs="Arial"/>
                <w:i/>
                <w:iCs/>
                <w:sz w:val="24"/>
                <w:szCs w:val="24"/>
                <w:lang w:val="fr-CA"/>
              </w:rPr>
              <w:t xml:space="preserve"> La pirogue de Shin-chi</w:t>
            </w:r>
            <w:r w:rsidRPr="00DE2D4C">
              <w:rPr>
                <w:rFonts w:ascii="Arial" w:hAnsi="Arial" w:cs="Arial"/>
                <w:sz w:val="24"/>
                <w:szCs w:val="24"/>
                <w:lang w:val="fr-CA"/>
              </w:rPr>
              <w:t xml:space="preserve"> Saint-Boniface, MB : Éditions des Plaines, 2010. FR 813.6 C189 </w:t>
            </w:r>
          </w:p>
          <w:p w14:paraId="2750E126" w14:textId="7409C851" w:rsidR="004E7094" w:rsidRPr="00DE2D4C" w:rsidRDefault="004E7094" w:rsidP="003A4DBB">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245"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4E7094" w:rsidRPr="00701CF6" w14:paraId="1DFF2C0A" w14:textId="77777777" w:rsidTr="00312AD3">
        <w:tc>
          <w:tcPr>
            <w:tcW w:w="9350" w:type="dxa"/>
            <w:gridSpan w:val="3"/>
          </w:tcPr>
          <w:p w14:paraId="23F8B935" w14:textId="77777777" w:rsidR="004E7094" w:rsidRPr="00DE2D4C" w:rsidRDefault="004E7094" w:rsidP="003A4DBB">
            <w:pPr>
              <w:spacing w:after="120"/>
              <w:ind w:left="-370" w:firstLine="370"/>
              <w:rPr>
                <w:rFonts w:ascii="Arial" w:hAnsi="Arial" w:cs="Arial"/>
                <w:sz w:val="24"/>
                <w:szCs w:val="24"/>
                <w:lang w:val="fr-CA"/>
              </w:rPr>
            </w:pPr>
            <w:r w:rsidRPr="00DE2D4C">
              <w:rPr>
                <w:rFonts w:ascii="Arial" w:hAnsi="Arial" w:cs="Arial"/>
                <w:sz w:val="24"/>
                <w:szCs w:val="24"/>
                <w:lang w:val="fr-CA"/>
              </w:rPr>
              <w:t>Questions d’enquête:</w:t>
            </w:r>
          </w:p>
          <w:p w14:paraId="17E5DD54" w14:textId="43ABBBF2" w:rsidR="004E7094" w:rsidRPr="00DE2D4C" w:rsidRDefault="004E7094" w:rsidP="003A4DBB">
            <w:pPr>
              <w:spacing w:after="120"/>
              <w:ind w:left="-370" w:firstLine="370"/>
              <w:rPr>
                <w:rFonts w:ascii="Arial" w:hAnsi="Arial" w:cs="Arial"/>
                <w:sz w:val="24"/>
                <w:szCs w:val="24"/>
                <w:lang w:val="fr-CA"/>
              </w:rPr>
            </w:pPr>
            <w:r w:rsidRPr="00DE2D4C">
              <w:rPr>
                <w:rFonts w:ascii="Arial" w:hAnsi="Arial" w:cs="Arial"/>
                <w:sz w:val="24"/>
                <w:szCs w:val="24"/>
                <w:lang w:val="fr-CA"/>
              </w:rPr>
              <w:t xml:space="preserve">Quels effets a eu les pensionnats sur les familles des Premières </w:t>
            </w:r>
            <w:r w:rsidR="00A31469" w:rsidRPr="00DE2D4C">
              <w:rPr>
                <w:rFonts w:ascii="Arial" w:hAnsi="Arial" w:cs="Arial"/>
                <w:sz w:val="24"/>
                <w:szCs w:val="24"/>
                <w:lang w:val="fr-CA"/>
              </w:rPr>
              <w:t>Nation</w:t>
            </w:r>
            <w:r w:rsidRPr="00DE2D4C">
              <w:rPr>
                <w:rFonts w:ascii="Arial" w:hAnsi="Arial" w:cs="Arial"/>
                <w:sz w:val="24"/>
                <w:szCs w:val="24"/>
                <w:lang w:val="fr-CA"/>
              </w:rPr>
              <w:t>s?</w:t>
            </w:r>
          </w:p>
          <w:p w14:paraId="721B57AB" w14:textId="6868A665" w:rsidR="004E7094" w:rsidRPr="00DE2D4C" w:rsidRDefault="004E7094" w:rsidP="003A4DBB">
            <w:pPr>
              <w:spacing w:after="120"/>
              <w:rPr>
                <w:rFonts w:ascii="Arial" w:hAnsi="Arial" w:cs="Arial"/>
                <w:sz w:val="24"/>
                <w:szCs w:val="24"/>
                <w:lang w:val="fr-CA"/>
              </w:rPr>
            </w:pPr>
            <w:r w:rsidRPr="00DE2D4C">
              <w:rPr>
                <w:rFonts w:ascii="Arial" w:hAnsi="Arial" w:cs="Arial"/>
                <w:sz w:val="24"/>
                <w:szCs w:val="24"/>
                <w:lang w:val="fr-CA"/>
              </w:rPr>
              <w:t>Que faisaient les enfants pour être courageux lorsqu’on les enlevait de leurs familles?</w:t>
            </w:r>
          </w:p>
        </w:tc>
      </w:tr>
      <w:tr w:rsidR="004E7094" w:rsidRPr="00701CF6" w14:paraId="23EF66C0" w14:textId="77777777" w:rsidTr="00312AD3">
        <w:trPr>
          <w:trHeight w:val="734"/>
        </w:trPr>
        <w:tc>
          <w:tcPr>
            <w:tcW w:w="9350" w:type="dxa"/>
            <w:gridSpan w:val="3"/>
          </w:tcPr>
          <w:p w14:paraId="61494B48" w14:textId="77777777" w:rsidR="004E7094" w:rsidRPr="00DE2D4C" w:rsidRDefault="004E7094" w:rsidP="003A4DBB">
            <w:pPr>
              <w:spacing w:after="120"/>
              <w:rPr>
                <w:rFonts w:ascii="Arial" w:hAnsi="Arial" w:cs="Arial"/>
                <w:sz w:val="24"/>
                <w:szCs w:val="24"/>
                <w:lang w:val="fr-CA"/>
              </w:rPr>
            </w:pPr>
            <w:r w:rsidRPr="00DE2D4C">
              <w:rPr>
                <w:rFonts w:ascii="Arial" w:hAnsi="Arial" w:cs="Arial"/>
                <w:sz w:val="24"/>
                <w:szCs w:val="24"/>
                <w:lang w:val="fr-CA"/>
              </w:rPr>
              <w:t>Vocabulaire/définitions:</w:t>
            </w:r>
          </w:p>
          <w:p w14:paraId="53D9E637" w14:textId="77777777" w:rsidR="004E7094" w:rsidRPr="00DE2D4C" w:rsidRDefault="004E7094" w:rsidP="003A4DBB">
            <w:pPr>
              <w:spacing w:after="120"/>
              <w:rPr>
                <w:rFonts w:ascii="Arial" w:hAnsi="Arial" w:cs="Arial"/>
                <w:sz w:val="24"/>
                <w:szCs w:val="24"/>
                <w:lang w:val="fr-CA"/>
              </w:rPr>
            </w:pPr>
            <w:r w:rsidRPr="00DE2D4C">
              <w:rPr>
                <w:rFonts w:ascii="Arial" w:hAnsi="Arial" w:cs="Arial"/>
                <w:sz w:val="24"/>
                <w:szCs w:val="24"/>
                <w:lang w:val="fr-CA"/>
              </w:rPr>
              <w:t>Traumatisante – qui a un effet négatif qui nous marque pour la vie</w:t>
            </w:r>
          </w:p>
          <w:p w14:paraId="6961BCBF" w14:textId="77777777" w:rsidR="004E7094" w:rsidRPr="00DE2D4C" w:rsidRDefault="004E7094" w:rsidP="003A4DBB">
            <w:pPr>
              <w:spacing w:after="120"/>
              <w:rPr>
                <w:rFonts w:ascii="Arial" w:hAnsi="Arial" w:cs="Arial"/>
                <w:sz w:val="24"/>
                <w:szCs w:val="24"/>
                <w:lang w:val="fr-CA"/>
              </w:rPr>
            </w:pPr>
            <w:r w:rsidRPr="00DE2D4C">
              <w:rPr>
                <w:rFonts w:ascii="Arial" w:hAnsi="Arial" w:cs="Arial"/>
                <w:sz w:val="24"/>
                <w:szCs w:val="24"/>
                <w:lang w:val="fr-CA"/>
              </w:rPr>
              <w:t xml:space="preserve">La culpabilité – un sentiment de faute </w:t>
            </w:r>
          </w:p>
          <w:p w14:paraId="6592D363" w14:textId="77777777" w:rsidR="004E7094" w:rsidRPr="00DE2D4C" w:rsidRDefault="004E7094" w:rsidP="003A4DBB">
            <w:pPr>
              <w:spacing w:after="120"/>
              <w:rPr>
                <w:rFonts w:ascii="Arial" w:hAnsi="Arial" w:cs="Arial"/>
                <w:sz w:val="24"/>
                <w:szCs w:val="24"/>
                <w:lang w:val="fr-CA"/>
              </w:rPr>
            </w:pPr>
            <w:r w:rsidRPr="00DE2D4C">
              <w:rPr>
                <w:rFonts w:ascii="Arial" w:hAnsi="Arial" w:cs="Arial"/>
                <w:sz w:val="24"/>
                <w:szCs w:val="24"/>
                <w:lang w:val="fr-CA"/>
              </w:rPr>
              <w:t>La honte – un sentiment d’humiliation ou de déshonneur</w:t>
            </w:r>
          </w:p>
          <w:p w14:paraId="4CC45B4D" w14:textId="77777777" w:rsidR="004E7094" w:rsidRPr="00DE2D4C" w:rsidRDefault="004E7094" w:rsidP="003A4DBB">
            <w:pPr>
              <w:spacing w:after="120"/>
              <w:rPr>
                <w:rFonts w:ascii="Arial" w:hAnsi="Arial" w:cs="Arial"/>
                <w:sz w:val="24"/>
                <w:szCs w:val="24"/>
                <w:lang w:val="fr-CA"/>
              </w:rPr>
            </w:pPr>
            <w:r w:rsidRPr="00DE2D4C">
              <w:rPr>
                <w:rFonts w:ascii="Arial" w:hAnsi="Arial" w:cs="Arial"/>
                <w:sz w:val="24"/>
                <w:szCs w:val="24"/>
                <w:lang w:val="fr-CA"/>
              </w:rPr>
              <w:t>Le génocide – un crime contre l’humanité à la destruction d’un groupe de personnes</w:t>
            </w:r>
          </w:p>
        </w:tc>
      </w:tr>
      <w:tr w:rsidR="004E7094" w:rsidRPr="00DE2D4C" w14:paraId="69FE8904" w14:textId="77777777" w:rsidTr="00312AD3">
        <w:tc>
          <w:tcPr>
            <w:tcW w:w="3823" w:type="dxa"/>
            <w:gridSpan w:val="2"/>
          </w:tcPr>
          <w:p w14:paraId="32459C0F" w14:textId="77777777" w:rsidR="004E7094" w:rsidRPr="00DE2D4C" w:rsidRDefault="004E7094" w:rsidP="000D542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3380A9CA" w14:textId="77777777" w:rsidR="004E7094" w:rsidRPr="00DE2D4C" w:rsidRDefault="00CA5E71" w:rsidP="00BB341B">
            <w:pPr>
              <w:rPr>
                <w:rFonts w:ascii="Arial" w:hAnsi="Arial" w:cs="Arial"/>
                <w:sz w:val="24"/>
                <w:szCs w:val="24"/>
                <w:lang w:val="fr-CA"/>
              </w:rPr>
            </w:pPr>
            <w:hyperlink w:anchor="_Gabarit__12" w:history="1">
              <w:r w:rsidR="004E7094" w:rsidRPr="00DE2D4C">
                <w:rPr>
                  <w:rStyle w:val="Hyperlink"/>
                  <w:rFonts w:ascii="Arial" w:hAnsi="Arial" w:cs="Arial"/>
                  <w:sz w:val="24"/>
                  <w:szCs w:val="24"/>
                  <w:lang w:val="fr-CA"/>
                </w:rPr>
                <w:t>#14</w:t>
              </w:r>
            </w:hyperlink>
          </w:p>
        </w:tc>
      </w:tr>
    </w:tbl>
    <w:p w14:paraId="67F144D0" w14:textId="77777777" w:rsidR="004E7094" w:rsidRPr="00DE2D4C" w:rsidRDefault="004E7094" w:rsidP="00071A71">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51"/>
        <w:gridCol w:w="1972"/>
        <w:gridCol w:w="5527"/>
      </w:tblGrid>
      <w:tr w:rsidR="005155F2" w:rsidRPr="00701CF6" w14:paraId="558BC282" w14:textId="77777777" w:rsidTr="00312AD3">
        <w:trPr>
          <w:trHeight w:val="49"/>
        </w:trPr>
        <w:tc>
          <w:tcPr>
            <w:tcW w:w="1851" w:type="dxa"/>
          </w:tcPr>
          <w:p w14:paraId="4AA71F10" w14:textId="77777777" w:rsidR="005155F2" w:rsidRPr="00DE2D4C" w:rsidRDefault="005155F2" w:rsidP="00860912">
            <w:pPr>
              <w:jc w:val="center"/>
              <w:rPr>
                <w:rFonts w:ascii="Arial" w:hAnsi="Arial" w:cs="Arial"/>
                <w:sz w:val="24"/>
                <w:szCs w:val="24"/>
                <w:lang w:val="fr-CA"/>
              </w:rPr>
            </w:pPr>
            <w:r w:rsidRPr="00DE2D4C">
              <w:rPr>
                <w:noProof/>
                <w:lang w:val="fr-CA"/>
              </w:rPr>
              <w:lastRenderedPageBreak/>
              <w:drawing>
                <wp:inline distT="0" distB="0" distL="0" distR="0" wp14:anchorId="01F227F0" wp14:editId="41F2DEF4">
                  <wp:extent cx="990600" cy="1131396"/>
                  <wp:effectExtent l="0" t="0" r="0" b="0"/>
                  <wp:docPr id="1442116078" name="Picture 1"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994792" cy="1136184"/>
                          </a:xfrm>
                          <a:prstGeom prst="rect">
                            <a:avLst/>
                          </a:prstGeom>
                          <a:noFill/>
                          <a:ln>
                            <a:noFill/>
                          </a:ln>
                        </pic:spPr>
                      </pic:pic>
                    </a:graphicData>
                  </a:graphic>
                </wp:inline>
              </w:drawing>
            </w:r>
          </w:p>
        </w:tc>
        <w:tc>
          <w:tcPr>
            <w:tcW w:w="7499" w:type="dxa"/>
            <w:gridSpan w:val="2"/>
            <w:shd w:val="clear" w:color="auto" w:fill="auto"/>
          </w:tcPr>
          <w:p w14:paraId="50DF6C77" w14:textId="7CB46696" w:rsidR="005155F2" w:rsidRPr="00DE2D4C" w:rsidRDefault="00CA5E71" w:rsidP="003A4DBB">
            <w:pPr>
              <w:spacing w:after="120"/>
              <w:rPr>
                <w:rFonts w:ascii="Arial" w:hAnsi="Arial" w:cs="Arial"/>
                <w:sz w:val="24"/>
                <w:szCs w:val="24"/>
                <w:lang w:val="fr-CA"/>
              </w:rPr>
            </w:pPr>
            <w:hyperlink r:id="rId247" w:history="1">
              <w:r w:rsidR="005155F2" w:rsidRPr="00DE2D4C">
                <w:rPr>
                  <w:rStyle w:val="Hyperlink"/>
                  <w:rFonts w:ascii="Arial" w:hAnsi="Arial" w:cs="Arial"/>
                  <w:color w:val="0083BE"/>
                  <w:sz w:val="24"/>
                  <w:szCs w:val="24"/>
                  <w:bdr w:val="none" w:sz="0" w:space="0" w:color="auto" w:frame="1"/>
                  <w:lang w:val="fr-CA"/>
                </w:rPr>
                <w:t>Vérité et réconciliation. De quoi s'agit-il? :</w:t>
              </w:r>
            </w:hyperlink>
            <w:r w:rsidR="005155F2" w:rsidRPr="00DE2D4C">
              <w:rPr>
                <w:rFonts w:ascii="Arial" w:hAnsi="Arial" w:cs="Arial"/>
                <w:sz w:val="24"/>
                <w:szCs w:val="24"/>
                <w:lang w:val="fr-CA"/>
              </w:rPr>
              <w:t xml:space="preserve"> </w:t>
            </w:r>
            <w:r w:rsidR="005155F2" w:rsidRPr="00DE2D4C">
              <w:rPr>
                <w:rFonts w:ascii="Arial" w:hAnsi="Arial" w:cs="Arial"/>
                <w:color w:val="002E74"/>
                <w:sz w:val="24"/>
                <w:szCs w:val="24"/>
                <w:lang w:val="fr-CA"/>
              </w:rPr>
              <w:t>cahier de discussion pour la salle de classe.</w:t>
            </w:r>
            <w:r w:rsidR="005155F2" w:rsidRPr="00DE2D4C">
              <w:rPr>
                <w:rFonts w:ascii="Arial" w:hAnsi="Arial" w:cs="Arial"/>
                <w:sz w:val="24"/>
                <w:szCs w:val="24"/>
                <w:lang w:val="fr-CA"/>
              </w:rPr>
              <w:t xml:space="preserve"> (Cliquer pour voir la disponibilité)</w:t>
            </w:r>
          </w:p>
          <w:p w14:paraId="2650DF15" w14:textId="5293A085" w:rsidR="005155F2" w:rsidRPr="00DE2D4C" w:rsidRDefault="005155F2" w:rsidP="00BB341B">
            <w:pPr>
              <w:rPr>
                <w:rFonts w:ascii="Arial" w:hAnsi="Arial" w:cs="Arial"/>
                <w:sz w:val="24"/>
                <w:szCs w:val="24"/>
                <w:lang w:val="fr-CA"/>
              </w:rPr>
            </w:pPr>
            <w:bookmarkStart w:id="31" w:name="_Hlk136351482"/>
            <w:r w:rsidRPr="00DE2D4C">
              <w:rPr>
                <w:rFonts w:ascii="Arial" w:hAnsi="Arial" w:cs="Arial"/>
                <w:i/>
                <w:iCs/>
                <w:sz w:val="24"/>
                <w:szCs w:val="24"/>
                <w:lang w:val="fr-CA"/>
              </w:rPr>
              <w:t>Vérité et réconciliation. De quoi s’agit-</w:t>
            </w:r>
            <w:proofErr w:type="gramStart"/>
            <w:r w:rsidRPr="00DE2D4C">
              <w:rPr>
                <w:rFonts w:ascii="Arial" w:hAnsi="Arial" w:cs="Arial"/>
                <w:i/>
                <w:iCs/>
                <w:sz w:val="24"/>
                <w:szCs w:val="24"/>
                <w:lang w:val="fr-CA"/>
              </w:rPr>
              <w:t>il?:</w:t>
            </w:r>
            <w:proofErr w:type="gramEnd"/>
            <w:r w:rsidRPr="00DE2D4C">
              <w:rPr>
                <w:rFonts w:ascii="Arial" w:hAnsi="Arial" w:cs="Arial"/>
                <w:i/>
                <w:iCs/>
                <w:sz w:val="24"/>
                <w:szCs w:val="24"/>
                <w:lang w:val="fr-CA"/>
              </w:rPr>
              <w:t xml:space="preserve"> cahier de discussion pour la salle de classe Ottawa :Fédération canadienne des enseignantes et des enseignantes, </w:t>
            </w:r>
            <w:r w:rsidRPr="00DE2D4C">
              <w:rPr>
                <w:rFonts w:ascii="Arial" w:hAnsi="Arial" w:cs="Arial"/>
                <w:sz w:val="24"/>
                <w:szCs w:val="24"/>
                <w:lang w:val="fr-CA"/>
              </w:rPr>
              <w:t xml:space="preserve">2016. FR 371.82997071 V517 </w:t>
            </w:r>
          </w:p>
          <w:bookmarkEnd w:id="31"/>
          <w:p w14:paraId="7955397F" w14:textId="4C7F074B" w:rsidR="005155F2" w:rsidRPr="00DE2D4C" w:rsidRDefault="005155F2" w:rsidP="003A4DBB">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248"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5155F2" w:rsidRPr="00701CF6" w14:paraId="341A8471" w14:textId="77777777" w:rsidTr="00312AD3">
        <w:tc>
          <w:tcPr>
            <w:tcW w:w="9350" w:type="dxa"/>
            <w:gridSpan w:val="3"/>
          </w:tcPr>
          <w:p w14:paraId="6DB1DB5A" w14:textId="539AE264" w:rsidR="005155F2" w:rsidRPr="00DE2D4C" w:rsidRDefault="005155F2" w:rsidP="003A4DBB">
            <w:pPr>
              <w:spacing w:after="120"/>
              <w:rPr>
                <w:rFonts w:ascii="Arial" w:hAnsi="Arial" w:cs="Arial"/>
                <w:sz w:val="24"/>
                <w:szCs w:val="24"/>
                <w:lang w:val="fr-CA"/>
              </w:rPr>
            </w:pPr>
            <w:r w:rsidRPr="00DE2D4C">
              <w:rPr>
                <w:rFonts w:ascii="Arial" w:hAnsi="Arial" w:cs="Arial"/>
                <w:sz w:val="24"/>
                <w:szCs w:val="24"/>
                <w:lang w:val="fr-CA"/>
              </w:rPr>
              <w:t>Question d’enquête:</w:t>
            </w:r>
          </w:p>
          <w:p w14:paraId="6722BE22" w14:textId="77777777" w:rsidR="005155F2" w:rsidRPr="00DE2D4C" w:rsidRDefault="00AC7464" w:rsidP="003A4DBB">
            <w:pPr>
              <w:spacing w:after="120"/>
              <w:rPr>
                <w:rFonts w:ascii="Arial" w:hAnsi="Arial" w:cs="Arial"/>
                <w:sz w:val="24"/>
                <w:szCs w:val="24"/>
                <w:lang w:val="fr-CA"/>
              </w:rPr>
            </w:pPr>
            <w:r w:rsidRPr="00DE2D4C">
              <w:rPr>
                <w:rFonts w:ascii="Arial" w:hAnsi="Arial" w:cs="Arial"/>
                <w:sz w:val="24"/>
                <w:szCs w:val="24"/>
                <w:lang w:val="fr-CA"/>
              </w:rPr>
              <w:t>Quel impact a eu la Loi sur les Indiens</w:t>
            </w:r>
            <w:r w:rsidR="0053566B" w:rsidRPr="00DE2D4C">
              <w:rPr>
                <w:rFonts w:ascii="Arial" w:hAnsi="Arial" w:cs="Arial"/>
                <w:sz w:val="24"/>
                <w:szCs w:val="24"/>
                <w:lang w:val="fr-CA"/>
              </w:rPr>
              <w:t xml:space="preserve"> sur les Saskatchewanais?  </w:t>
            </w:r>
          </w:p>
          <w:p w14:paraId="5B38FBA3" w14:textId="72737D4D" w:rsidR="0053566B" w:rsidRPr="00DE2D4C" w:rsidRDefault="0053566B" w:rsidP="003A4DBB">
            <w:pPr>
              <w:spacing w:after="120"/>
              <w:rPr>
                <w:rFonts w:ascii="Arial" w:hAnsi="Arial" w:cs="Arial"/>
                <w:sz w:val="24"/>
                <w:szCs w:val="24"/>
                <w:lang w:val="fr-CA"/>
              </w:rPr>
            </w:pPr>
            <w:r w:rsidRPr="00DE2D4C">
              <w:rPr>
                <w:rFonts w:ascii="Arial" w:hAnsi="Arial" w:cs="Arial"/>
                <w:sz w:val="24"/>
                <w:szCs w:val="24"/>
                <w:lang w:val="fr-CA"/>
              </w:rPr>
              <w:t xml:space="preserve">(Il y a plusieurs extraits qui pourront être partager avec les </w:t>
            </w:r>
            <w:r w:rsidR="005B4110" w:rsidRPr="00DE2D4C">
              <w:rPr>
                <w:rFonts w:ascii="Arial" w:hAnsi="Arial" w:cs="Arial"/>
                <w:sz w:val="24"/>
                <w:szCs w:val="24"/>
                <w:lang w:val="fr-CA"/>
              </w:rPr>
              <w:t>élèves</w:t>
            </w:r>
            <w:r w:rsidRPr="00DE2D4C">
              <w:rPr>
                <w:rFonts w:ascii="Arial" w:hAnsi="Arial" w:cs="Arial"/>
                <w:sz w:val="24"/>
                <w:szCs w:val="24"/>
                <w:lang w:val="fr-CA"/>
              </w:rPr>
              <w:t xml:space="preserve"> pour comprendre l’impact des pensionnats</w:t>
            </w:r>
            <w:r w:rsidR="00290211" w:rsidRPr="00DE2D4C">
              <w:rPr>
                <w:rFonts w:ascii="Arial" w:hAnsi="Arial" w:cs="Arial"/>
                <w:sz w:val="24"/>
                <w:szCs w:val="24"/>
                <w:lang w:val="fr-CA"/>
              </w:rPr>
              <w:t>)</w:t>
            </w:r>
            <w:r w:rsidRPr="00DE2D4C">
              <w:rPr>
                <w:rFonts w:ascii="Arial" w:hAnsi="Arial" w:cs="Arial"/>
                <w:sz w:val="24"/>
                <w:szCs w:val="24"/>
                <w:lang w:val="fr-CA"/>
              </w:rPr>
              <w:t>.</w:t>
            </w:r>
          </w:p>
        </w:tc>
      </w:tr>
      <w:tr w:rsidR="00585E07" w:rsidRPr="00701CF6" w14:paraId="12765D79" w14:textId="77777777" w:rsidTr="00312AD3">
        <w:trPr>
          <w:trHeight w:val="734"/>
        </w:trPr>
        <w:tc>
          <w:tcPr>
            <w:tcW w:w="9350" w:type="dxa"/>
            <w:gridSpan w:val="3"/>
          </w:tcPr>
          <w:p w14:paraId="2D322F43" w14:textId="77777777" w:rsidR="00585E07" w:rsidRPr="00DE2D4C" w:rsidRDefault="00585E07" w:rsidP="003A4DBB">
            <w:pPr>
              <w:spacing w:after="120"/>
              <w:rPr>
                <w:rFonts w:ascii="Arial" w:hAnsi="Arial" w:cs="Arial"/>
                <w:sz w:val="24"/>
                <w:szCs w:val="24"/>
                <w:lang w:val="fr-CA"/>
              </w:rPr>
            </w:pPr>
            <w:r w:rsidRPr="00DE2D4C">
              <w:rPr>
                <w:rFonts w:ascii="Arial" w:hAnsi="Arial" w:cs="Arial"/>
                <w:sz w:val="24"/>
                <w:szCs w:val="24"/>
                <w:lang w:val="fr-CA"/>
              </w:rPr>
              <w:t>Vocabulaire/définitions:</w:t>
            </w:r>
          </w:p>
          <w:p w14:paraId="7134DE3E" w14:textId="0C743402" w:rsidR="00585E07" w:rsidRPr="00DE2D4C" w:rsidRDefault="00635D14" w:rsidP="003A4DBB">
            <w:pPr>
              <w:spacing w:after="120"/>
              <w:rPr>
                <w:rFonts w:ascii="Arial" w:hAnsi="Arial" w:cs="Arial"/>
                <w:sz w:val="24"/>
                <w:szCs w:val="24"/>
                <w:lang w:val="fr-CA"/>
              </w:rPr>
            </w:pPr>
            <w:r w:rsidRPr="00DE2D4C">
              <w:rPr>
                <w:rFonts w:ascii="Arial" w:hAnsi="Arial" w:cs="Arial"/>
                <w:sz w:val="24"/>
                <w:szCs w:val="24"/>
                <w:lang w:val="fr-CA"/>
              </w:rPr>
              <w:t>Traumatisante – qui a un effet négatif qui nous marque pour la vie</w:t>
            </w:r>
          </w:p>
          <w:p w14:paraId="503BC9A8" w14:textId="411506CA" w:rsidR="00635D14" w:rsidRPr="00DE2D4C" w:rsidRDefault="00635D14" w:rsidP="003A4DBB">
            <w:pPr>
              <w:spacing w:after="120"/>
              <w:rPr>
                <w:rFonts w:ascii="Arial" w:hAnsi="Arial" w:cs="Arial"/>
                <w:sz w:val="24"/>
                <w:szCs w:val="24"/>
                <w:lang w:val="fr-CA"/>
              </w:rPr>
            </w:pPr>
            <w:r w:rsidRPr="00DE2D4C">
              <w:rPr>
                <w:rFonts w:ascii="Arial" w:hAnsi="Arial" w:cs="Arial"/>
                <w:sz w:val="24"/>
                <w:szCs w:val="24"/>
                <w:lang w:val="fr-CA"/>
              </w:rPr>
              <w:t xml:space="preserve">La culpabilité – un sentiment de faute </w:t>
            </w:r>
          </w:p>
          <w:p w14:paraId="451FF512" w14:textId="04F533F1" w:rsidR="00635D14" w:rsidRPr="00DE2D4C" w:rsidRDefault="00635D14" w:rsidP="003A4DBB">
            <w:pPr>
              <w:spacing w:after="120"/>
              <w:rPr>
                <w:rFonts w:ascii="Arial" w:hAnsi="Arial" w:cs="Arial"/>
                <w:sz w:val="24"/>
                <w:szCs w:val="24"/>
                <w:lang w:val="fr-CA"/>
              </w:rPr>
            </w:pPr>
            <w:r w:rsidRPr="00DE2D4C">
              <w:rPr>
                <w:rFonts w:ascii="Arial" w:hAnsi="Arial" w:cs="Arial"/>
                <w:sz w:val="24"/>
                <w:szCs w:val="24"/>
                <w:lang w:val="fr-CA"/>
              </w:rPr>
              <w:t xml:space="preserve">La honte </w:t>
            </w:r>
            <w:r w:rsidR="003F4448" w:rsidRPr="00DE2D4C">
              <w:rPr>
                <w:rFonts w:ascii="Arial" w:hAnsi="Arial" w:cs="Arial"/>
                <w:sz w:val="24"/>
                <w:szCs w:val="24"/>
                <w:lang w:val="fr-CA"/>
              </w:rPr>
              <w:t>–</w:t>
            </w:r>
            <w:r w:rsidRPr="00DE2D4C">
              <w:rPr>
                <w:rFonts w:ascii="Arial" w:hAnsi="Arial" w:cs="Arial"/>
                <w:sz w:val="24"/>
                <w:szCs w:val="24"/>
                <w:lang w:val="fr-CA"/>
              </w:rPr>
              <w:t xml:space="preserve"> </w:t>
            </w:r>
            <w:r w:rsidR="003F4448" w:rsidRPr="00DE2D4C">
              <w:rPr>
                <w:rFonts w:ascii="Arial" w:hAnsi="Arial" w:cs="Arial"/>
                <w:sz w:val="24"/>
                <w:szCs w:val="24"/>
                <w:lang w:val="fr-CA"/>
              </w:rPr>
              <w:t>un sentiment d’humiliation ou de déshonneur</w:t>
            </w:r>
          </w:p>
          <w:p w14:paraId="0F0A1FE5" w14:textId="444DDFD9" w:rsidR="003F4448" w:rsidRPr="00DE2D4C" w:rsidRDefault="00635D14" w:rsidP="003A4DBB">
            <w:pPr>
              <w:spacing w:after="120"/>
              <w:rPr>
                <w:rFonts w:ascii="Arial" w:hAnsi="Arial" w:cs="Arial"/>
                <w:sz w:val="24"/>
                <w:szCs w:val="24"/>
                <w:lang w:val="fr-CA"/>
              </w:rPr>
            </w:pPr>
            <w:r w:rsidRPr="00DE2D4C">
              <w:rPr>
                <w:rFonts w:ascii="Arial" w:hAnsi="Arial" w:cs="Arial"/>
                <w:sz w:val="24"/>
                <w:szCs w:val="24"/>
                <w:lang w:val="fr-CA"/>
              </w:rPr>
              <w:t>L</w:t>
            </w:r>
            <w:r w:rsidR="00FD77BA" w:rsidRPr="00DE2D4C">
              <w:rPr>
                <w:rFonts w:ascii="Arial" w:hAnsi="Arial" w:cs="Arial"/>
                <w:sz w:val="24"/>
                <w:szCs w:val="24"/>
                <w:lang w:val="fr-CA"/>
              </w:rPr>
              <w:t>e</w:t>
            </w:r>
            <w:r w:rsidRPr="00DE2D4C">
              <w:rPr>
                <w:rFonts w:ascii="Arial" w:hAnsi="Arial" w:cs="Arial"/>
                <w:sz w:val="24"/>
                <w:szCs w:val="24"/>
                <w:lang w:val="fr-CA"/>
              </w:rPr>
              <w:t xml:space="preserve"> génocide</w:t>
            </w:r>
            <w:r w:rsidR="003F4448" w:rsidRPr="00DE2D4C">
              <w:rPr>
                <w:rFonts w:ascii="Arial" w:hAnsi="Arial" w:cs="Arial"/>
                <w:sz w:val="24"/>
                <w:szCs w:val="24"/>
                <w:lang w:val="fr-CA"/>
              </w:rPr>
              <w:t xml:space="preserve"> – un crime contre l’humanité à la destruction d’un groupe de personnes</w:t>
            </w:r>
          </w:p>
        </w:tc>
      </w:tr>
      <w:tr w:rsidR="00585E07" w:rsidRPr="00DE2D4C" w14:paraId="5A22BE7A" w14:textId="77777777" w:rsidTr="00312AD3">
        <w:tc>
          <w:tcPr>
            <w:tcW w:w="3823" w:type="dxa"/>
            <w:gridSpan w:val="2"/>
          </w:tcPr>
          <w:p w14:paraId="78689903" w14:textId="77777777" w:rsidR="00585E07" w:rsidRPr="00DE2D4C" w:rsidRDefault="00585E07" w:rsidP="000D542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21F549F3" w14:textId="3A82E4C9" w:rsidR="00585E07" w:rsidRPr="00DE2D4C" w:rsidRDefault="00CA5E71" w:rsidP="00BB341B">
            <w:pPr>
              <w:rPr>
                <w:rFonts w:ascii="Arial" w:hAnsi="Arial" w:cs="Arial"/>
                <w:sz w:val="24"/>
                <w:szCs w:val="24"/>
                <w:lang w:val="fr-CA"/>
              </w:rPr>
            </w:pPr>
            <w:hyperlink w:anchor="_Gabarit__12" w:history="1">
              <w:r w:rsidR="00585E07" w:rsidRPr="00DE2D4C">
                <w:rPr>
                  <w:rStyle w:val="Hyperlink"/>
                  <w:rFonts w:ascii="Arial" w:hAnsi="Arial" w:cs="Arial"/>
                  <w:sz w:val="24"/>
                  <w:szCs w:val="24"/>
                  <w:lang w:val="fr-CA"/>
                </w:rPr>
                <w:t>#14</w:t>
              </w:r>
            </w:hyperlink>
          </w:p>
        </w:tc>
      </w:tr>
    </w:tbl>
    <w:p w14:paraId="74A99FF6" w14:textId="77777777" w:rsidR="00004E39" w:rsidRPr="00DE2D4C" w:rsidRDefault="00004E39" w:rsidP="00071A71">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785"/>
        <w:gridCol w:w="2038"/>
        <w:gridCol w:w="5527"/>
      </w:tblGrid>
      <w:tr w:rsidR="00AB43E6" w:rsidRPr="00701CF6" w14:paraId="0A18DC50" w14:textId="77777777" w:rsidTr="00312AD3">
        <w:trPr>
          <w:trHeight w:val="1533"/>
        </w:trPr>
        <w:tc>
          <w:tcPr>
            <w:tcW w:w="1785" w:type="dxa"/>
          </w:tcPr>
          <w:p w14:paraId="495061F0" w14:textId="77777777" w:rsidR="00AB43E6" w:rsidRPr="00DE2D4C" w:rsidRDefault="00AB43E6" w:rsidP="00860912">
            <w:pPr>
              <w:jc w:val="center"/>
              <w:rPr>
                <w:rFonts w:ascii="Arial" w:hAnsi="Arial" w:cs="Arial"/>
                <w:sz w:val="24"/>
                <w:szCs w:val="24"/>
                <w:lang w:val="fr-CA"/>
              </w:rPr>
            </w:pPr>
            <w:r w:rsidRPr="00DE2D4C">
              <w:rPr>
                <w:rFonts w:ascii="Arial" w:hAnsi="Arial" w:cs="Arial"/>
                <w:noProof/>
                <w:sz w:val="24"/>
                <w:szCs w:val="24"/>
                <w:lang w:val="fr-CA"/>
              </w:rPr>
              <w:drawing>
                <wp:inline distT="0" distB="0" distL="0" distR="0" wp14:anchorId="382A2C42" wp14:editId="534A2AC1">
                  <wp:extent cx="867833" cy="1000328"/>
                  <wp:effectExtent l="0" t="0" r="0" b="0"/>
                  <wp:docPr id="946676648" name="Picture 946676648" descr="Calendar, map&#10;&#10;Description automatically generated">
                    <a:extLst xmlns:a="http://schemas.openxmlformats.org/drawingml/2006/main">
                      <a:ext uri="{FF2B5EF4-FFF2-40B4-BE49-F238E27FC236}">
                        <a16:creationId xmlns:a16="http://schemas.microsoft.com/office/drawing/2014/main" id="{D38A7F56-9F59-404A-BFD6-6BAB682575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92551" name="Picture 683892551" descr="Calendar, map&#10;&#10;Description automatically generated">
                            <a:extLst>
                              <a:ext uri="{FF2B5EF4-FFF2-40B4-BE49-F238E27FC236}">
                                <a16:creationId xmlns:a16="http://schemas.microsoft.com/office/drawing/2014/main" id="{D38A7F56-9F59-404A-BFD6-6BAB6825752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7984" cy="1035082"/>
                          </a:xfrm>
                          <a:prstGeom prst="rect">
                            <a:avLst/>
                          </a:prstGeom>
                          <a:noFill/>
                        </pic:spPr>
                      </pic:pic>
                    </a:graphicData>
                  </a:graphic>
                </wp:inline>
              </w:drawing>
            </w:r>
          </w:p>
        </w:tc>
        <w:tc>
          <w:tcPr>
            <w:tcW w:w="7565" w:type="dxa"/>
            <w:gridSpan w:val="2"/>
            <w:shd w:val="clear" w:color="auto" w:fill="auto"/>
          </w:tcPr>
          <w:p w14:paraId="00248441" w14:textId="3B9A2207" w:rsidR="00AB43E6" w:rsidRPr="00DE2D4C" w:rsidRDefault="00CA5E71" w:rsidP="003A4DBB">
            <w:pPr>
              <w:spacing w:after="120"/>
              <w:rPr>
                <w:rFonts w:ascii="Arial" w:hAnsi="Arial" w:cs="Arial"/>
                <w:sz w:val="24"/>
                <w:szCs w:val="24"/>
                <w:lang w:val="fr-CA"/>
              </w:rPr>
            </w:pPr>
            <w:hyperlink r:id="rId249" w:history="1">
              <w:r w:rsidR="00AB43E6" w:rsidRPr="00DE2D4C">
                <w:rPr>
                  <w:rStyle w:val="hilite3"/>
                  <w:rFonts w:ascii="Arial" w:hAnsi="Arial" w:cs="Arial"/>
                  <w:color w:val="006492"/>
                  <w:sz w:val="24"/>
                  <w:szCs w:val="24"/>
                  <w:u w:val="single"/>
                  <w:bdr w:val="none" w:sz="0" w:space="0" w:color="auto" w:frame="1"/>
                  <w:lang w:val="fr-CA"/>
                </w:rPr>
                <w:t>Quand</w:t>
              </w:r>
              <w:r w:rsidR="00AB43E6" w:rsidRPr="00DE2D4C">
                <w:rPr>
                  <w:rStyle w:val="Hyperlink"/>
                  <w:rFonts w:ascii="Arial" w:hAnsi="Arial" w:cs="Arial"/>
                  <w:color w:val="006492"/>
                  <w:sz w:val="24"/>
                  <w:szCs w:val="24"/>
                  <w:bdr w:val="none" w:sz="0" w:space="0" w:color="auto" w:frame="1"/>
                  <w:lang w:val="fr-CA"/>
                </w:rPr>
                <w:t> on était </w:t>
              </w:r>
              <w:r w:rsidR="00AB43E6" w:rsidRPr="00DE2D4C">
                <w:rPr>
                  <w:rStyle w:val="hilite1"/>
                  <w:rFonts w:ascii="Arial" w:hAnsi="Arial" w:cs="Arial"/>
                  <w:color w:val="006492"/>
                  <w:sz w:val="24"/>
                  <w:szCs w:val="24"/>
                  <w:u w:val="single"/>
                  <w:bdr w:val="none" w:sz="0" w:space="0" w:color="auto" w:frame="1"/>
                  <w:lang w:val="fr-CA"/>
                </w:rPr>
                <w:t>seuls</w:t>
              </w:r>
            </w:hyperlink>
            <w:r w:rsidR="00AB43E6"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AB43E6" w:rsidRPr="00DE2D4C">
              <w:rPr>
                <w:rFonts w:ascii="Arial" w:hAnsi="Arial" w:cs="Arial"/>
                <w:sz w:val="24"/>
                <w:szCs w:val="24"/>
                <w:lang w:val="fr-CA"/>
              </w:rPr>
              <w:t>)</w:t>
            </w:r>
          </w:p>
          <w:p w14:paraId="56E32098" w14:textId="0481EB62" w:rsidR="00AB43E6" w:rsidRPr="00DE2D4C" w:rsidRDefault="00AB43E6" w:rsidP="00AB309F">
            <w:pPr>
              <w:rPr>
                <w:rFonts w:ascii="Arial" w:hAnsi="Arial" w:cs="Arial"/>
                <w:sz w:val="24"/>
                <w:szCs w:val="24"/>
                <w:lang w:val="fr-CA"/>
              </w:rPr>
            </w:pPr>
            <w:r w:rsidRPr="00DE2D4C">
              <w:rPr>
                <w:rFonts w:ascii="Arial" w:hAnsi="Arial" w:cs="Arial"/>
                <w:sz w:val="24"/>
                <w:szCs w:val="24"/>
                <w:lang w:val="fr-CA"/>
              </w:rPr>
              <w:t>Robertson, David.</w:t>
            </w:r>
            <w:r w:rsidRPr="00DE2D4C">
              <w:rPr>
                <w:rFonts w:ascii="Arial" w:hAnsi="Arial" w:cs="Arial"/>
                <w:i/>
                <w:iCs/>
                <w:sz w:val="24"/>
                <w:szCs w:val="24"/>
                <w:lang w:val="fr-CA"/>
              </w:rPr>
              <w:t xml:space="preserve"> Quand on était seuls</w:t>
            </w:r>
            <w:r w:rsidRPr="00DE2D4C">
              <w:rPr>
                <w:rFonts w:ascii="Arial" w:hAnsi="Arial" w:cs="Arial"/>
                <w:sz w:val="24"/>
                <w:szCs w:val="24"/>
                <w:lang w:val="fr-CA"/>
              </w:rPr>
              <w:t xml:space="preserve"> Winnipeg, MB : Éditions des Plaines, 2017. FR 813.6 R649</w:t>
            </w:r>
          </w:p>
          <w:p w14:paraId="62665006" w14:textId="77777777" w:rsidR="00AB43E6" w:rsidRPr="00DE2D4C" w:rsidRDefault="00AB43E6" w:rsidP="003A4DBB">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250"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AB43E6" w:rsidRPr="00DE2D4C" w14:paraId="382F9507" w14:textId="77777777" w:rsidTr="00312AD3">
        <w:tc>
          <w:tcPr>
            <w:tcW w:w="9350" w:type="dxa"/>
            <w:gridSpan w:val="3"/>
          </w:tcPr>
          <w:p w14:paraId="76C88C47" w14:textId="77777777" w:rsidR="00AB43E6" w:rsidRPr="00DE2D4C" w:rsidRDefault="00AB43E6" w:rsidP="003A4DBB">
            <w:pPr>
              <w:spacing w:after="120"/>
              <w:rPr>
                <w:rFonts w:ascii="Arial" w:hAnsi="Arial" w:cs="Arial"/>
                <w:sz w:val="24"/>
                <w:szCs w:val="24"/>
                <w:lang w:val="fr-CA"/>
              </w:rPr>
            </w:pPr>
            <w:r w:rsidRPr="00DE2D4C">
              <w:rPr>
                <w:rFonts w:ascii="Arial" w:hAnsi="Arial" w:cs="Arial"/>
                <w:sz w:val="24"/>
                <w:szCs w:val="24"/>
                <w:lang w:val="fr-CA"/>
              </w:rPr>
              <w:t>Questions d’enquête:</w:t>
            </w:r>
          </w:p>
          <w:p w14:paraId="06BA67DF" w14:textId="77777777" w:rsidR="00AB43E6" w:rsidRPr="00DE2D4C" w:rsidRDefault="00AB43E6" w:rsidP="003A4DBB">
            <w:pPr>
              <w:spacing w:after="120"/>
              <w:rPr>
                <w:rFonts w:ascii="Arial" w:hAnsi="Arial" w:cs="Arial"/>
                <w:sz w:val="24"/>
                <w:szCs w:val="24"/>
                <w:lang w:val="fr-CA"/>
              </w:rPr>
            </w:pPr>
          </w:p>
        </w:tc>
      </w:tr>
      <w:tr w:rsidR="00191C92" w:rsidRPr="00DE2D4C" w14:paraId="5C999D3D" w14:textId="77777777" w:rsidTr="00312AD3">
        <w:trPr>
          <w:trHeight w:val="430"/>
        </w:trPr>
        <w:tc>
          <w:tcPr>
            <w:tcW w:w="9350" w:type="dxa"/>
            <w:gridSpan w:val="3"/>
          </w:tcPr>
          <w:p w14:paraId="319277E8" w14:textId="77777777" w:rsidR="00191C92" w:rsidRPr="00DE2D4C" w:rsidRDefault="00191C92" w:rsidP="003A4DBB">
            <w:pPr>
              <w:spacing w:after="120"/>
              <w:rPr>
                <w:rFonts w:ascii="Arial" w:hAnsi="Arial" w:cs="Arial"/>
                <w:sz w:val="24"/>
                <w:szCs w:val="24"/>
                <w:lang w:val="fr-CA"/>
              </w:rPr>
            </w:pPr>
            <w:r w:rsidRPr="00DE2D4C">
              <w:rPr>
                <w:rFonts w:ascii="Arial" w:hAnsi="Arial" w:cs="Arial"/>
                <w:sz w:val="24"/>
                <w:szCs w:val="24"/>
                <w:lang w:val="fr-CA"/>
              </w:rPr>
              <w:t>Vocabulaire/définitions:</w:t>
            </w:r>
          </w:p>
          <w:p w14:paraId="07D04953" w14:textId="77777777" w:rsidR="00117B69" w:rsidRPr="00DE2D4C" w:rsidRDefault="00117B69" w:rsidP="003A4DBB">
            <w:pPr>
              <w:spacing w:after="120"/>
              <w:rPr>
                <w:rFonts w:ascii="Arial" w:hAnsi="Arial" w:cs="Arial"/>
                <w:sz w:val="24"/>
                <w:szCs w:val="24"/>
                <w:lang w:val="fr-CA"/>
              </w:rPr>
            </w:pPr>
          </w:p>
        </w:tc>
      </w:tr>
      <w:tr w:rsidR="00585E07" w:rsidRPr="00DE2D4C" w14:paraId="39BA52EE" w14:textId="77777777" w:rsidTr="00312AD3">
        <w:tc>
          <w:tcPr>
            <w:tcW w:w="3823" w:type="dxa"/>
            <w:gridSpan w:val="2"/>
          </w:tcPr>
          <w:p w14:paraId="4D7FEF42" w14:textId="59F86A47" w:rsidR="00585E07" w:rsidRPr="00DE2D4C" w:rsidRDefault="00585E07" w:rsidP="000D542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4D4FB52" w14:textId="47234806" w:rsidR="00585E07" w:rsidRPr="00DE2D4C" w:rsidRDefault="00585E07" w:rsidP="00AB309F">
            <w:pPr>
              <w:rPr>
                <w:rFonts w:ascii="Arial" w:hAnsi="Arial" w:cs="Arial"/>
                <w:sz w:val="24"/>
                <w:szCs w:val="24"/>
                <w:lang w:val="fr-CA"/>
              </w:rPr>
            </w:pPr>
            <w:r w:rsidRPr="00DE2D4C">
              <w:rPr>
                <w:rFonts w:ascii="Arial" w:hAnsi="Arial" w:cs="Arial"/>
                <w:sz w:val="24"/>
                <w:szCs w:val="24"/>
                <w:lang w:val="fr-CA"/>
              </w:rPr>
              <w:t>#</w:t>
            </w:r>
          </w:p>
        </w:tc>
      </w:tr>
    </w:tbl>
    <w:p w14:paraId="25D413E7" w14:textId="77777777" w:rsidR="00191C92" w:rsidRPr="00DE2D4C" w:rsidRDefault="00191C92" w:rsidP="00071A71">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41"/>
        <w:gridCol w:w="1982"/>
        <w:gridCol w:w="5527"/>
      </w:tblGrid>
      <w:tr w:rsidR="00AB43E6" w:rsidRPr="00701CF6" w14:paraId="05275AB0" w14:textId="77777777" w:rsidTr="00312AD3">
        <w:trPr>
          <w:trHeight w:val="1504"/>
        </w:trPr>
        <w:tc>
          <w:tcPr>
            <w:tcW w:w="1841" w:type="dxa"/>
          </w:tcPr>
          <w:p w14:paraId="1E37935A" w14:textId="77777777" w:rsidR="00AB43E6" w:rsidRPr="00DE2D4C" w:rsidRDefault="00AB43E6" w:rsidP="00860912">
            <w:pPr>
              <w:jc w:val="center"/>
              <w:rPr>
                <w:rFonts w:ascii="Arial" w:hAnsi="Arial" w:cs="Arial"/>
                <w:sz w:val="24"/>
                <w:szCs w:val="24"/>
                <w:lang w:val="fr-CA"/>
              </w:rPr>
            </w:pPr>
            <w:r w:rsidRPr="00DE2D4C">
              <w:rPr>
                <w:rFonts w:ascii="Arial" w:hAnsi="Arial" w:cs="Arial"/>
                <w:noProof/>
                <w:sz w:val="24"/>
                <w:szCs w:val="24"/>
                <w:lang w:val="fr-CA"/>
              </w:rPr>
              <w:drawing>
                <wp:inline distT="0" distB="0" distL="0" distR="0" wp14:anchorId="621278BA" wp14:editId="14C422A3">
                  <wp:extent cx="796362" cy="1007706"/>
                  <wp:effectExtent l="0" t="0" r="0" b="0"/>
                  <wp:docPr id="1956354583" name="Picture 1956354583" descr="A picture containing text&#10;&#10;Description automatically generated">
                    <a:extLst xmlns:a="http://schemas.openxmlformats.org/drawingml/2006/main">
                      <a:ext uri="{FF2B5EF4-FFF2-40B4-BE49-F238E27FC236}">
                        <a16:creationId xmlns:a16="http://schemas.microsoft.com/office/drawing/2014/main" id="{6C70E761-287D-5F44-0F8E-DCE64FBAAF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25528" name="Picture 1233125528" descr="A picture containing text&#10;&#10;Description automatically generated">
                            <a:extLst>
                              <a:ext uri="{FF2B5EF4-FFF2-40B4-BE49-F238E27FC236}">
                                <a16:creationId xmlns:a16="http://schemas.microsoft.com/office/drawing/2014/main" id="{6C70E761-287D-5F44-0F8E-DCE64FBAAF59}"/>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2337" cy="1015266"/>
                          </a:xfrm>
                          <a:prstGeom prst="rect">
                            <a:avLst/>
                          </a:prstGeom>
                          <a:noFill/>
                        </pic:spPr>
                      </pic:pic>
                    </a:graphicData>
                  </a:graphic>
                </wp:inline>
              </w:drawing>
            </w:r>
          </w:p>
        </w:tc>
        <w:tc>
          <w:tcPr>
            <w:tcW w:w="7509" w:type="dxa"/>
            <w:gridSpan w:val="2"/>
            <w:shd w:val="clear" w:color="auto" w:fill="auto"/>
          </w:tcPr>
          <w:p w14:paraId="48F69595" w14:textId="4BFE1CF6" w:rsidR="00AB43E6" w:rsidRPr="00DE2D4C" w:rsidRDefault="00CA5E71" w:rsidP="003A4DBB">
            <w:pPr>
              <w:spacing w:after="120"/>
              <w:rPr>
                <w:rFonts w:ascii="Arial" w:hAnsi="Arial" w:cs="Arial"/>
                <w:sz w:val="24"/>
                <w:szCs w:val="24"/>
                <w:lang w:val="fr-CA"/>
              </w:rPr>
            </w:pPr>
            <w:hyperlink r:id="rId251" w:history="1">
              <w:r w:rsidR="000729A8" w:rsidRPr="00DE2D4C">
                <w:rPr>
                  <w:rStyle w:val="Hyperlink"/>
                  <w:rFonts w:ascii="Arial" w:hAnsi="Arial" w:cs="Arial"/>
                  <w:color w:val="0083BE"/>
                  <w:sz w:val="24"/>
                  <w:szCs w:val="24"/>
                  <w:bdr w:val="none" w:sz="0" w:space="0" w:color="auto" w:frame="1"/>
                  <w:lang w:val="fr-CA"/>
                </w:rPr>
                <w:t>Les Métis</w:t>
              </w:r>
            </w:hyperlink>
            <w:r w:rsidR="000729A8" w:rsidRPr="00DE2D4C">
              <w:rPr>
                <w:rFonts w:ascii="Arial" w:hAnsi="Arial" w:cs="Arial"/>
                <w:sz w:val="24"/>
                <w:szCs w:val="24"/>
                <w:lang w:val="fr-CA"/>
              </w:rPr>
              <w:t xml:space="preserve"> </w:t>
            </w:r>
            <w:r w:rsidR="00AB43E6" w:rsidRPr="00DE2D4C">
              <w:rPr>
                <w:rFonts w:ascii="Arial" w:hAnsi="Arial" w:cs="Arial"/>
                <w:sz w:val="24"/>
                <w:szCs w:val="24"/>
                <w:lang w:val="fr-CA"/>
              </w:rPr>
              <w:t>(</w:t>
            </w:r>
            <w:r w:rsidR="00CD3961" w:rsidRPr="00DE2D4C">
              <w:rPr>
                <w:rFonts w:ascii="Arial" w:hAnsi="Arial" w:cs="Arial"/>
                <w:sz w:val="24"/>
                <w:szCs w:val="24"/>
                <w:lang w:val="fr-CA"/>
              </w:rPr>
              <w:t>Cliquer pour voir la disponibilité</w:t>
            </w:r>
            <w:r w:rsidR="00AB43E6" w:rsidRPr="00DE2D4C">
              <w:rPr>
                <w:rFonts w:ascii="Arial" w:hAnsi="Arial" w:cs="Arial"/>
                <w:sz w:val="24"/>
                <w:szCs w:val="24"/>
                <w:lang w:val="fr-CA"/>
              </w:rPr>
              <w:t>)</w:t>
            </w:r>
          </w:p>
          <w:p w14:paraId="36D54A9F" w14:textId="072FB2A5" w:rsidR="00AB43E6" w:rsidRPr="00DE2D4C" w:rsidRDefault="00AB43E6" w:rsidP="00AB309F">
            <w:pPr>
              <w:rPr>
                <w:rFonts w:ascii="Arial" w:hAnsi="Arial" w:cs="Arial"/>
                <w:sz w:val="24"/>
                <w:szCs w:val="24"/>
                <w:lang w:val="fr-CA"/>
              </w:rPr>
            </w:pPr>
            <w:proofErr w:type="spellStart"/>
            <w:r w:rsidRPr="00DE2D4C">
              <w:rPr>
                <w:rFonts w:ascii="Arial" w:hAnsi="Arial" w:cs="Arial"/>
                <w:sz w:val="24"/>
                <w:szCs w:val="24"/>
                <w:lang w:val="fr-CA"/>
              </w:rPr>
              <w:t>Howse</w:t>
            </w:r>
            <w:proofErr w:type="spellEnd"/>
            <w:r w:rsidRPr="00DE2D4C">
              <w:rPr>
                <w:rFonts w:ascii="Arial" w:hAnsi="Arial" w:cs="Arial"/>
                <w:sz w:val="24"/>
                <w:szCs w:val="24"/>
                <w:lang w:val="fr-CA"/>
              </w:rPr>
              <w:t>, Jennifer.</w:t>
            </w:r>
            <w:r w:rsidRPr="00DE2D4C">
              <w:rPr>
                <w:rFonts w:ascii="Arial" w:hAnsi="Arial" w:cs="Arial"/>
                <w:i/>
                <w:iCs/>
                <w:sz w:val="24"/>
                <w:szCs w:val="24"/>
                <w:lang w:val="fr-CA"/>
              </w:rPr>
              <w:t xml:space="preserve"> Les Métis</w:t>
            </w:r>
            <w:r w:rsidRPr="00DE2D4C">
              <w:rPr>
                <w:rFonts w:ascii="Arial" w:hAnsi="Arial" w:cs="Arial"/>
                <w:sz w:val="24"/>
                <w:szCs w:val="24"/>
                <w:lang w:val="fr-CA"/>
              </w:rPr>
              <w:t xml:space="preserve"> Calgary, AB : </w:t>
            </w:r>
            <w:proofErr w:type="spellStart"/>
            <w:r w:rsidRPr="00DE2D4C">
              <w:rPr>
                <w:rFonts w:ascii="Arial" w:hAnsi="Arial" w:cs="Arial"/>
                <w:sz w:val="24"/>
                <w:szCs w:val="24"/>
                <w:lang w:val="fr-CA"/>
              </w:rPr>
              <w:t>Weigl</w:t>
            </w:r>
            <w:proofErr w:type="spellEnd"/>
            <w:r w:rsidRPr="00DE2D4C">
              <w:rPr>
                <w:rFonts w:ascii="Arial" w:hAnsi="Arial" w:cs="Arial"/>
                <w:sz w:val="24"/>
                <w:szCs w:val="24"/>
                <w:lang w:val="fr-CA"/>
              </w:rPr>
              <w:t xml:space="preserve">, </w:t>
            </w:r>
            <w:r w:rsidR="00030151" w:rsidRPr="00DE2D4C">
              <w:rPr>
                <w:rFonts w:ascii="Arial" w:hAnsi="Arial" w:cs="Arial"/>
                <w:sz w:val="24"/>
                <w:szCs w:val="24"/>
                <w:lang w:val="fr-CA"/>
              </w:rPr>
              <w:t>20</w:t>
            </w:r>
            <w:r w:rsidRPr="00DE2D4C">
              <w:rPr>
                <w:rFonts w:ascii="Arial" w:hAnsi="Arial" w:cs="Arial"/>
                <w:sz w:val="24"/>
                <w:szCs w:val="24"/>
                <w:lang w:val="fr-CA"/>
              </w:rPr>
              <w:t xml:space="preserve">08. FR 971.00497 H866 </w:t>
            </w:r>
          </w:p>
          <w:p w14:paraId="25B0A7F0" w14:textId="2C48F89E" w:rsidR="00AB43E6" w:rsidRPr="00DE2D4C" w:rsidRDefault="00AB43E6" w:rsidP="003A4DBB">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252"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AB43E6" w:rsidRPr="00DE2D4C" w14:paraId="1AF5B582" w14:textId="77777777" w:rsidTr="00312AD3">
        <w:tc>
          <w:tcPr>
            <w:tcW w:w="9350" w:type="dxa"/>
            <w:gridSpan w:val="3"/>
          </w:tcPr>
          <w:p w14:paraId="51CEC3C4" w14:textId="77777777" w:rsidR="00AB43E6" w:rsidRPr="00DE2D4C" w:rsidRDefault="00AB43E6" w:rsidP="003A4DBB">
            <w:pPr>
              <w:spacing w:after="120"/>
              <w:rPr>
                <w:rFonts w:ascii="Arial" w:hAnsi="Arial" w:cs="Arial"/>
                <w:sz w:val="24"/>
                <w:szCs w:val="24"/>
                <w:lang w:val="fr-CA"/>
              </w:rPr>
            </w:pPr>
            <w:r w:rsidRPr="00DE2D4C">
              <w:rPr>
                <w:rFonts w:ascii="Arial" w:hAnsi="Arial" w:cs="Arial"/>
                <w:sz w:val="24"/>
                <w:szCs w:val="24"/>
                <w:lang w:val="fr-CA"/>
              </w:rPr>
              <w:t>Questions d’enquête:</w:t>
            </w:r>
          </w:p>
          <w:p w14:paraId="04390807" w14:textId="77777777" w:rsidR="00AB43E6" w:rsidRPr="00DE2D4C" w:rsidRDefault="00AB43E6" w:rsidP="003A4DBB">
            <w:pPr>
              <w:spacing w:after="120"/>
              <w:rPr>
                <w:rFonts w:ascii="Arial" w:hAnsi="Arial" w:cs="Arial"/>
                <w:sz w:val="24"/>
                <w:szCs w:val="24"/>
                <w:lang w:val="fr-CA"/>
              </w:rPr>
            </w:pPr>
          </w:p>
        </w:tc>
      </w:tr>
      <w:tr w:rsidR="00191C92" w:rsidRPr="00DE2D4C" w14:paraId="37849C89" w14:textId="77777777" w:rsidTr="00312AD3">
        <w:trPr>
          <w:trHeight w:val="280"/>
        </w:trPr>
        <w:tc>
          <w:tcPr>
            <w:tcW w:w="9350" w:type="dxa"/>
            <w:gridSpan w:val="3"/>
          </w:tcPr>
          <w:p w14:paraId="2B23F6AE" w14:textId="77777777" w:rsidR="00191C92" w:rsidRPr="00DE2D4C" w:rsidRDefault="00191C92" w:rsidP="003A4DBB">
            <w:pPr>
              <w:spacing w:after="120"/>
              <w:rPr>
                <w:rFonts w:ascii="Arial" w:hAnsi="Arial" w:cs="Arial"/>
                <w:sz w:val="24"/>
                <w:szCs w:val="24"/>
                <w:lang w:val="fr-CA"/>
              </w:rPr>
            </w:pPr>
            <w:r w:rsidRPr="00DE2D4C">
              <w:rPr>
                <w:rFonts w:ascii="Arial" w:hAnsi="Arial" w:cs="Arial"/>
                <w:sz w:val="24"/>
                <w:szCs w:val="24"/>
                <w:lang w:val="fr-CA"/>
              </w:rPr>
              <w:t>Vocabulaire/définitions:</w:t>
            </w:r>
          </w:p>
          <w:p w14:paraId="1A7938CC" w14:textId="577E9F17" w:rsidR="00117B69" w:rsidRPr="00DE2D4C" w:rsidRDefault="00117B69" w:rsidP="003A4DBB">
            <w:pPr>
              <w:spacing w:after="120"/>
              <w:rPr>
                <w:rFonts w:ascii="Arial" w:hAnsi="Arial" w:cs="Arial"/>
                <w:sz w:val="24"/>
                <w:szCs w:val="24"/>
                <w:lang w:val="fr-CA"/>
              </w:rPr>
            </w:pPr>
          </w:p>
        </w:tc>
      </w:tr>
      <w:tr w:rsidR="00585E07" w:rsidRPr="00DE2D4C" w14:paraId="6406BCC1" w14:textId="77777777" w:rsidTr="00312AD3">
        <w:tc>
          <w:tcPr>
            <w:tcW w:w="3823" w:type="dxa"/>
            <w:gridSpan w:val="2"/>
          </w:tcPr>
          <w:p w14:paraId="7E0B0D60" w14:textId="142EC5FC" w:rsidR="00585E07" w:rsidRPr="00DE2D4C" w:rsidRDefault="00585E07" w:rsidP="000D542B">
            <w:pPr>
              <w:spacing w:after="120"/>
              <w:rPr>
                <w:rFonts w:ascii="Arial" w:hAnsi="Arial" w:cs="Arial"/>
                <w:sz w:val="24"/>
                <w:szCs w:val="24"/>
                <w:lang w:val="fr-CA"/>
              </w:rPr>
            </w:pPr>
            <w:r w:rsidRPr="00DE2D4C">
              <w:rPr>
                <w:rFonts w:ascii="Arial" w:hAnsi="Arial" w:cs="Arial"/>
                <w:sz w:val="24"/>
                <w:szCs w:val="24"/>
                <w:lang w:val="fr-CA"/>
              </w:rPr>
              <w:lastRenderedPageBreak/>
              <w:t>Processus suggéré(s) du gabarit</w:t>
            </w:r>
          </w:p>
        </w:tc>
        <w:tc>
          <w:tcPr>
            <w:tcW w:w="5527" w:type="dxa"/>
          </w:tcPr>
          <w:p w14:paraId="19B8DD19" w14:textId="17912C34" w:rsidR="00585E07" w:rsidRPr="00DE2D4C" w:rsidRDefault="00585E07" w:rsidP="00AB309F">
            <w:pPr>
              <w:rPr>
                <w:rFonts w:ascii="Arial" w:hAnsi="Arial" w:cs="Arial"/>
                <w:sz w:val="24"/>
                <w:szCs w:val="24"/>
                <w:lang w:val="fr-CA"/>
              </w:rPr>
            </w:pPr>
            <w:r w:rsidRPr="00DE2D4C">
              <w:rPr>
                <w:rFonts w:ascii="Arial" w:hAnsi="Arial" w:cs="Arial"/>
                <w:sz w:val="24"/>
                <w:szCs w:val="24"/>
                <w:lang w:val="fr-CA"/>
              </w:rPr>
              <w:t>#</w:t>
            </w:r>
          </w:p>
        </w:tc>
      </w:tr>
    </w:tbl>
    <w:p w14:paraId="07752196" w14:textId="77777777" w:rsidR="00AB43E6" w:rsidRPr="00DE2D4C" w:rsidRDefault="00AB43E6" w:rsidP="00071A71">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779"/>
        <w:gridCol w:w="2044"/>
        <w:gridCol w:w="5527"/>
      </w:tblGrid>
      <w:tr w:rsidR="00AB43E6" w:rsidRPr="00701CF6" w14:paraId="20A79EAA" w14:textId="77777777" w:rsidTr="00312AD3">
        <w:trPr>
          <w:trHeight w:val="1705"/>
        </w:trPr>
        <w:tc>
          <w:tcPr>
            <w:tcW w:w="1779" w:type="dxa"/>
          </w:tcPr>
          <w:p w14:paraId="33961D7B" w14:textId="59EE5021" w:rsidR="00AB43E6" w:rsidRPr="00DE2D4C" w:rsidRDefault="00AB43E6" w:rsidP="00860912">
            <w:pPr>
              <w:jc w:val="center"/>
              <w:rPr>
                <w:rFonts w:ascii="Arial" w:hAnsi="Arial" w:cs="Arial"/>
                <w:sz w:val="24"/>
                <w:szCs w:val="24"/>
                <w:lang w:val="fr-CA"/>
              </w:rPr>
            </w:pPr>
            <w:r w:rsidRPr="00DE2D4C">
              <w:rPr>
                <w:noProof/>
                <w:lang w:val="fr-CA"/>
              </w:rPr>
              <w:drawing>
                <wp:inline distT="0" distB="0" distL="0" distR="0" wp14:anchorId="2684F53B" wp14:editId="74F1F02D">
                  <wp:extent cx="817033" cy="1181555"/>
                  <wp:effectExtent l="0" t="0" r="0" b="0"/>
                  <wp:docPr id="1" name="Picture 1"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838647" cy="1212812"/>
                          </a:xfrm>
                          <a:prstGeom prst="rect">
                            <a:avLst/>
                          </a:prstGeom>
                          <a:noFill/>
                          <a:ln>
                            <a:noFill/>
                          </a:ln>
                        </pic:spPr>
                      </pic:pic>
                    </a:graphicData>
                  </a:graphic>
                </wp:inline>
              </w:drawing>
            </w:r>
          </w:p>
        </w:tc>
        <w:tc>
          <w:tcPr>
            <w:tcW w:w="7571" w:type="dxa"/>
            <w:gridSpan w:val="2"/>
            <w:shd w:val="clear" w:color="auto" w:fill="auto"/>
          </w:tcPr>
          <w:p w14:paraId="11FAED47" w14:textId="55D22219" w:rsidR="00AB43E6" w:rsidRPr="00DE2D4C" w:rsidRDefault="00CA5E71" w:rsidP="003A4DBB">
            <w:pPr>
              <w:spacing w:after="120"/>
              <w:rPr>
                <w:rFonts w:ascii="Arial" w:hAnsi="Arial" w:cs="Arial"/>
                <w:sz w:val="24"/>
                <w:szCs w:val="24"/>
                <w:lang w:val="fr-CA"/>
              </w:rPr>
            </w:pPr>
            <w:hyperlink r:id="rId254" w:history="1">
              <w:r w:rsidR="00AB43E6" w:rsidRPr="00DE2D4C">
                <w:rPr>
                  <w:rStyle w:val="hilite4"/>
                  <w:rFonts w:ascii="Arial" w:hAnsi="Arial" w:cs="Arial"/>
                  <w:color w:val="006492"/>
                  <w:sz w:val="24"/>
                  <w:szCs w:val="24"/>
                  <w:u w:val="single"/>
                  <w:bdr w:val="none" w:sz="0" w:space="0" w:color="auto" w:frame="1"/>
                  <w:lang w:val="fr-CA"/>
                </w:rPr>
                <w:t>Les</w:t>
              </w:r>
              <w:r w:rsidR="00AB43E6" w:rsidRPr="00DE2D4C">
                <w:rPr>
                  <w:rStyle w:val="Hyperlink"/>
                  <w:rFonts w:ascii="Arial" w:hAnsi="Arial" w:cs="Arial"/>
                  <w:color w:val="006492"/>
                  <w:sz w:val="24"/>
                  <w:szCs w:val="24"/>
                  <w:bdr w:val="none" w:sz="0" w:space="0" w:color="auto" w:frame="1"/>
                  <w:lang w:val="fr-CA"/>
                </w:rPr>
                <w:t> </w:t>
              </w:r>
              <w:r w:rsidR="00AB43E6" w:rsidRPr="00DE2D4C">
                <w:rPr>
                  <w:rStyle w:val="hilite3"/>
                  <w:rFonts w:ascii="Arial" w:hAnsi="Arial" w:cs="Arial"/>
                  <w:color w:val="006492"/>
                  <w:sz w:val="24"/>
                  <w:szCs w:val="24"/>
                  <w:u w:val="single"/>
                  <w:bdr w:val="none" w:sz="0" w:space="0" w:color="auto" w:frame="1"/>
                  <w:lang w:val="fr-CA"/>
                </w:rPr>
                <w:t>bas</w:t>
              </w:r>
              <w:r w:rsidR="00AB43E6" w:rsidRPr="00DE2D4C">
                <w:rPr>
                  <w:rStyle w:val="Hyperlink"/>
                  <w:rFonts w:ascii="Arial" w:hAnsi="Arial" w:cs="Arial"/>
                  <w:color w:val="006492"/>
                  <w:sz w:val="24"/>
                  <w:szCs w:val="24"/>
                  <w:bdr w:val="none" w:sz="0" w:space="0" w:color="auto" w:frame="1"/>
                  <w:lang w:val="fr-CA"/>
                </w:rPr>
                <w:t> </w:t>
              </w:r>
              <w:r w:rsidR="00AB43E6" w:rsidRPr="00DE2D4C">
                <w:rPr>
                  <w:rStyle w:val="hilite2"/>
                  <w:rFonts w:ascii="Arial" w:hAnsi="Arial" w:cs="Arial"/>
                  <w:color w:val="006492"/>
                  <w:sz w:val="24"/>
                  <w:szCs w:val="24"/>
                  <w:u w:val="single"/>
                  <w:bdr w:val="none" w:sz="0" w:space="0" w:color="auto" w:frame="1"/>
                  <w:lang w:val="fr-CA"/>
                </w:rPr>
                <w:t>du</w:t>
              </w:r>
              <w:r w:rsidR="00AB43E6" w:rsidRPr="00DE2D4C">
                <w:rPr>
                  <w:rStyle w:val="Hyperlink"/>
                  <w:rFonts w:ascii="Arial" w:hAnsi="Arial" w:cs="Arial"/>
                  <w:color w:val="006492"/>
                  <w:sz w:val="24"/>
                  <w:szCs w:val="24"/>
                  <w:bdr w:val="none" w:sz="0" w:space="0" w:color="auto" w:frame="1"/>
                  <w:lang w:val="fr-CA"/>
                </w:rPr>
                <w:t> </w:t>
              </w:r>
              <w:r w:rsidR="00AB43E6" w:rsidRPr="00DE2D4C">
                <w:rPr>
                  <w:rStyle w:val="hilite1"/>
                  <w:rFonts w:ascii="Arial" w:hAnsi="Arial" w:cs="Arial"/>
                  <w:color w:val="006492"/>
                  <w:sz w:val="24"/>
                  <w:szCs w:val="24"/>
                  <w:u w:val="single"/>
                  <w:bdr w:val="none" w:sz="0" w:space="0" w:color="auto" w:frame="1"/>
                  <w:lang w:val="fr-CA"/>
                </w:rPr>
                <w:t>pensionnat</w:t>
              </w:r>
              <w:r w:rsidR="00AB43E6" w:rsidRPr="00DE2D4C">
                <w:rPr>
                  <w:rStyle w:val="Hyperlink"/>
                  <w:rFonts w:ascii="Arial" w:hAnsi="Arial" w:cs="Arial"/>
                  <w:color w:val="006492"/>
                  <w:sz w:val="24"/>
                  <w:szCs w:val="24"/>
                  <w:bdr w:val="none" w:sz="0" w:space="0" w:color="auto" w:frame="1"/>
                  <w:lang w:val="fr-CA"/>
                </w:rPr>
                <w:t> :</w:t>
              </w:r>
            </w:hyperlink>
            <w:r w:rsidR="00AB43E6" w:rsidRPr="00DE2D4C">
              <w:rPr>
                <w:rFonts w:ascii="Arial" w:hAnsi="Arial" w:cs="Arial"/>
                <w:i/>
                <w:iCs/>
                <w:color w:val="002E74"/>
                <w:sz w:val="24"/>
                <w:szCs w:val="24"/>
                <w:bdr w:val="none" w:sz="0" w:space="0" w:color="auto" w:frame="1"/>
                <w:lang w:val="fr-CA"/>
              </w:rPr>
              <w:t>une histoire vraie</w:t>
            </w:r>
            <w:r w:rsidR="00AB43E6"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AB43E6" w:rsidRPr="00DE2D4C">
              <w:rPr>
                <w:rFonts w:ascii="Arial" w:hAnsi="Arial" w:cs="Arial"/>
                <w:sz w:val="24"/>
                <w:szCs w:val="24"/>
                <w:lang w:val="fr-CA"/>
              </w:rPr>
              <w:t>)</w:t>
            </w:r>
          </w:p>
          <w:p w14:paraId="2FA9F13F" w14:textId="4BE52594" w:rsidR="00AB43E6" w:rsidRPr="00DE2D4C" w:rsidRDefault="006D5416" w:rsidP="00AB43E6">
            <w:pPr>
              <w:rPr>
                <w:rFonts w:ascii="Arial" w:hAnsi="Arial" w:cs="Arial"/>
                <w:sz w:val="24"/>
                <w:szCs w:val="24"/>
                <w:lang w:val="fr-CA"/>
              </w:rPr>
            </w:pPr>
            <w:r w:rsidRPr="00DE2D4C">
              <w:rPr>
                <w:rFonts w:ascii="Arial" w:hAnsi="Arial" w:cs="Arial"/>
                <w:sz w:val="24"/>
                <w:szCs w:val="24"/>
                <w:lang w:val="fr-CA"/>
              </w:rPr>
              <w:t xml:space="preserve">Jordan-Fenton, Christy et Margaret </w:t>
            </w:r>
            <w:proofErr w:type="spellStart"/>
            <w:r w:rsidRPr="00DE2D4C">
              <w:rPr>
                <w:rFonts w:ascii="Arial" w:hAnsi="Arial" w:cs="Arial"/>
                <w:sz w:val="24"/>
                <w:szCs w:val="24"/>
                <w:lang w:val="fr-CA"/>
              </w:rPr>
              <w:t>Pokiak</w:t>
            </w:r>
            <w:proofErr w:type="spellEnd"/>
            <w:r w:rsidRPr="00DE2D4C">
              <w:rPr>
                <w:rFonts w:ascii="Arial" w:hAnsi="Arial" w:cs="Arial"/>
                <w:sz w:val="24"/>
                <w:szCs w:val="24"/>
                <w:lang w:val="fr-CA"/>
              </w:rPr>
              <w:t>-Fenton</w:t>
            </w:r>
            <w:r w:rsidR="00AB43E6" w:rsidRPr="00DE2D4C">
              <w:rPr>
                <w:rFonts w:ascii="Arial" w:hAnsi="Arial" w:cs="Arial"/>
                <w:sz w:val="24"/>
                <w:szCs w:val="24"/>
                <w:lang w:val="fr-CA"/>
              </w:rPr>
              <w:t>.</w:t>
            </w:r>
            <w:r w:rsidR="00AB43E6" w:rsidRPr="00DE2D4C">
              <w:rPr>
                <w:rFonts w:ascii="Arial" w:hAnsi="Arial" w:cs="Arial"/>
                <w:i/>
                <w:iCs/>
                <w:sz w:val="24"/>
                <w:szCs w:val="24"/>
                <w:lang w:val="fr-CA"/>
              </w:rPr>
              <w:t xml:space="preserve"> Les bas du pensionnat :</w:t>
            </w:r>
            <w:r w:rsidR="00AB43E6" w:rsidRPr="00DE2D4C">
              <w:rPr>
                <w:rFonts w:ascii="Arial" w:hAnsi="Arial" w:cs="Arial"/>
                <w:sz w:val="24"/>
                <w:szCs w:val="24"/>
                <w:lang w:val="fr-CA"/>
              </w:rPr>
              <w:t xml:space="preserve"> Toronto : Éditions </w:t>
            </w:r>
            <w:proofErr w:type="spellStart"/>
            <w:r w:rsidR="00AB43E6" w:rsidRPr="00DE2D4C">
              <w:rPr>
                <w:rFonts w:ascii="Arial" w:hAnsi="Arial" w:cs="Arial"/>
                <w:sz w:val="24"/>
                <w:szCs w:val="24"/>
                <w:lang w:val="fr-CA"/>
              </w:rPr>
              <w:t>Scholastic</w:t>
            </w:r>
            <w:proofErr w:type="spellEnd"/>
            <w:r w:rsidR="00AB43E6" w:rsidRPr="00DE2D4C">
              <w:rPr>
                <w:rFonts w:ascii="Arial" w:hAnsi="Arial" w:cs="Arial"/>
                <w:sz w:val="24"/>
                <w:szCs w:val="24"/>
                <w:lang w:val="fr-CA"/>
              </w:rPr>
              <w:t xml:space="preserve">, </w:t>
            </w:r>
            <w:r w:rsidR="00030151" w:rsidRPr="00DE2D4C">
              <w:rPr>
                <w:rFonts w:ascii="Arial" w:hAnsi="Arial" w:cs="Arial"/>
                <w:sz w:val="24"/>
                <w:szCs w:val="24"/>
                <w:lang w:val="fr-CA"/>
              </w:rPr>
              <w:t>20</w:t>
            </w:r>
            <w:r w:rsidR="00AB43E6" w:rsidRPr="00DE2D4C">
              <w:rPr>
                <w:rFonts w:ascii="Arial" w:hAnsi="Arial" w:cs="Arial"/>
                <w:sz w:val="24"/>
                <w:szCs w:val="24"/>
                <w:lang w:val="fr-CA"/>
              </w:rPr>
              <w:t xml:space="preserve">11. FR 371.829971 J82 </w:t>
            </w:r>
          </w:p>
          <w:p w14:paraId="2B98D171" w14:textId="3CE43389" w:rsidR="00AB43E6" w:rsidRPr="00DE2D4C" w:rsidRDefault="00AB43E6" w:rsidP="003A4DBB">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255"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330259" w:rsidRPr="00DE2D4C" w14:paraId="1C10CA33" w14:textId="77777777" w:rsidTr="00312AD3">
        <w:trPr>
          <w:trHeight w:val="600"/>
        </w:trPr>
        <w:tc>
          <w:tcPr>
            <w:tcW w:w="9350" w:type="dxa"/>
            <w:gridSpan w:val="3"/>
          </w:tcPr>
          <w:p w14:paraId="597EA597" w14:textId="77777777" w:rsidR="00330259" w:rsidRPr="00DE2D4C" w:rsidRDefault="00330259" w:rsidP="003A4DBB">
            <w:pPr>
              <w:spacing w:after="120"/>
              <w:rPr>
                <w:rFonts w:ascii="Arial" w:hAnsi="Arial" w:cs="Arial"/>
                <w:sz w:val="24"/>
                <w:szCs w:val="24"/>
                <w:lang w:val="fr-CA"/>
              </w:rPr>
            </w:pPr>
            <w:r w:rsidRPr="00DE2D4C">
              <w:rPr>
                <w:rFonts w:ascii="Arial" w:hAnsi="Arial" w:cs="Arial"/>
                <w:sz w:val="24"/>
                <w:szCs w:val="24"/>
                <w:lang w:val="fr-CA"/>
              </w:rPr>
              <w:t>Questions d’enquête:</w:t>
            </w:r>
          </w:p>
          <w:p w14:paraId="6AA376C8" w14:textId="77777777" w:rsidR="00330259" w:rsidRPr="00DE2D4C" w:rsidRDefault="00330259" w:rsidP="003A4DBB">
            <w:pPr>
              <w:spacing w:after="120"/>
              <w:rPr>
                <w:rFonts w:ascii="Arial" w:hAnsi="Arial" w:cs="Arial"/>
                <w:sz w:val="24"/>
                <w:szCs w:val="24"/>
                <w:lang w:val="fr-CA"/>
              </w:rPr>
            </w:pPr>
          </w:p>
        </w:tc>
      </w:tr>
      <w:tr w:rsidR="00330259" w:rsidRPr="00DE2D4C" w14:paraId="47A3E9A0" w14:textId="77777777" w:rsidTr="00312AD3">
        <w:trPr>
          <w:trHeight w:val="181"/>
        </w:trPr>
        <w:tc>
          <w:tcPr>
            <w:tcW w:w="9350" w:type="dxa"/>
            <w:gridSpan w:val="3"/>
          </w:tcPr>
          <w:p w14:paraId="744B4BDE" w14:textId="77777777" w:rsidR="00330259" w:rsidRPr="00DE2D4C" w:rsidRDefault="00330259" w:rsidP="003A4DBB">
            <w:pPr>
              <w:spacing w:after="120"/>
              <w:rPr>
                <w:rFonts w:ascii="Arial" w:hAnsi="Arial" w:cs="Arial"/>
                <w:sz w:val="24"/>
                <w:szCs w:val="24"/>
                <w:lang w:val="fr-CA"/>
              </w:rPr>
            </w:pPr>
            <w:r w:rsidRPr="00DE2D4C">
              <w:rPr>
                <w:rFonts w:ascii="Arial" w:hAnsi="Arial" w:cs="Arial"/>
                <w:sz w:val="24"/>
                <w:szCs w:val="24"/>
                <w:lang w:val="fr-CA"/>
              </w:rPr>
              <w:t>Vocabulaire/définitions:</w:t>
            </w:r>
          </w:p>
          <w:p w14:paraId="50C2437D" w14:textId="102D6148" w:rsidR="003A4DBB" w:rsidRPr="00DE2D4C" w:rsidRDefault="003A4DBB" w:rsidP="003A4DBB">
            <w:pPr>
              <w:spacing w:after="120"/>
              <w:rPr>
                <w:rFonts w:ascii="Arial" w:hAnsi="Arial" w:cs="Arial"/>
                <w:sz w:val="24"/>
                <w:szCs w:val="24"/>
                <w:lang w:val="fr-CA"/>
              </w:rPr>
            </w:pPr>
          </w:p>
        </w:tc>
      </w:tr>
      <w:tr w:rsidR="00585E07" w:rsidRPr="00DE2D4C" w14:paraId="6640EAE8" w14:textId="77777777" w:rsidTr="00312AD3">
        <w:tc>
          <w:tcPr>
            <w:tcW w:w="3823" w:type="dxa"/>
            <w:gridSpan w:val="2"/>
          </w:tcPr>
          <w:p w14:paraId="146603D7" w14:textId="582D7DB5" w:rsidR="00585E07" w:rsidRPr="00DE2D4C" w:rsidRDefault="00585E07" w:rsidP="000D542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23BEB560" w14:textId="102B5CC5" w:rsidR="00585E07" w:rsidRPr="00DE2D4C" w:rsidRDefault="00585E07" w:rsidP="00AB309F">
            <w:pPr>
              <w:rPr>
                <w:rFonts w:ascii="Arial" w:hAnsi="Arial" w:cs="Arial"/>
                <w:sz w:val="24"/>
                <w:szCs w:val="24"/>
                <w:lang w:val="fr-CA"/>
              </w:rPr>
            </w:pPr>
            <w:r w:rsidRPr="00DE2D4C">
              <w:rPr>
                <w:rFonts w:ascii="Arial" w:hAnsi="Arial" w:cs="Arial"/>
                <w:sz w:val="24"/>
                <w:szCs w:val="24"/>
                <w:lang w:val="fr-CA"/>
              </w:rPr>
              <w:t>#</w:t>
            </w:r>
          </w:p>
        </w:tc>
      </w:tr>
    </w:tbl>
    <w:p w14:paraId="1E6018D9" w14:textId="77777777" w:rsidR="00AB43E6" w:rsidRPr="00DE2D4C" w:rsidRDefault="00AB43E6" w:rsidP="005A44A2">
      <w:pPr>
        <w:spacing w:after="0" w:line="240" w:lineRule="auto"/>
        <w:jc w:val="center"/>
        <w:rPr>
          <w:rFonts w:ascii="Arial" w:hAnsi="Arial" w:cs="Arial"/>
          <w:b/>
          <w:bCs/>
          <w:sz w:val="24"/>
          <w:szCs w:val="24"/>
          <w:lang w:val="fr-CA"/>
        </w:rPr>
      </w:pPr>
    </w:p>
    <w:tbl>
      <w:tblPr>
        <w:tblStyle w:val="TableGrid"/>
        <w:tblW w:w="0" w:type="auto"/>
        <w:tblLook w:val="04A0" w:firstRow="1" w:lastRow="0" w:firstColumn="1" w:lastColumn="0" w:noHBand="0" w:noVBand="1"/>
      </w:tblPr>
      <w:tblGrid>
        <w:gridCol w:w="1779"/>
        <w:gridCol w:w="2044"/>
        <w:gridCol w:w="5527"/>
      </w:tblGrid>
      <w:tr w:rsidR="00CD521C" w:rsidRPr="00701CF6" w14:paraId="0C232DAD" w14:textId="77777777" w:rsidTr="00A35D6B">
        <w:trPr>
          <w:trHeight w:val="1465"/>
        </w:trPr>
        <w:tc>
          <w:tcPr>
            <w:tcW w:w="1779" w:type="dxa"/>
          </w:tcPr>
          <w:p w14:paraId="63B89D4E" w14:textId="5746BCE2" w:rsidR="00CD521C" w:rsidRPr="00DE2D4C" w:rsidRDefault="00CD521C" w:rsidP="00AA54E4">
            <w:pPr>
              <w:jc w:val="center"/>
              <w:rPr>
                <w:rFonts w:ascii="Arial" w:hAnsi="Arial" w:cs="Arial"/>
                <w:sz w:val="24"/>
                <w:szCs w:val="24"/>
                <w:lang w:val="fr-CA"/>
              </w:rPr>
            </w:pPr>
            <w:r w:rsidRPr="00DE2D4C">
              <w:rPr>
                <w:noProof/>
                <w:lang w:val="fr-CA"/>
              </w:rPr>
              <w:drawing>
                <wp:inline distT="0" distB="0" distL="0" distR="0" wp14:anchorId="222CF121" wp14:editId="318425BC">
                  <wp:extent cx="755374" cy="976684"/>
                  <wp:effectExtent l="0" t="0" r="6985" b="0"/>
                  <wp:docPr id="441328865" name="Picture 6"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Bookcove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768063" cy="993091"/>
                          </a:xfrm>
                          <a:prstGeom prst="rect">
                            <a:avLst/>
                          </a:prstGeom>
                          <a:noFill/>
                          <a:ln>
                            <a:noFill/>
                          </a:ln>
                        </pic:spPr>
                      </pic:pic>
                    </a:graphicData>
                  </a:graphic>
                </wp:inline>
              </w:drawing>
            </w:r>
          </w:p>
        </w:tc>
        <w:tc>
          <w:tcPr>
            <w:tcW w:w="7571" w:type="dxa"/>
            <w:gridSpan w:val="2"/>
            <w:shd w:val="clear" w:color="auto" w:fill="auto"/>
          </w:tcPr>
          <w:p w14:paraId="1BF7BF7E" w14:textId="77777777" w:rsidR="00A35D6B" w:rsidRPr="00DE2D4C" w:rsidRDefault="00CA5E71" w:rsidP="00A35D6B">
            <w:pPr>
              <w:spacing w:after="120"/>
              <w:rPr>
                <w:rFonts w:ascii="Arial" w:hAnsi="Arial" w:cs="Arial"/>
                <w:sz w:val="24"/>
                <w:szCs w:val="24"/>
                <w:lang w:val="fr-CA"/>
              </w:rPr>
            </w:pPr>
            <w:hyperlink r:id="rId257" w:history="1">
              <w:r w:rsidR="00A35D6B" w:rsidRPr="00DE2D4C">
                <w:rPr>
                  <w:rStyle w:val="hilite4"/>
                  <w:rFonts w:ascii="Arial" w:hAnsi="Arial" w:cs="Arial"/>
                  <w:color w:val="0083BE"/>
                  <w:sz w:val="24"/>
                  <w:szCs w:val="24"/>
                  <w:u w:val="single"/>
                  <w:bdr w:val="none" w:sz="0" w:space="0" w:color="auto" w:frame="1"/>
                  <w:lang w:val="fr-CA"/>
                </w:rPr>
                <w:t>Je</w:t>
              </w:r>
              <w:r w:rsidR="00A35D6B" w:rsidRPr="00DE2D4C">
                <w:rPr>
                  <w:rStyle w:val="Hyperlink"/>
                  <w:rFonts w:ascii="Arial" w:hAnsi="Arial" w:cs="Arial"/>
                  <w:color w:val="0083BE"/>
                  <w:sz w:val="24"/>
                  <w:szCs w:val="24"/>
                  <w:bdr w:val="none" w:sz="0" w:space="0" w:color="auto" w:frame="1"/>
                  <w:lang w:val="fr-CA"/>
                </w:rPr>
                <w:t> ne </w:t>
              </w:r>
              <w:r w:rsidR="00A35D6B" w:rsidRPr="00DE2D4C">
                <w:rPr>
                  <w:rStyle w:val="hilite3"/>
                  <w:rFonts w:ascii="Arial" w:hAnsi="Arial" w:cs="Arial"/>
                  <w:color w:val="0083BE"/>
                  <w:sz w:val="24"/>
                  <w:szCs w:val="24"/>
                  <w:u w:val="single"/>
                  <w:bdr w:val="none" w:sz="0" w:space="0" w:color="auto" w:frame="1"/>
                  <w:lang w:val="fr-CA"/>
                </w:rPr>
                <w:t>suis</w:t>
              </w:r>
              <w:r w:rsidR="00A35D6B" w:rsidRPr="00DE2D4C">
                <w:rPr>
                  <w:rStyle w:val="Hyperlink"/>
                  <w:rFonts w:ascii="Arial" w:hAnsi="Arial" w:cs="Arial"/>
                  <w:color w:val="0083BE"/>
                  <w:sz w:val="24"/>
                  <w:szCs w:val="24"/>
                  <w:bdr w:val="none" w:sz="0" w:space="0" w:color="auto" w:frame="1"/>
                  <w:lang w:val="fr-CA"/>
                </w:rPr>
                <w:t> pas </w:t>
              </w:r>
              <w:r w:rsidR="00A35D6B" w:rsidRPr="00DE2D4C">
                <w:rPr>
                  <w:rStyle w:val="hilite2"/>
                  <w:rFonts w:ascii="Arial" w:hAnsi="Arial" w:cs="Arial"/>
                  <w:color w:val="0083BE"/>
                  <w:sz w:val="24"/>
                  <w:szCs w:val="24"/>
                  <w:u w:val="single"/>
                  <w:bdr w:val="none" w:sz="0" w:space="0" w:color="auto" w:frame="1"/>
                  <w:lang w:val="fr-CA"/>
                </w:rPr>
                <w:t>un</w:t>
              </w:r>
              <w:r w:rsidR="00A35D6B" w:rsidRPr="00DE2D4C">
                <w:rPr>
                  <w:rStyle w:val="Hyperlink"/>
                  <w:rFonts w:ascii="Arial" w:hAnsi="Arial" w:cs="Arial"/>
                  <w:color w:val="0083BE"/>
                  <w:sz w:val="24"/>
                  <w:szCs w:val="24"/>
                  <w:bdr w:val="none" w:sz="0" w:space="0" w:color="auto" w:frame="1"/>
                  <w:lang w:val="fr-CA"/>
                </w:rPr>
                <w:t> </w:t>
              </w:r>
              <w:proofErr w:type="spellStart"/>
              <w:r w:rsidR="00A35D6B" w:rsidRPr="00DE2D4C">
                <w:rPr>
                  <w:rStyle w:val="Hyperlink"/>
                  <w:rFonts w:ascii="Arial" w:hAnsi="Arial" w:cs="Arial"/>
                  <w:color w:val="0083BE"/>
                  <w:sz w:val="24"/>
                  <w:szCs w:val="24"/>
                  <w:bdr w:val="none" w:sz="0" w:space="0" w:color="auto" w:frame="1"/>
                  <w:lang w:val="fr-CA"/>
                </w:rPr>
                <w:t>numéro</w:t>
              </w:r>
              <w:proofErr w:type="spellEnd"/>
            </w:hyperlink>
            <w:r w:rsidR="00A35D6B" w:rsidRPr="00DE2D4C">
              <w:rPr>
                <w:rFonts w:ascii="Arial" w:hAnsi="Arial" w:cs="Arial"/>
                <w:color w:val="002E74"/>
                <w:sz w:val="24"/>
                <w:szCs w:val="24"/>
                <w:lang w:val="fr-CA"/>
              </w:rPr>
              <w:t xml:space="preserve"> </w:t>
            </w:r>
            <w:r w:rsidR="00A35D6B" w:rsidRPr="00DE2D4C">
              <w:rPr>
                <w:rFonts w:ascii="Arial" w:hAnsi="Arial" w:cs="Arial"/>
                <w:sz w:val="24"/>
                <w:szCs w:val="24"/>
                <w:lang w:val="fr-CA"/>
              </w:rPr>
              <w:t>(Cliquer pour voir la disponibilité)</w:t>
            </w:r>
          </w:p>
          <w:p w14:paraId="0A79FC4D" w14:textId="77777777" w:rsidR="00A35D6B" w:rsidRPr="00DE2D4C" w:rsidRDefault="00A35D6B" w:rsidP="00A35D6B">
            <w:pPr>
              <w:rPr>
                <w:rFonts w:ascii="Arial" w:hAnsi="Arial" w:cs="Arial"/>
                <w:sz w:val="24"/>
                <w:szCs w:val="24"/>
                <w:lang w:val="fr-CA"/>
              </w:rPr>
            </w:pPr>
            <w:r w:rsidRPr="00DE2D4C">
              <w:rPr>
                <w:rFonts w:ascii="Arial" w:hAnsi="Arial" w:cs="Arial"/>
                <w:sz w:val="24"/>
                <w:szCs w:val="24"/>
                <w:lang w:val="fr-CA"/>
              </w:rPr>
              <w:t xml:space="preserve">Dupuis, Jenny Kay et Kathy </w:t>
            </w:r>
            <w:proofErr w:type="spellStart"/>
            <w:r w:rsidRPr="00DE2D4C">
              <w:rPr>
                <w:rFonts w:ascii="Arial" w:hAnsi="Arial" w:cs="Arial"/>
                <w:sz w:val="24"/>
                <w:szCs w:val="24"/>
                <w:lang w:val="fr-CA"/>
              </w:rPr>
              <w:t>Kacer</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Je ne suis pas un numéro :</w:t>
            </w:r>
            <w:r w:rsidRPr="00DE2D4C">
              <w:rPr>
                <w:rFonts w:ascii="Arial" w:hAnsi="Arial" w:cs="Arial"/>
                <w:sz w:val="24"/>
                <w:szCs w:val="24"/>
                <w:lang w:val="fr-CA"/>
              </w:rPr>
              <w:t xml:space="preserve"> Toronto :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2017. FR 813.6 D944 </w:t>
            </w:r>
          </w:p>
          <w:p w14:paraId="67E30AD3" w14:textId="04D0B9F1" w:rsidR="00CD521C" w:rsidRPr="00DE2D4C" w:rsidRDefault="00A35D6B" w:rsidP="00A35D6B">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258"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CD521C" w:rsidRPr="00DE2D4C" w14:paraId="09B963F9" w14:textId="77777777" w:rsidTr="00AA54E4">
        <w:trPr>
          <w:trHeight w:val="600"/>
        </w:trPr>
        <w:tc>
          <w:tcPr>
            <w:tcW w:w="9350" w:type="dxa"/>
            <w:gridSpan w:val="3"/>
          </w:tcPr>
          <w:p w14:paraId="3C9C0457" w14:textId="77777777" w:rsidR="00CD521C" w:rsidRPr="00DE2D4C" w:rsidRDefault="00CD521C" w:rsidP="00AA54E4">
            <w:pPr>
              <w:spacing w:after="120"/>
              <w:rPr>
                <w:rFonts w:ascii="Arial" w:hAnsi="Arial" w:cs="Arial"/>
                <w:sz w:val="24"/>
                <w:szCs w:val="24"/>
                <w:lang w:val="fr-CA"/>
              </w:rPr>
            </w:pPr>
            <w:r w:rsidRPr="00DE2D4C">
              <w:rPr>
                <w:rFonts w:ascii="Arial" w:hAnsi="Arial" w:cs="Arial"/>
                <w:sz w:val="24"/>
                <w:szCs w:val="24"/>
                <w:lang w:val="fr-CA"/>
              </w:rPr>
              <w:t>Questions d’enquête:</w:t>
            </w:r>
          </w:p>
          <w:p w14:paraId="485F43D0" w14:textId="77777777" w:rsidR="00CD521C" w:rsidRPr="00DE2D4C" w:rsidRDefault="00CD521C" w:rsidP="00AA54E4">
            <w:pPr>
              <w:spacing w:after="120"/>
              <w:rPr>
                <w:rFonts w:ascii="Arial" w:hAnsi="Arial" w:cs="Arial"/>
                <w:sz w:val="24"/>
                <w:szCs w:val="24"/>
                <w:lang w:val="fr-CA"/>
              </w:rPr>
            </w:pPr>
          </w:p>
        </w:tc>
      </w:tr>
      <w:tr w:rsidR="00CD521C" w:rsidRPr="00DE2D4C" w14:paraId="20FD2618" w14:textId="77777777" w:rsidTr="00AA54E4">
        <w:trPr>
          <w:trHeight w:val="181"/>
        </w:trPr>
        <w:tc>
          <w:tcPr>
            <w:tcW w:w="9350" w:type="dxa"/>
            <w:gridSpan w:val="3"/>
          </w:tcPr>
          <w:p w14:paraId="283D0008" w14:textId="77777777" w:rsidR="00CD521C" w:rsidRPr="00DE2D4C" w:rsidRDefault="00CD521C" w:rsidP="00AA54E4">
            <w:pPr>
              <w:spacing w:after="120"/>
              <w:rPr>
                <w:rFonts w:ascii="Arial" w:hAnsi="Arial" w:cs="Arial"/>
                <w:sz w:val="24"/>
                <w:szCs w:val="24"/>
                <w:lang w:val="fr-CA"/>
              </w:rPr>
            </w:pPr>
            <w:r w:rsidRPr="00DE2D4C">
              <w:rPr>
                <w:rFonts w:ascii="Arial" w:hAnsi="Arial" w:cs="Arial"/>
                <w:sz w:val="24"/>
                <w:szCs w:val="24"/>
                <w:lang w:val="fr-CA"/>
              </w:rPr>
              <w:t>Vocabulaire/définitions:</w:t>
            </w:r>
          </w:p>
          <w:p w14:paraId="4736EBB4" w14:textId="77777777" w:rsidR="00CD521C" w:rsidRPr="00DE2D4C" w:rsidRDefault="00CD521C" w:rsidP="00AA54E4">
            <w:pPr>
              <w:spacing w:after="120"/>
              <w:rPr>
                <w:rFonts w:ascii="Arial" w:hAnsi="Arial" w:cs="Arial"/>
                <w:sz w:val="24"/>
                <w:szCs w:val="24"/>
                <w:lang w:val="fr-CA"/>
              </w:rPr>
            </w:pPr>
          </w:p>
        </w:tc>
      </w:tr>
      <w:tr w:rsidR="00CD521C" w:rsidRPr="00DE2D4C" w14:paraId="5EB38DE7" w14:textId="77777777" w:rsidTr="00AA54E4">
        <w:tc>
          <w:tcPr>
            <w:tcW w:w="3823" w:type="dxa"/>
            <w:gridSpan w:val="2"/>
          </w:tcPr>
          <w:p w14:paraId="2AAB280F" w14:textId="77777777" w:rsidR="00CD521C" w:rsidRPr="00DE2D4C" w:rsidRDefault="00CD521C" w:rsidP="00AA54E4">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032C89EA" w14:textId="77777777" w:rsidR="00CD521C" w:rsidRPr="00DE2D4C" w:rsidRDefault="00CD521C" w:rsidP="00AA54E4">
            <w:pPr>
              <w:rPr>
                <w:rFonts w:ascii="Arial" w:hAnsi="Arial" w:cs="Arial"/>
                <w:sz w:val="24"/>
                <w:szCs w:val="24"/>
                <w:lang w:val="fr-CA"/>
              </w:rPr>
            </w:pPr>
            <w:r w:rsidRPr="00DE2D4C">
              <w:rPr>
                <w:rFonts w:ascii="Arial" w:hAnsi="Arial" w:cs="Arial"/>
                <w:sz w:val="24"/>
                <w:szCs w:val="24"/>
                <w:lang w:val="fr-CA"/>
              </w:rPr>
              <w:t>#</w:t>
            </w:r>
          </w:p>
        </w:tc>
      </w:tr>
    </w:tbl>
    <w:p w14:paraId="7B6892D2" w14:textId="77777777" w:rsidR="00CD521C" w:rsidRPr="00DE2D4C" w:rsidRDefault="00CD521C" w:rsidP="005A44A2">
      <w:pPr>
        <w:spacing w:after="0" w:line="240" w:lineRule="auto"/>
        <w:jc w:val="center"/>
        <w:rPr>
          <w:rFonts w:ascii="Arial" w:hAnsi="Arial" w:cs="Arial"/>
          <w:b/>
          <w:bCs/>
          <w:sz w:val="24"/>
          <w:szCs w:val="24"/>
          <w:lang w:val="fr-CA"/>
        </w:rPr>
      </w:pPr>
    </w:p>
    <w:tbl>
      <w:tblPr>
        <w:tblW w:w="10253" w:type="dxa"/>
        <w:tblInd w:w="108" w:type="dxa"/>
        <w:tblLook w:val="04A0" w:firstRow="1" w:lastRow="0" w:firstColumn="1" w:lastColumn="0" w:noHBand="0" w:noVBand="1"/>
      </w:tblPr>
      <w:tblGrid>
        <w:gridCol w:w="10253"/>
      </w:tblGrid>
      <w:tr w:rsidR="00F72D9C" w:rsidRPr="00DE2D4C" w14:paraId="6DAC12A5" w14:textId="77777777" w:rsidTr="00F72D9C">
        <w:trPr>
          <w:trHeight w:val="72"/>
        </w:trPr>
        <w:tc>
          <w:tcPr>
            <w:tcW w:w="10253" w:type="dxa"/>
            <w:tcBorders>
              <w:top w:val="nil"/>
              <w:left w:val="nil"/>
              <w:bottom w:val="nil"/>
              <w:right w:val="nil"/>
            </w:tcBorders>
            <w:shd w:val="clear" w:color="auto" w:fill="auto"/>
            <w:hideMark/>
          </w:tcPr>
          <w:p w14:paraId="70FE7A70" w14:textId="77777777" w:rsidR="00F72D9C" w:rsidRPr="00DE2D4C" w:rsidRDefault="00CA5E71" w:rsidP="00071A71">
            <w:pPr>
              <w:pStyle w:val="Heading2"/>
              <w:ind w:left="-106"/>
              <w:rPr>
                <w:rFonts w:ascii="Arial" w:eastAsia="Times New Roman" w:hAnsi="Arial" w:cs="Arial"/>
                <w:sz w:val="24"/>
                <w:szCs w:val="24"/>
                <w:lang w:val="fr-CA"/>
              </w:rPr>
            </w:pPr>
            <w:hyperlink r:id="rId259" w:history="1">
              <w:bookmarkStart w:id="32" w:name="_Toc153788128"/>
              <w:r w:rsidR="00F72D9C" w:rsidRPr="00DE2D4C">
                <w:rPr>
                  <w:rFonts w:ascii="Arial" w:eastAsia="Times New Roman" w:hAnsi="Arial" w:cs="Arial"/>
                  <w:sz w:val="24"/>
                  <w:szCs w:val="24"/>
                  <w:lang w:val="fr-CA"/>
                </w:rPr>
                <w:t>4PA.2</w:t>
              </w:r>
              <w:bookmarkEnd w:id="32"/>
            </w:hyperlink>
          </w:p>
        </w:tc>
      </w:tr>
      <w:tr w:rsidR="00F72D9C" w:rsidRPr="00701CF6" w14:paraId="23AD5DDD" w14:textId="77777777" w:rsidTr="004C62A5">
        <w:trPr>
          <w:trHeight w:val="293"/>
        </w:trPr>
        <w:tc>
          <w:tcPr>
            <w:tcW w:w="10253" w:type="dxa"/>
            <w:tcBorders>
              <w:top w:val="nil"/>
              <w:left w:val="nil"/>
              <w:bottom w:val="nil"/>
              <w:right w:val="nil"/>
            </w:tcBorders>
            <w:shd w:val="clear" w:color="auto" w:fill="auto"/>
            <w:hideMark/>
          </w:tcPr>
          <w:p w14:paraId="079C8667" w14:textId="0097E424" w:rsidR="00A833DE" w:rsidRPr="00DE2D4C" w:rsidRDefault="00F72D9C" w:rsidP="00071A71">
            <w:pPr>
              <w:spacing w:after="120" w:line="240" w:lineRule="auto"/>
              <w:ind w:left="-106"/>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Évaluer diverses manières de gérer les conflits ou les abus de pouvoir.</w:t>
            </w:r>
          </w:p>
          <w:p w14:paraId="7D543CCC" w14:textId="77777777" w:rsidR="00A833DE" w:rsidRPr="00DE2D4C" w:rsidRDefault="00A833DE" w:rsidP="00071A71">
            <w:pPr>
              <w:spacing w:after="0" w:line="240" w:lineRule="auto"/>
              <w:ind w:left="-106"/>
              <w:rPr>
                <w:rFonts w:ascii="Arial" w:eastAsia="Times New Roman" w:hAnsi="Arial" w:cs="Arial"/>
                <w:color w:val="000000"/>
                <w:kern w:val="0"/>
                <w:sz w:val="24"/>
                <w:szCs w:val="24"/>
                <w:lang w:val="fr-CA"/>
                <w14:ligatures w14:val="none"/>
              </w:rPr>
            </w:pPr>
          </w:p>
        </w:tc>
      </w:tr>
    </w:tbl>
    <w:tbl>
      <w:tblPr>
        <w:tblStyle w:val="TableGrid"/>
        <w:tblW w:w="0" w:type="auto"/>
        <w:tblLook w:val="04A0" w:firstRow="1" w:lastRow="0" w:firstColumn="1" w:lastColumn="0" w:noHBand="0" w:noVBand="1"/>
      </w:tblPr>
      <w:tblGrid>
        <w:gridCol w:w="1851"/>
        <w:gridCol w:w="1972"/>
        <w:gridCol w:w="5527"/>
      </w:tblGrid>
      <w:tr w:rsidR="00A833DE" w:rsidRPr="00701CF6" w14:paraId="5123C0E4" w14:textId="77777777" w:rsidTr="00312AD3">
        <w:trPr>
          <w:trHeight w:val="1945"/>
        </w:trPr>
        <w:tc>
          <w:tcPr>
            <w:tcW w:w="1851" w:type="dxa"/>
          </w:tcPr>
          <w:p w14:paraId="44FE6AA0" w14:textId="77777777" w:rsidR="00A833DE" w:rsidRPr="00DE2D4C" w:rsidRDefault="00A833DE" w:rsidP="00860912">
            <w:pPr>
              <w:jc w:val="center"/>
              <w:rPr>
                <w:rFonts w:ascii="Arial" w:hAnsi="Arial" w:cs="Arial"/>
                <w:sz w:val="24"/>
                <w:szCs w:val="24"/>
                <w:lang w:val="fr-CA"/>
              </w:rPr>
            </w:pPr>
            <w:r w:rsidRPr="00DE2D4C">
              <w:rPr>
                <w:noProof/>
                <w:lang w:val="fr-CA"/>
              </w:rPr>
              <w:drawing>
                <wp:inline distT="0" distB="0" distL="0" distR="0" wp14:anchorId="6AC2C151" wp14:editId="4C7F2474">
                  <wp:extent cx="990600" cy="1131396"/>
                  <wp:effectExtent l="0" t="0" r="0" b="0"/>
                  <wp:docPr id="1019961014" name="Picture 1019961014"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994792" cy="1136184"/>
                          </a:xfrm>
                          <a:prstGeom prst="rect">
                            <a:avLst/>
                          </a:prstGeom>
                          <a:noFill/>
                          <a:ln>
                            <a:noFill/>
                          </a:ln>
                        </pic:spPr>
                      </pic:pic>
                    </a:graphicData>
                  </a:graphic>
                </wp:inline>
              </w:drawing>
            </w:r>
          </w:p>
        </w:tc>
        <w:tc>
          <w:tcPr>
            <w:tcW w:w="7499" w:type="dxa"/>
            <w:gridSpan w:val="2"/>
            <w:shd w:val="clear" w:color="auto" w:fill="auto"/>
          </w:tcPr>
          <w:p w14:paraId="078B3804" w14:textId="52BBDD0F" w:rsidR="00A833DE" w:rsidRPr="00DE2D4C" w:rsidRDefault="00CA5E71" w:rsidP="003A4DBB">
            <w:pPr>
              <w:spacing w:after="120"/>
              <w:rPr>
                <w:rFonts w:ascii="Arial" w:hAnsi="Arial" w:cs="Arial"/>
                <w:sz w:val="24"/>
                <w:szCs w:val="24"/>
                <w:lang w:val="fr-CA"/>
              </w:rPr>
            </w:pPr>
            <w:hyperlink r:id="rId260" w:history="1">
              <w:r w:rsidR="00A833DE" w:rsidRPr="00DE2D4C">
                <w:rPr>
                  <w:rStyle w:val="Hyperlink"/>
                  <w:rFonts w:ascii="Arial" w:hAnsi="Arial" w:cs="Arial"/>
                  <w:color w:val="0083BE"/>
                  <w:sz w:val="24"/>
                  <w:szCs w:val="24"/>
                  <w:bdr w:val="none" w:sz="0" w:space="0" w:color="auto" w:frame="1"/>
                  <w:lang w:val="fr-CA"/>
                </w:rPr>
                <w:t>Vérité et réconciliation. De quoi s'agit-il? :</w:t>
              </w:r>
            </w:hyperlink>
            <w:r w:rsidR="00A833DE" w:rsidRPr="00DE2D4C">
              <w:rPr>
                <w:rFonts w:ascii="Arial" w:hAnsi="Arial" w:cs="Arial"/>
                <w:sz w:val="24"/>
                <w:szCs w:val="24"/>
                <w:lang w:val="fr-CA"/>
              </w:rPr>
              <w:t xml:space="preserve"> </w:t>
            </w:r>
            <w:r w:rsidR="00A833DE" w:rsidRPr="00DE2D4C">
              <w:rPr>
                <w:rFonts w:ascii="Arial" w:hAnsi="Arial" w:cs="Arial"/>
                <w:color w:val="002E74"/>
                <w:sz w:val="24"/>
                <w:szCs w:val="24"/>
                <w:lang w:val="fr-CA"/>
              </w:rPr>
              <w:t>cahier de discussion pour la salle de classe.</w:t>
            </w:r>
            <w:r w:rsidR="00A833DE" w:rsidRPr="00DE2D4C">
              <w:rPr>
                <w:rFonts w:ascii="Arial" w:hAnsi="Arial" w:cs="Arial"/>
                <w:sz w:val="24"/>
                <w:szCs w:val="24"/>
                <w:lang w:val="fr-CA"/>
              </w:rPr>
              <w:t xml:space="preserve"> (Cliquer pour voir la disponibilité)</w:t>
            </w:r>
          </w:p>
          <w:p w14:paraId="02F09B31" w14:textId="08CF1C39" w:rsidR="00A833DE" w:rsidRPr="00DE2D4C" w:rsidRDefault="00A833DE" w:rsidP="00BB341B">
            <w:pPr>
              <w:rPr>
                <w:rFonts w:ascii="Arial" w:hAnsi="Arial" w:cs="Arial"/>
                <w:sz w:val="24"/>
                <w:szCs w:val="24"/>
                <w:lang w:val="fr-CA"/>
              </w:rPr>
            </w:pPr>
            <w:r w:rsidRPr="00DE2D4C">
              <w:rPr>
                <w:rFonts w:ascii="Arial" w:hAnsi="Arial" w:cs="Arial"/>
                <w:i/>
                <w:iCs/>
                <w:sz w:val="24"/>
                <w:szCs w:val="24"/>
                <w:lang w:val="fr-CA"/>
              </w:rPr>
              <w:t>Vérité et réconciliation. De quoi s’agit-</w:t>
            </w:r>
            <w:proofErr w:type="gramStart"/>
            <w:r w:rsidRPr="00DE2D4C">
              <w:rPr>
                <w:rFonts w:ascii="Arial" w:hAnsi="Arial" w:cs="Arial"/>
                <w:i/>
                <w:iCs/>
                <w:sz w:val="24"/>
                <w:szCs w:val="24"/>
                <w:lang w:val="fr-CA"/>
              </w:rPr>
              <w:t>il?:</w:t>
            </w:r>
            <w:proofErr w:type="gramEnd"/>
            <w:r w:rsidRPr="00DE2D4C">
              <w:rPr>
                <w:rFonts w:ascii="Arial" w:hAnsi="Arial" w:cs="Arial"/>
                <w:i/>
                <w:iCs/>
                <w:sz w:val="24"/>
                <w:szCs w:val="24"/>
                <w:lang w:val="fr-CA"/>
              </w:rPr>
              <w:t xml:space="preserve"> cahier de discussion pour la salle de classe Ottawa :Fédération canadienne des enseignantes et des enseignantes, </w:t>
            </w:r>
            <w:r w:rsidRPr="00DE2D4C">
              <w:rPr>
                <w:rFonts w:ascii="Arial" w:hAnsi="Arial" w:cs="Arial"/>
                <w:sz w:val="24"/>
                <w:szCs w:val="24"/>
                <w:lang w:val="fr-CA"/>
              </w:rPr>
              <w:t xml:space="preserve">2016. FR 371.82997071 V517 </w:t>
            </w:r>
          </w:p>
          <w:p w14:paraId="0259FBF6" w14:textId="3661EDB4" w:rsidR="00A833DE" w:rsidRPr="00DE2D4C" w:rsidRDefault="00A833DE" w:rsidP="003A4DBB">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261"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A833DE" w:rsidRPr="00701CF6" w14:paraId="02F099A5" w14:textId="77777777" w:rsidTr="00312AD3">
        <w:tc>
          <w:tcPr>
            <w:tcW w:w="9350" w:type="dxa"/>
            <w:gridSpan w:val="3"/>
          </w:tcPr>
          <w:p w14:paraId="63ABD155" w14:textId="77777777" w:rsidR="00A833DE" w:rsidRPr="00DE2D4C" w:rsidRDefault="00A833DE" w:rsidP="003A4DBB">
            <w:pPr>
              <w:spacing w:after="120"/>
              <w:rPr>
                <w:rFonts w:ascii="Arial" w:hAnsi="Arial" w:cs="Arial"/>
                <w:sz w:val="24"/>
                <w:szCs w:val="24"/>
                <w:lang w:val="fr-CA"/>
              </w:rPr>
            </w:pPr>
            <w:r w:rsidRPr="00DE2D4C">
              <w:rPr>
                <w:rFonts w:ascii="Arial" w:hAnsi="Arial" w:cs="Arial"/>
                <w:sz w:val="24"/>
                <w:szCs w:val="24"/>
                <w:lang w:val="fr-CA"/>
              </w:rPr>
              <w:t>Questions d’enquête:</w:t>
            </w:r>
          </w:p>
          <w:p w14:paraId="518A86F0" w14:textId="363CB966" w:rsidR="00A833DE" w:rsidRPr="00DE2D4C" w:rsidRDefault="00A833DE" w:rsidP="003A4DBB">
            <w:pPr>
              <w:spacing w:after="120"/>
              <w:rPr>
                <w:rFonts w:ascii="Arial" w:hAnsi="Arial" w:cs="Arial"/>
                <w:sz w:val="24"/>
                <w:szCs w:val="24"/>
                <w:lang w:val="fr-CA"/>
              </w:rPr>
            </w:pPr>
            <w:r w:rsidRPr="00DE2D4C">
              <w:rPr>
                <w:rFonts w:ascii="Arial" w:hAnsi="Arial" w:cs="Arial"/>
                <w:sz w:val="24"/>
                <w:szCs w:val="24"/>
                <w:lang w:val="fr-CA"/>
              </w:rPr>
              <w:lastRenderedPageBreak/>
              <w:t>Quel impact a eu la Loi sur les Indiens</w:t>
            </w:r>
            <w:r w:rsidR="00646B19" w:rsidRPr="00DE2D4C">
              <w:rPr>
                <w:rFonts w:ascii="Arial" w:hAnsi="Arial" w:cs="Arial"/>
                <w:sz w:val="24"/>
                <w:szCs w:val="24"/>
                <w:lang w:val="fr-CA"/>
              </w:rPr>
              <w:t xml:space="preserve"> sur les Premières </w:t>
            </w:r>
            <w:r w:rsidR="00A31469" w:rsidRPr="00DE2D4C">
              <w:rPr>
                <w:rFonts w:ascii="Arial" w:hAnsi="Arial" w:cs="Arial"/>
                <w:sz w:val="24"/>
                <w:szCs w:val="24"/>
                <w:lang w:val="fr-CA"/>
              </w:rPr>
              <w:t>Nation</w:t>
            </w:r>
            <w:r w:rsidR="00646B19" w:rsidRPr="00DE2D4C">
              <w:rPr>
                <w:rFonts w:ascii="Arial" w:hAnsi="Arial" w:cs="Arial"/>
                <w:sz w:val="24"/>
                <w:szCs w:val="24"/>
                <w:lang w:val="fr-CA"/>
              </w:rPr>
              <w:t>s</w:t>
            </w:r>
            <w:r w:rsidRPr="00DE2D4C">
              <w:rPr>
                <w:rFonts w:ascii="Arial" w:hAnsi="Arial" w:cs="Arial"/>
                <w:sz w:val="24"/>
                <w:szCs w:val="24"/>
                <w:lang w:val="fr-CA"/>
              </w:rPr>
              <w:t xml:space="preserve">? </w:t>
            </w:r>
            <w:r w:rsidR="00AC6931" w:rsidRPr="00DE2D4C">
              <w:rPr>
                <w:rFonts w:ascii="Arial" w:hAnsi="Arial" w:cs="Arial"/>
                <w:sz w:val="24"/>
                <w:szCs w:val="24"/>
                <w:lang w:val="fr-CA"/>
              </w:rPr>
              <w:t>Quelles actions envers la réconciliation ont été prises et quelles autres actions pourrons-nous prendre?</w:t>
            </w:r>
            <w:r w:rsidRPr="00DE2D4C">
              <w:rPr>
                <w:rFonts w:ascii="Arial" w:hAnsi="Arial" w:cs="Arial"/>
                <w:sz w:val="24"/>
                <w:szCs w:val="24"/>
                <w:lang w:val="fr-CA"/>
              </w:rPr>
              <w:t xml:space="preserve">  </w:t>
            </w:r>
          </w:p>
          <w:p w14:paraId="4A6795F4" w14:textId="3E1B4FD3" w:rsidR="00A833DE" w:rsidRPr="00DE2D4C" w:rsidRDefault="00A833DE" w:rsidP="003A4DBB">
            <w:pPr>
              <w:spacing w:after="120"/>
              <w:rPr>
                <w:rFonts w:ascii="Arial" w:hAnsi="Arial" w:cs="Arial"/>
                <w:sz w:val="24"/>
                <w:szCs w:val="24"/>
                <w:lang w:val="fr-CA"/>
              </w:rPr>
            </w:pPr>
            <w:r w:rsidRPr="00DE2D4C">
              <w:rPr>
                <w:rFonts w:ascii="Arial" w:hAnsi="Arial" w:cs="Arial"/>
                <w:sz w:val="24"/>
                <w:szCs w:val="24"/>
                <w:lang w:val="fr-CA"/>
              </w:rPr>
              <w:t xml:space="preserve">(Il y a plusieurs extraits qui pourront être partager avec les </w:t>
            </w:r>
            <w:r w:rsidR="00AC6931" w:rsidRPr="00DE2D4C">
              <w:rPr>
                <w:rFonts w:ascii="Arial" w:hAnsi="Arial" w:cs="Arial"/>
                <w:sz w:val="24"/>
                <w:szCs w:val="24"/>
                <w:lang w:val="fr-CA"/>
              </w:rPr>
              <w:t>élèves</w:t>
            </w:r>
            <w:r w:rsidRPr="00DE2D4C">
              <w:rPr>
                <w:rFonts w:ascii="Arial" w:hAnsi="Arial" w:cs="Arial"/>
                <w:sz w:val="24"/>
                <w:szCs w:val="24"/>
                <w:lang w:val="fr-CA"/>
              </w:rPr>
              <w:t xml:space="preserve"> pour comprendre l’impact des pensionnats</w:t>
            </w:r>
            <w:r w:rsidR="00AC6931" w:rsidRPr="00DE2D4C">
              <w:rPr>
                <w:rFonts w:ascii="Arial" w:hAnsi="Arial" w:cs="Arial"/>
                <w:sz w:val="24"/>
                <w:szCs w:val="24"/>
                <w:lang w:val="fr-CA"/>
              </w:rPr>
              <w:t xml:space="preserve"> et les actions initiales prises par le gouvernement</w:t>
            </w:r>
            <w:r w:rsidRPr="00DE2D4C">
              <w:rPr>
                <w:rFonts w:ascii="Arial" w:hAnsi="Arial" w:cs="Arial"/>
                <w:sz w:val="24"/>
                <w:szCs w:val="24"/>
                <w:lang w:val="fr-CA"/>
              </w:rPr>
              <w:t>).</w:t>
            </w:r>
          </w:p>
        </w:tc>
      </w:tr>
      <w:tr w:rsidR="00A833DE" w:rsidRPr="00701CF6" w14:paraId="346482A5" w14:textId="77777777" w:rsidTr="00312AD3">
        <w:trPr>
          <w:trHeight w:val="734"/>
        </w:trPr>
        <w:tc>
          <w:tcPr>
            <w:tcW w:w="9350" w:type="dxa"/>
            <w:gridSpan w:val="3"/>
          </w:tcPr>
          <w:p w14:paraId="634306E9" w14:textId="77777777" w:rsidR="00A833DE" w:rsidRPr="00DE2D4C" w:rsidRDefault="00A833DE" w:rsidP="003A4DBB">
            <w:pPr>
              <w:spacing w:after="120"/>
              <w:rPr>
                <w:rFonts w:ascii="Arial" w:hAnsi="Arial" w:cs="Arial"/>
                <w:sz w:val="24"/>
                <w:szCs w:val="24"/>
                <w:lang w:val="fr-CA"/>
              </w:rPr>
            </w:pPr>
            <w:r w:rsidRPr="00DE2D4C">
              <w:rPr>
                <w:rFonts w:ascii="Arial" w:hAnsi="Arial" w:cs="Arial"/>
                <w:sz w:val="24"/>
                <w:szCs w:val="24"/>
                <w:lang w:val="fr-CA"/>
              </w:rPr>
              <w:lastRenderedPageBreak/>
              <w:t>Vocabulaire/définitions:</w:t>
            </w:r>
          </w:p>
          <w:p w14:paraId="1D6D0CCA" w14:textId="77777777" w:rsidR="00A833DE" w:rsidRPr="00DE2D4C" w:rsidRDefault="00A833DE" w:rsidP="003A4DBB">
            <w:pPr>
              <w:spacing w:after="120"/>
              <w:rPr>
                <w:rFonts w:ascii="Arial" w:hAnsi="Arial" w:cs="Arial"/>
                <w:sz w:val="24"/>
                <w:szCs w:val="24"/>
                <w:lang w:val="fr-CA"/>
              </w:rPr>
            </w:pPr>
            <w:r w:rsidRPr="00DE2D4C">
              <w:rPr>
                <w:rFonts w:ascii="Arial" w:hAnsi="Arial" w:cs="Arial"/>
                <w:sz w:val="24"/>
                <w:szCs w:val="24"/>
                <w:lang w:val="fr-CA"/>
              </w:rPr>
              <w:t>Traumatisante – qui a un effet négatif qui nous marque pour la vie</w:t>
            </w:r>
          </w:p>
          <w:p w14:paraId="7B905A53" w14:textId="77777777" w:rsidR="00A833DE" w:rsidRPr="00DE2D4C" w:rsidRDefault="00A833DE" w:rsidP="003A4DBB">
            <w:pPr>
              <w:spacing w:after="120"/>
              <w:rPr>
                <w:rFonts w:ascii="Arial" w:hAnsi="Arial" w:cs="Arial"/>
                <w:sz w:val="24"/>
                <w:szCs w:val="24"/>
                <w:lang w:val="fr-CA"/>
              </w:rPr>
            </w:pPr>
            <w:r w:rsidRPr="00DE2D4C">
              <w:rPr>
                <w:rFonts w:ascii="Arial" w:hAnsi="Arial" w:cs="Arial"/>
                <w:sz w:val="24"/>
                <w:szCs w:val="24"/>
                <w:lang w:val="fr-CA"/>
              </w:rPr>
              <w:t xml:space="preserve">La culpabilité – un sentiment de faute </w:t>
            </w:r>
          </w:p>
          <w:p w14:paraId="6BE62427" w14:textId="77777777" w:rsidR="00A833DE" w:rsidRPr="00DE2D4C" w:rsidRDefault="00A833DE" w:rsidP="003A4DBB">
            <w:pPr>
              <w:spacing w:after="120"/>
              <w:rPr>
                <w:rFonts w:ascii="Arial" w:hAnsi="Arial" w:cs="Arial"/>
                <w:sz w:val="24"/>
                <w:szCs w:val="24"/>
                <w:lang w:val="fr-CA"/>
              </w:rPr>
            </w:pPr>
            <w:r w:rsidRPr="00DE2D4C">
              <w:rPr>
                <w:rFonts w:ascii="Arial" w:hAnsi="Arial" w:cs="Arial"/>
                <w:sz w:val="24"/>
                <w:szCs w:val="24"/>
                <w:lang w:val="fr-CA"/>
              </w:rPr>
              <w:t>La honte – un sentiment d’humiliation ou de déshonneur</w:t>
            </w:r>
          </w:p>
          <w:p w14:paraId="7705CBB3" w14:textId="38931BAE" w:rsidR="00A833DE" w:rsidRPr="00DE2D4C" w:rsidRDefault="00A833DE" w:rsidP="003A4DBB">
            <w:pPr>
              <w:spacing w:after="120"/>
              <w:rPr>
                <w:rFonts w:ascii="Arial" w:hAnsi="Arial" w:cs="Arial"/>
                <w:sz w:val="24"/>
                <w:szCs w:val="24"/>
                <w:lang w:val="fr-CA"/>
              </w:rPr>
            </w:pPr>
            <w:r w:rsidRPr="00DE2D4C">
              <w:rPr>
                <w:rFonts w:ascii="Arial" w:hAnsi="Arial" w:cs="Arial"/>
                <w:sz w:val="24"/>
                <w:szCs w:val="24"/>
                <w:lang w:val="fr-CA"/>
              </w:rPr>
              <w:t>L</w:t>
            </w:r>
            <w:r w:rsidR="00FD77BA" w:rsidRPr="00DE2D4C">
              <w:rPr>
                <w:rFonts w:ascii="Arial" w:hAnsi="Arial" w:cs="Arial"/>
                <w:sz w:val="24"/>
                <w:szCs w:val="24"/>
                <w:lang w:val="fr-CA"/>
              </w:rPr>
              <w:t>e</w:t>
            </w:r>
            <w:r w:rsidRPr="00DE2D4C">
              <w:rPr>
                <w:rFonts w:ascii="Arial" w:hAnsi="Arial" w:cs="Arial"/>
                <w:sz w:val="24"/>
                <w:szCs w:val="24"/>
                <w:lang w:val="fr-CA"/>
              </w:rPr>
              <w:t xml:space="preserve"> génocide – un crime contre l’humanité à la destruction d’un groupe de personnes</w:t>
            </w:r>
          </w:p>
        </w:tc>
      </w:tr>
      <w:tr w:rsidR="00A833DE" w:rsidRPr="00DE2D4C" w14:paraId="79486E77" w14:textId="77777777" w:rsidTr="00312AD3">
        <w:tc>
          <w:tcPr>
            <w:tcW w:w="3823" w:type="dxa"/>
            <w:gridSpan w:val="2"/>
          </w:tcPr>
          <w:p w14:paraId="0EF4CE15" w14:textId="77777777" w:rsidR="00A833DE" w:rsidRPr="00DE2D4C" w:rsidRDefault="00A833DE" w:rsidP="000D542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6092C2CF" w14:textId="77777777" w:rsidR="00A833DE" w:rsidRPr="00DE2D4C" w:rsidRDefault="00CA5E71" w:rsidP="00BB341B">
            <w:pPr>
              <w:rPr>
                <w:rFonts w:ascii="Arial" w:hAnsi="Arial" w:cs="Arial"/>
                <w:sz w:val="24"/>
                <w:szCs w:val="24"/>
                <w:lang w:val="fr-CA"/>
              </w:rPr>
            </w:pPr>
            <w:hyperlink w:anchor="_Gabarit__12" w:history="1">
              <w:r w:rsidR="00A833DE" w:rsidRPr="00DE2D4C">
                <w:rPr>
                  <w:rStyle w:val="Hyperlink"/>
                  <w:rFonts w:ascii="Arial" w:hAnsi="Arial" w:cs="Arial"/>
                  <w:sz w:val="24"/>
                  <w:szCs w:val="24"/>
                  <w:lang w:val="fr-CA"/>
                </w:rPr>
                <w:t>#14</w:t>
              </w:r>
            </w:hyperlink>
          </w:p>
        </w:tc>
      </w:tr>
    </w:tbl>
    <w:p w14:paraId="5A31D67D" w14:textId="77777777" w:rsidR="00A833DE" w:rsidRPr="00DE2D4C" w:rsidRDefault="00A833DE" w:rsidP="00071A71">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793"/>
        <w:gridCol w:w="2030"/>
        <w:gridCol w:w="5527"/>
      </w:tblGrid>
      <w:tr w:rsidR="004C62A5" w:rsidRPr="00701CF6" w14:paraId="54D90C9A" w14:textId="77777777" w:rsidTr="00312AD3">
        <w:trPr>
          <w:trHeight w:val="1520"/>
        </w:trPr>
        <w:tc>
          <w:tcPr>
            <w:tcW w:w="1793" w:type="dxa"/>
          </w:tcPr>
          <w:p w14:paraId="04ADF90F" w14:textId="77777777" w:rsidR="004C62A5" w:rsidRPr="00DE2D4C" w:rsidRDefault="004C62A5" w:rsidP="00860912">
            <w:pPr>
              <w:jc w:val="center"/>
              <w:rPr>
                <w:rFonts w:ascii="Arial" w:hAnsi="Arial" w:cs="Arial"/>
                <w:sz w:val="24"/>
                <w:szCs w:val="24"/>
                <w:lang w:val="fr-CA"/>
              </w:rPr>
            </w:pPr>
            <w:r w:rsidRPr="00DE2D4C">
              <w:rPr>
                <w:rFonts w:ascii="Arial" w:hAnsi="Arial" w:cs="Arial"/>
                <w:noProof/>
                <w:sz w:val="24"/>
                <w:szCs w:val="24"/>
                <w:lang w:val="fr-CA"/>
              </w:rPr>
              <w:drawing>
                <wp:inline distT="0" distB="0" distL="0" distR="0" wp14:anchorId="42972038" wp14:editId="3ABBDD82">
                  <wp:extent cx="1001395" cy="1001395"/>
                  <wp:effectExtent l="0" t="0" r="0" b="0"/>
                  <wp:docPr id="80234839" name="Picture 80234839" descr="Graphical user interface, website&#10;&#10;Description automatically generated">
                    <a:extLst xmlns:a="http://schemas.openxmlformats.org/drawingml/2006/main">
                      <a:ext uri="{FF2B5EF4-FFF2-40B4-BE49-F238E27FC236}">
                        <a16:creationId xmlns:a16="http://schemas.microsoft.com/office/drawing/2014/main" id="{37FCE9AA-D9EE-0828-0A9D-14903C4796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4839" name="Picture 80234839" descr="Graphical user interface, website&#10;&#10;Description automatically generated">
                            <a:extLst>
                              <a:ext uri="{FF2B5EF4-FFF2-40B4-BE49-F238E27FC236}">
                                <a16:creationId xmlns:a16="http://schemas.microsoft.com/office/drawing/2014/main" id="{37FCE9AA-D9EE-0828-0A9D-14903C4796A8}"/>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5855" cy="1005855"/>
                          </a:xfrm>
                          <a:prstGeom prst="rect">
                            <a:avLst/>
                          </a:prstGeom>
                          <a:noFill/>
                        </pic:spPr>
                      </pic:pic>
                    </a:graphicData>
                  </a:graphic>
                </wp:inline>
              </w:drawing>
            </w:r>
          </w:p>
        </w:tc>
        <w:tc>
          <w:tcPr>
            <w:tcW w:w="7557" w:type="dxa"/>
            <w:gridSpan w:val="2"/>
            <w:shd w:val="clear" w:color="auto" w:fill="auto"/>
          </w:tcPr>
          <w:p w14:paraId="0C7EDAB2" w14:textId="6E96C662" w:rsidR="004C62A5" w:rsidRPr="00DE2D4C" w:rsidRDefault="00CA5E71" w:rsidP="003A4DBB">
            <w:pPr>
              <w:spacing w:after="120"/>
              <w:rPr>
                <w:rFonts w:ascii="Arial" w:hAnsi="Arial" w:cs="Arial"/>
                <w:sz w:val="24"/>
                <w:szCs w:val="24"/>
                <w:lang w:val="fr-CA"/>
              </w:rPr>
            </w:pPr>
            <w:hyperlink r:id="rId262" w:history="1">
              <w:r w:rsidR="004C62A5" w:rsidRPr="00DE2D4C">
                <w:rPr>
                  <w:rStyle w:val="hilite4"/>
                  <w:rFonts w:ascii="Arial" w:hAnsi="Arial" w:cs="Arial"/>
                  <w:color w:val="0083BE"/>
                  <w:sz w:val="24"/>
                  <w:szCs w:val="24"/>
                  <w:u w:val="single"/>
                  <w:bdr w:val="none" w:sz="0" w:space="0" w:color="auto" w:frame="1"/>
                  <w:lang w:val="fr-CA"/>
                </w:rPr>
                <w:t>Quand</w:t>
              </w:r>
              <w:r w:rsidR="004C62A5" w:rsidRPr="00DE2D4C">
                <w:rPr>
                  <w:rStyle w:val="Hyperlink"/>
                  <w:rFonts w:ascii="Arial" w:hAnsi="Arial" w:cs="Arial"/>
                  <w:color w:val="0083BE"/>
                  <w:sz w:val="24"/>
                  <w:szCs w:val="24"/>
                  <w:bdr w:val="none" w:sz="0" w:space="0" w:color="auto" w:frame="1"/>
                  <w:lang w:val="fr-CA"/>
                </w:rPr>
                <w:t> j'avais </w:t>
              </w:r>
              <w:r w:rsidR="004C62A5" w:rsidRPr="00DE2D4C">
                <w:rPr>
                  <w:rStyle w:val="hilite2"/>
                  <w:rFonts w:ascii="Arial" w:hAnsi="Arial" w:cs="Arial"/>
                  <w:color w:val="0083BE"/>
                  <w:sz w:val="24"/>
                  <w:szCs w:val="24"/>
                  <w:u w:val="single"/>
                  <w:bdr w:val="none" w:sz="0" w:space="0" w:color="auto" w:frame="1"/>
                  <w:lang w:val="fr-CA"/>
                </w:rPr>
                <w:t>huit</w:t>
              </w:r>
              <w:r w:rsidR="004C62A5" w:rsidRPr="00DE2D4C">
                <w:rPr>
                  <w:rStyle w:val="Hyperlink"/>
                  <w:rFonts w:ascii="Arial" w:hAnsi="Arial" w:cs="Arial"/>
                  <w:color w:val="0083BE"/>
                  <w:sz w:val="24"/>
                  <w:szCs w:val="24"/>
                  <w:bdr w:val="none" w:sz="0" w:space="0" w:color="auto" w:frame="1"/>
                  <w:lang w:val="fr-CA"/>
                </w:rPr>
                <w:t> </w:t>
              </w:r>
              <w:r w:rsidR="004C62A5" w:rsidRPr="00DE2D4C">
                <w:rPr>
                  <w:rStyle w:val="hilite1"/>
                  <w:rFonts w:ascii="Arial" w:hAnsi="Arial" w:cs="Arial"/>
                  <w:color w:val="0083BE"/>
                  <w:sz w:val="24"/>
                  <w:szCs w:val="24"/>
                  <w:u w:val="single"/>
                  <w:bdr w:val="none" w:sz="0" w:space="0" w:color="auto" w:frame="1"/>
                  <w:lang w:val="fr-CA"/>
                </w:rPr>
                <w:t>ans</w:t>
              </w:r>
            </w:hyperlink>
            <w:r w:rsidR="004C62A5"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4C62A5" w:rsidRPr="00DE2D4C">
              <w:rPr>
                <w:rFonts w:ascii="Arial" w:hAnsi="Arial" w:cs="Arial"/>
                <w:sz w:val="24"/>
                <w:szCs w:val="24"/>
                <w:lang w:val="fr-CA"/>
              </w:rPr>
              <w:t>)</w:t>
            </w:r>
          </w:p>
          <w:p w14:paraId="79988FD0" w14:textId="0C7A7F04" w:rsidR="004C62A5" w:rsidRPr="00DE2D4C" w:rsidRDefault="006D5416" w:rsidP="00AB309F">
            <w:pPr>
              <w:rPr>
                <w:rFonts w:ascii="Arial" w:hAnsi="Arial" w:cs="Arial"/>
                <w:sz w:val="24"/>
                <w:szCs w:val="24"/>
                <w:lang w:val="fr-CA"/>
              </w:rPr>
            </w:pPr>
            <w:r w:rsidRPr="00DE2D4C">
              <w:rPr>
                <w:rFonts w:ascii="Arial" w:hAnsi="Arial" w:cs="Arial"/>
                <w:sz w:val="24"/>
                <w:szCs w:val="24"/>
                <w:lang w:val="fr-CA"/>
              </w:rPr>
              <w:t xml:space="preserve">Jordan-Fenton, Christy et Margaret </w:t>
            </w:r>
            <w:proofErr w:type="spellStart"/>
            <w:r w:rsidRPr="00DE2D4C">
              <w:rPr>
                <w:rFonts w:ascii="Arial" w:hAnsi="Arial" w:cs="Arial"/>
                <w:sz w:val="24"/>
                <w:szCs w:val="24"/>
                <w:lang w:val="fr-CA"/>
              </w:rPr>
              <w:t>Pokiak</w:t>
            </w:r>
            <w:proofErr w:type="spellEnd"/>
            <w:r w:rsidRPr="00DE2D4C">
              <w:rPr>
                <w:rFonts w:ascii="Arial" w:hAnsi="Arial" w:cs="Arial"/>
                <w:sz w:val="24"/>
                <w:szCs w:val="24"/>
                <w:lang w:val="fr-CA"/>
              </w:rPr>
              <w:t>-Fenton</w:t>
            </w:r>
            <w:r w:rsidR="004C62A5" w:rsidRPr="00DE2D4C">
              <w:rPr>
                <w:rFonts w:ascii="Arial" w:hAnsi="Arial" w:cs="Arial"/>
                <w:sz w:val="24"/>
                <w:szCs w:val="24"/>
                <w:lang w:val="fr-CA"/>
              </w:rPr>
              <w:t>.</w:t>
            </w:r>
            <w:r w:rsidR="004C62A5" w:rsidRPr="00DE2D4C">
              <w:rPr>
                <w:rFonts w:ascii="Arial" w:hAnsi="Arial" w:cs="Arial"/>
                <w:i/>
                <w:iCs/>
                <w:sz w:val="24"/>
                <w:szCs w:val="24"/>
                <w:lang w:val="fr-CA"/>
              </w:rPr>
              <w:t xml:space="preserve"> Quand j'avais huit ans</w:t>
            </w:r>
            <w:r w:rsidR="004C62A5" w:rsidRPr="00DE2D4C">
              <w:rPr>
                <w:rFonts w:ascii="Arial" w:hAnsi="Arial" w:cs="Arial"/>
                <w:sz w:val="24"/>
                <w:szCs w:val="24"/>
                <w:lang w:val="fr-CA"/>
              </w:rPr>
              <w:t xml:space="preserve"> Toronto : Éditions </w:t>
            </w:r>
            <w:proofErr w:type="spellStart"/>
            <w:r w:rsidR="004C62A5" w:rsidRPr="00DE2D4C">
              <w:rPr>
                <w:rFonts w:ascii="Arial" w:hAnsi="Arial" w:cs="Arial"/>
                <w:sz w:val="24"/>
                <w:szCs w:val="24"/>
                <w:lang w:val="fr-CA"/>
              </w:rPr>
              <w:t>Scholastic</w:t>
            </w:r>
            <w:proofErr w:type="spellEnd"/>
            <w:r w:rsidR="004C62A5" w:rsidRPr="00DE2D4C">
              <w:rPr>
                <w:rFonts w:ascii="Arial" w:hAnsi="Arial" w:cs="Arial"/>
                <w:sz w:val="24"/>
                <w:szCs w:val="24"/>
                <w:lang w:val="fr-CA"/>
              </w:rPr>
              <w:t xml:space="preserve">, 2019. FR 371.829971 J82 </w:t>
            </w:r>
          </w:p>
          <w:p w14:paraId="6CD224C2" w14:textId="77777777" w:rsidR="004C62A5" w:rsidRPr="00DE2D4C" w:rsidRDefault="004C62A5" w:rsidP="003A4DBB">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263"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4C62A5" w:rsidRPr="00DE2D4C" w14:paraId="20965054" w14:textId="77777777" w:rsidTr="00312AD3">
        <w:tc>
          <w:tcPr>
            <w:tcW w:w="9350" w:type="dxa"/>
            <w:gridSpan w:val="3"/>
          </w:tcPr>
          <w:p w14:paraId="72305903" w14:textId="77777777" w:rsidR="004C62A5" w:rsidRPr="00DE2D4C" w:rsidRDefault="004C62A5" w:rsidP="003A4DBB">
            <w:pPr>
              <w:spacing w:after="120"/>
              <w:rPr>
                <w:rFonts w:ascii="Arial" w:hAnsi="Arial" w:cs="Arial"/>
                <w:sz w:val="24"/>
                <w:szCs w:val="24"/>
                <w:lang w:val="fr-CA"/>
              </w:rPr>
            </w:pPr>
            <w:r w:rsidRPr="00DE2D4C">
              <w:rPr>
                <w:rFonts w:ascii="Arial" w:hAnsi="Arial" w:cs="Arial"/>
                <w:sz w:val="24"/>
                <w:szCs w:val="24"/>
                <w:lang w:val="fr-CA"/>
              </w:rPr>
              <w:t>Questions d’enquête:</w:t>
            </w:r>
          </w:p>
          <w:p w14:paraId="1FFF4F6A" w14:textId="513CC863" w:rsidR="00516722" w:rsidRPr="00DE2D4C" w:rsidRDefault="00516722" w:rsidP="003A4DBB">
            <w:pPr>
              <w:spacing w:after="120"/>
              <w:rPr>
                <w:rFonts w:ascii="Arial" w:hAnsi="Arial" w:cs="Arial"/>
                <w:sz w:val="24"/>
                <w:szCs w:val="24"/>
                <w:lang w:val="fr-CA"/>
              </w:rPr>
            </w:pPr>
          </w:p>
        </w:tc>
      </w:tr>
      <w:tr w:rsidR="004C62A5" w:rsidRPr="00DE2D4C" w14:paraId="2B374BED" w14:textId="77777777" w:rsidTr="00312AD3">
        <w:tc>
          <w:tcPr>
            <w:tcW w:w="9350" w:type="dxa"/>
            <w:gridSpan w:val="3"/>
          </w:tcPr>
          <w:p w14:paraId="2C92AF9F" w14:textId="77777777" w:rsidR="004C62A5" w:rsidRPr="00DE2D4C" w:rsidRDefault="004C62A5" w:rsidP="003A4DBB">
            <w:pPr>
              <w:spacing w:after="120"/>
              <w:rPr>
                <w:rFonts w:ascii="Arial" w:hAnsi="Arial" w:cs="Arial"/>
                <w:sz w:val="24"/>
                <w:szCs w:val="24"/>
                <w:lang w:val="fr-CA"/>
              </w:rPr>
            </w:pPr>
            <w:r w:rsidRPr="00DE2D4C">
              <w:rPr>
                <w:rFonts w:ascii="Arial" w:hAnsi="Arial" w:cs="Arial"/>
                <w:sz w:val="24"/>
                <w:szCs w:val="24"/>
                <w:lang w:val="fr-CA"/>
              </w:rPr>
              <w:t>Vocabulaire/définitions:</w:t>
            </w:r>
          </w:p>
          <w:p w14:paraId="3489F2E0" w14:textId="77777777" w:rsidR="00516722" w:rsidRPr="00DE2D4C" w:rsidRDefault="00516722" w:rsidP="003A4DBB">
            <w:pPr>
              <w:spacing w:after="120"/>
              <w:rPr>
                <w:rFonts w:ascii="Arial" w:hAnsi="Arial" w:cs="Arial"/>
                <w:sz w:val="24"/>
                <w:szCs w:val="24"/>
                <w:lang w:val="fr-CA"/>
              </w:rPr>
            </w:pPr>
          </w:p>
        </w:tc>
      </w:tr>
      <w:tr w:rsidR="00117B69" w:rsidRPr="00DE2D4C" w14:paraId="5DDF6F49" w14:textId="77777777" w:rsidTr="00312AD3">
        <w:tc>
          <w:tcPr>
            <w:tcW w:w="3823" w:type="dxa"/>
            <w:gridSpan w:val="2"/>
          </w:tcPr>
          <w:p w14:paraId="7FCBF4CA" w14:textId="01A6C9F0" w:rsidR="00117B69" w:rsidRPr="00DE2D4C" w:rsidRDefault="00117B69" w:rsidP="000D542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5DA6AA48" w14:textId="165AF4D5" w:rsidR="00117B69" w:rsidRPr="00DE2D4C" w:rsidRDefault="00117B69" w:rsidP="00AB309F">
            <w:pPr>
              <w:rPr>
                <w:rFonts w:ascii="Arial" w:hAnsi="Arial" w:cs="Arial"/>
                <w:sz w:val="24"/>
                <w:szCs w:val="24"/>
                <w:lang w:val="fr-CA"/>
              </w:rPr>
            </w:pPr>
            <w:r w:rsidRPr="00DE2D4C">
              <w:rPr>
                <w:rFonts w:ascii="Arial" w:hAnsi="Arial" w:cs="Arial"/>
                <w:sz w:val="24"/>
                <w:szCs w:val="24"/>
                <w:lang w:val="fr-CA"/>
              </w:rPr>
              <w:t>#</w:t>
            </w:r>
          </w:p>
        </w:tc>
      </w:tr>
    </w:tbl>
    <w:p w14:paraId="227937D5" w14:textId="77777777" w:rsidR="004C62A5" w:rsidRPr="00DE2D4C" w:rsidRDefault="004C62A5" w:rsidP="00071A71">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793"/>
        <w:gridCol w:w="2030"/>
        <w:gridCol w:w="5527"/>
      </w:tblGrid>
      <w:tr w:rsidR="004C62A5" w:rsidRPr="00701CF6" w14:paraId="6B3D523F" w14:textId="77777777" w:rsidTr="00312AD3">
        <w:trPr>
          <w:trHeight w:val="1491"/>
        </w:trPr>
        <w:tc>
          <w:tcPr>
            <w:tcW w:w="1793" w:type="dxa"/>
          </w:tcPr>
          <w:p w14:paraId="1F5FA35F" w14:textId="77777777" w:rsidR="004C62A5" w:rsidRPr="00DE2D4C" w:rsidRDefault="004C62A5" w:rsidP="00860912">
            <w:pPr>
              <w:jc w:val="center"/>
              <w:rPr>
                <w:rFonts w:ascii="Arial" w:hAnsi="Arial" w:cs="Arial"/>
                <w:sz w:val="24"/>
                <w:szCs w:val="24"/>
                <w:lang w:val="fr-CA"/>
              </w:rPr>
            </w:pPr>
            <w:r w:rsidRPr="00DE2D4C">
              <w:rPr>
                <w:rFonts w:ascii="Arial" w:hAnsi="Arial" w:cs="Arial"/>
                <w:noProof/>
                <w:sz w:val="24"/>
                <w:szCs w:val="24"/>
                <w:lang w:val="fr-CA"/>
              </w:rPr>
              <w:drawing>
                <wp:inline distT="0" distB="0" distL="0" distR="0" wp14:anchorId="542DA3E9" wp14:editId="75F5F9C2">
                  <wp:extent cx="994493" cy="994493"/>
                  <wp:effectExtent l="0" t="0" r="0" b="0"/>
                  <wp:docPr id="1260088900" name="Picture 1260088900" descr="Où est ma fille?">
                    <a:extLst xmlns:a="http://schemas.openxmlformats.org/drawingml/2006/main">
                      <a:ext uri="{FF2B5EF4-FFF2-40B4-BE49-F238E27FC236}">
                        <a16:creationId xmlns:a16="http://schemas.microsoft.com/office/drawing/2014/main" id="{A58BCF9A-BB9B-761E-7DDE-A7A70D9402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Où est ma fille?">
                            <a:extLst>
                              <a:ext uri="{FF2B5EF4-FFF2-40B4-BE49-F238E27FC236}">
                                <a16:creationId xmlns:a16="http://schemas.microsoft.com/office/drawing/2014/main" id="{A58BCF9A-BB9B-761E-7DDE-A7A70D94024D}"/>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6463" cy="1016463"/>
                          </a:xfrm>
                          <a:prstGeom prst="rect">
                            <a:avLst/>
                          </a:prstGeom>
                          <a:noFill/>
                        </pic:spPr>
                      </pic:pic>
                    </a:graphicData>
                  </a:graphic>
                </wp:inline>
              </w:drawing>
            </w:r>
          </w:p>
        </w:tc>
        <w:tc>
          <w:tcPr>
            <w:tcW w:w="7557" w:type="dxa"/>
            <w:gridSpan w:val="2"/>
            <w:shd w:val="clear" w:color="auto" w:fill="auto"/>
          </w:tcPr>
          <w:p w14:paraId="52CE90F0" w14:textId="12682DA6" w:rsidR="004C62A5" w:rsidRPr="00DE2D4C" w:rsidRDefault="00CA5E71" w:rsidP="00516722">
            <w:pPr>
              <w:spacing w:after="120"/>
              <w:rPr>
                <w:rFonts w:ascii="Arial" w:hAnsi="Arial" w:cs="Arial"/>
                <w:sz w:val="24"/>
                <w:szCs w:val="24"/>
                <w:lang w:val="fr-CA"/>
              </w:rPr>
            </w:pPr>
            <w:hyperlink r:id="rId264" w:history="1">
              <w:r w:rsidR="004C62A5" w:rsidRPr="00DE2D4C">
                <w:rPr>
                  <w:rStyle w:val="Hyperlink"/>
                  <w:rFonts w:ascii="Arial" w:hAnsi="Arial" w:cs="Arial"/>
                  <w:color w:val="006492"/>
                  <w:sz w:val="24"/>
                  <w:szCs w:val="24"/>
                  <w:bdr w:val="none" w:sz="0" w:space="0" w:color="auto" w:frame="1"/>
                  <w:lang w:val="fr-CA"/>
                </w:rPr>
                <w:t>Où est </w:t>
              </w:r>
              <w:r w:rsidR="004C62A5" w:rsidRPr="00DE2D4C">
                <w:rPr>
                  <w:rStyle w:val="hilite2"/>
                  <w:rFonts w:ascii="Arial" w:hAnsi="Arial" w:cs="Arial"/>
                  <w:color w:val="006492"/>
                  <w:sz w:val="24"/>
                  <w:szCs w:val="24"/>
                  <w:u w:val="single"/>
                  <w:bdr w:val="none" w:sz="0" w:space="0" w:color="auto" w:frame="1"/>
                  <w:lang w:val="fr-CA"/>
                </w:rPr>
                <w:t>ma</w:t>
              </w:r>
              <w:r w:rsidR="004C62A5" w:rsidRPr="00DE2D4C">
                <w:rPr>
                  <w:rStyle w:val="Hyperlink"/>
                  <w:rFonts w:ascii="Arial" w:hAnsi="Arial" w:cs="Arial"/>
                  <w:color w:val="006492"/>
                  <w:sz w:val="24"/>
                  <w:szCs w:val="24"/>
                  <w:bdr w:val="none" w:sz="0" w:space="0" w:color="auto" w:frame="1"/>
                  <w:lang w:val="fr-CA"/>
                </w:rPr>
                <w:t> </w:t>
              </w:r>
              <w:r w:rsidR="004C62A5" w:rsidRPr="00DE2D4C">
                <w:rPr>
                  <w:rStyle w:val="hilite1"/>
                  <w:rFonts w:ascii="Arial" w:hAnsi="Arial" w:cs="Arial"/>
                  <w:color w:val="006492"/>
                  <w:sz w:val="24"/>
                  <w:szCs w:val="24"/>
                  <w:u w:val="single"/>
                  <w:bdr w:val="none" w:sz="0" w:space="0" w:color="auto" w:frame="1"/>
                  <w:lang w:val="fr-CA"/>
                </w:rPr>
                <w:t>fille</w:t>
              </w:r>
              <w:r w:rsidR="004C62A5" w:rsidRPr="00DE2D4C">
                <w:rPr>
                  <w:rStyle w:val="Hyperlink"/>
                  <w:rFonts w:ascii="Arial" w:hAnsi="Arial" w:cs="Arial"/>
                  <w:color w:val="006492"/>
                  <w:sz w:val="24"/>
                  <w:szCs w:val="24"/>
                  <w:bdr w:val="none" w:sz="0" w:space="0" w:color="auto" w:frame="1"/>
                  <w:lang w:val="fr-CA"/>
                </w:rPr>
                <w:t>?</w:t>
              </w:r>
            </w:hyperlink>
            <w:r w:rsidR="004C62A5"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4C62A5" w:rsidRPr="00DE2D4C">
              <w:rPr>
                <w:rFonts w:ascii="Arial" w:hAnsi="Arial" w:cs="Arial"/>
                <w:sz w:val="24"/>
                <w:szCs w:val="24"/>
                <w:lang w:val="fr-CA"/>
              </w:rPr>
              <w:t>)</w:t>
            </w:r>
          </w:p>
          <w:p w14:paraId="599B1EA1" w14:textId="52677ACB" w:rsidR="004C62A5" w:rsidRPr="00DE2D4C" w:rsidRDefault="006D5416" w:rsidP="00AB309F">
            <w:pPr>
              <w:rPr>
                <w:rFonts w:ascii="Arial" w:hAnsi="Arial" w:cs="Arial"/>
                <w:sz w:val="24"/>
                <w:szCs w:val="24"/>
                <w:lang w:val="fr-CA"/>
              </w:rPr>
            </w:pPr>
            <w:r w:rsidRPr="00DE2D4C">
              <w:rPr>
                <w:rFonts w:ascii="Arial" w:hAnsi="Arial" w:cs="Arial"/>
                <w:sz w:val="24"/>
                <w:szCs w:val="24"/>
                <w:lang w:val="fr-CA"/>
              </w:rPr>
              <w:t xml:space="preserve">Jordan-Fenton, Christy et Margaret </w:t>
            </w:r>
            <w:proofErr w:type="spellStart"/>
            <w:r w:rsidRPr="00DE2D4C">
              <w:rPr>
                <w:rFonts w:ascii="Arial" w:hAnsi="Arial" w:cs="Arial"/>
                <w:sz w:val="24"/>
                <w:szCs w:val="24"/>
                <w:lang w:val="fr-CA"/>
              </w:rPr>
              <w:t>Pokiak</w:t>
            </w:r>
            <w:proofErr w:type="spellEnd"/>
            <w:r w:rsidRPr="00DE2D4C">
              <w:rPr>
                <w:rFonts w:ascii="Arial" w:hAnsi="Arial" w:cs="Arial"/>
                <w:sz w:val="24"/>
                <w:szCs w:val="24"/>
                <w:lang w:val="fr-CA"/>
              </w:rPr>
              <w:t>-Fenton</w:t>
            </w:r>
            <w:r w:rsidR="004C62A5" w:rsidRPr="00DE2D4C">
              <w:rPr>
                <w:rFonts w:ascii="Arial" w:hAnsi="Arial" w:cs="Arial"/>
                <w:sz w:val="24"/>
                <w:szCs w:val="24"/>
                <w:lang w:val="fr-CA"/>
              </w:rPr>
              <w:t>.</w:t>
            </w:r>
            <w:r w:rsidR="004C62A5" w:rsidRPr="00DE2D4C">
              <w:rPr>
                <w:rFonts w:ascii="Arial" w:hAnsi="Arial" w:cs="Arial"/>
                <w:i/>
                <w:iCs/>
                <w:sz w:val="24"/>
                <w:szCs w:val="24"/>
                <w:lang w:val="fr-CA"/>
              </w:rPr>
              <w:t xml:space="preserve"> </w:t>
            </w:r>
            <w:r w:rsidRPr="00DE2D4C">
              <w:rPr>
                <w:rFonts w:ascii="Arial" w:hAnsi="Arial" w:cs="Arial"/>
                <w:i/>
                <w:iCs/>
                <w:sz w:val="24"/>
                <w:szCs w:val="24"/>
                <w:lang w:val="fr-CA"/>
              </w:rPr>
              <w:t>Où</w:t>
            </w:r>
            <w:r w:rsidR="004C62A5" w:rsidRPr="00DE2D4C">
              <w:rPr>
                <w:rFonts w:ascii="Arial" w:hAnsi="Arial" w:cs="Arial"/>
                <w:i/>
                <w:iCs/>
                <w:sz w:val="24"/>
                <w:szCs w:val="24"/>
                <w:lang w:val="fr-CA"/>
              </w:rPr>
              <w:t xml:space="preserve"> est ma fille?</w:t>
            </w:r>
            <w:r w:rsidR="004C62A5" w:rsidRPr="00DE2D4C">
              <w:rPr>
                <w:rFonts w:ascii="Arial" w:hAnsi="Arial" w:cs="Arial"/>
                <w:sz w:val="24"/>
                <w:szCs w:val="24"/>
                <w:lang w:val="fr-CA"/>
              </w:rPr>
              <w:t xml:space="preserve"> Toronto : Éditions </w:t>
            </w:r>
            <w:proofErr w:type="spellStart"/>
            <w:r w:rsidR="004C62A5" w:rsidRPr="00DE2D4C">
              <w:rPr>
                <w:rFonts w:ascii="Arial" w:hAnsi="Arial" w:cs="Arial"/>
                <w:sz w:val="24"/>
                <w:szCs w:val="24"/>
                <w:lang w:val="fr-CA"/>
              </w:rPr>
              <w:t>Scholastic</w:t>
            </w:r>
            <w:proofErr w:type="spellEnd"/>
            <w:r w:rsidR="004C62A5" w:rsidRPr="00DE2D4C">
              <w:rPr>
                <w:rFonts w:ascii="Arial" w:hAnsi="Arial" w:cs="Arial"/>
                <w:sz w:val="24"/>
                <w:szCs w:val="24"/>
                <w:lang w:val="fr-CA"/>
              </w:rPr>
              <w:t xml:space="preserve">, 2019. FR 371.829971 J82 </w:t>
            </w:r>
          </w:p>
          <w:p w14:paraId="366F69DF" w14:textId="0571541F" w:rsidR="004C62A5" w:rsidRPr="00DE2D4C" w:rsidRDefault="004C62A5" w:rsidP="0051672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265"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4C62A5" w:rsidRPr="00DE2D4C" w14:paraId="50DCCCDB" w14:textId="77777777" w:rsidTr="00312AD3">
        <w:tc>
          <w:tcPr>
            <w:tcW w:w="9350" w:type="dxa"/>
            <w:gridSpan w:val="3"/>
          </w:tcPr>
          <w:p w14:paraId="2A892A9B" w14:textId="77777777" w:rsidR="004C62A5" w:rsidRPr="00DE2D4C" w:rsidRDefault="004C62A5" w:rsidP="00516722">
            <w:pPr>
              <w:spacing w:after="120"/>
              <w:rPr>
                <w:rFonts w:ascii="Arial" w:hAnsi="Arial" w:cs="Arial"/>
                <w:sz w:val="24"/>
                <w:szCs w:val="24"/>
                <w:lang w:val="fr-CA"/>
              </w:rPr>
            </w:pPr>
            <w:r w:rsidRPr="00DE2D4C">
              <w:rPr>
                <w:rFonts w:ascii="Arial" w:hAnsi="Arial" w:cs="Arial"/>
                <w:sz w:val="24"/>
                <w:szCs w:val="24"/>
                <w:lang w:val="fr-CA"/>
              </w:rPr>
              <w:t>Questions d’enquête:</w:t>
            </w:r>
          </w:p>
          <w:p w14:paraId="6B344F8D" w14:textId="77777777" w:rsidR="004C62A5" w:rsidRPr="00DE2D4C" w:rsidRDefault="004C62A5" w:rsidP="00516722">
            <w:pPr>
              <w:spacing w:after="120"/>
              <w:rPr>
                <w:rFonts w:ascii="Arial" w:hAnsi="Arial" w:cs="Arial"/>
                <w:sz w:val="24"/>
                <w:szCs w:val="24"/>
                <w:lang w:val="fr-CA"/>
              </w:rPr>
            </w:pPr>
          </w:p>
        </w:tc>
      </w:tr>
      <w:tr w:rsidR="004C62A5" w:rsidRPr="00DE2D4C" w14:paraId="268076FF" w14:textId="77777777" w:rsidTr="00312AD3">
        <w:tc>
          <w:tcPr>
            <w:tcW w:w="9350" w:type="dxa"/>
            <w:gridSpan w:val="3"/>
          </w:tcPr>
          <w:p w14:paraId="5A3C7522" w14:textId="77777777" w:rsidR="004C62A5" w:rsidRPr="00DE2D4C" w:rsidRDefault="004C62A5" w:rsidP="00516722">
            <w:pPr>
              <w:spacing w:after="120"/>
              <w:rPr>
                <w:rFonts w:ascii="Arial" w:hAnsi="Arial" w:cs="Arial"/>
                <w:sz w:val="24"/>
                <w:szCs w:val="24"/>
                <w:lang w:val="fr-CA"/>
              </w:rPr>
            </w:pPr>
            <w:r w:rsidRPr="00DE2D4C">
              <w:rPr>
                <w:rFonts w:ascii="Arial" w:hAnsi="Arial" w:cs="Arial"/>
                <w:sz w:val="24"/>
                <w:szCs w:val="24"/>
                <w:lang w:val="fr-CA"/>
              </w:rPr>
              <w:t>Vocabulaire/définitions:</w:t>
            </w:r>
          </w:p>
          <w:p w14:paraId="71CED2F8" w14:textId="77777777" w:rsidR="005D407D" w:rsidRPr="00DE2D4C" w:rsidRDefault="005D407D" w:rsidP="00516722">
            <w:pPr>
              <w:spacing w:after="120"/>
              <w:rPr>
                <w:rFonts w:ascii="Arial" w:hAnsi="Arial" w:cs="Arial"/>
                <w:sz w:val="24"/>
                <w:szCs w:val="24"/>
                <w:lang w:val="fr-CA"/>
              </w:rPr>
            </w:pPr>
          </w:p>
        </w:tc>
      </w:tr>
      <w:tr w:rsidR="005D407D" w:rsidRPr="00DE2D4C" w14:paraId="0F70D84E" w14:textId="77777777" w:rsidTr="00312AD3">
        <w:tc>
          <w:tcPr>
            <w:tcW w:w="3823" w:type="dxa"/>
            <w:gridSpan w:val="2"/>
          </w:tcPr>
          <w:p w14:paraId="2425515F" w14:textId="1BE16D7E" w:rsidR="005D407D" w:rsidRPr="00DE2D4C" w:rsidRDefault="005D407D" w:rsidP="000D542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0E41DABA" w14:textId="446DB33A" w:rsidR="005D407D" w:rsidRPr="00DE2D4C" w:rsidRDefault="005D407D" w:rsidP="00AB309F">
            <w:pPr>
              <w:rPr>
                <w:rFonts w:ascii="Arial" w:hAnsi="Arial" w:cs="Arial"/>
                <w:sz w:val="24"/>
                <w:szCs w:val="24"/>
                <w:lang w:val="fr-CA"/>
              </w:rPr>
            </w:pPr>
            <w:r w:rsidRPr="00DE2D4C">
              <w:rPr>
                <w:rFonts w:ascii="Arial" w:hAnsi="Arial" w:cs="Arial"/>
                <w:sz w:val="24"/>
                <w:szCs w:val="24"/>
                <w:lang w:val="fr-CA"/>
              </w:rPr>
              <w:t>#</w:t>
            </w:r>
          </w:p>
        </w:tc>
      </w:tr>
    </w:tbl>
    <w:p w14:paraId="4865ED06" w14:textId="77777777" w:rsidR="004C62A5" w:rsidRPr="00DE2D4C" w:rsidRDefault="004C62A5" w:rsidP="0080318C">
      <w:pPr>
        <w:jc w:val="center"/>
        <w:rPr>
          <w:rFonts w:ascii="Arial" w:hAnsi="Arial" w:cs="Arial"/>
          <w:b/>
          <w:bCs/>
          <w:sz w:val="24"/>
          <w:szCs w:val="24"/>
          <w:lang w:val="fr-CA"/>
        </w:rPr>
      </w:pPr>
    </w:p>
    <w:tbl>
      <w:tblPr>
        <w:tblStyle w:val="TableGrid"/>
        <w:tblW w:w="0" w:type="auto"/>
        <w:tblLook w:val="04A0" w:firstRow="1" w:lastRow="0" w:firstColumn="1" w:lastColumn="0" w:noHBand="0" w:noVBand="1"/>
      </w:tblPr>
      <w:tblGrid>
        <w:gridCol w:w="1779"/>
        <w:gridCol w:w="2044"/>
        <w:gridCol w:w="5527"/>
      </w:tblGrid>
      <w:tr w:rsidR="00F60F7A" w:rsidRPr="00701CF6" w14:paraId="4B610396" w14:textId="77777777" w:rsidTr="00A35D6B">
        <w:trPr>
          <w:trHeight w:val="1404"/>
        </w:trPr>
        <w:tc>
          <w:tcPr>
            <w:tcW w:w="1779" w:type="dxa"/>
          </w:tcPr>
          <w:p w14:paraId="2090397B" w14:textId="77777777" w:rsidR="00F60F7A" w:rsidRPr="00DE2D4C" w:rsidRDefault="00F60F7A" w:rsidP="002D0C7B">
            <w:pPr>
              <w:jc w:val="center"/>
              <w:rPr>
                <w:rFonts w:ascii="Arial" w:hAnsi="Arial" w:cs="Arial"/>
                <w:sz w:val="24"/>
                <w:szCs w:val="24"/>
                <w:lang w:val="fr-CA"/>
              </w:rPr>
            </w:pPr>
            <w:r w:rsidRPr="00DE2D4C">
              <w:rPr>
                <w:noProof/>
                <w:lang w:val="fr-CA"/>
              </w:rPr>
              <w:lastRenderedPageBreak/>
              <w:drawing>
                <wp:inline distT="0" distB="0" distL="0" distR="0" wp14:anchorId="62AF2A26" wp14:editId="05540BB7">
                  <wp:extent cx="739471" cy="956122"/>
                  <wp:effectExtent l="0" t="0" r="3810" b="0"/>
                  <wp:docPr id="359553612" name="Picture 359553612"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Bookcove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760604" cy="983447"/>
                          </a:xfrm>
                          <a:prstGeom prst="rect">
                            <a:avLst/>
                          </a:prstGeom>
                          <a:noFill/>
                          <a:ln>
                            <a:noFill/>
                          </a:ln>
                        </pic:spPr>
                      </pic:pic>
                    </a:graphicData>
                  </a:graphic>
                </wp:inline>
              </w:drawing>
            </w:r>
          </w:p>
        </w:tc>
        <w:tc>
          <w:tcPr>
            <w:tcW w:w="7571" w:type="dxa"/>
            <w:gridSpan w:val="2"/>
            <w:shd w:val="clear" w:color="auto" w:fill="auto"/>
          </w:tcPr>
          <w:p w14:paraId="039E9AD8" w14:textId="77777777" w:rsidR="00A35D6B" w:rsidRPr="00DE2D4C" w:rsidRDefault="00CA5E71" w:rsidP="00A35D6B">
            <w:pPr>
              <w:spacing w:after="120"/>
              <w:rPr>
                <w:rFonts w:ascii="Arial" w:hAnsi="Arial" w:cs="Arial"/>
                <w:sz w:val="24"/>
                <w:szCs w:val="24"/>
                <w:lang w:val="fr-CA"/>
              </w:rPr>
            </w:pPr>
            <w:hyperlink r:id="rId266" w:history="1">
              <w:r w:rsidR="00A35D6B" w:rsidRPr="00DE2D4C">
                <w:rPr>
                  <w:rStyle w:val="hilite4"/>
                  <w:rFonts w:ascii="Arial" w:hAnsi="Arial" w:cs="Arial"/>
                  <w:color w:val="0083BE"/>
                  <w:sz w:val="24"/>
                  <w:szCs w:val="24"/>
                  <w:u w:val="single"/>
                  <w:bdr w:val="none" w:sz="0" w:space="0" w:color="auto" w:frame="1"/>
                  <w:lang w:val="fr-CA"/>
                </w:rPr>
                <w:t>Je</w:t>
              </w:r>
              <w:r w:rsidR="00A35D6B" w:rsidRPr="00DE2D4C">
                <w:rPr>
                  <w:rStyle w:val="Hyperlink"/>
                  <w:rFonts w:ascii="Arial" w:hAnsi="Arial" w:cs="Arial"/>
                  <w:color w:val="0083BE"/>
                  <w:sz w:val="24"/>
                  <w:szCs w:val="24"/>
                  <w:bdr w:val="none" w:sz="0" w:space="0" w:color="auto" w:frame="1"/>
                  <w:lang w:val="fr-CA"/>
                </w:rPr>
                <w:t> ne </w:t>
              </w:r>
              <w:r w:rsidR="00A35D6B" w:rsidRPr="00DE2D4C">
                <w:rPr>
                  <w:rStyle w:val="hilite3"/>
                  <w:rFonts w:ascii="Arial" w:hAnsi="Arial" w:cs="Arial"/>
                  <w:color w:val="0083BE"/>
                  <w:sz w:val="24"/>
                  <w:szCs w:val="24"/>
                  <w:u w:val="single"/>
                  <w:bdr w:val="none" w:sz="0" w:space="0" w:color="auto" w:frame="1"/>
                  <w:lang w:val="fr-CA"/>
                </w:rPr>
                <w:t>suis</w:t>
              </w:r>
              <w:r w:rsidR="00A35D6B" w:rsidRPr="00DE2D4C">
                <w:rPr>
                  <w:rStyle w:val="Hyperlink"/>
                  <w:rFonts w:ascii="Arial" w:hAnsi="Arial" w:cs="Arial"/>
                  <w:color w:val="0083BE"/>
                  <w:sz w:val="24"/>
                  <w:szCs w:val="24"/>
                  <w:bdr w:val="none" w:sz="0" w:space="0" w:color="auto" w:frame="1"/>
                  <w:lang w:val="fr-CA"/>
                </w:rPr>
                <w:t> pas </w:t>
              </w:r>
              <w:r w:rsidR="00A35D6B" w:rsidRPr="00DE2D4C">
                <w:rPr>
                  <w:rStyle w:val="hilite2"/>
                  <w:rFonts w:ascii="Arial" w:hAnsi="Arial" w:cs="Arial"/>
                  <w:color w:val="0083BE"/>
                  <w:sz w:val="24"/>
                  <w:szCs w:val="24"/>
                  <w:u w:val="single"/>
                  <w:bdr w:val="none" w:sz="0" w:space="0" w:color="auto" w:frame="1"/>
                  <w:lang w:val="fr-CA"/>
                </w:rPr>
                <w:t>un</w:t>
              </w:r>
              <w:r w:rsidR="00A35D6B" w:rsidRPr="00DE2D4C">
                <w:rPr>
                  <w:rStyle w:val="Hyperlink"/>
                  <w:rFonts w:ascii="Arial" w:hAnsi="Arial" w:cs="Arial"/>
                  <w:color w:val="0083BE"/>
                  <w:sz w:val="24"/>
                  <w:szCs w:val="24"/>
                  <w:bdr w:val="none" w:sz="0" w:space="0" w:color="auto" w:frame="1"/>
                  <w:lang w:val="fr-CA"/>
                </w:rPr>
                <w:t> </w:t>
              </w:r>
              <w:proofErr w:type="spellStart"/>
              <w:r w:rsidR="00A35D6B" w:rsidRPr="00DE2D4C">
                <w:rPr>
                  <w:rStyle w:val="Hyperlink"/>
                  <w:rFonts w:ascii="Arial" w:hAnsi="Arial" w:cs="Arial"/>
                  <w:color w:val="0083BE"/>
                  <w:sz w:val="24"/>
                  <w:szCs w:val="24"/>
                  <w:bdr w:val="none" w:sz="0" w:space="0" w:color="auto" w:frame="1"/>
                  <w:lang w:val="fr-CA"/>
                </w:rPr>
                <w:t>numéro</w:t>
              </w:r>
              <w:proofErr w:type="spellEnd"/>
            </w:hyperlink>
            <w:r w:rsidR="00A35D6B" w:rsidRPr="00DE2D4C">
              <w:rPr>
                <w:rFonts w:ascii="Arial" w:hAnsi="Arial" w:cs="Arial"/>
                <w:color w:val="002E74"/>
                <w:sz w:val="24"/>
                <w:szCs w:val="24"/>
                <w:lang w:val="fr-CA"/>
              </w:rPr>
              <w:t xml:space="preserve"> </w:t>
            </w:r>
            <w:r w:rsidR="00A35D6B" w:rsidRPr="00DE2D4C">
              <w:rPr>
                <w:rFonts w:ascii="Arial" w:hAnsi="Arial" w:cs="Arial"/>
                <w:sz w:val="24"/>
                <w:szCs w:val="24"/>
                <w:lang w:val="fr-CA"/>
              </w:rPr>
              <w:t>(Cliquer pour voir la disponibilité)</w:t>
            </w:r>
          </w:p>
          <w:p w14:paraId="76A700DF" w14:textId="77777777" w:rsidR="00A35D6B" w:rsidRPr="00DE2D4C" w:rsidRDefault="00A35D6B" w:rsidP="00A35D6B">
            <w:pPr>
              <w:rPr>
                <w:rFonts w:ascii="Arial" w:hAnsi="Arial" w:cs="Arial"/>
                <w:sz w:val="24"/>
                <w:szCs w:val="24"/>
                <w:lang w:val="fr-CA"/>
              </w:rPr>
            </w:pPr>
            <w:r w:rsidRPr="00DE2D4C">
              <w:rPr>
                <w:rFonts w:ascii="Arial" w:hAnsi="Arial" w:cs="Arial"/>
                <w:sz w:val="24"/>
                <w:szCs w:val="24"/>
                <w:lang w:val="fr-CA"/>
              </w:rPr>
              <w:t xml:space="preserve">Dupuis, Jenny Kay et Kathy </w:t>
            </w:r>
            <w:proofErr w:type="spellStart"/>
            <w:r w:rsidRPr="00DE2D4C">
              <w:rPr>
                <w:rFonts w:ascii="Arial" w:hAnsi="Arial" w:cs="Arial"/>
                <w:sz w:val="24"/>
                <w:szCs w:val="24"/>
                <w:lang w:val="fr-CA"/>
              </w:rPr>
              <w:t>Kacer</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Je ne suis pas un numéro :</w:t>
            </w:r>
            <w:r w:rsidRPr="00DE2D4C">
              <w:rPr>
                <w:rFonts w:ascii="Arial" w:hAnsi="Arial" w:cs="Arial"/>
                <w:sz w:val="24"/>
                <w:szCs w:val="24"/>
                <w:lang w:val="fr-CA"/>
              </w:rPr>
              <w:t xml:space="preserve"> Toronto :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2017. FR 813.6 D944 </w:t>
            </w:r>
          </w:p>
          <w:p w14:paraId="11AA3FDF" w14:textId="7FD951E2" w:rsidR="00F60F7A" w:rsidRPr="00DE2D4C" w:rsidRDefault="00A35D6B" w:rsidP="00A35D6B">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267"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F60F7A" w:rsidRPr="00DE2D4C" w14:paraId="0A9BB0B9" w14:textId="77777777" w:rsidTr="002D0C7B">
        <w:trPr>
          <w:trHeight w:val="600"/>
        </w:trPr>
        <w:tc>
          <w:tcPr>
            <w:tcW w:w="9350" w:type="dxa"/>
            <w:gridSpan w:val="3"/>
          </w:tcPr>
          <w:p w14:paraId="63D36676" w14:textId="77777777" w:rsidR="00F60F7A" w:rsidRPr="00DE2D4C" w:rsidRDefault="00F60F7A" w:rsidP="002D0C7B">
            <w:pPr>
              <w:spacing w:after="120"/>
              <w:rPr>
                <w:rFonts w:ascii="Arial" w:hAnsi="Arial" w:cs="Arial"/>
                <w:sz w:val="24"/>
                <w:szCs w:val="24"/>
                <w:lang w:val="fr-CA"/>
              </w:rPr>
            </w:pPr>
            <w:r w:rsidRPr="00DE2D4C">
              <w:rPr>
                <w:rFonts w:ascii="Arial" w:hAnsi="Arial" w:cs="Arial"/>
                <w:sz w:val="24"/>
                <w:szCs w:val="24"/>
                <w:lang w:val="fr-CA"/>
              </w:rPr>
              <w:t>Questions d’enquête:</w:t>
            </w:r>
          </w:p>
          <w:p w14:paraId="400E95F5" w14:textId="77777777" w:rsidR="00F60F7A" w:rsidRPr="00DE2D4C" w:rsidRDefault="00F60F7A" w:rsidP="002D0C7B">
            <w:pPr>
              <w:spacing w:after="120"/>
              <w:rPr>
                <w:rFonts w:ascii="Arial" w:hAnsi="Arial" w:cs="Arial"/>
                <w:sz w:val="24"/>
                <w:szCs w:val="24"/>
                <w:lang w:val="fr-CA"/>
              </w:rPr>
            </w:pPr>
          </w:p>
        </w:tc>
      </w:tr>
      <w:tr w:rsidR="00F60F7A" w:rsidRPr="00DE2D4C" w14:paraId="31B7C1C7" w14:textId="77777777" w:rsidTr="002D0C7B">
        <w:trPr>
          <w:trHeight w:val="181"/>
        </w:trPr>
        <w:tc>
          <w:tcPr>
            <w:tcW w:w="9350" w:type="dxa"/>
            <w:gridSpan w:val="3"/>
          </w:tcPr>
          <w:p w14:paraId="11D75F15" w14:textId="77777777" w:rsidR="00F60F7A" w:rsidRPr="00DE2D4C" w:rsidRDefault="00F60F7A" w:rsidP="002D0C7B">
            <w:pPr>
              <w:spacing w:after="120"/>
              <w:rPr>
                <w:rFonts w:ascii="Arial" w:hAnsi="Arial" w:cs="Arial"/>
                <w:sz w:val="24"/>
                <w:szCs w:val="24"/>
                <w:lang w:val="fr-CA"/>
              </w:rPr>
            </w:pPr>
            <w:r w:rsidRPr="00DE2D4C">
              <w:rPr>
                <w:rFonts w:ascii="Arial" w:hAnsi="Arial" w:cs="Arial"/>
                <w:sz w:val="24"/>
                <w:szCs w:val="24"/>
                <w:lang w:val="fr-CA"/>
              </w:rPr>
              <w:t>Vocabulaire/définitions:</w:t>
            </w:r>
          </w:p>
          <w:p w14:paraId="0E67731C" w14:textId="77777777" w:rsidR="00F60F7A" w:rsidRPr="00DE2D4C" w:rsidRDefault="00F60F7A" w:rsidP="002D0C7B">
            <w:pPr>
              <w:spacing w:after="120"/>
              <w:rPr>
                <w:rFonts w:ascii="Arial" w:hAnsi="Arial" w:cs="Arial"/>
                <w:sz w:val="24"/>
                <w:szCs w:val="24"/>
                <w:lang w:val="fr-CA"/>
              </w:rPr>
            </w:pPr>
          </w:p>
        </w:tc>
      </w:tr>
      <w:tr w:rsidR="00F60F7A" w:rsidRPr="00DE2D4C" w14:paraId="0487A41A" w14:textId="77777777" w:rsidTr="002D0C7B">
        <w:tc>
          <w:tcPr>
            <w:tcW w:w="3823" w:type="dxa"/>
            <w:gridSpan w:val="2"/>
          </w:tcPr>
          <w:p w14:paraId="7191C981" w14:textId="77777777" w:rsidR="00F60F7A" w:rsidRPr="00DE2D4C" w:rsidRDefault="00F60F7A" w:rsidP="002D0C7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00EC4E62" w14:textId="77777777" w:rsidR="00F60F7A" w:rsidRPr="00DE2D4C" w:rsidRDefault="00F60F7A" w:rsidP="002D0C7B">
            <w:pPr>
              <w:rPr>
                <w:rFonts w:ascii="Arial" w:hAnsi="Arial" w:cs="Arial"/>
                <w:sz w:val="24"/>
                <w:szCs w:val="24"/>
                <w:lang w:val="fr-CA"/>
              </w:rPr>
            </w:pPr>
            <w:r w:rsidRPr="00DE2D4C">
              <w:rPr>
                <w:rFonts w:ascii="Arial" w:hAnsi="Arial" w:cs="Arial"/>
                <w:sz w:val="24"/>
                <w:szCs w:val="24"/>
                <w:lang w:val="fr-CA"/>
              </w:rPr>
              <w:t>#</w:t>
            </w:r>
          </w:p>
        </w:tc>
      </w:tr>
    </w:tbl>
    <w:p w14:paraId="282EA582" w14:textId="77777777" w:rsidR="00F60F7A" w:rsidRPr="00DE2D4C" w:rsidRDefault="00F60F7A" w:rsidP="0080318C">
      <w:pPr>
        <w:jc w:val="center"/>
        <w:rPr>
          <w:rFonts w:ascii="Arial" w:hAnsi="Arial" w:cs="Arial"/>
          <w:b/>
          <w:bCs/>
          <w:sz w:val="24"/>
          <w:szCs w:val="24"/>
          <w:lang w:val="fr-CA"/>
        </w:rPr>
      </w:pPr>
    </w:p>
    <w:p w14:paraId="6563FCC9" w14:textId="6F8B355B" w:rsidR="004C62A5" w:rsidRPr="00DE2D4C" w:rsidRDefault="004C62A5" w:rsidP="0080318C">
      <w:pPr>
        <w:jc w:val="center"/>
        <w:rPr>
          <w:rFonts w:ascii="Arial" w:hAnsi="Arial" w:cs="Arial"/>
          <w:b/>
          <w:bCs/>
          <w:sz w:val="24"/>
          <w:szCs w:val="24"/>
          <w:lang w:val="fr-CA"/>
        </w:rPr>
      </w:pPr>
    </w:p>
    <w:p w14:paraId="4A8ACFBB" w14:textId="77777777" w:rsidR="004C62A5" w:rsidRPr="00DE2D4C" w:rsidRDefault="004C62A5">
      <w:pPr>
        <w:rPr>
          <w:rFonts w:ascii="Arial" w:hAnsi="Arial" w:cs="Arial"/>
          <w:b/>
          <w:bCs/>
          <w:sz w:val="24"/>
          <w:szCs w:val="24"/>
          <w:lang w:val="fr-CA"/>
        </w:rPr>
      </w:pPr>
      <w:r w:rsidRPr="00DE2D4C">
        <w:rPr>
          <w:rFonts w:ascii="Arial" w:hAnsi="Arial" w:cs="Arial"/>
          <w:b/>
          <w:bCs/>
          <w:sz w:val="24"/>
          <w:szCs w:val="24"/>
          <w:lang w:val="fr-CA"/>
        </w:rPr>
        <w:br w:type="page"/>
      </w:r>
    </w:p>
    <w:p w14:paraId="7D09C64E" w14:textId="0E801E39" w:rsidR="004C62A5" w:rsidRPr="00DE2D4C" w:rsidRDefault="00347BFA" w:rsidP="008A4ACC">
      <w:pPr>
        <w:pStyle w:val="Heading1"/>
        <w:rPr>
          <w:lang w:val="fr-CA"/>
        </w:rPr>
      </w:pPr>
      <w:bookmarkStart w:id="33" w:name="_Toc153788129"/>
      <w:r w:rsidRPr="00DE2D4C">
        <w:rPr>
          <w:lang w:val="fr-CA"/>
        </w:rPr>
        <w:lastRenderedPageBreak/>
        <w:t>RÉSULTATS D’APPRENTISSAGE ET RESSOURCES EN</w:t>
      </w:r>
      <w:r w:rsidR="004C62A5" w:rsidRPr="00DE2D4C">
        <w:rPr>
          <w:lang w:val="fr-CA"/>
        </w:rPr>
        <w:t xml:space="preserve"> 5</w:t>
      </w:r>
      <w:r w:rsidR="004C62A5" w:rsidRPr="00DE2D4C">
        <w:rPr>
          <w:vertAlign w:val="superscript"/>
          <w:lang w:val="fr-CA"/>
        </w:rPr>
        <w:t>E</w:t>
      </w:r>
      <w:r w:rsidR="004C62A5" w:rsidRPr="00DE2D4C">
        <w:rPr>
          <w:lang w:val="fr-CA"/>
        </w:rPr>
        <w:t xml:space="preserve"> ANNÉE</w:t>
      </w:r>
      <w:bookmarkEnd w:id="33"/>
    </w:p>
    <w:tbl>
      <w:tblPr>
        <w:tblW w:w="9943" w:type="dxa"/>
        <w:tblInd w:w="108" w:type="dxa"/>
        <w:tblLook w:val="04A0" w:firstRow="1" w:lastRow="0" w:firstColumn="1" w:lastColumn="0" w:noHBand="0" w:noVBand="1"/>
      </w:tblPr>
      <w:tblGrid>
        <w:gridCol w:w="9943"/>
      </w:tblGrid>
      <w:tr w:rsidR="004C62A5" w:rsidRPr="00DE2D4C" w14:paraId="3D8DC351" w14:textId="77777777" w:rsidTr="00DE6433">
        <w:trPr>
          <w:trHeight w:val="263"/>
        </w:trPr>
        <w:tc>
          <w:tcPr>
            <w:tcW w:w="9943" w:type="dxa"/>
            <w:tcBorders>
              <w:top w:val="nil"/>
              <w:left w:val="nil"/>
              <w:bottom w:val="nil"/>
              <w:right w:val="nil"/>
            </w:tcBorders>
            <w:shd w:val="clear" w:color="auto" w:fill="auto"/>
            <w:hideMark/>
          </w:tcPr>
          <w:p w14:paraId="00119500" w14:textId="77777777" w:rsidR="004C62A5" w:rsidRPr="00DE2D4C" w:rsidRDefault="00CA5E71" w:rsidP="00516722">
            <w:pPr>
              <w:pStyle w:val="Heading2"/>
              <w:ind w:left="-107"/>
              <w:rPr>
                <w:rFonts w:ascii="Arial" w:eastAsia="Times New Roman" w:hAnsi="Arial" w:cs="Arial"/>
                <w:sz w:val="24"/>
                <w:szCs w:val="24"/>
                <w:lang w:val="fr-CA"/>
              </w:rPr>
            </w:pPr>
            <w:hyperlink r:id="rId268" w:history="1">
              <w:bookmarkStart w:id="34" w:name="_Toc153788130"/>
              <w:r w:rsidR="004C62A5" w:rsidRPr="00DE2D4C">
                <w:rPr>
                  <w:rFonts w:ascii="Arial" w:eastAsia="Times New Roman" w:hAnsi="Arial" w:cs="Arial"/>
                  <w:sz w:val="24"/>
                  <w:szCs w:val="24"/>
                  <w:lang w:val="fr-CA"/>
                </w:rPr>
                <w:t>5IN.1</w:t>
              </w:r>
              <w:bookmarkEnd w:id="34"/>
            </w:hyperlink>
          </w:p>
        </w:tc>
      </w:tr>
      <w:tr w:rsidR="004C62A5" w:rsidRPr="00701CF6" w14:paraId="2417C757" w14:textId="77777777" w:rsidTr="00DE6433">
        <w:trPr>
          <w:trHeight w:val="325"/>
        </w:trPr>
        <w:tc>
          <w:tcPr>
            <w:tcW w:w="9943" w:type="dxa"/>
            <w:tcBorders>
              <w:top w:val="nil"/>
              <w:left w:val="nil"/>
              <w:bottom w:val="nil"/>
              <w:right w:val="nil"/>
            </w:tcBorders>
            <w:shd w:val="clear" w:color="auto" w:fill="auto"/>
            <w:hideMark/>
          </w:tcPr>
          <w:p w14:paraId="0C5E2D91" w14:textId="10CA33FB" w:rsidR="00DE6433" w:rsidRPr="00DE2D4C" w:rsidRDefault="004C62A5" w:rsidP="00516722">
            <w:pPr>
              <w:spacing w:after="120" w:line="240" w:lineRule="auto"/>
              <w:ind w:left="-107"/>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 xml:space="preserve">Déterminer les effets des relations des Premières </w:t>
            </w:r>
            <w:r w:rsidR="00A31469" w:rsidRPr="00DE2D4C">
              <w:rPr>
                <w:rFonts w:ascii="Arial" w:eastAsia="Times New Roman" w:hAnsi="Arial" w:cs="Arial"/>
                <w:color w:val="000000"/>
                <w:kern w:val="0"/>
                <w:sz w:val="24"/>
                <w:szCs w:val="24"/>
                <w:lang w:val="fr-CA"/>
                <w14:ligatures w14:val="none"/>
              </w:rPr>
              <w:t>Nation</w:t>
            </w:r>
            <w:r w:rsidRPr="00DE2D4C">
              <w:rPr>
                <w:rFonts w:ascii="Arial" w:eastAsia="Times New Roman" w:hAnsi="Arial" w:cs="Arial"/>
                <w:color w:val="000000"/>
                <w:kern w:val="0"/>
                <w:sz w:val="24"/>
                <w:szCs w:val="24"/>
                <w:lang w:val="fr-CA"/>
                <w14:ligatures w14:val="none"/>
              </w:rPr>
              <w:t>s ou des Inuits entre eux et avec des non-autochtones, y compris des relations lors de la négociation de traités, sur leur avenir.</w:t>
            </w:r>
          </w:p>
          <w:p w14:paraId="028ADB9D" w14:textId="77777777" w:rsidR="00DE6433" w:rsidRPr="00DE2D4C" w:rsidRDefault="00DE6433" w:rsidP="00516722">
            <w:pPr>
              <w:spacing w:after="0" w:line="240" w:lineRule="auto"/>
              <w:ind w:left="-107"/>
              <w:rPr>
                <w:rFonts w:ascii="Arial" w:eastAsia="Times New Roman" w:hAnsi="Arial" w:cs="Arial"/>
                <w:color w:val="000000"/>
                <w:kern w:val="0"/>
                <w:sz w:val="24"/>
                <w:szCs w:val="24"/>
                <w:lang w:val="fr-CA"/>
                <w14:ligatures w14:val="none"/>
              </w:rPr>
            </w:pPr>
          </w:p>
        </w:tc>
      </w:tr>
    </w:tbl>
    <w:tbl>
      <w:tblPr>
        <w:tblStyle w:val="TableGrid"/>
        <w:tblW w:w="0" w:type="auto"/>
        <w:tblLook w:val="04A0" w:firstRow="1" w:lastRow="0" w:firstColumn="1" w:lastColumn="0" w:noHBand="0" w:noVBand="1"/>
      </w:tblPr>
      <w:tblGrid>
        <w:gridCol w:w="1830"/>
        <w:gridCol w:w="1993"/>
        <w:gridCol w:w="5527"/>
      </w:tblGrid>
      <w:tr w:rsidR="00DE6433" w:rsidRPr="00701CF6" w14:paraId="42FF6FD0" w14:textId="77777777" w:rsidTr="00312AD3">
        <w:trPr>
          <w:trHeight w:val="1537"/>
        </w:trPr>
        <w:tc>
          <w:tcPr>
            <w:tcW w:w="1830" w:type="dxa"/>
          </w:tcPr>
          <w:p w14:paraId="4405DA93" w14:textId="77777777" w:rsidR="00DE6433" w:rsidRPr="00DE2D4C" w:rsidRDefault="00DE6433" w:rsidP="00860912">
            <w:pPr>
              <w:jc w:val="center"/>
              <w:rPr>
                <w:rFonts w:ascii="Arial" w:hAnsi="Arial" w:cs="Arial"/>
                <w:sz w:val="24"/>
                <w:szCs w:val="24"/>
                <w:lang w:val="fr-CA"/>
              </w:rPr>
            </w:pPr>
            <w:r w:rsidRPr="00DE2D4C">
              <w:rPr>
                <w:noProof/>
                <w:lang w:val="fr-CA"/>
              </w:rPr>
              <w:drawing>
                <wp:inline distT="0" distB="0" distL="0" distR="0" wp14:anchorId="5D82E0B4" wp14:editId="2D7B3CCC">
                  <wp:extent cx="717570" cy="995265"/>
                  <wp:effectExtent l="0" t="0" r="0" b="0"/>
                  <wp:docPr id="30364103" name="Picture 30364103" descr="Passe à l'action pour la reconciliation: Des com">
                    <a:extLst xmlns:a="http://schemas.openxmlformats.org/drawingml/2006/main">
                      <a:ext uri="{FF2B5EF4-FFF2-40B4-BE49-F238E27FC236}">
                        <a16:creationId xmlns:a16="http://schemas.microsoft.com/office/drawing/2014/main" id="{51956E76-0947-A1F9-7B7C-2311A4608E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descr="Passe à l'action pour la reconciliation: Des com">
                            <a:extLst>
                              <a:ext uri="{FF2B5EF4-FFF2-40B4-BE49-F238E27FC236}">
                                <a16:creationId xmlns:a16="http://schemas.microsoft.com/office/drawing/2014/main" id="{51956E76-0947-A1F9-7B7C-2311A4608E4C}"/>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40609" cy="1027220"/>
                          </a:xfrm>
                          <a:prstGeom prst="rect">
                            <a:avLst/>
                          </a:prstGeom>
                          <a:noFill/>
                        </pic:spPr>
                      </pic:pic>
                    </a:graphicData>
                  </a:graphic>
                </wp:inline>
              </w:drawing>
            </w:r>
          </w:p>
        </w:tc>
        <w:tc>
          <w:tcPr>
            <w:tcW w:w="7520" w:type="dxa"/>
            <w:gridSpan w:val="2"/>
            <w:shd w:val="clear" w:color="auto" w:fill="auto"/>
          </w:tcPr>
          <w:p w14:paraId="06CE6AE3" w14:textId="320C8FB4" w:rsidR="00DE6433" w:rsidRPr="00DE2D4C" w:rsidRDefault="00CA5E71" w:rsidP="00516722">
            <w:pPr>
              <w:spacing w:after="120"/>
              <w:rPr>
                <w:rFonts w:ascii="Arial" w:hAnsi="Arial" w:cs="Arial"/>
                <w:sz w:val="24"/>
                <w:szCs w:val="24"/>
                <w:lang w:val="fr-CA"/>
              </w:rPr>
            </w:pPr>
            <w:hyperlink r:id="rId269" w:history="1">
              <w:r w:rsidR="00DE6433" w:rsidRPr="00DE2D4C">
                <w:rPr>
                  <w:rStyle w:val="hilite3"/>
                  <w:rFonts w:ascii="Arial" w:hAnsi="Arial" w:cs="Arial"/>
                  <w:color w:val="0083BE"/>
                  <w:sz w:val="24"/>
                  <w:szCs w:val="24"/>
                  <w:u w:val="single"/>
                  <w:bdr w:val="none" w:sz="0" w:space="0" w:color="auto" w:frame="1"/>
                  <w:lang w:val="fr-CA"/>
                </w:rPr>
                <w:t>Des</w:t>
              </w:r>
              <w:r w:rsidR="00DE6433" w:rsidRPr="00DE2D4C">
                <w:rPr>
                  <w:rStyle w:val="Hyperlink"/>
                  <w:rFonts w:ascii="Arial" w:hAnsi="Arial" w:cs="Arial"/>
                  <w:color w:val="0083BE"/>
                  <w:sz w:val="24"/>
                  <w:szCs w:val="24"/>
                  <w:bdr w:val="none" w:sz="0" w:space="0" w:color="auto" w:frame="1"/>
                  <w:lang w:val="fr-CA"/>
                </w:rPr>
                <w:t> communautés </w:t>
              </w:r>
              <w:r w:rsidR="00DE6433" w:rsidRPr="00DE2D4C">
                <w:rPr>
                  <w:rStyle w:val="hilite1"/>
                  <w:rFonts w:ascii="Arial" w:hAnsi="Arial" w:cs="Arial"/>
                  <w:color w:val="0083BE"/>
                  <w:sz w:val="24"/>
                  <w:szCs w:val="24"/>
                  <w:u w:val="single"/>
                  <w:bdr w:val="none" w:sz="0" w:space="0" w:color="auto" w:frame="1"/>
                  <w:lang w:val="fr-CA"/>
                </w:rPr>
                <w:t>unies</w:t>
              </w:r>
              <w:r w:rsidR="00DE6433" w:rsidRPr="00DE2D4C">
                <w:rPr>
                  <w:rStyle w:val="Hyperlink"/>
                  <w:rFonts w:ascii="Arial" w:hAnsi="Arial" w:cs="Arial"/>
                  <w:color w:val="0083BE"/>
                  <w:sz w:val="24"/>
                  <w:szCs w:val="24"/>
                  <w:bdr w:val="none" w:sz="0" w:space="0" w:color="auto" w:frame="1"/>
                  <w:lang w:val="fr-CA"/>
                </w:rPr>
                <w:t> [kit].</w:t>
              </w:r>
            </w:hyperlink>
            <w:r w:rsidR="00DE6433" w:rsidRPr="00DE2D4C">
              <w:rPr>
                <w:rFonts w:ascii="Arial" w:hAnsi="Arial" w:cs="Arial"/>
                <w:sz w:val="24"/>
                <w:szCs w:val="24"/>
                <w:lang w:val="fr-CA"/>
              </w:rPr>
              <w:t xml:space="preserve"> (Cliquer pour voir la disponibilité)</w:t>
            </w:r>
          </w:p>
          <w:p w14:paraId="37E73200" w14:textId="66DE9C61" w:rsidR="00DE6433" w:rsidRPr="00701CF6" w:rsidRDefault="00DE6433" w:rsidP="00BB341B">
            <w:pPr>
              <w:rPr>
                <w:rFonts w:ascii="Arial" w:hAnsi="Arial" w:cs="Arial"/>
                <w:sz w:val="24"/>
                <w:szCs w:val="24"/>
                <w:lang w:val="fr-CA"/>
              </w:rPr>
            </w:pPr>
            <w:r w:rsidRPr="00DE2D4C">
              <w:rPr>
                <w:rFonts w:ascii="Arial" w:hAnsi="Arial" w:cs="Arial"/>
                <w:i/>
                <w:iCs/>
                <w:sz w:val="24"/>
                <w:szCs w:val="24"/>
                <w:lang w:val="fr-CA"/>
              </w:rPr>
              <w:t>Des communautés unies [kit].</w:t>
            </w:r>
            <w:r w:rsidRPr="00DE2D4C">
              <w:rPr>
                <w:rFonts w:ascii="Arial" w:hAnsi="Arial" w:cs="Arial"/>
                <w:sz w:val="24"/>
                <w:szCs w:val="24"/>
                <w:lang w:val="fr-CA"/>
              </w:rPr>
              <w:t xml:space="preserve"> </w:t>
            </w:r>
            <w:r w:rsidRPr="00701CF6">
              <w:rPr>
                <w:rFonts w:ascii="Arial" w:hAnsi="Arial" w:cs="Arial"/>
                <w:sz w:val="24"/>
                <w:szCs w:val="24"/>
                <w:lang w:val="fr-CA"/>
              </w:rPr>
              <w:t xml:space="preserve">Markham, ON : Éditions </w:t>
            </w:r>
            <w:proofErr w:type="spellStart"/>
            <w:r w:rsidRPr="00701CF6">
              <w:rPr>
                <w:rFonts w:ascii="Arial" w:hAnsi="Arial" w:cs="Arial"/>
                <w:sz w:val="24"/>
                <w:szCs w:val="24"/>
                <w:lang w:val="fr-CA"/>
              </w:rPr>
              <w:t>Scholastic</w:t>
            </w:r>
            <w:proofErr w:type="spellEnd"/>
            <w:r w:rsidRPr="00701CF6">
              <w:rPr>
                <w:rFonts w:ascii="Arial" w:hAnsi="Arial" w:cs="Arial"/>
                <w:sz w:val="24"/>
                <w:szCs w:val="24"/>
                <w:lang w:val="fr-CA"/>
              </w:rPr>
              <w:t xml:space="preserve">, 2019. FR 372.83 D448 </w:t>
            </w:r>
          </w:p>
          <w:p w14:paraId="36CF1FB0" w14:textId="2D14114B" w:rsidR="00DE6433" w:rsidRPr="00DE2D4C" w:rsidRDefault="00DE6433" w:rsidP="0051672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270"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DE6433" w:rsidRPr="00701CF6" w14:paraId="6CAB666B" w14:textId="77777777" w:rsidTr="00312AD3">
        <w:tc>
          <w:tcPr>
            <w:tcW w:w="9350" w:type="dxa"/>
            <w:gridSpan w:val="3"/>
          </w:tcPr>
          <w:p w14:paraId="5C716656" w14:textId="77777777" w:rsidR="00DE6433" w:rsidRPr="00DE2D4C" w:rsidRDefault="00DE6433" w:rsidP="00516722">
            <w:pPr>
              <w:spacing w:after="120"/>
              <w:rPr>
                <w:rFonts w:ascii="Arial" w:hAnsi="Arial" w:cs="Arial"/>
                <w:sz w:val="24"/>
                <w:szCs w:val="24"/>
                <w:lang w:val="fr-CA"/>
              </w:rPr>
            </w:pPr>
            <w:r w:rsidRPr="00DE2D4C">
              <w:rPr>
                <w:rFonts w:ascii="Arial" w:hAnsi="Arial" w:cs="Arial"/>
                <w:sz w:val="24"/>
                <w:szCs w:val="24"/>
                <w:lang w:val="fr-CA"/>
              </w:rPr>
              <w:t>Questions d’enquête:</w:t>
            </w:r>
          </w:p>
          <w:p w14:paraId="056FE10A" w14:textId="77777777" w:rsidR="00DE6433" w:rsidRPr="00DE2D4C" w:rsidRDefault="00DE6433" w:rsidP="00516722">
            <w:pPr>
              <w:spacing w:after="120"/>
              <w:rPr>
                <w:rFonts w:ascii="Arial" w:hAnsi="Arial" w:cs="Arial"/>
                <w:sz w:val="24"/>
                <w:szCs w:val="24"/>
                <w:lang w:val="fr-CA"/>
              </w:rPr>
            </w:pPr>
            <w:r w:rsidRPr="00DE2D4C">
              <w:rPr>
                <w:rFonts w:ascii="Arial" w:hAnsi="Arial" w:cs="Arial"/>
                <w:sz w:val="24"/>
                <w:szCs w:val="24"/>
                <w:lang w:val="fr-CA"/>
              </w:rPr>
              <w:t xml:space="preserve">De quelles façons les Premières Nations se ressemblent-elles? </w:t>
            </w:r>
          </w:p>
          <w:p w14:paraId="3018F069" w14:textId="77777777" w:rsidR="00DE6433" w:rsidRPr="00DE2D4C" w:rsidRDefault="00DE6433" w:rsidP="00516722">
            <w:pPr>
              <w:spacing w:after="120"/>
              <w:rPr>
                <w:rFonts w:ascii="Arial" w:hAnsi="Arial" w:cs="Arial"/>
                <w:sz w:val="24"/>
                <w:szCs w:val="24"/>
                <w:lang w:val="fr-CA"/>
              </w:rPr>
            </w:pPr>
            <w:r w:rsidRPr="00DE2D4C">
              <w:rPr>
                <w:rFonts w:ascii="Arial" w:hAnsi="Arial" w:cs="Arial"/>
                <w:sz w:val="24"/>
                <w:szCs w:val="24"/>
                <w:lang w:val="fr-CA"/>
              </w:rPr>
              <w:t>Quelles différences ont-elles?</w:t>
            </w:r>
          </w:p>
          <w:p w14:paraId="47CBB354" w14:textId="2ABEDAC1" w:rsidR="00FD77BA" w:rsidRPr="00DE2D4C" w:rsidRDefault="00DE6433" w:rsidP="00516722">
            <w:pPr>
              <w:spacing w:after="120"/>
              <w:rPr>
                <w:rFonts w:ascii="Arial" w:hAnsi="Arial" w:cs="Arial"/>
                <w:sz w:val="24"/>
                <w:szCs w:val="24"/>
                <w:lang w:val="fr-CA"/>
              </w:rPr>
            </w:pPr>
            <w:r w:rsidRPr="00DE2D4C">
              <w:rPr>
                <w:rFonts w:ascii="Arial" w:hAnsi="Arial" w:cs="Arial"/>
                <w:sz w:val="24"/>
                <w:szCs w:val="24"/>
                <w:lang w:val="fr-CA"/>
              </w:rPr>
              <w:t>Comment compare ton expérience scolaire à celles des enfants qui ont fréquenté une école résidentielle?</w:t>
            </w:r>
          </w:p>
        </w:tc>
      </w:tr>
      <w:tr w:rsidR="00DE6433" w:rsidRPr="00701CF6" w14:paraId="7780FD39" w14:textId="77777777" w:rsidTr="00312AD3">
        <w:tc>
          <w:tcPr>
            <w:tcW w:w="9350" w:type="dxa"/>
            <w:gridSpan w:val="3"/>
          </w:tcPr>
          <w:p w14:paraId="06850CF6" w14:textId="77777777" w:rsidR="00DE6433" w:rsidRPr="00DE2D4C" w:rsidRDefault="00DE6433" w:rsidP="00516722">
            <w:pPr>
              <w:spacing w:after="120"/>
              <w:rPr>
                <w:rFonts w:ascii="Arial" w:hAnsi="Arial" w:cs="Arial"/>
                <w:sz w:val="24"/>
                <w:szCs w:val="24"/>
                <w:lang w:val="fr-CA"/>
              </w:rPr>
            </w:pPr>
            <w:r w:rsidRPr="00DE2D4C">
              <w:rPr>
                <w:rFonts w:ascii="Arial" w:hAnsi="Arial" w:cs="Arial"/>
                <w:sz w:val="24"/>
                <w:szCs w:val="24"/>
                <w:lang w:val="fr-CA"/>
              </w:rPr>
              <w:t>Vocabulaire/définitions:</w:t>
            </w:r>
          </w:p>
          <w:p w14:paraId="394EF709" w14:textId="62FBF5DF" w:rsidR="00DE6433" w:rsidRPr="00DE2D4C" w:rsidRDefault="00DE6433" w:rsidP="00516722">
            <w:pPr>
              <w:spacing w:after="120"/>
              <w:rPr>
                <w:rFonts w:ascii="Arial" w:hAnsi="Arial" w:cs="Arial"/>
                <w:sz w:val="24"/>
                <w:szCs w:val="24"/>
                <w:lang w:val="fr-CA"/>
              </w:rPr>
            </w:pPr>
            <w:r w:rsidRPr="00DE2D4C">
              <w:rPr>
                <w:rFonts w:ascii="Arial" w:hAnsi="Arial" w:cs="Arial"/>
                <w:sz w:val="24"/>
                <w:szCs w:val="24"/>
                <w:lang w:val="fr-CA"/>
              </w:rPr>
              <w:t>La réconciliation – la réparation d’une relation</w:t>
            </w:r>
          </w:p>
          <w:p w14:paraId="2567DA8E" w14:textId="77777777" w:rsidR="00DE6433" w:rsidRPr="00DE2D4C" w:rsidRDefault="00DE6433" w:rsidP="00516722">
            <w:pPr>
              <w:spacing w:after="120"/>
              <w:rPr>
                <w:rFonts w:ascii="Arial" w:hAnsi="Arial" w:cs="Arial"/>
                <w:sz w:val="24"/>
                <w:szCs w:val="24"/>
                <w:lang w:val="fr-CA"/>
              </w:rPr>
            </w:pPr>
            <w:r w:rsidRPr="00DE2D4C">
              <w:rPr>
                <w:rFonts w:ascii="Arial" w:hAnsi="Arial" w:cs="Arial"/>
                <w:sz w:val="24"/>
                <w:szCs w:val="24"/>
                <w:lang w:val="fr-CA"/>
              </w:rPr>
              <w:t>Un traité – une promesse</w:t>
            </w:r>
          </w:p>
          <w:p w14:paraId="34533765" w14:textId="76DAF63A" w:rsidR="00DE6433" w:rsidRPr="00DE2D4C" w:rsidRDefault="00DE6433" w:rsidP="00516722">
            <w:pPr>
              <w:spacing w:after="120"/>
              <w:rPr>
                <w:rFonts w:ascii="Arial" w:hAnsi="Arial" w:cs="Arial"/>
                <w:sz w:val="24"/>
                <w:szCs w:val="24"/>
                <w:lang w:val="fr-CA"/>
              </w:rPr>
            </w:pPr>
            <w:r w:rsidRPr="00DE2D4C">
              <w:rPr>
                <w:rFonts w:ascii="Arial" w:hAnsi="Arial" w:cs="Arial"/>
                <w:sz w:val="24"/>
                <w:szCs w:val="24"/>
                <w:lang w:val="fr-CA"/>
              </w:rPr>
              <w:t xml:space="preserve">Un traité numéroté – une promesse pour toujours négociée entre le gouvernement canadien et les Premières Nations de certaines terres. </w:t>
            </w:r>
          </w:p>
        </w:tc>
      </w:tr>
      <w:tr w:rsidR="00DE6433" w:rsidRPr="00DE2D4C" w14:paraId="4CD9E068" w14:textId="77777777" w:rsidTr="00312AD3">
        <w:tc>
          <w:tcPr>
            <w:tcW w:w="3823" w:type="dxa"/>
            <w:gridSpan w:val="2"/>
          </w:tcPr>
          <w:p w14:paraId="2A7F6440" w14:textId="77777777" w:rsidR="00DE6433" w:rsidRPr="00DE2D4C" w:rsidRDefault="00DE6433" w:rsidP="000D542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7435BE7E" w14:textId="4D56389B" w:rsidR="00DE6433" w:rsidRPr="00DE2D4C" w:rsidRDefault="00CA5E71" w:rsidP="00BB341B">
            <w:pPr>
              <w:rPr>
                <w:rFonts w:ascii="Arial" w:hAnsi="Arial" w:cs="Arial"/>
                <w:sz w:val="24"/>
                <w:szCs w:val="24"/>
                <w:lang w:val="fr-CA"/>
              </w:rPr>
            </w:pPr>
            <w:hyperlink w:anchor="_Gabarit__13" w:history="1">
              <w:r w:rsidR="00DE6433" w:rsidRPr="00DE2D4C">
                <w:rPr>
                  <w:rStyle w:val="Hyperlink"/>
                  <w:rFonts w:ascii="Arial" w:hAnsi="Arial" w:cs="Arial"/>
                  <w:sz w:val="24"/>
                  <w:szCs w:val="24"/>
                  <w:lang w:val="fr-CA"/>
                </w:rPr>
                <w:t>#</w:t>
              </w:r>
              <w:r w:rsidR="00FD77BA" w:rsidRPr="00DE2D4C">
                <w:rPr>
                  <w:rStyle w:val="Hyperlink"/>
                  <w:rFonts w:ascii="Arial" w:hAnsi="Arial" w:cs="Arial"/>
                  <w:sz w:val="24"/>
                  <w:szCs w:val="24"/>
                  <w:lang w:val="fr-CA"/>
                </w:rPr>
                <w:t>15</w:t>
              </w:r>
            </w:hyperlink>
          </w:p>
        </w:tc>
      </w:tr>
    </w:tbl>
    <w:p w14:paraId="6DAA943D" w14:textId="77777777" w:rsidR="00DE6433" w:rsidRPr="00DE2D4C" w:rsidRDefault="00DE6433" w:rsidP="001B61C3">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39"/>
        <w:gridCol w:w="1984"/>
        <w:gridCol w:w="5527"/>
      </w:tblGrid>
      <w:tr w:rsidR="004C62A5" w:rsidRPr="00701CF6" w14:paraId="1583CB02" w14:textId="77777777" w:rsidTr="00312AD3">
        <w:trPr>
          <w:trHeight w:val="1511"/>
        </w:trPr>
        <w:tc>
          <w:tcPr>
            <w:tcW w:w="1839" w:type="dxa"/>
          </w:tcPr>
          <w:p w14:paraId="14D78ABA" w14:textId="77777777" w:rsidR="004C62A5" w:rsidRPr="00DE2D4C" w:rsidRDefault="004C62A5" w:rsidP="00860912">
            <w:pPr>
              <w:jc w:val="center"/>
              <w:rPr>
                <w:rFonts w:ascii="Arial" w:hAnsi="Arial" w:cs="Arial"/>
                <w:sz w:val="24"/>
                <w:szCs w:val="24"/>
                <w:lang w:val="fr-CA"/>
              </w:rPr>
            </w:pPr>
            <w:r w:rsidRPr="00DE2D4C">
              <w:rPr>
                <w:rFonts w:ascii="Arial" w:hAnsi="Arial" w:cs="Arial"/>
                <w:noProof/>
                <w:sz w:val="24"/>
                <w:szCs w:val="24"/>
                <w:lang w:val="fr-CA"/>
              </w:rPr>
              <w:drawing>
                <wp:inline distT="0" distB="0" distL="0" distR="0" wp14:anchorId="0AEFF0C8" wp14:editId="06027020">
                  <wp:extent cx="776153" cy="982133"/>
                  <wp:effectExtent l="0" t="0" r="0" b="0"/>
                  <wp:docPr id="1117986326" name="Picture 1117986326" descr="A picture containing text&#10;&#10;Description automatically generated">
                    <a:extLst xmlns:a="http://schemas.openxmlformats.org/drawingml/2006/main">
                      <a:ext uri="{FF2B5EF4-FFF2-40B4-BE49-F238E27FC236}">
                        <a16:creationId xmlns:a16="http://schemas.microsoft.com/office/drawing/2014/main" id="{6C70E761-287D-5F44-0F8E-DCE64FBAAF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25528" name="Picture 1233125528" descr="A picture containing text&#10;&#10;Description automatically generated">
                            <a:extLst>
                              <a:ext uri="{FF2B5EF4-FFF2-40B4-BE49-F238E27FC236}">
                                <a16:creationId xmlns:a16="http://schemas.microsoft.com/office/drawing/2014/main" id="{6C70E761-287D-5F44-0F8E-DCE64FBAAF59}"/>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78799" cy="985481"/>
                          </a:xfrm>
                          <a:prstGeom prst="rect">
                            <a:avLst/>
                          </a:prstGeom>
                          <a:noFill/>
                        </pic:spPr>
                      </pic:pic>
                    </a:graphicData>
                  </a:graphic>
                </wp:inline>
              </w:drawing>
            </w:r>
          </w:p>
        </w:tc>
        <w:tc>
          <w:tcPr>
            <w:tcW w:w="7511" w:type="dxa"/>
            <w:gridSpan w:val="2"/>
            <w:shd w:val="clear" w:color="auto" w:fill="auto"/>
          </w:tcPr>
          <w:p w14:paraId="72BB5F07" w14:textId="712EF94D" w:rsidR="004C62A5" w:rsidRPr="00DE2D4C" w:rsidRDefault="00CA5E71" w:rsidP="00516722">
            <w:pPr>
              <w:spacing w:after="120"/>
              <w:rPr>
                <w:rFonts w:ascii="Arial" w:hAnsi="Arial" w:cs="Arial"/>
                <w:sz w:val="24"/>
                <w:szCs w:val="24"/>
                <w:lang w:val="fr-CA"/>
              </w:rPr>
            </w:pPr>
            <w:hyperlink r:id="rId271" w:history="1">
              <w:r w:rsidR="000729A8" w:rsidRPr="00DE2D4C">
                <w:rPr>
                  <w:rStyle w:val="Hyperlink"/>
                  <w:rFonts w:ascii="Arial" w:hAnsi="Arial" w:cs="Arial"/>
                  <w:color w:val="0083BE"/>
                  <w:sz w:val="24"/>
                  <w:szCs w:val="24"/>
                  <w:bdr w:val="none" w:sz="0" w:space="0" w:color="auto" w:frame="1"/>
                  <w:lang w:val="fr-CA"/>
                </w:rPr>
                <w:t>Les Métis</w:t>
              </w:r>
            </w:hyperlink>
            <w:r w:rsidR="000729A8" w:rsidRPr="00DE2D4C">
              <w:rPr>
                <w:rFonts w:ascii="Arial" w:hAnsi="Arial" w:cs="Arial"/>
                <w:sz w:val="24"/>
                <w:szCs w:val="24"/>
                <w:lang w:val="fr-CA"/>
              </w:rPr>
              <w:t xml:space="preserve"> </w:t>
            </w:r>
            <w:r w:rsidR="004C62A5" w:rsidRPr="00DE2D4C">
              <w:rPr>
                <w:rFonts w:ascii="Arial" w:hAnsi="Arial" w:cs="Arial"/>
                <w:sz w:val="24"/>
                <w:szCs w:val="24"/>
                <w:lang w:val="fr-CA"/>
              </w:rPr>
              <w:t>(</w:t>
            </w:r>
            <w:r w:rsidR="00CD3961" w:rsidRPr="00DE2D4C">
              <w:rPr>
                <w:rFonts w:ascii="Arial" w:hAnsi="Arial" w:cs="Arial"/>
                <w:sz w:val="24"/>
                <w:szCs w:val="24"/>
                <w:lang w:val="fr-CA"/>
              </w:rPr>
              <w:t>Cliquer pour voir la disponibilité</w:t>
            </w:r>
            <w:r w:rsidR="004C62A5" w:rsidRPr="00DE2D4C">
              <w:rPr>
                <w:rFonts w:ascii="Arial" w:hAnsi="Arial" w:cs="Arial"/>
                <w:sz w:val="24"/>
                <w:szCs w:val="24"/>
                <w:lang w:val="fr-CA"/>
              </w:rPr>
              <w:t>)</w:t>
            </w:r>
          </w:p>
          <w:p w14:paraId="19398F4C" w14:textId="05221EE4" w:rsidR="004C62A5" w:rsidRPr="00DE2D4C" w:rsidRDefault="004C62A5" w:rsidP="00AB309F">
            <w:pPr>
              <w:rPr>
                <w:rFonts w:ascii="Arial" w:hAnsi="Arial" w:cs="Arial"/>
                <w:sz w:val="24"/>
                <w:szCs w:val="24"/>
                <w:lang w:val="fr-CA"/>
              </w:rPr>
            </w:pPr>
            <w:proofErr w:type="spellStart"/>
            <w:r w:rsidRPr="00DE2D4C">
              <w:rPr>
                <w:rFonts w:ascii="Arial" w:hAnsi="Arial" w:cs="Arial"/>
                <w:sz w:val="24"/>
                <w:szCs w:val="24"/>
                <w:lang w:val="fr-CA"/>
              </w:rPr>
              <w:t>Howse</w:t>
            </w:r>
            <w:proofErr w:type="spellEnd"/>
            <w:r w:rsidRPr="00DE2D4C">
              <w:rPr>
                <w:rFonts w:ascii="Arial" w:hAnsi="Arial" w:cs="Arial"/>
                <w:sz w:val="24"/>
                <w:szCs w:val="24"/>
                <w:lang w:val="fr-CA"/>
              </w:rPr>
              <w:t>, Jennifer.</w:t>
            </w:r>
            <w:r w:rsidRPr="00DE2D4C">
              <w:rPr>
                <w:rFonts w:ascii="Arial" w:hAnsi="Arial" w:cs="Arial"/>
                <w:i/>
                <w:iCs/>
                <w:sz w:val="24"/>
                <w:szCs w:val="24"/>
                <w:lang w:val="fr-CA"/>
              </w:rPr>
              <w:t xml:space="preserve"> Les Métis</w:t>
            </w:r>
            <w:r w:rsidRPr="00DE2D4C">
              <w:rPr>
                <w:rFonts w:ascii="Arial" w:hAnsi="Arial" w:cs="Arial"/>
                <w:sz w:val="24"/>
                <w:szCs w:val="24"/>
                <w:lang w:val="fr-CA"/>
              </w:rPr>
              <w:t xml:space="preserve"> Calgary, AB : </w:t>
            </w:r>
            <w:proofErr w:type="spellStart"/>
            <w:r w:rsidRPr="00DE2D4C">
              <w:rPr>
                <w:rFonts w:ascii="Arial" w:hAnsi="Arial" w:cs="Arial"/>
                <w:sz w:val="24"/>
                <w:szCs w:val="24"/>
                <w:lang w:val="fr-CA"/>
              </w:rPr>
              <w:t>Weigl</w:t>
            </w:r>
            <w:proofErr w:type="spellEnd"/>
            <w:r w:rsidRPr="00DE2D4C">
              <w:rPr>
                <w:rFonts w:ascii="Arial" w:hAnsi="Arial" w:cs="Arial"/>
                <w:sz w:val="24"/>
                <w:szCs w:val="24"/>
                <w:lang w:val="fr-CA"/>
              </w:rPr>
              <w:t xml:space="preserve">, </w:t>
            </w:r>
            <w:r w:rsidR="00030151" w:rsidRPr="00DE2D4C">
              <w:rPr>
                <w:rFonts w:ascii="Arial" w:hAnsi="Arial" w:cs="Arial"/>
                <w:sz w:val="24"/>
                <w:szCs w:val="24"/>
                <w:lang w:val="fr-CA"/>
              </w:rPr>
              <w:t>20</w:t>
            </w:r>
            <w:r w:rsidRPr="00DE2D4C">
              <w:rPr>
                <w:rFonts w:ascii="Arial" w:hAnsi="Arial" w:cs="Arial"/>
                <w:sz w:val="24"/>
                <w:szCs w:val="24"/>
                <w:lang w:val="fr-CA"/>
              </w:rPr>
              <w:t xml:space="preserve">08. FR 971.00497 H866 </w:t>
            </w:r>
          </w:p>
          <w:p w14:paraId="0803D15E" w14:textId="262C1ECD" w:rsidR="004C62A5" w:rsidRPr="00DE2D4C" w:rsidRDefault="004C62A5" w:rsidP="0051672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272"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4C62A5" w:rsidRPr="00DE2D4C" w14:paraId="2F6203F4" w14:textId="77777777" w:rsidTr="00312AD3">
        <w:tc>
          <w:tcPr>
            <w:tcW w:w="9350" w:type="dxa"/>
            <w:gridSpan w:val="3"/>
          </w:tcPr>
          <w:p w14:paraId="7C0FC69E" w14:textId="77777777" w:rsidR="004C62A5" w:rsidRPr="00DE2D4C" w:rsidRDefault="004C62A5" w:rsidP="00516722">
            <w:pPr>
              <w:spacing w:after="120"/>
              <w:rPr>
                <w:rFonts w:ascii="Arial" w:hAnsi="Arial" w:cs="Arial"/>
                <w:sz w:val="24"/>
                <w:szCs w:val="24"/>
                <w:lang w:val="fr-CA"/>
              </w:rPr>
            </w:pPr>
            <w:r w:rsidRPr="00DE2D4C">
              <w:rPr>
                <w:rFonts w:ascii="Arial" w:hAnsi="Arial" w:cs="Arial"/>
                <w:sz w:val="24"/>
                <w:szCs w:val="24"/>
                <w:lang w:val="fr-CA"/>
              </w:rPr>
              <w:t>Questions d’enquête:</w:t>
            </w:r>
          </w:p>
          <w:p w14:paraId="044392C3" w14:textId="7195C571" w:rsidR="004C62A5" w:rsidRPr="00DE2D4C" w:rsidRDefault="00117B69" w:rsidP="00516722">
            <w:pPr>
              <w:spacing w:after="120"/>
              <w:rPr>
                <w:rFonts w:ascii="Arial" w:hAnsi="Arial" w:cs="Arial"/>
                <w:sz w:val="24"/>
                <w:szCs w:val="24"/>
                <w:lang w:val="fr-CA"/>
              </w:rPr>
            </w:pPr>
            <w:r w:rsidRPr="00DE2D4C">
              <w:rPr>
                <w:rFonts w:ascii="Arial" w:hAnsi="Arial" w:cs="Arial"/>
                <w:sz w:val="24"/>
                <w:szCs w:val="24"/>
                <w:lang w:val="fr-CA"/>
              </w:rPr>
              <w:t xml:space="preserve"> </w:t>
            </w:r>
          </w:p>
        </w:tc>
      </w:tr>
      <w:tr w:rsidR="004C62A5" w:rsidRPr="00DE2D4C" w14:paraId="695E6236" w14:textId="77777777" w:rsidTr="00312AD3">
        <w:trPr>
          <w:trHeight w:val="355"/>
        </w:trPr>
        <w:tc>
          <w:tcPr>
            <w:tcW w:w="9350" w:type="dxa"/>
            <w:gridSpan w:val="3"/>
          </w:tcPr>
          <w:p w14:paraId="678E1769" w14:textId="77777777" w:rsidR="004C62A5" w:rsidRPr="00DE2D4C" w:rsidRDefault="004C62A5" w:rsidP="00516722">
            <w:pPr>
              <w:spacing w:after="120"/>
              <w:rPr>
                <w:rFonts w:ascii="Arial" w:hAnsi="Arial" w:cs="Arial"/>
                <w:sz w:val="24"/>
                <w:szCs w:val="24"/>
                <w:lang w:val="fr-CA"/>
              </w:rPr>
            </w:pPr>
            <w:r w:rsidRPr="00DE2D4C">
              <w:rPr>
                <w:rFonts w:ascii="Arial" w:hAnsi="Arial" w:cs="Arial"/>
                <w:sz w:val="24"/>
                <w:szCs w:val="24"/>
                <w:lang w:val="fr-CA"/>
              </w:rPr>
              <w:t>Vocabulaire/définitions:</w:t>
            </w:r>
          </w:p>
          <w:p w14:paraId="20B20B0B" w14:textId="77777777" w:rsidR="005D407D" w:rsidRPr="00DE2D4C" w:rsidRDefault="005D407D" w:rsidP="00516722">
            <w:pPr>
              <w:spacing w:after="120"/>
              <w:rPr>
                <w:rFonts w:ascii="Arial" w:hAnsi="Arial" w:cs="Arial"/>
                <w:sz w:val="24"/>
                <w:szCs w:val="24"/>
                <w:lang w:val="fr-CA"/>
              </w:rPr>
            </w:pPr>
          </w:p>
        </w:tc>
      </w:tr>
      <w:tr w:rsidR="005D407D" w:rsidRPr="00DE2D4C" w14:paraId="1F743352" w14:textId="77777777" w:rsidTr="00312AD3">
        <w:tc>
          <w:tcPr>
            <w:tcW w:w="3823" w:type="dxa"/>
            <w:gridSpan w:val="2"/>
          </w:tcPr>
          <w:p w14:paraId="16A711BA" w14:textId="156D3990" w:rsidR="005D407D" w:rsidRPr="00DE2D4C" w:rsidRDefault="005D407D" w:rsidP="000D542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7131D2E3" w14:textId="383EC72A" w:rsidR="005D407D" w:rsidRPr="00DE2D4C" w:rsidRDefault="005D407D" w:rsidP="00AB309F">
            <w:pPr>
              <w:rPr>
                <w:rFonts w:ascii="Arial" w:hAnsi="Arial" w:cs="Arial"/>
                <w:sz w:val="24"/>
                <w:szCs w:val="24"/>
                <w:lang w:val="fr-CA"/>
              </w:rPr>
            </w:pPr>
            <w:r w:rsidRPr="00DE2D4C">
              <w:rPr>
                <w:rFonts w:ascii="Arial" w:hAnsi="Arial" w:cs="Arial"/>
                <w:sz w:val="24"/>
                <w:szCs w:val="24"/>
                <w:lang w:val="fr-CA"/>
              </w:rPr>
              <w:t>#</w:t>
            </w:r>
          </w:p>
        </w:tc>
      </w:tr>
    </w:tbl>
    <w:p w14:paraId="1FE6FAB4" w14:textId="77777777" w:rsidR="004C62A5" w:rsidRPr="00DE2D4C" w:rsidRDefault="004C62A5" w:rsidP="001B61C3">
      <w:pPr>
        <w:spacing w:after="0"/>
        <w:rPr>
          <w:rFonts w:ascii="Arial" w:hAnsi="Arial" w:cs="Arial"/>
          <w:sz w:val="24"/>
          <w:szCs w:val="24"/>
          <w:lang w:val="fr-CA"/>
        </w:rPr>
      </w:pPr>
    </w:p>
    <w:p w14:paraId="19F81647" w14:textId="77777777" w:rsidR="004C62A5" w:rsidRPr="00DE2D4C" w:rsidRDefault="004C62A5" w:rsidP="001B61C3">
      <w:pPr>
        <w:spacing w:after="0"/>
        <w:rPr>
          <w:rFonts w:ascii="Arial" w:hAnsi="Arial" w:cs="Arial"/>
          <w:sz w:val="24"/>
          <w:szCs w:val="24"/>
          <w:lang w:val="fr-CA"/>
        </w:rPr>
      </w:pPr>
    </w:p>
    <w:p w14:paraId="2522B7FB" w14:textId="77777777" w:rsidR="004C62A5" w:rsidRPr="00DE2D4C" w:rsidRDefault="004C62A5" w:rsidP="004C62A5">
      <w:pPr>
        <w:rPr>
          <w:rFonts w:ascii="Arial" w:hAnsi="Arial" w:cs="Arial"/>
          <w:sz w:val="24"/>
          <w:szCs w:val="24"/>
          <w:lang w:val="fr-CA"/>
        </w:rPr>
      </w:pPr>
    </w:p>
    <w:tbl>
      <w:tblPr>
        <w:tblStyle w:val="TableGrid"/>
        <w:tblW w:w="0" w:type="auto"/>
        <w:tblLook w:val="04A0" w:firstRow="1" w:lastRow="0" w:firstColumn="1" w:lastColumn="0" w:noHBand="0" w:noVBand="1"/>
      </w:tblPr>
      <w:tblGrid>
        <w:gridCol w:w="1840"/>
        <w:gridCol w:w="1983"/>
        <w:gridCol w:w="5527"/>
      </w:tblGrid>
      <w:tr w:rsidR="004C62A5" w:rsidRPr="00701CF6" w14:paraId="16D877AF" w14:textId="77777777" w:rsidTr="00312AD3">
        <w:trPr>
          <w:trHeight w:val="1556"/>
        </w:trPr>
        <w:tc>
          <w:tcPr>
            <w:tcW w:w="1840" w:type="dxa"/>
          </w:tcPr>
          <w:p w14:paraId="3FF8E8BB" w14:textId="00EE9C8D" w:rsidR="004C62A5" w:rsidRPr="00DE2D4C" w:rsidRDefault="004C62A5" w:rsidP="00860912">
            <w:pPr>
              <w:jc w:val="center"/>
              <w:rPr>
                <w:rFonts w:ascii="Arial" w:hAnsi="Arial" w:cs="Arial"/>
                <w:sz w:val="24"/>
                <w:szCs w:val="24"/>
                <w:lang w:val="fr-CA"/>
              </w:rPr>
            </w:pPr>
            <w:r w:rsidRPr="00DE2D4C">
              <w:rPr>
                <w:noProof/>
                <w:lang w:val="fr-CA"/>
              </w:rPr>
              <w:lastRenderedPageBreak/>
              <w:drawing>
                <wp:inline distT="0" distB="0" distL="0" distR="0" wp14:anchorId="5CF88D6F" wp14:editId="5B16F923">
                  <wp:extent cx="812671" cy="1002430"/>
                  <wp:effectExtent l="0" t="0" r="0" b="0"/>
                  <wp:docPr id="658612782" name="Picture 658612782"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845017" cy="1042329"/>
                          </a:xfrm>
                          <a:prstGeom prst="rect">
                            <a:avLst/>
                          </a:prstGeom>
                          <a:noFill/>
                          <a:ln>
                            <a:noFill/>
                          </a:ln>
                        </pic:spPr>
                      </pic:pic>
                    </a:graphicData>
                  </a:graphic>
                </wp:inline>
              </w:drawing>
            </w:r>
          </w:p>
        </w:tc>
        <w:tc>
          <w:tcPr>
            <w:tcW w:w="7510" w:type="dxa"/>
            <w:gridSpan w:val="2"/>
            <w:shd w:val="clear" w:color="auto" w:fill="auto"/>
          </w:tcPr>
          <w:p w14:paraId="4B0531E3" w14:textId="289A39EB" w:rsidR="004C62A5" w:rsidRPr="00DE2D4C" w:rsidRDefault="00CA5E71" w:rsidP="00AB309F">
            <w:pPr>
              <w:rPr>
                <w:rFonts w:ascii="Arial" w:hAnsi="Arial" w:cs="Arial"/>
                <w:sz w:val="24"/>
                <w:szCs w:val="24"/>
                <w:lang w:val="fr-CA"/>
              </w:rPr>
            </w:pPr>
            <w:hyperlink r:id="rId274" w:history="1">
              <w:r w:rsidR="004C62A5" w:rsidRPr="00DE2D4C">
                <w:rPr>
                  <w:rStyle w:val="Hyperlink"/>
                  <w:rFonts w:ascii="Arial" w:hAnsi="Arial" w:cs="Arial"/>
                  <w:color w:val="0083BE"/>
                  <w:sz w:val="24"/>
                  <w:szCs w:val="24"/>
                  <w:bdr w:val="none" w:sz="0" w:space="0" w:color="auto" w:frame="1"/>
                  <w:lang w:val="fr-CA"/>
                </w:rPr>
                <w:t>Vérité </w:t>
              </w:r>
              <w:r w:rsidR="004C62A5" w:rsidRPr="00DE2D4C">
                <w:rPr>
                  <w:rStyle w:val="hilite2"/>
                  <w:rFonts w:ascii="Arial" w:hAnsi="Arial" w:cs="Arial"/>
                  <w:color w:val="0083BE"/>
                  <w:sz w:val="24"/>
                  <w:szCs w:val="24"/>
                  <w:u w:val="single"/>
                  <w:bdr w:val="none" w:sz="0" w:space="0" w:color="auto" w:frame="1"/>
                  <w:lang w:val="fr-CA"/>
                </w:rPr>
                <w:t>et</w:t>
              </w:r>
              <w:r w:rsidR="004C62A5" w:rsidRPr="00DE2D4C">
                <w:rPr>
                  <w:rStyle w:val="Hyperlink"/>
                  <w:rFonts w:ascii="Arial" w:hAnsi="Arial" w:cs="Arial"/>
                  <w:color w:val="0083BE"/>
                  <w:sz w:val="24"/>
                  <w:szCs w:val="24"/>
                  <w:bdr w:val="none" w:sz="0" w:space="0" w:color="auto" w:frame="1"/>
                  <w:lang w:val="fr-CA"/>
                </w:rPr>
                <w:t> réconciliation</w:t>
              </w:r>
            </w:hyperlink>
            <w:r w:rsidR="004C62A5"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4C62A5" w:rsidRPr="00DE2D4C">
              <w:rPr>
                <w:rFonts w:ascii="Arial" w:hAnsi="Arial" w:cs="Arial"/>
                <w:sz w:val="24"/>
                <w:szCs w:val="24"/>
                <w:lang w:val="fr-CA"/>
              </w:rPr>
              <w:t>)</w:t>
            </w:r>
          </w:p>
          <w:p w14:paraId="6C1CBD94" w14:textId="0907C8A7" w:rsidR="004C62A5" w:rsidRPr="00DE2D4C" w:rsidRDefault="004C62A5" w:rsidP="00516722">
            <w:pPr>
              <w:spacing w:after="120"/>
              <w:rPr>
                <w:rFonts w:ascii="Arial" w:hAnsi="Arial" w:cs="Arial"/>
                <w:sz w:val="24"/>
                <w:szCs w:val="24"/>
                <w:lang w:val="fr-CA"/>
              </w:rPr>
            </w:pPr>
            <w:r w:rsidRPr="00DE2D4C">
              <w:rPr>
                <w:rFonts w:ascii="Arial" w:hAnsi="Arial" w:cs="Arial"/>
                <w:sz w:val="24"/>
                <w:szCs w:val="24"/>
                <w:lang w:val="fr-CA"/>
              </w:rPr>
              <w:t>Rose, Simon.</w:t>
            </w:r>
            <w:r w:rsidRPr="00DE2D4C">
              <w:rPr>
                <w:rFonts w:ascii="Arial" w:hAnsi="Arial" w:cs="Arial"/>
                <w:i/>
                <w:iCs/>
                <w:sz w:val="24"/>
                <w:szCs w:val="24"/>
                <w:lang w:val="fr-CA"/>
              </w:rPr>
              <w:t xml:space="preserve"> Vérité et réconciliation</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2019. FR 371.82997071 R797 </w:t>
            </w:r>
          </w:p>
          <w:p w14:paraId="5D1C0429" w14:textId="10BD3619" w:rsidR="004C62A5" w:rsidRPr="00DE2D4C" w:rsidRDefault="004C62A5" w:rsidP="0051672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275"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4C62A5" w:rsidRPr="00DE2D4C" w14:paraId="1CAB06A8" w14:textId="77777777" w:rsidTr="00312AD3">
        <w:tc>
          <w:tcPr>
            <w:tcW w:w="9350" w:type="dxa"/>
            <w:gridSpan w:val="3"/>
          </w:tcPr>
          <w:p w14:paraId="09741F70" w14:textId="77777777" w:rsidR="004C62A5" w:rsidRPr="00DE2D4C" w:rsidRDefault="004C62A5" w:rsidP="00516722">
            <w:pPr>
              <w:spacing w:after="120"/>
              <w:rPr>
                <w:rFonts w:ascii="Arial" w:hAnsi="Arial" w:cs="Arial"/>
                <w:sz w:val="24"/>
                <w:szCs w:val="24"/>
                <w:lang w:val="fr-CA"/>
              </w:rPr>
            </w:pPr>
            <w:r w:rsidRPr="00DE2D4C">
              <w:rPr>
                <w:rFonts w:ascii="Arial" w:hAnsi="Arial" w:cs="Arial"/>
                <w:sz w:val="24"/>
                <w:szCs w:val="24"/>
                <w:lang w:val="fr-CA"/>
              </w:rPr>
              <w:t>Questions d’enquête:</w:t>
            </w:r>
          </w:p>
          <w:p w14:paraId="46E6BB44" w14:textId="77777777" w:rsidR="004C62A5" w:rsidRPr="00DE2D4C" w:rsidRDefault="004C62A5" w:rsidP="00516722">
            <w:pPr>
              <w:spacing w:after="120"/>
              <w:rPr>
                <w:rFonts w:ascii="Arial" w:hAnsi="Arial" w:cs="Arial"/>
                <w:sz w:val="24"/>
                <w:szCs w:val="24"/>
                <w:lang w:val="fr-CA"/>
              </w:rPr>
            </w:pPr>
          </w:p>
        </w:tc>
      </w:tr>
      <w:tr w:rsidR="004C62A5" w:rsidRPr="00DE2D4C" w14:paraId="6FB27197" w14:textId="77777777" w:rsidTr="00312AD3">
        <w:tc>
          <w:tcPr>
            <w:tcW w:w="9350" w:type="dxa"/>
            <w:gridSpan w:val="3"/>
          </w:tcPr>
          <w:p w14:paraId="39A92E6A" w14:textId="77777777" w:rsidR="004C62A5" w:rsidRPr="00DE2D4C" w:rsidRDefault="004C62A5" w:rsidP="00516722">
            <w:pPr>
              <w:spacing w:after="120"/>
              <w:rPr>
                <w:rFonts w:ascii="Arial" w:hAnsi="Arial" w:cs="Arial"/>
                <w:sz w:val="24"/>
                <w:szCs w:val="24"/>
                <w:lang w:val="fr-CA"/>
              </w:rPr>
            </w:pPr>
            <w:r w:rsidRPr="00DE2D4C">
              <w:rPr>
                <w:rFonts w:ascii="Arial" w:hAnsi="Arial" w:cs="Arial"/>
                <w:sz w:val="24"/>
                <w:szCs w:val="24"/>
                <w:lang w:val="fr-CA"/>
              </w:rPr>
              <w:t>Vocabulaire/définitions:</w:t>
            </w:r>
          </w:p>
          <w:p w14:paraId="5C48CB77" w14:textId="77777777" w:rsidR="0047047C" w:rsidRPr="00DE2D4C" w:rsidRDefault="0047047C" w:rsidP="00516722">
            <w:pPr>
              <w:spacing w:after="120"/>
              <w:rPr>
                <w:rFonts w:ascii="Arial" w:hAnsi="Arial" w:cs="Arial"/>
                <w:sz w:val="24"/>
                <w:szCs w:val="24"/>
                <w:lang w:val="fr-CA"/>
              </w:rPr>
            </w:pPr>
          </w:p>
        </w:tc>
      </w:tr>
      <w:tr w:rsidR="0047047C" w:rsidRPr="00DE2D4C" w14:paraId="2A383C88" w14:textId="77777777" w:rsidTr="00312AD3">
        <w:tc>
          <w:tcPr>
            <w:tcW w:w="3823" w:type="dxa"/>
            <w:gridSpan w:val="2"/>
          </w:tcPr>
          <w:p w14:paraId="14BEFEF7" w14:textId="2B2F600C" w:rsidR="0047047C" w:rsidRPr="00DE2D4C" w:rsidRDefault="0047047C" w:rsidP="000D542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3B2F8CC5" w14:textId="7FA1D217" w:rsidR="0047047C" w:rsidRPr="00DE2D4C" w:rsidRDefault="0047047C" w:rsidP="00AB309F">
            <w:pPr>
              <w:rPr>
                <w:rFonts w:ascii="Arial" w:hAnsi="Arial" w:cs="Arial"/>
                <w:sz w:val="24"/>
                <w:szCs w:val="24"/>
                <w:lang w:val="fr-CA"/>
              </w:rPr>
            </w:pPr>
            <w:r w:rsidRPr="00DE2D4C">
              <w:rPr>
                <w:rFonts w:ascii="Arial" w:hAnsi="Arial" w:cs="Arial"/>
                <w:sz w:val="24"/>
                <w:szCs w:val="24"/>
                <w:lang w:val="fr-CA"/>
              </w:rPr>
              <w:t>#</w:t>
            </w:r>
          </w:p>
        </w:tc>
      </w:tr>
    </w:tbl>
    <w:p w14:paraId="2845D1F1" w14:textId="77777777" w:rsidR="004C62A5" w:rsidRPr="00DE2D4C" w:rsidRDefault="004C62A5" w:rsidP="001B61C3">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36"/>
        <w:gridCol w:w="1987"/>
        <w:gridCol w:w="5527"/>
      </w:tblGrid>
      <w:tr w:rsidR="0033177C" w:rsidRPr="00701CF6" w14:paraId="1E7E9928" w14:textId="77777777" w:rsidTr="00312AD3">
        <w:trPr>
          <w:trHeight w:val="1527"/>
        </w:trPr>
        <w:tc>
          <w:tcPr>
            <w:tcW w:w="1836" w:type="dxa"/>
          </w:tcPr>
          <w:p w14:paraId="1500D2C6" w14:textId="6954129D" w:rsidR="0033177C" w:rsidRPr="00DE2D4C" w:rsidRDefault="0033177C" w:rsidP="00860912">
            <w:pPr>
              <w:jc w:val="center"/>
              <w:rPr>
                <w:rFonts w:ascii="Arial" w:hAnsi="Arial" w:cs="Arial"/>
                <w:sz w:val="24"/>
                <w:szCs w:val="24"/>
                <w:lang w:val="fr-CA"/>
              </w:rPr>
            </w:pPr>
            <w:r w:rsidRPr="00DE2D4C">
              <w:rPr>
                <w:noProof/>
                <w:lang w:val="fr-CA"/>
              </w:rPr>
              <w:drawing>
                <wp:inline distT="0" distB="0" distL="0" distR="0" wp14:anchorId="595AFE0E" wp14:editId="0ADE71A3">
                  <wp:extent cx="806861" cy="995265"/>
                  <wp:effectExtent l="0" t="0" r="0" b="0"/>
                  <wp:docPr id="196916963" name="Picture 196916963"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832920" cy="1027409"/>
                          </a:xfrm>
                          <a:prstGeom prst="rect">
                            <a:avLst/>
                          </a:prstGeom>
                          <a:noFill/>
                          <a:ln>
                            <a:noFill/>
                          </a:ln>
                        </pic:spPr>
                      </pic:pic>
                    </a:graphicData>
                  </a:graphic>
                </wp:inline>
              </w:drawing>
            </w:r>
          </w:p>
        </w:tc>
        <w:tc>
          <w:tcPr>
            <w:tcW w:w="7514" w:type="dxa"/>
            <w:gridSpan w:val="2"/>
            <w:shd w:val="clear" w:color="auto" w:fill="auto"/>
          </w:tcPr>
          <w:p w14:paraId="093B989D" w14:textId="4121D418" w:rsidR="0033177C" w:rsidRPr="00DE2D4C" w:rsidRDefault="00CA5E71" w:rsidP="00516722">
            <w:pPr>
              <w:spacing w:after="120"/>
              <w:rPr>
                <w:rFonts w:ascii="Arial" w:hAnsi="Arial" w:cs="Arial"/>
                <w:sz w:val="24"/>
                <w:szCs w:val="24"/>
                <w:lang w:val="fr-CA"/>
              </w:rPr>
            </w:pPr>
            <w:hyperlink r:id="rId277" w:history="1">
              <w:r w:rsidR="0033177C" w:rsidRPr="00DE2D4C">
                <w:rPr>
                  <w:rStyle w:val="hilite3"/>
                  <w:rFonts w:ascii="Arial" w:hAnsi="Arial" w:cs="Arial"/>
                  <w:color w:val="0083BE"/>
                  <w:sz w:val="24"/>
                  <w:szCs w:val="24"/>
                  <w:u w:val="single"/>
                  <w:bdr w:val="none" w:sz="0" w:space="0" w:color="auto" w:frame="1"/>
                  <w:lang w:val="fr-CA"/>
                </w:rPr>
                <w:t>Les</w:t>
              </w:r>
              <w:r w:rsidR="0033177C" w:rsidRPr="00DE2D4C">
                <w:rPr>
                  <w:rStyle w:val="Hyperlink"/>
                  <w:rFonts w:ascii="Arial" w:hAnsi="Arial" w:cs="Arial"/>
                  <w:color w:val="0083BE"/>
                  <w:sz w:val="24"/>
                  <w:szCs w:val="24"/>
                  <w:bdr w:val="none" w:sz="0" w:space="0" w:color="auto" w:frame="1"/>
                  <w:lang w:val="fr-CA"/>
                </w:rPr>
                <w:t> </w:t>
              </w:r>
              <w:r w:rsidR="0033177C" w:rsidRPr="00DE2D4C">
                <w:rPr>
                  <w:rStyle w:val="hilite2"/>
                  <w:rFonts w:ascii="Arial" w:hAnsi="Arial" w:cs="Arial"/>
                  <w:color w:val="0083BE"/>
                  <w:sz w:val="24"/>
                  <w:szCs w:val="24"/>
                  <w:u w:val="single"/>
                  <w:bdr w:val="none" w:sz="0" w:space="0" w:color="auto" w:frame="1"/>
                  <w:lang w:val="fr-CA"/>
                </w:rPr>
                <w:t>pensionnats</w:t>
              </w:r>
              <w:r w:rsidR="0033177C" w:rsidRPr="00DE2D4C">
                <w:rPr>
                  <w:rStyle w:val="Hyperlink"/>
                  <w:rFonts w:ascii="Arial" w:hAnsi="Arial" w:cs="Arial"/>
                  <w:color w:val="0083BE"/>
                  <w:sz w:val="24"/>
                  <w:szCs w:val="24"/>
                  <w:bdr w:val="none" w:sz="0" w:space="0" w:color="auto" w:frame="1"/>
                  <w:lang w:val="fr-CA"/>
                </w:rPr>
                <w:t> </w:t>
              </w:r>
              <w:r w:rsidR="0033177C" w:rsidRPr="00DE2D4C">
                <w:rPr>
                  <w:rStyle w:val="hilite1"/>
                  <w:rFonts w:ascii="Arial" w:hAnsi="Arial" w:cs="Arial"/>
                  <w:color w:val="0083BE"/>
                  <w:sz w:val="24"/>
                  <w:szCs w:val="24"/>
                  <w:u w:val="single"/>
                  <w:bdr w:val="none" w:sz="0" w:space="0" w:color="auto" w:frame="1"/>
                  <w:lang w:val="fr-CA"/>
                </w:rPr>
                <w:t>autochtones</w:t>
              </w:r>
            </w:hyperlink>
            <w:r w:rsidR="0033177C"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33177C" w:rsidRPr="00DE2D4C">
              <w:rPr>
                <w:rFonts w:ascii="Arial" w:hAnsi="Arial" w:cs="Arial"/>
                <w:sz w:val="24"/>
                <w:szCs w:val="24"/>
                <w:lang w:val="fr-CA"/>
              </w:rPr>
              <w:t>)</w:t>
            </w:r>
          </w:p>
          <w:p w14:paraId="62A06135" w14:textId="0AA96E83" w:rsidR="0033177C" w:rsidRPr="00DE2D4C" w:rsidRDefault="0033177C" w:rsidP="0033177C">
            <w:pPr>
              <w:rPr>
                <w:rFonts w:ascii="Arial" w:hAnsi="Arial" w:cs="Arial"/>
                <w:sz w:val="24"/>
                <w:szCs w:val="24"/>
                <w:lang w:val="fr-CA"/>
              </w:rPr>
            </w:pPr>
            <w:r w:rsidRPr="005B4110">
              <w:rPr>
                <w:rFonts w:ascii="Arial" w:hAnsi="Arial" w:cs="Arial"/>
                <w:sz w:val="24"/>
                <w:szCs w:val="24"/>
              </w:rPr>
              <w:t>Hudak, Heather C.</w:t>
            </w:r>
            <w:r w:rsidRPr="005B4110">
              <w:rPr>
                <w:rFonts w:ascii="Arial" w:hAnsi="Arial" w:cs="Arial"/>
                <w:i/>
                <w:iCs/>
                <w:sz w:val="24"/>
                <w:szCs w:val="24"/>
              </w:rPr>
              <w:t xml:space="preserve"> Les pensionnats </w:t>
            </w:r>
            <w:proofErr w:type="spellStart"/>
            <w:r w:rsidRPr="005B4110">
              <w:rPr>
                <w:rFonts w:ascii="Arial" w:hAnsi="Arial" w:cs="Arial"/>
                <w:i/>
                <w:iCs/>
                <w:sz w:val="24"/>
                <w:szCs w:val="24"/>
              </w:rPr>
              <w:t>autochtones</w:t>
            </w:r>
            <w:proofErr w:type="spellEnd"/>
            <w:r w:rsidRPr="005B4110">
              <w:rPr>
                <w:rFonts w:ascii="Arial" w:hAnsi="Arial" w:cs="Arial"/>
                <w:sz w:val="24"/>
                <w:szCs w:val="24"/>
              </w:rPr>
              <w:t xml:space="preserve"> Collingwood, </w:t>
            </w:r>
            <w:proofErr w:type="gramStart"/>
            <w:r w:rsidRPr="005B4110">
              <w:rPr>
                <w:rFonts w:ascii="Arial" w:hAnsi="Arial" w:cs="Arial"/>
                <w:sz w:val="24"/>
                <w:szCs w:val="24"/>
              </w:rPr>
              <w:t>ON :</w:t>
            </w:r>
            <w:proofErr w:type="gramEnd"/>
            <w:r w:rsidRPr="005B4110">
              <w:rPr>
                <w:rFonts w:ascii="Arial" w:hAnsi="Arial" w:cs="Arial"/>
                <w:sz w:val="24"/>
                <w:szCs w:val="24"/>
              </w:rPr>
              <w:t xml:space="preserve"> Beech Street Books, 2021. </w:t>
            </w:r>
            <w:r w:rsidRPr="00DE2D4C">
              <w:rPr>
                <w:rFonts w:ascii="Arial" w:hAnsi="Arial" w:cs="Arial"/>
                <w:sz w:val="24"/>
                <w:szCs w:val="24"/>
                <w:lang w:val="fr-CA"/>
              </w:rPr>
              <w:t xml:space="preserve">FR 371.82997071 H883 </w:t>
            </w:r>
          </w:p>
          <w:p w14:paraId="143A5FEC" w14:textId="3EA3CC85" w:rsidR="0033177C" w:rsidRPr="00DE2D4C" w:rsidRDefault="0033177C" w:rsidP="0051672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278"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33177C" w:rsidRPr="00DE2D4C" w14:paraId="5C9EFE1C" w14:textId="77777777" w:rsidTr="00312AD3">
        <w:tc>
          <w:tcPr>
            <w:tcW w:w="9350" w:type="dxa"/>
            <w:gridSpan w:val="3"/>
          </w:tcPr>
          <w:p w14:paraId="79C664C0" w14:textId="77777777" w:rsidR="0033177C" w:rsidRPr="00DE2D4C" w:rsidRDefault="0033177C" w:rsidP="00516722">
            <w:pPr>
              <w:spacing w:after="120"/>
              <w:rPr>
                <w:rFonts w:ascii="Arial" w:hAnsi="Arial" w:cs="Arial"/>
                <w:sz w:val="24"/>
                <w:szCs w:val="24"/>
                <w:lang w:val="fr-CA"/>
              </w:rPr>
            </w:pPr>
            <w:r w:rsidRPr="00DE2D4C">
              <w:rPr>
                <w:rFonts w:ascii="Arial" w:hAnsi="Arial" w:cs="Arial"/>
                <w:sz w:val="24"/>
                <w:szCs w:val="24"/>
                <w:lang w:val="fr-CA"/>
              </w:rPr>
              <w:t>Questions d’enquête:</w:t>
            </w:r>
          </w:p>
          <w:p w14:paraId="4B14160E" w14:textId="77777777" w:rsidR="0033177C" w:rsidRPr="00DE2D4C" w:rsidRDefault="0033177C" w:rsidP="00516722">
            <w:pPr>
              <w:spacing w:after="120"/>
              <w:rPr>
                <w:rFonts w:ascii="Arial" w:hAnsi="Arial" w:cs="Arial"/>
                <w:sz w:val="24"/>
                <w:szCs w:val="24"/>
                <w:lang w:val="fr-CA"/>
              </w:rPr>
            </w:pPr>
          </w:p>
        </w:tc>
      </w:tr>
      <w:tr w:rsidR="0033177C" w:rsidRPr="00DE2D4C" w14:paraId="007E3A94" w14:textId="77777777" w:rsidTr="00312AD3">
        <w:tc>
          <w:tcPr>
            <w:tcW w:w="9350" w:type="dxa"/>
            <w:gridSpan w:val="3"/>
          </w:tcPr>
          <w:p w14:paraId="39F21039" w14:textId="77777777" w:rsidR="0033177C" w:rsidRPr="00DE2D4C" w:rsidRDefault="0033177C" w:rsidP="00516722">
            <w:pPr>
              <w:spacing w:after="120"/>
              <w:rPr>
                <w:rFonts w:ascii="Arial" w:hAnsi="Arial" w:cs="Arial"/>
                <w:sz w:val="24"/>
                <w:szCs w:val="24"/>
                <w:lang w:val="fr-CA"/>
              </w:rPr>
            </w:pPr>
            <w:r w:rsidRPr="00DE2D4C">
              <w:rPr>
                <w:rFonts w:ascii="Arial" w:hAnsi="Arial" w:cs="Arial"/>
                <w:sz w:val="24"/>
                <w:szCs w:val="24"/>
                <w:lang w:val="fr-CA"/>
              </w:rPr>
              <w:t>Vocabulaire/définitions:</w:t>
            </w:r>
          </w:p>
          <w:p w14:paraId="09D30BF4" w14:textId="77777777" w:rsidR="0047047C" w:rsidRPr="00DE2D4C" w:rsidRDefault="0047047C" w:rsidP="00516722">
            <w:pPr>
              <w:spacing w:after="120"/>
              <w:rPr>
                <w:rFonts w:ascii="Arial" w:hAnsi="Arial" w:cs="Arial"/>
                <w:sz w:val="24"/>
                <w:szCs w:val="24"/>
                <w:lang w:val="fr-CA"/>
              </w:rPr>
            </w:pPr>
          </w:p>
        </w:tc>
      </w:tr>
      <w:tr w:rsidR="0047047C" w:rsidRPr="00DE2D4C" w14:paraId="22FCD39F" w14:textId="77777777" w:rsidTr="00312AD3">
        <w:tc>
          <w:tcPr>
            <w:tcW w:w="3823" w:type="dxa"/>
            <w:gridSpan w:val="2"/>
          </w:tcPr>
          <w:p w14:paraId="169A8F1E" w14:textId="18FE5F2D" w:rsidR="0047047C" w:rsidRPr="00DE2D4C" w:rsidRDefault="0047047C" w:rsidP="000D542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3C4E4D6B" w14:textId="04920DDF" w:rsidR="0047047C" w:rsidRPr="00DE2D4C" w:rsidRDefault="0047047C" w:rsidP="00AB309F">
            <w:pPr>
              <w:rPr>
                <w:rFonts w:ascii="Arial" w:hAnsi="Arial" w:cs="Arial"/>
                <w:sz w:val="24"/>
                <w:szCs w:val="24"/>
                <w:lang w:val="fr-CA"/>
              </w:rPr>
            </w:pPr>
            <w:r w:rsidRPr="00DE2D4C">
              <w:rPr>
                <w:rFonts w:ascii="Arial" w:hAnsi="Arial" w:cs="Arial"/>
                <w:sz w:val="24"/>
                <w:szCs w:val="24"/>
                <w:lang w:val="fr-CA"/>
              </w:rPr>
              <w:t>#</w:t>
            </w:r>
          </w:p>
        </w:tc>
      </w:tr>
    </w:tbl>
    <w:p w14:paraId="5121F41E" w14:textId="77777777" w:rsidR="0033177C" w:rsidRPr="00DE2D4C" w:rsidRDefault="0033177C" w:rsidP="001B61C3">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40"/>
        <w:gridCol w:w="1983"/>
        <w:gridCol w:w="5527"/>
      </w:tblGrid>
      <w:tr w:rsidR="0033177C" w:rsidRPr="00701CF6" w14:paraId="6935E99C" w14:textId="77777777" w:rsidTr="00312AD3">
        <w:trPr>
          <w:trHeight w:val="1796"/>
        </w:trPr>
        <w:tc>
          <w:tcPr>
            <w:tcW w:w="1840" w:type="dxa"/>
          </w:tcPr>
          <w:p w14:paraId="1E9F0DAC" w14:textId="01EE3BAC" w:rsidR="0033177C" w:rsidRPr="00DE2D4C" w:rsidRDefault="0033177C" w:rsidP="00860912">
            <w:pPr>
              <w:jc w:val="center"/>
              <w:rPr>
                <w:rFonts w:ascii="Arial" w:hAnsi="Arial" w:cs="Arial"/>
                <w:sz w:val="24"/>
                <w:szCs w:val="24"/>
                <w:lang w:val="fr-CA"/>
              </w:rPr>
            </w:pPr>
            <w:r w:rsidRPr="00DE2D4C">
              <w:rPr>
                <w:noProof/>
                <w:lang w:val="fr-CA"/>
              </w:rPr>
              <w:drawing>
                <wp:inline distT="0" distB="0" distL="0" distR="0" wp14:anchorId="2B73D541" wp14:editId="072885F8">
                  <wp:extent cx="818390" cy="1175657"/>
                  <wp:effectExtent l="0" t="0" r="0" b="0"/>
                  <wp:docPr id="574721627" name="Picture 574721627"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850374" cy="1221603"/>
                          </a:xfrm>
                          <a:prstGeom prst="rect">
                            <a:avLst/>
                          </a:prstGeom>
                          <a:noFill/>
                          <a:ln>
                            <a:noFill/>
                          </a:ln>
                        </pic:spPr>
                      </pic:pic>
                    </a:graphicData>
                  </a:graphic>
                </wp:inline>
              </w:drawing>
            </w:r>
          </w:p>
        </w:tc>
        <w:tc>
          <w:tcPr>
            <w:tcW w:w="7510" w:type="dxa"/>
            <w:gridSpan w:val="2"/>
            <w:shd w:val="clear" w:color="auto" w:fill="auto"/>
          </w:tcPr>
          <w:p w14:paraId="5D6D018F" w14:textId="15EA334C" w:rsidR="0033177C" w:rsidRPr="00DE2D4C" w:rsidRDefault="00CA5E71" w:rsidP="00516722">
            <w:pPr>
              <w:spacing w:after="120"/>
              <w:rPr>
                <w:rFonts w:ascii="Arial" w:hAnsi="Arial" w:cs="Arial"/>
                <w:sz w:val="24"/>
                <w:szCs w:val="24"/>
                <w:lang w:val="fr-CA"/>
              </w:rPr>
            </w:pPr>
            <w:hyperlink r:id="rId280" w:history="1">
              <w:r w:rsidR="0033177C" w:rsidRPr="00DE2D4C">
                <w:rPr>
                  <w:rStyle w:val="Hyperlink"/>
                  <w:rFonts w:ascii="Arial" w:hAnsi="Arial" w:cs="Arial"/>
                  <w:color w:val="0083BE"/>
                  <w:sz w:val="24"/>
                  <w:szCs w:val="24"/>
                  <w:bdr w:val="none" w:sz="0" w:space="0" w:color="auto" w:frame="1"/>
                  <w:lang w:val="fr-CA"/>
                </w:rPr>
                <w:t>Étrangère </w:t>
              </w:r>
              <w:r w:rsidR="0033177C" w:rsidRPr="00DE2D4C">
                <w:rPr>
                  <w:rStyle w:val="hilite2"/>
                  <w:rFonts w:ascii="Arial" w:hAnsi="Arial" w:cs="Arial"/>
                  <w:color w:val="0083BE"/>
                  <w:sz w:val="24"/>
                  <w:szCs w:val="24"/>
                  <w:u w:val="single"/>
                  <w:bdr w:val="none" w:sz="0" w:space="0" w:color="auto" w:frame="1"/>
                  <w:lang w:val="fr-CA"/>
                </w:rPr>
                <w:t>chez</w:t>
              </w:r>
              <w:r w:rsidR="0033177C" w:rsidRPr="00DE2D4C">
                <w:rPr>
                  <w:rStyle w:val="Hyperlink"/>
                  <w:rFonts w:ascii="Arial" w:hAnsi="Arial" w:cs="Arial"/>
                  <w:color w:val="0083BE"/>
                  <w:sz w:val="24"/>
                  <w:szCs w:val="24"/>
                  <w:bdr w:val="none" w:sz="0" w:space="0" w:color="auto" w:frame="1"/>
                  <w:lang w:val="fr-CA"/>
                </w:rPr>
                <w:t> </w:t>
              </w:r>
              <w:r w:rsidR="0033177C" w:rsidRPr="00DE2D4C">
                <w:rPr>
                  <w:rStyle w:val="hilite1"/>
                  <w:rFonts w:ascii="Arial" w:hAnsi="Arial" w:cs="Arial"/>
                  <w:color w:val="0083BE"/>
                  <w:sz w:val="24"/>
                  <w:szCs w:val="24"/>
                  <w:u w:val="single"/>
                  <w:bdr w:val="none" w:sz="0" w:space="0" w:color="auto" w:frame="1"/>
                  <w:lang w:val="fr-CA"/>
                </w:rPr>
                <w:t>moi</w:t>
              </w:r>
              <w:r w:rsidR="0033177C" w:rsidRPr="00DE2D4C">
                <w:rPr>
                  <w:rStyle w:val="Hyperlink"/>
                  <w:rFonts w:ascii="Arial" w:hAnsi="Arial" w:cs="Arial"/>
                  <w:color w:val="0083BE"/>
                  <w:sz w:val="24"/>
                  <w:szCs w:val="24"/>
                  <w:bdr w:val="none" w:sz="0" w:space="0" w:color="auto" w:frame="1"/>
                  <w:lang w:val="fr-CA"/>
                </w:rPr>
                <w:t> :</w:t>
              </w:r>
            </w:hyperlink>
            <w:r w:rsidR="0033177C" w:rsidRPr="00DE2D4C">
              <w:rPr>
                <w:rFonts w:ascii="Arial" w:hAnsi="Arial" w:cs="Arial"/>
                <w:sz w:val="24"/>
                <w:szCs w:val="24"/>
                <w:lang w:val="fr-CA"/>
              </w:rPr>
              <w:t xml:space="preserve"> </w:t>
            </w:r>
            <w:r w:rsidR="0033177C" w:rsidRPr="00DE2D4C">
              <w:rPr>
                <w:rFonts w:ascii="Arial" w:hAnsi="Arial" w:cs="Arial"/>
                <w:i/>
                <w:iCs/>
                <w:color w:val="002E74"/>
                <w:sz w:val="24"/>
                <w:szCs w:val="24"/>
                <w:bdr w:val="none" w:sz="0" w:space="0" w:color="auto" w:frame="1"/>
                <w:lang w:val="fr-CA"/>
              </w:rPr>
              <w:t>une histoire vraie</w:t>
            </w:r>
            <w:r w:rsidR="0033177C"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33177C" w:rsidRPr="00DE2D4C">
              <w:rPr>
                <w:rFonts w:ascii="Arial" w:hAnsi="Arial" w:cs="Arial"/>
                <w:sz w:val="24"/>
                <w:szCs w:val="24"/>
                <w:lang w:val="fr-CA"/>
              </w:rPr>
              <w:t>)</w:t>
            </w:r>
          </w:p>
          <w:p w14:paraId="57EDD63E" w14:textId="210141C7" w:rsidR="0033177C" w:rsidRPr="00DE2D4C" w:rsidRDefault="006D5416" w:rsidP="0033177C">
            <w:pPr>
              <w:rPr>
                <w:rFonts w:ascii="Arial" w:hAnsi="Arial" w:cs="Arial"/>
                <w:sz w:val="24"/>
                <w:szCs w:val="24"/>
                <w:lang w:val="fr-CA"/>
              </w:rPr>
            </w:pPr>
            <w:r w:rsidRPr="00DE2D4C">
              <w:rPr>
                <w:rFonts w:ascii="Arial" w:hAnsi="Arial" w:cs="Arial"/>
                <w:sz w:val="24"/>
                <w:szCs w:val="24"/>
                <w:lang w:val="fr-CA"/>
              </w:rPr>
              <w:t xml:space="preserve">Jordan-Fenton, Christy et Margaret </w:t>
            </w:r>
            <w:proofErr w:type="spellStart"/>
            <w:r w:rsidRPr="00DE2D4C">
              <w:rPr>
                <w:rFonts w:ascii="Arial" w:hAnsi="Arial" w:cs="Arial"/>
                <w:sz w:val="24"/>
                <w:szCs w:val="24"/>
                <w:lang w:val="fr-CA"/>
              </w:rPr>
              <w:t>Pokiak</w:t>
            </w:r>
            <w:proofErr w:type="spellEnd"/>
            <w:r w:rsidRPr="00DE2D4C">
              <w:rPr>
                <w:rFonts w:ascii="Arial" w:hAnsi="Arial" w:cs="Arial"/>
                <w:sz w:val="24"/>
                <w:szCs w:val="24"/>
                <w:lang w:val="fr-CA"/>
              </w:rPr>
              <w:t>-Fenton</w:t>
            </w:r>
            <w:r w:rsidR="0033177C" w:rsidRPr="00DE2D4C">
              <w:rPr>
                <w:rFonts w:ascii="Arial" w:hAnsi="Arial" w:cs="Arial"/>
                <w:sz w:val="24"/>
                <w:szCs w:val="24"/>
                <w:lang w:val="fr-CA"/>
              </w:rPr>
              <w:t>.</w:t>
            </w:r>
            <w:r w:rsidR="0033177C" w:rsidRPr="00DE2D4C">
              <w:rPr>
                <w:rFonts w:ascii="Arial" w:hAnsi="Arial" w:cs="Arial"/>
                <w:i/>
                <w:iCs/>
                <w:sz w:val="24"/>
                <w:szCs w:val="24"/>
                <w:lang w:val="fr-CA"/>
              </w:rPr>
              <w:t xml:space="preserve"> Étrangère chez moi :</w:t>
            </w:r>
            <w:r w:rsidR="0033177C" w:rsidRPr="00DE2D4C">
              <w:rPr>
                <w:rFonts w:ascii="Arial" w:hAnsi="Arial" w:cs="Arial"/>
                <w:sz w:val="24"/>
                <w:szCs w:val="24"/>
                <w:lang w:val="fr-CA"/>
              </w:rPr>
              <w:t xml:space="preserve"> Toronto, ON : </w:t>
            </w:r>
            <w:proofErr w:type="spellStart"/>
            <w:r w:rsidR="0033177C" w:rsidRPr="00DE2D4C">
              <w:rPr>
                <w:rFonts w:ascii="Arial" w:hAnsi="Arial" w:cs="Arial"/>
                <w:sz w:val="24"/>
                <w:szCs w:val="24"/>
                <w:lang w:val="fr-CA"/>
              </w:rPr>
              <w:t>Editions</w:t>
            </w:r>
            <w:proofErr w:type="spellEnd"/>
            <w:r w:rsidR="0033177C" w:rsidRPr="00DE2D4C">
              <w:rPr>
                <w:rFonts w:ascii="Arial" w:hAnsi="Arial" w:cs="Arial"/>
                <w:sz w:val="24"/>
                <w:szCs w:val="24"/>
                <w:lang w:val="fr-CA"/>
              </w:rPr>
              <w:t xml:space="preserve"> </w:t>
            </w:r>
            <w:proofErr w:type="spellStart"/>
            <w:r w:rsidR="0033177C" w:rsidRPr="00DE2D4C">
              <w:rPr>
                <w:rFonts w:ascii="Arial" w:hAnsi="Arial" w:cs="Arial"/>
                <w:sz w:val="24"/>
                <w:szCs w:val="24"/>
                <w:lang w:val="fr-CA"/>
              </w:rPr>
              <w:t>Scholastic</w:t>
            </w:r>
            <w:proofErr w:type="spellEnd"/>
            <w:r w:rsidR="0033177C" w:rsidRPr="00DE2D4C">
              <w:rPr>
                <w:rFonts w:ascii="Arial" w:hAnsi="Arial" w:cs="Arial"/>
                <w:sz w:val="24"/>
                <w:szCs w:val="24"/>
                <w:lang w:val="fr-CA"/>
              </w:rPr>
              <w:t xml:space="preserve">, 2011. FR 371.829971 J82 </w:t>
            </w:r>
          </w:p>
          <w:p w14:paraId="27E3CCD6" w14:textId="4C10CB7E" w:rsidR="0033177C" w:rsidRPr="00DE2D4C" w:rsidRDefault="0033177C" w:rsidP="0051672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281"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33177C" w:rsidRPr="00DE2D4C" w14:paraId="2EB97868" w14:textId="77777777" w:rsidTr="00312AD3">
        <w:tc>
          <w:tcPr>
            <w:tcW w:w="9350" w:type="dxa"/>
            <w:gridSpan w:val="3"/>
          </w:tcPr>
          <w:p w14:paraId="544FE488" w14:textId="77777777" w:rsidR="0033177C" w:rsidRPr="00DE2D4C" w:rsidRDefault="0033177C" w:rsidP="00516722">
            <w:pPr>
              <w:spacing w:after="120"/>
              <w:rPr>
                <w:rFonts w:ascii="Arial" w:hAnsi="Arial" w:cs="Arial"/>
                <w:sz w:val="24"/>
                <w:szCs w:val="24"/>
                <w:lang w:val="fr-CA"/>
              </w:rPr>
            </w:pPr>
            <w:r w:rsidRPr="00DE2D4C">
              <w:rPr>
                <w:rFonts w:ascii="Arial" w:hAnsi="Arial" w:cs="Arial"/>
                <w:sz w:val="24"/>
                <w:szCs w:val="24"/>
                <w:lang w:val="fr-CA"/>
              </w:rPr>
              <w:t>Questions d’enquête:</w:t>
            </w:r>
          </w:p>
          <w:p w14:paraId="17FF0D9A" w14:textId="77777777" w:rsidR="0033177C" w:rsidRPr="00DE2D4C" w:rsidRDefault="0033177C" w:rsidP="00516722">
            <w:pPr>
              <w:spacing w:after="120"/>
              <w:rPr>
                <w:rFonts w:ascii="Arial" w:hAnsi="Arial" w:cs="Arial"/>
                <w:sz w:val="24"/>
                <w:szCs w:val="24"/>
                <w:lang w:val="fr-CA"/>
              </w:rPr>
            </w:pPr>
          </w:p>
        </w:tc>
      </w:tr>
      <w:tr w:rsidR="0033177C" w:rsidRPr="00DE2D4C" w14:paraId="4AB80244" w14:textId="77777777" w:rsidTr="00312AD3">
        <w:tc>
          <w:tcPr>
            <w:tcW w:w="9350" w:type="dxa"/>
            <w:gridSpan w:val="3"/>
          </w:tcPr>
          <w:p w14:paraId="716156B3" w14:textId="77777777" w:rsidR="0033177C" w:rsidRPr="00DE2D4C" w:rsidRDefault="0033177C" w:rsidP="00516722">
            <w:pPr>
              <w:spacing w:after="120"/>
              <w:rPr>
                <w:rFonts w:ascii="Arial" w:hAnsi="Arial" w:cs="Arial"/>
                <w:sz w:val="24"/>
                <w:szCs w:val="24"/>
                <w:lang w:val="fr-CA"/>
              </w:rPr>
            </w:pPr>
            <w:r w:rsidRPr="00DE2D4C">
              <w:rPr>
                <w:rFonts w:ascii="Arial" w:hAnsi="Arial" w:cs="Arial"/>
                <w:sz w:val="24"/>
                <w:szCs w:val="24"/>
                <w:lang w:val="fr-CA"/>
              </w:rPr>
              <w:t>Vocabulaire/définitions:</w:t>
            </w:r>
          </w:p>
          <w:p w14:paraId="4C113200" w14:textId="77777777" w:rsidR="00E73485" w:rsidRPr="00DE2D4C" w:rsidRDefault="00E73485" w:rsidP="00516722">
            <w:pPr>
              <w:spacing w:after="120"/>
              <w:rPr>
                <w:rFonts w:ascii="Arial" w:hAnsi="Arial" w:cs="Arial"/>
                <w:sz w:val="24"/>
                <w:szCs w:val="24"/>
                <w:lang w:val="fr-CA"/>
              </w:rPr>
            </w:pPr>
          </w:p>
        </w:tc>
      </w:tr>
      <w:tr w:rsidR="0047047C" w:rsidRPr="00DE2D4C" w14:paraId="1B067A23" w14:textId="77777777" w:rsidTr="00312AD3">
        <w:tc>
          <w:tcPr>
            <w:tcW w:w="3823" w:type="dxa"/>
            <w:gridSpan w:val="2"/>
          </w:tcPr>
          <w:p w14:paraId="098FEF2C" w14:textId="20B5D623" w:rsidR="0047047C" w:rsidRPr="00DE2D4C" w:rsidRDefault="0047047C" w:rsidP="000D542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5499600B" w14:textId="18F51C2C" w:rsidR="0047047C" w:rsidRPr="00DE2D4C" w:rsidRDefault="0047047C" w:rsidP="00AB309F">
            <w:pPr>
              <w:rPr>
                <w:rFonts w:ascii="Arial" w:hAnsi="Arial" w:cs="Arial"/>
                <w:sz w:val="24"/>
                <w:szCs w:val="24"/>
                <w:lang w:val="fr-CA"/>
              </w:rPr>
            </w:pPr>
            <w:r w:rsidRPr="00DE2D4C">
              <w:rPr>
                <w:rFonts w:ascii="Arial" w:hAnsi="Arial" w:cs="Arial"/>
                <w:sz w:val="24"/>
                <w:szCs w:val="24"/>
                <w:lang w:val="fr-CA"/>
              </w:rPr>
              <w:t>#</w:t>
            </w:r>
          </w:p>
        </w:tc>
      </w:tr>
    </w:tbl>
    <w:p w14:paraId="7A11239D" w14:textId="77777777" w:rsidR="0033177C" w:rsidRPr="00DE2D4C" w:rsidRDefault="0033177C" w:rsidP="001B61C3">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52"/>
        <w:gridCol w:w="1971"/>
        <w:gridCol w:w="5527"/>
      </w:tblGrid>
      <w:tr w:rsidR="0033177C" w:rsidRPr="00701CF6" w14:paraId="44AD572F" w14:textId="77777777" w:rsidTr="00312AD3">
        <w:trPr>
          <w:trHeight w:val="1696"/>
        </w:trPr>
        <w:tc>
          <w:tcPr>
            <w:tcW w:w="1852" w:type="dxa"/>
          </w:tcPr>
          <w:p w14:paraId="13E2E73F" w14:textId="0E7520CE" w:rsidR="0033177C" w:rsidRPr="00DE2D4C" w:rsidRDefault="0033177C" w:rsidP="00860912">
            <w:pPr>
              <w:jc w:val="center"/>
              <w:rPr>
                <w:rFonts w:ascii="Arial" w:hAnsi="Arial" w:cs="Arial"/>
                <w:sz w:val="24"/>
                <w:szCs w:val="24"/>
                <w:lang w:val="fr-CA"/>
              </w:rPr>
            </w:pPr>
            <w:r w:rsidRPr="00DE2D4C">
              <w:rPr>
                <w:noProof/>
                <w:lang w:val="fr-CA"/>
              </w:rPr>
              <w:lastRenderedPageBreak/>
              <w:drawing>
                <wp:inline distT="0" distB="0" distL="0" distR="0" wp14:anchorId="3E783A7B" wp14:editId="02F24D0A">
                  <wp:extent cx="1017137" cy="1254642"/>
                  <wp:effectExtent l="0" t="0" r="0" b="0"/>
                  <wp:docPr id="995237062" name="Picture 995237062"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028125" cy="1268196"/>
                          </a:xfrm>
                          <a:prstGeom prst="rect">
                            <a:avLst/>
                          </a:prstGeom>
                          <a:noFill/>
                          <a:ln>
                            <a:noFill/>
                          </a:ln>
                        </pic:spPr>
                      </pic:pic>
                    </a:graphicData>
                  </a:graphic>
                </wp:inline>
              </w:drawing>
            </w:r>
          </w:p>
        </w:tc>
        <w:tc>
          <w:tcPr>
            <w:tcW w:w="7498" w:type="dxa"/>
            <w:gridSpan w:val="2"/>
            <w:shd w:val="clear" w:color="auto" w:fill="auto"/>
          </w:tcPr>
          <w:p w14:paraId="02CE15B3" w14:textId="6E2D8B8E" w:rsidR="0033177C" w:rsidRPr="00DE2D4C" w:rsidRDefault="00CA5E71" w:rsidP="00AB309F">
            <w:pPr>
              <w:rPr>
                <w:rFonts w:ascii="Arial" w:hAnsi="Arial" w:cs="Arial"/>
                <w:sz w:val="24"/>
                <w:szCs w:val="24"/>
                <w:lang w:val="fr-CA"/>
              </w:rPr>
            </w:pPr>
            <w:hyperlink r:id="rId283" w:history="1">
              <w:r w:rsidR="0033177C" w:rsidRPr="00DE2D4C">
                <w:rPr>
                  <w:rStyle w:val="hilite1"/>
                  <w:rFonts w:ascii="Arial" w:hAnsi="Arial" w:cs="Arial"/>
                  <w:color w:val="0083BE"/>
                  <w:sz w:val="24"/>
                  <w:szCs w:val="24"/>
                  <w:u w:val="single"/>
                  <w:bdr w:val="none" w:sz="0" w:space="0" w:color="auto" w:frame="1"/>
                  <w:lang w:val="fr-CA"/>
                </w:rPr>
                <w:t>Les</w:t>
              </w:r>
              <w:r w:rsidR="0033177C" w:rsidRPr="00DE2D4C">
                <w:rPr>
                  <w:rStyle w:val="Hyperlink"/>
                  <w:rFonts w:ascii="Arial" w:hAnsi="Arial" w:cs="Arial"/>
                  <w:color w:val="0083BE"/>
                  <w:sz w:val="24"/>
                  <w:szCs w:val="24"/>
                  <w:bdr w:val="none" w:sz="0" w:space="0" w:color="auto" w:frame="1"/>
                  <w:lang w:val="fr-CA"/>
                </w:rPr>
                <w:t> </w:t>
              </w:r>
              <w:r w:rsidR="0033177C" w:rsidRPr="00DE2D4C">
                <w:rPr>
                  <w:rStyle w:val="hilite2"/>
                  <w:rFonts w:ascii="Arial" w:hAnsi="Arial" w:cs="Arial"/>
                  <w:color w:val="0083BE"/>
                  <w:sz w:val="24"/>
                  <w:szCs w:val="24"/>
                  <w:u w:val="single"/>
                  <w:bdr w:val="none" w:sz="0" w:space="0" w:color="auto" w:frame="1"/>
                  <w:lang w:val="fr-CA"/>
                </w:rPr>
                <w:t>traditions</w:t>
              </w:r>
              <w:r w:rsidR="0033177C" w:rsidRPr="00DE2D4C">
                <w:rPr>
                  <w:rStyle w:val="Hyperlink"/>
                  <w:rFonts w:ascii="Arial" w:hAnsi="Arial" w:cs="Arial"/>
                  <w:color w:val="0083BE"/>
                  <w:sz w:val="24"/>
                  <w:szCs w:val="24"/>
                  <w:bdr w:val="none" w:sz="0" w:space="0" w:color="auto" w:frame="1"/>
                  <w:lang w:val="fr-CA"/>
                </w:rPr>
                <w:t> </w:t>
              </w:r>
              <w:r w:rsidR="0033177C" w:rsidRPr="00DE2D4C">
                <w:rPr>
                  <w:rStyle w:val="hilite1"/>
                  <w:rFonts w:ascii="Arial" w:hAnsi="Arial" w:cs="Arial"/>
                  <w:color w:val="0083BE"/>
                  <w:sz w:val="24"/>
                  <w:szCs w:val="24"/>
                  <w:u w:val="single"/>
                  <w:bdr w:val="none" w:sz="0" w:space="0" w:color="auto" w:frame="1"/>
                  <w:lang w:val="fr-CA"/>
                </w:rPr>
                <w:t>orales</w:t>
              </w:r>
              <w:r w:rsidR="0033177C" w:rsidRPr="00DE2D4C">
                <w:rPr>
                  <w:rStyle w:val="Hyperlink"/>
                  <w:rFonts w:ascii="Arial" w:hAnsi="Arial" w:cs="Arial"/>
                  <w:color w:val="0083BE"/>
                  <w:sz w:val="24"/>
                  <w:szCs w:val="24"/>
                  <w:bdr w:val="none" w:sz="0" w:space="0" w:color="auto" w:frame="1"/>
                  <w:lang w:val="fr-CA"/>
                </w:rPr>
                <w:t> et la narration d'histoires</w:t>
              </w:r>
            </w:hyperlink>
            <w:r w:rsidR="0033177C"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33177C" w:rsidRPr="00DE2D4C">
              <w:rPr>
                <w:rFonts w:ascii="Arial" w:hAnsi="Arial" w:cs="Arial"/>
                <w:sz w:val="24"/>
                <w:szCs w:val="24"/>
                <w:lang w:val="fr-CA"/>
              </w:rPr>
              <w:t>)</w:t>
            </w:r>
          </w:p>
          <w:p w14:paraId="37231988" w14:textId="77777777" w:rsidR="0033177C" w:rsidRPr="00DE2D4C" w:rsidRDefault="0033177C" w:rsidP="00AB309F">
            <w:pPr>
              <w:rPr>
                <w:rFonts w:ascii="Arial" w:hAnsi="Arial" w:cs="Arial"/>
                <w:i/>
                <w:iCs/>
                <w:sz w:val="24"/>
                <w:szCs w:val="24"/>
                <w:lang w:val="fr-CA"/>
              </w:rPr>
            </w:pPr>
          </w:p>
          <w:p w14:paraId="59CAE823" w14:textId="48452CE2" w:rsidR="000729A8" w:rsidRPr="00DE2D4C" w:rsidRDefault="000729A8" w:rsidP="000729A8">
            <w:pPr>
              <w:rPr>
                <w:rFonts w:ascii="Arial" w:hAnsi="Arial" w:cs="Arial"/>
                <w:sz w:val="24"/>
                <w:szCs w:val="24"/>
                <w:lang w:val="fr-CA"/>
              </w:rPr>
            </w:pPr>
            <w:proofErr w:type="spellStart"/>
            <w:r w:rsidRPr="00DE2D4C">
              <w:rPr>
                <w:rFonts w:ascii="Arial" w:hAnsi="Arial" w:cs="Arial"/>
                <w:sz w:val="24"/>
                <w:szCs w:val="24"/>
                <w:lang w:val="fr-CA"/>
              </w:rPr>
              <w:t>Yasuda</w:t>
            </w:r>
            <w:proofErr w:type="spellEnd"/>
            <w:r w:rsidRPr="00DE2D4C">
              <w:rPr>
                <w:rFonts w:ascii="Arial" w:hAnsi="Arial" w:cs="Arial"/>
                <w:sz w:val="24"/>
                <w:szCs w:val="24"/>
                <w:lang w:val="fr-CA"/>
              </w:rPr>
              <w:t>, Anita.</w:t>
            </w:r>
            <w:r w:rsidRPr="00DE2D4C">
              <w:rPr>
                <w:rFonts w:ascii="Arial" w:hAnsi="Arial" w:cs="Arial"/>
                <w:i/>
                <w:iCs/>
                <w:sz w:val="24"/>
                <w:szCs w:val="24"/>
                <w:lang w:val="fr-CA"/>
              </w:rPr>
              <w:t xml:space="preserve"> Les traditions orales et la narration d'histoires</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2019. FR 398.2089 Y29 </w:t>
            </w:r>
          </w:p>
          <w:p w14:paraId="586563AA" w14:textId="7CBF17E4" w:rsidR="0033177C" w:rsidRPr="00DE2D4C" w:rsidRDefault="0033177C" w:rsidP="0051672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284"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33177C" w:rsidRPr="00DE2D4C" w14:paraId="6206DAA7" w14:textId="77777777" w:rsidTr="00312AD3">
        <w:tc>
          <w:tcPr>
            <w:tcW w:w="9350" w:type="dxa"/>
            <w:gridSpan w:val="3"/>
          </w:tcPr>
          <w:p w14:paraId="48F68B87" w14:textId="77777777" w:rsidR="0033177C" w:rsidRPr="00DE2D4C" w:rsidRDefault="0033177C" w:rsidP="00516722">
            <w:pPr>
              <w:spacing w:after="120"/>
              <w:rPr>
                <w:rFonts w:ascii="Arial" w:hAnsi="Arial" w:cs="Arial"/>
                <w:sz w:val="24"/>
                <w:szCs w:val="24"/>
                <w:lang w:val="fr-CA"/>
              </w:rPr>
            </w:pPr>
            <w:r w:rsidRPr="00DE2D4C">
              <w:rPr>
                <w:rFonts w:ascii="Arial" w:hAnsi="Arial" w:cs="Arial"/>
                <w:sz w:val="24"/>
                <w:szCs w:val="24"/>
                <w:lang w:val="fr-CA"/>
              </w:rPr>
              <w:t>Questions d’enquête:</w:t>
            </w:r>
          </w:p>
          <w:p w14:paraId="355391A3" w14:textId="77777777" w:rsidR="0033177C" w:rsidRPr="00DE2D4C" w:rsidRDefault="0033177C" w:rsidP="00516722">
            <w:pPr>
              <w:spacing w:after="120"/>
              <w:rPr>
                <w:rFonts w:ascii="Arial" w:hAnsi="Arial" w:cs="Arial"/>
                <w:sz w:val="24"/>
                <w:szCs w:val="24"/>
                <w:lang w:val="fr-CA"/>
              </w:rPr>
            </w:pPr>
          </w:p>
        </w:tc>
      </w:tr>
      <w:tr w:rsidR="0033177C" w:rsidRPr="00DE2D4C" w14:paraId="5B97C940" w14:textId="77777777" w:rsidTr="00312AD3">
        <w:tc>
          <w:tcPr>
            <w:tcW w:w="9350" w:type="dxa"/>
            <w:gridSpan w:val="3"/>
          </w:tcPr>
          <w:p w14:paraId="66D240C2" w14:textId="77777777" w:rsidR="0033177C" w:rsidRPr="00DE2D4C" w:rsidRDefault="0033177C" w:rsidP="00516722">
            <w:pPr>
              <w:spacing w:after="120"/>
              <w:rPr>
                <w:rFonts w:ascii="Arial" w:hAnsi="Arial" w:cs="Arial"/>
                <w:sz w:val="24"/>
                <w:szCs w:val="24"/>
                <w:lang w:val="fr-CA"/>
              </w:rPr>
            </w:pPr>
            <w:r w:rsidRPr="00DE2D4C">
              <w:rPr>
                <w:rFonts w:ascii="Arial" w:hAnsi="Arial" w:cs="Arial"/>
                <w:sz w:val="24"/>
                <w:szCs w:val="24"/>
                <w:lang w:val="fr-CA"/>
              </w:rPr>
              <w:t>Vocabulaire/définitions:</w:t>
            </w:r>
          </w:p>
          <w:p w14:paraId="491F94AF" w14:textId="77777777" w:rsidR="0060577E" w:rsidRPr="00DE2D4C" w:rsidRDefault="0060577E" w:rsidP="00516722">
            <w:pPr>
              <w:spacing w:after="120"/>
              <w:rPr>
                <w:rFonts w:ascii="Arial" w:hAnsi="Arial" w:cs="Arial"/>
                <w:sz w:val="24"/>
                <w:szCs w:val="24"/>
                <w:lang w:val="fr-CA"/>
              </w:rPr>
            </w:pPr>
          </w:p>
        </w:tc>
      </w:tr>
      <w:tr w:rsidR="0060577E" w:rsidRPr="00DE2D4C" w14:paraId="34DCB48D" w14:textId="77777777" w:rsidTr="00312AD3">
        <w:tc>
          <w:tcPr>
            <w:tcW w:w="3823" w:type="dxa"/>
            <w:gridSpan w:val="2"/>
          </w:tcPr>
          <w:p w14:paraId="24C6AFD9" w14:textId="351C78E2" w:rsidR="0060577E" w:rsidRPr="00DE2D4C" w:rsidRDefault="0060577E" w:rsidP="000D542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69BA8DBE" w14:textId="3C1AB70E" w:rsidR="0060577E" w:rsidRPr="00DE2D4C" w:rsidRDefault="0060577E" w:rsidP="00AB309F">
            <w:pPr>
              <w:rPr>
                <w:rFonts w:ascii="Arial" w:hAnsi="Arial" w:cs="Arial"/>
                <w:sz w:val="24"/>
                <w:szCs w:val="24"/>
                <w:lang w:val="fr-CA"/>
              </w:rPr>
            </w:pPr>
            <w:r w:rsidRPr="00DE2D4C">
              <w:rPr>
                <w:rFonts w:ascii="Arial" w:hAnsi="Arial" w:cs="Arial"/>
                <w:sz w:val="24"/>
                <w:szCs w:val="24"/>
                <w:lang w:val="fr-CA"/>
              </w:rPr>
              <w:t>#</w:t>
            </w:r>
          </w:p>
        </w:tc>
      </w:tr>
    </w:tbl>
    <w:p w14:paraId="474CC68F" w14:textId="77777777" w:rsidR="0064742C" w:rsidRPr="00DE2D4C" w:rsidRDefault="0064742C" w:rsidP="001B61C3">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40"/>
        <w:gridCol w:w="1983"/>
        <w:gridCol w:w="5527"/>
      </w:tblGrid>
      <w:tr w:rsidR="0064742C" w:rsidRPr="00701CF6" w14:paraId="7469BD7F" w14:textId="77777777" w:rsidTr="00312AD3">
        <w:trPr>
          <w:trHeight w:val="1377"/>
        </w:trPr>
        <w:tc>
          <w:tcPr>
            <w:tcW w:w="1840" w:type="dxa"/>
          </w:tcPr>
          <w:p w14:paraId="676A37E2" w14:textId="61E5FD56" w:rsidR="0064742C" w:rsidRPr="00DE2D4C" w:rsidRDefault="0064742C" w:rsidP="00860912">
            <w:pPr>
              <w:jc w:val="center"/>
              <w:rPr>
                <w:rFonts w:ascii="Arial" w:hAnsi="Arial" w:cs="Arial"/>
                <w:sz w:val="24"/>
                <w:szCs w:val="24"/>
                <w:lang w:val="fr-CA"/>
              </w:rPr>
            </w:pPr>
            <w:r w:rsidRPr="00DE2D4C">
              <w:rPr>
                <w:noProof/>
                <w:lang w:val="fr-CA"/>
              </w:rPr>
              <w:drawing>
                <wp:inline distT="0" distB="0" distL="0" distR="0" wp14:anchorId="4F34A5A2" wp14:editId="2C0CD421">
                  <wp:extent cx="792980" cy="982824"/>
                  <wp:effectExtent l="0" t="0" r="0" b="0"/>
                  <wp:docPr id="353693845" name="Picture 353693845"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805479" cy="998315"/>
                          </a:xfrm>
                          <a:prstGeom prst="rect">
                            <a:avLst/>
                          </a:prstGeom>
                          <a:noFill/>
                          <a:ln>
                            <a:noFill/>
                          </a:ln>
                        </pic:spPr>
                      </pic:pic>
                    </a:graphicData>
                  </a:graphic>
                </wp:inline>
              </w:drawing>
            </w:r>
          </w:p>
        </w:tc>
        <w:tc>
          <w:tcPr>
            <w:tcW w:w="7510" w:type="dxa"/>
            <w:gridSpan w:val="2"/>
            <w:shd w:val="clear" w:color="auto" w:fill="auto"/>
          </w:tcPr>
          <w:p w14:paraId="15587F6B" w14:textId="0B5DE840" w:rsidR="0064742C" w:rsidRPr="00DE2D4C" w:rsidRDefault="0064742C" w:rsidP="00516722">
            <w:pPr>
              <w:spacing w:after="120"/>
              <w:rPr>
                <w:rFonts w:ascii="Arial" w:hAnsi="Arial" w:cs="Arial"/>
                <w:sz w:val="24"/>
                <w:szCs w:val="24"/>
                <w:lang w:val="fr-CA"/>
              </w:rPr>
            </w:pPr>
            <w:r w:rsidRPr="00DE2D4C">
              <w:rPr>
                <w:rFonts w:ascii="Arial" w:hAnsi="Arial" w:cs="Arial"/>
                <w:sz w:val="24"/>
                <w:szCs w:val="24"/>
                <w:lang w:val="fr-CA"/>
              </w:rPr>
              <w:t xml:space="preserve"> </w:t>
            </w:r>
            <w:hyperlink r:id="rId286" w:history="1">
              <w:r w:rsidRPr="00DE2D4C">
                <w:rPr>
                  <w:rStyle w:val="hilite1"/>
                  <w:rFonts w:ascii="Arial" w:hAnsi="Arial" w:cs="Arial"/>
                  <w:color w:val="0083BE"/>
                  <w:sz w:val="24"/>
                  <w:szCs w:val="24"/>
                  <w:u w:val="single"/>
                  <w:bdr w:val="none" w:sz="0" w:space="0" w:color="auto" w:frame="1"/>
                  <w:lang w:val="fr-CA"/>
                </w:rPr>
                <w:t>La</w:t>
              </w:r>
              <w:r w:rsidRPr="00DE2D4C">
                <w:rPr>
                  <w:rStyle w:val="Hyperlink"/>
                  <w:rFonts w:ascii="Arial" w:hAnsi="Arial" w:cs="Arial"/>
                  <w:color w:val="0083BE"/>
                  <w:sz w:val="24"/>
                  <w:szCs w:val="24"/>
                  <w:bdr w:val="none" w:sz="0" w:space="0" w:color="auto" w:frame="1"/>
                  <w:lang w:val="fr-CA"/>
                </w:rPr>
                <w:t> spiritualité</w:t>
              </w:r>
            </w:hyperlink>
            <w:r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Pr="00DE2D4C">
              <w:rPr>
                <w:rFonts w:ascii="Arial" w:hAnsi="Arial" w:cs="Arial"/>
                <w:sz w:val="24"/>
                <w:szCs w:val="24"/>
                <w:lang w:val="fr-CA"/>
              </w:rPr>
              <w:t>)</w:t>
            </w:r>
          </w:p>
          <w:p w14:paraId="248D8BEB" w14:textId="20D7BFC8" w:rsidR="0064742C" w:rsidRPr="00DE2D4C" w:rsidRDefault="0064742C" w:rsidP="0064742C">
            <w:pPr>
              <w:rPr>
                <w:rFonts w:ascii="Arial" w:hAnsi="Arial" w:cs="Arial"/>
                <w:sz w:val="24"/>
                <w:szCs w:val="24"/>
                <w:lang w:val="fr-CA"/>
              </w:rPr>
            </w:pPr>
            <w:r w:rsidRPr="005B4110">
              <w:rPr>
                <w:rFonts w:ascii="Arial" w:hAnsi="Arial" w:cs="Arial"/>
                <w:sz w:val="24"/>
                <w:szCs w:val="24"/>
              </w:rPr>
              <w:t>Rose, Simon.</w:t>
            </w:r>
            <w:r w:rsidRPr="005B4110">
              <w:rPr>
                <w:rFonts w:ascii="Arial" w:hAnsi="Arial" w:cs="Arial"/>
                <w:i/>
                <w:iCs/>
                <w:sz w:val="24"/>
                <w:szCs w:val="24"/>
              </w:rPr>
              <w:t xml:space="preserve"> La </w:t>
            </w:r>
            <w:proofErr w:type="spellStart"/>
            <w:r w:rsidRPr="005B4110">
              <w:rPr>
                <w:rFonts w:ascii="Arial" w:hAnsi="Arial" w:cs="Arial"/>
                <w:i/>
                <w:iCs/>
                <w:sz w:val="24"/>
                <w:szCs w:val="24"/>
              </w:rPr>
              <w:t>spiritualité</w:t>
            </w:r>
            <w:proofErr w:type="spellEnd"/>
            <w:r w:rsidRPr="005B4110">
              <w:rPr>
                <w:rFonts w:ascii="Arial" w:hAnsi="Arial" w:cs="Arial"/>
                <w:sz w:val="24"/>
                <w:szCs w:val="24"/>
              </w:rPr>
              <w:t xml:space="preserve"> Collingwood, </w:t>
            </w:r>
            <w:proofErr w:type="gramStart"/>
            <w:r w:rsidRPr="005B4110">
              <w:rPr>
                <w:rFonts w:ascii="Arial" w:hAnsi="Arial" w:cs="Arial"/>
                <w:sz w:val="24"/>
                <w:szCs w:val="24"/>
              </w:rPr>
              <w:t>ON :</w:t>
            </w:r>
            <w:proofErr w:type="gramEnd"/>
            <w:r w:rsidRPr="005B4110">
              <w:rPr>
                <w:rFonts w:ascii="Arial" w:hAnsi="Arial" w:cs="Arial"/>
                <w:sz w:val="24"/>
                <w:szCs w:val="24"/>
              </w:rPr>
              <w:t xml:space="preserve"> Beech Street Books, 2019. </w:t>
            </w:r>
            <w:r w:rsidRPr="00DE2D4C">
              <w:rPr>
                <w:rFonts w:ascii="Arial" w:hAnsi="Arial" w:cs="Arial"/>
                <w:sz w:val="24"/>
                <w:szCs w:val="24"/>
                <w:lang w:val="fr-CA"/>
              </w:rPr>
              <w:t xml:space="preserve">FR 299.7 R797 </w:t>
            </w:r>
          </w:p>
          <w:p w14:paraId="4CF1D448" w14:textId="4E5205C1" w:rsidR="0064742C" w:rsidRPr="00DE2D4C" w:rsidRDefault="0064742C" w:rsidP="0051672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287"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64742C" w:rsidRPr="00DE2D4C" w14:paraId="453A85A5" w14:textId="77777777" w:rsidTr="00312AD3">
        <w:tc>
          <w:tcPr>
            <w:tcW w:w="9350" w:type="dxa"/>
            <w:gridSpan w:val="3"/>
          </w:tcPr>
          <w:p w14:paraId="1797AE32" w14:textId="77777777" w:rsidR="0064742C" w:rsidRPr="00DE2D4C" w:rsidRDefault="0064742C" w:rsidP="00516722">
            <w:pPr>
              <w:spacing w:after="120"/>
              <w:rPr>
                <w:rFonts w:ascii="Arial" w:hAnsi="Arial" w:cs="Arial"/>
                <w:sz w:val="24"/>
                <w:szCs w:val="24"/>
                <w:lang w:val="fr-CA"/>
              </w:rPr>
            </w:pPr>
            <w:r w:rsidRPr="00DE2D4C">
              <w:rPr>
                <w:rFonts w:ascii="Arial" w:hAnsi="Arial" w:cs="Arial"/>
                <w:sz w:val="24"/>
                <w:szCs w:val="24"/>
                <w:lang w:val="fr-CA"/>
              </w:rPr>
              <w:t>Questions d’enquête:</w:t>
            </w:r>
          </w:p>
          <w:p w14:paraId="31026DC9" w14:textId="77777777" w:rsidR="0064742C" w:rsidRPr="00DE2D4C" w:rsidRDefault="0064742C" w:rsidP="00516722">
            <w:pPr>
              <w:spacing w:after="120"/>
              <w:rPr>
                <w:rFonts w:ascii="Arial" w:hAnsi="Arial" w:cs="Arial"/>
                <w:sz w:val="24"/>
                <w:szCs w:val="24"/>
                <w:lang w:val="fr-CA"/>
              </w:rPr>
            </w:pPr>
          </w:p>
        </w:tc>
      </w:tr>
      <w:tr w:rsidR="0064742C" w:rsidRPr="00DE2D4C" w14:paraId="44BC4DF6" w14:textId="77777777" w:rsidTr="00312AD3">
        <w:tc>
          <w:tcPr>
            <w:tcW w:w="9350" w:type="dxa"/>
            <w:gridSpan w:val="3"/>
          </w:tcPr>
          <w:p w14:paraId="1827214F" w14:textId="77777777" w:rsidR="0064742C" w:rsidRPr="00DE2D4C" w:rsidRDefault="0064742C" w:rsidP="00516722">
            <w:pPr>
              <w:spacing w:after="120"/>
              <w:rPr>
                <w:rFonts w:ascii="Arial" w:hAnsi="Arial" w:cs="Arial"/>
                <w:sz w:val="24"/>
                <w:szCs w:val="24"/>
                <w:lang w:val="fr-CA"/>
              </w:rPr>
            </w:pPr>
            <w:r w:rsidRPr="00DE2D4C">
              <w:rPr>
                <w:rFonts w:ascii="Arial" w:hAnsi="Arial" w:cs="Arial"/>
                <w:sz w:val="24"/>
                <w:szCs w:val="24"/>
                <w:lang w:val="fr-CA"/>
              </w:rPr>
              <w:t>Vocabulaire/définitions:</w:t>
            </w:r>
          </w:p>
          <w:p w14:paraId="3AAAC7B5" w14:textId="77777777" w:rsidR="0060577E" w:rsidRPr="00DE2D4C" w:rsidRDefault="0060577E" w:rsidP="00516722">
            <w:pPr>
              <w:spacing w:after="120"/>
              <w:rPr>
                <w:rFonts w:ascii="Arial" w:hAnsi="Arial" w:cs="Arial"/>
                <w:sz w:val="24"/>
                <w:szCs w:val="24"/>
                <w:lang w:val="fr-CA"/>
              </w:rPr>
            </w:pPr>
          </w:p>
        </w:tc>
      </w:tr>
      <w:tr w:rsidR="0060577E" w:rsidRPr="00DE2D4C" w14:paraId="16AEFC9D" w14:textId="77777777" w:rsidTr="00312AD3">
        <w:tc>
          <w:tcPr>
            <w:tcW w:w="3823" w:type="dxa"/>
            <w:gridSpan w:val="2"/>
          </w:tcPr>
          <w:p w14:paraId="7C5039D2" w14:textId="29D2A766" w:rsidR="0060577E" w:rsidRPr="00DE2D4C" w:rsidRDefault="0060577E" w:rsidP="000D542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67B144F3" w14:textId="4FD29E1B" w:rsidR="0060577E" w:rsidRPr="00DE2D4C" w:rsidRDefault="0060577E" w:rsidP="00AB309F">
            <w:pPr>
              <w:rPr>
                <w:rFonts w:ascii="Arial" w:hAnsi="Arial" w:cs="Arial"/>
                <w:sz w:val="24"/>
                <w:szCs w:val="24"/>
                <w:lang w:val="fr-CA"/>
              </w:rPr>
            </w:pPr>
            <w:r w:rsidRPr="00DE2D4C">
              <w:rPr>
                <w:rFonts w:ascii="Arial" w:hAnsi="Arial" w:cs="Arial"/>
                <w:sz w:val="24"/>
                <w:szCs w:val="24"/>
                <w:lang w:val="fr-CA"/>
              </w:rPr>
              <w:t>#</w:t>
            </w:r>
          </w:p>
        </w:tc>
      </w:tr>
    </w:tbl>
    <w:p w14:paraId="27A4B2DC" w14:textId="77777777" w:rsidR="0064742C" w:rsidRPr="00DE2D4C" w:rsidRDefault="0064742C" w:rsidP="001B61C3">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41"/>
        <w:gridCol w:w="1982"/>
        <w:gridCol w:w="5527"/>
      </w:tblGrid>
      <w:tr w:rsidR="004878CD" w:rsidRPr="00701CF6" w14:paraId="41CEA249" w14:textId="77777777" w:rsidTr="002A28B4">
        <w:trPr>
          <w:trHeight w:val="1647"/>
        </w:trPr>
        <w:tc>
          <w:tcPr>
            <w:tcW w:w="1841" w:type="dxa"/>
          </w:tcPr>
          <w:p w14:paraId="4978747B" w14:textId="77777777" w:rsidR="004878CD" w:rsidRPr="00DE2D4C" w:rsidRDefault="004878CD" w:rsidP="00860912">
            <w:pPr>
              <w:jc w:val="center"/>
              <w:rPr>
                <w:rFonts w:ascii="Arial" w:hAnsi="Arial" w:cs="Arial"/>
                <w:sz w:val="24"/>
                <w:szCs w:val="24"/>
                <w:lang w:val="fr-CA"/>
              </w:rPr>
            </w:pPr>
            <w:r w:rsidRPr="00DE2D4C">
              <w:rPr>
                <w:noProof/>
                <w:lang w:val="fr-CA"/>
              </w:rPr>
              <w:drawing>
                <wp:inline distT="0" distB="0" distL="0" distR="0" wp14:anchorId="502D0567" wp14:editId="646F3BA1">
                  <wp:extent cx="833648" cy="1138335"/>
                  <wp:effectExtent l="0" t="0" r="0" b="0"/>
                  <wp:docPr id="455490216" name="Picture 455490216"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cove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849145" cy="1159496"/>
                          </a:xfrm>
                          <a:prstGeom prst="rect">
                            <a:avLst/>
                          </a:prstGeom>
                          <a:noFill/>
                          <a:ln>
                            <a:noFill/>
                          </a:ln>
                        </pic:spPr>
                      </pic:pic>
                    </a:graphicData>
                  </a:graphic>
                </wp:inline>
              </w:drawing>
            </w:r>
          </w:p>
        </w:tc>
        <w:tc>
          <w:tcPr>
            <w:tcW w:w="7509" w:type="dxa"/>
            <w:gridSpan w:val="2"/>
            <w:shd w:val="clear" w:color="auto" w:fill="auto"/>
          </w:tcPr>
          <w:p w14:paraId="41235C59" w14:textId="5A6F8485" w:rsidR="004878CD" w:rsidRPr="00DE2D4C" w:rsidRDefault="00CA5E71" w:rsidP="00516722">
            <w:pPr>
              <w:spacing w:after="120"/>
              <w:rPr>
                <w:rFonts w:ascii="Arial" w:hAnsi="Arial" w:cs="Arial"/>
                <w:color w:val="002E74"/>
                <w:sz w:val="24"/>
                <w:szCs w:val="24"/>
                <w:lang w:val="fr-CA"/>
              </w:rPr>
            </w:pPr>
            <w:hyperlink r:id="rId288" w:history="1">
              <w:r w:rsidR="004878CD" w:rsidRPr="00DE2D4C">
                <w:rPr>
                  <w:rStyle w:val="hilite3"/>
                  <w:rFonts w:ascii="Arial" w:hAnsi="Arial" w:cs="Arial"/>
                  <w:color w:val="0083BE"/>
                  <w:sz w:val="24"/>
                  <w:szCs w:val="24"/>
                  <w:u w:val="single"/>
                  <w:bdr w:val="none" w:sz="0" w:space="0" w:color="auto" w:frame="1"/>
                  <w:lang w:val="fr-CA"/>
                </w:rPr>
                <w:t>Tant</w:t>
              </w:r>
              <w:r w:rsidR="004878CD" w:rsidRPr="00DE2D4C">
                <w:rPr>
                  <w:rStyle w:val="Hyperlink"/>
                  <w:rFonts w:ascii="Arial" w:hAnsi="Arial" w:cs="Arial"/>
                  <w:color w:val="0083BE"/>
                  <w:sz w:val="24"/>
                  <w:szCs w:val="24"/>
                  <w:bdr w:val="none" w:sz="0" w:space="0" w:color="auto" w:frame="1"/>
                  <w:lang w:val="fr-CA"/>
                </w:rPr>
                <w:t> </w:t>
              </w:r>
              <w:r w:rsidR="004878CD" w:rsidRPr="00DE2D4C">
                <w:rPr>
                  <w:rStyle w:val="hilite2"/>
                  <w:rFonts w:ascii="Arial" w:hAnsi="Arial" w:cs="Arial"/>
                  <w:color w:val="0083BE"/>
                  <w:sz w:val="24"/>
                  <w:szCs w:val="24"/>
                  <w:u w:val="single"/>
                  <w:bdr w:val="none" w:sz="0" w:space="0" w:color="auto" w:frame="1"/>
                  <w:lang w:val="fr-CA"/>
                </w:rPr>
                <w:t>que</w:t>
              </w:r>
              <w:r w:rsidR="004878CD" w:rsidRPr="00DE2D4C">
                <w:rPr>
                  <w:rStyle w:val="Hyperlink"/>
                  <w:rFonts w:ascii="Arial" w:hAnsi="Arial" w:cs="Arial"/>
                  <w:color w:val="0083BE"/>
                  <w:sz w:val="24"/>
                  <w:szCs w:val="24"/>
                  <w:bdr w:val="none" w:sz="0" w:space="0" w:color="auto" w:frame="1"/>
                  <w:lang w:val="fr-CA"/>
                </w:rPr>
                <w:t> </w:t>
              </w:r>
              <w:r w:rsidR="004878CD" w:rsidRPr="00DE2D4C">
                <w:rPr>
                  <w:rStyle w:val="hilite1"/>
                  <w:rFonts w:ascii="Arial" w:hAnsi="Arial" w:cs="Arial"/>
                  <w:color w:val="0083BE"/>
                  <w:sz w:val="24"/>
                  <w:szCs w:val="24"/>
                  <w:u w:val="single"/>
                  <w:bdr w:val="none" w:sz="0" w:space="0" w:color="auto" w:frame="1"/>
                  <w:lang w:val="fr-CA"/>
                </w:rPr>
                <w:t>couleront</w:t>
              </w:r>
              <w:r w:rsidR="004878CD" w:rsidRPr="00DE2D4C">
                <w:rPr>
                  <w:rStyle w:val="Hyperlink"/>
                  <w:rFonts w:ascii="Arial" w:hAnsi="Arial" w:cs="Arial"/>
                  <w:color w:val="0083BE"/>
                  <w:sz w:val="24"/>
                  <w:szCs w:val="24"/>
                  <w:bdr w:val="none" w:sz="0" w:space="0" w:color="auto" w:frame="1"/>
                  <w:lang w:val="fr-CA"/>
                </w:rPr>
                <w:t> les rivières</w:t>
              </w:r>
            </w:hyperlink>
            <w:r w:rsidR="004878CD"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4878CD" w:rsidRPr="00DE2D4C">
              <w:rPr>
                <w:rFonts w:ascii="Arial" w:hAnsi="Arial" w:cs="Arial"/>
                <w:sz w:val="24"/>
                <w:szCs w:val="24"/>
                <w:lang w:val="fr-CA"/>
              </w:rPr>
              <w:t>)</w:t>
            </w:r>
          </w:p>
          <w:p w14:paraId="049A8C11" w14:textId="0FE521CB" w:rsidR="004878CD" w:rsidRPr="00DE2D4C" w:rsidRDefault="004878CD" w:rsidP="00AB309F">
            <w:pPr>
              <w:rPr>
                <w:rFonts w:ascii="Arial" w:hAnsi="Arial" w:cs="Arial"/>
                <w:sz w:val="24"/>
                <w:szCs w:val="24"/>
                <w:lang w:val="fr-CA"/>
              </w:rPr>
            </w:pPr>
            <w:proofErr w:type="spellStart"/>
            <w:r w:rsidRPr="00DE2D4C">
              <w:rPr>
                <w:rFonts w:ascii="Arial" w:hAnsi="Arial" w:cs="Arial"/>
                <w:sz w:val="24"/>
                <w:szCs w:val="24"/>
                <w:lang w:val="fr-CA"/>
              </w:rPr>
              <w:t>Loyie</w:t>
            </w:r>
            <w:proofErr w:type="spellEnd"/>
            <w:r w:rsidRPr="00DE2D4C">
              <w:rPr>
                <w:rFonts w:ascii="Arial" w:hAnsi="Arial" w:cs="Arial"/>
                <w:sz w:val="24"/>
                <w:szCs w:val="24"/>
                <w:lang w:val="fr-CA"/>
              </w:rPr>
              <w:t xml:space="preserve">, Larry., </w:t>
            </w:r>
            <w:r w:rsidR="0052159A" w:rsidRPr="00DE2D4C">
              <w:rPr>
                <w:rFonts w:ascii="Arial" w:hAnsi="Arial" w:cs="Arial"/>
                <w:sz w:val="24"/>
                <w:szCs w:val="24"/>
                <w:lang w:val="fr-CA"/>
              </w:rPr>
              <w:t>et</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Brissenden</w:t>
            </w:r>
            <w:proofErr w:type="spellEnd"/>
            <w:r w:rsidRPr="00DE2D4C">
              <w:rPr>
                <w:rFonts w:ascii="Arial" w:hAnsi="Arial" w:cs="Arial"/>
                <w:sz w:val="24"/>
                <w:szCs w:val="24"/>
                <w:lang w:val="fr-CA"/>
              </w:rPr>
              <w:t>, Constance.</w:t>
            </w:r>
            <w:r w:rsidRPr="00DE2D4C">
              <w:rPr>
                <w:rFonts w:ascii="Arial" w:hAnsi="Arial" w:cs="Arial"/>
                <w:i/>
                <w:iCs/>
                <w:sz w:val="24"/>
                <w:szCs w:val="24"/>
                <w:lang w:val="fr-CA"/>
              </w:rPr>
              <w:t xml:space="preserve"> Tant que couleront les rivières</w:t>
            </w:r>
            <w:r w:rsidRPr="00DE2D4C">
              <w:rPr>
                <w:rFonts w:ascii="Arial" w:hAnsi="Arial" w:cs="Arial"/>
                <w:sz w:val="24"/>
                <w:szCs w:val="24"/>
                <w:lang w:val="fr-CA"/>
              </w:rPr>
              <w:t xml:space="preserve"> Saint-Boniface, MB : Les Éditions des Plaines, 2011. </w:t>
            </w:r>
          </w:p>
          <w:p w14:paraId="37FC1176" w14:textId="77777777" w:rsidR="004878CD" w:rsidRPr="00DE2D4C" w:rsidRDefault="004878CD" w:rsidP="00AB309F">
            <w:pPr>
              <w:rPr>
                <w:rFonts w:ascii="Arial" w:hAnsi="Arial" w:cs="Arial"/>
                <w:sz w:val="24"/>
                <w:szCs w:val="24"/>
                <w:lang w:val="fr-CA"/>
              </w:rPr>
            </w:pPr>
            <w:r w:rsidRPr="00DE2D4C">
              <w:rPr>
                <w:rFonts w:ascii="Verdana" w:hAnsi="Verdana"/>
                <w:sz w:val="20"/>
                <w:szCs w:val="20"/>
                <w:lang w:val="fr-CA"/>
              </w:rPr>
              <w:t>FR</w:t>
            </w:r>
            <w:r w:rsidRPr="00DE2D4C">
              <w:rPr>
                <w:rFonts w:ascii="Verdana" w:hAnsi="Verdana"/>
                <w:sz w:val="20"/>
                <w:szCs w:val="20"/>
                <w:shd w:val="clear" w:color="auto" w:fill="EBF9FE"/>
                <w:lang w:val="fr-CA"/>
              </w:rPr>
              <w:t xml:space="preserve"> </w:t>
            </w:r>
            <w:r w:rsidRPr="00DE2D4C">
              <w:rPr>
                <w:rFonts w:ascii="Arial" w:hAnsi="Arial" w:cs="Arial"/>
                <w:sz w:val="24"/>
                <w:szCs w:val="24"/>
                <w:lang w:val="fr-CA"/>
              </w:rPr>
              <w:t>971.00497 L923</w:t>
            </w:r>
          </w:p>
          <w:p w14:paraId="3A614CDE" w14:textId="06B0627B" w:rsidR="004878CD" w:rsidRPr="00DE2D4C" w:rsidRDefault="004878CD" w:rsidP="0051672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289"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4878CD" w:rsidRPr="00DE2D4C" w14:paraId="08A6568D" w14:textId="77777777" w:rsidTr="002A28B4">
        <w:tc>
          <w:tcPr>
            <w:tcW w:w="9350" w:type="dxa"/>
            <w:gridSpan w:val="3"/>
          </w:tcPr>
          <w:p w14:paraId="2F34A8DB" w14:textId="77777777" w:rsidR="004878CD" w:rsidRPr="00DE2D4C" w:rsidRDefault="004878CD" w:rsidP="00516722">
            <w:pPr>
              <w:spacing w:after="120"/>
              <w:rPr>
                <w:rFonts w:ascii="Arial" w:hAnsi="Arial" w:cs="Arial"/>
                <w:sz w:val="24"/>
                <w:szCs w:val="24"/>
                <w:lang w:val="fr-CA"/>
              </w:rPr>
            </w:pPr>
            <w:r w:rsidRPr="00DE2D4C">
              <w:rPr>
                <w:rFonts w:ascii="Arial" w:hAnsi="Arial" w:cs="Arial"/>
                <w:sz w:val="24"/>
                <w:szCs w:val="24"/>
                <w:lang w:val="fr-CA"/>
              </w:rPr>
              <w:t>Questions d’enquête:</w:t>
            </w:r>
          </w:p>
          <w:p w14:paraId="123EA756" w14:textId="77777777" w:rsidR="004878CD" w:rsidRPr="00DE2D4C" w:rsidRDefault="004878CD" w:rsidP="00516722">
            <w:pPr>
              <w:spacing w:after="120"/>
              <w:rPr>
                <w:rFonts w:ascii="Arial" w:hAnsi="Arial" w:cs="Arial"/>
                <w:sz w:val="24"/>
                <w:szCs w:val="24"/>
                <w:lang w:val="fr-CA"/>
              </w:rPr>
            </w:pPr>
          </w:p>
        </w:tc>
      </w:tr>
      <w:tr w:rsidR="004878CD" w:rsidRPr="00DE2D4C" w14:paraId="09E1EE5C" w14:textId="77777777" w:rsidTr="002A28B4">
        <w:tc>
          <w:tcPr>
            <w:tcW w:w="9350" w:type="dxa"/>
            <w:gridSpan w:val="3"/>
          </w:tcPr>
          <w:p w14:paraId="7241D0D4" w14:textId="77777777" w:rsidR="004878CD" w:rsidRPr="00DE2D4C" w:rsidRDefault="004878CD" w:rsidP="00516722">
            <w:pPr>
              <w:spacing w:after="120"/>
              <w:rPr>
                <w:rFonts w:ascii="Arial" w:hAnsi="Arial" w:cs="Arial"/>
                <w:sz w:val="24"/>
                <w:szCs w:val="24"/>
                <w:lang w:val="fr-CA"/>
              </w:rPr>
            </w:pPr>
            <w:r w:rsidRPr="00DE2D4C">
              <w:rPr>
                <w:rFonts w:ascii="Arial" w:hAnsi="Arial" w:cs="Arial"/>
                <w:sz w:val="24"/>
                <w:szCs w:val="24"/>
                <w:lang w:val="fr-CA"/>
              </w:rPr>
              <w:t>Vocabulaire/définitions:</w:t>
            </w:r>
          </w:p>
          <w:p w14:paraId="67ECFE3A" w14:textId="77777777" w:rsidR="0060577E" w:rsidRPr="00DE2D4C" w:rsidRDefault="0060577E" w:rsidP="00516722">
            <w:pPr>
              <w:spacing w:after="120"/>
              <w:rPr>
                <w:rFonts w:ascii="Arial" w:hAnsi="Arial" w:cs="Arial"/>
                <w:sz w:val="24"/>
                <w:szCs w:val="24"/>
                <w:lang w:val="fr-CA"/>
              </w:rPr>
            </w:pPr>
          </w:p>
        </w:tc>
      </w:tr>
      <w:tr w:rsidR="0060577E" w:rsidRPr="00DE2D4C" w14:paraId="18FCBB3F" w14:textId="77777777" w:rsidTr="002A28B4">
        <w:tc>
          <w:tcPr>
            <w:tcW w:w="3823" w:type="dxa"/>
            <w:gridSpan w:val="2"/>
          </w:tcPr>
          <w:p w14:paraId="068F0923" w14:textId="12078B33" w:rsidR="0060577E" w:rsidRPr="00DE2D4C" w:rsidRDefault="0060577E" w:rsidP="000D542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1984DC1B" w14:textId="409C6835" w:rsidR="0060577E" w:rsidRPr="00DE2D4C" w:rsidRDefault="0060577E" w:rsidP="00AB309F">
            <w:pPr>
              <w:rPr>
                <w:rFonts w:ascii="Arial" w:hAnsi="Arial" w:cs="Arial"/>
                <w:sz w:val="24"/>
                <w:szCs w:val="24"/>
                <w:lang w:val="fr-CA"/>
              </w:rPr>
            </w:pPr>
            <w:r w:rsidRPr="00DE2D4C">
              <w:rPr>
                <w:rFonts w:ascii="Arial" w:hAnsi="Arial" w:cs="Arial"/>
                <w:sz w:val="24"/>
                <w:szCs w:val="24"/>
                <w:lang w:val="fr-CA"/>
              </w:rPr>
              <w:t>#</w:t>
            </w:r>
          </w:p>
        </w:tc>
      </w:tr>
    </w:tbl>
    <w:p w14:paraId="4BF0CC22" w14:textId="77777777" w:rsidR="0064742C" w:rsidRPr="00DE2D4C" w:rsidRDefault="0064742C" w:rsidP="001B61C3">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791"/>
        <w:gridCol w:w="2032"/>
        <w:gridCol w:w="5527"/>
      </w:tblGrid>
      <w:tr w:rsidR="004878CD" w:rsidRPr="00701CF6" w14:paraId="3F48518C" w14:textId="77777777" w:rsidTr="002A28B4">
        <w:trPr>
          <w:trHeight w:val="1341"/>
        </w:trPr>
        <w:tc>
          <w:tcPr>
            <w:tcW w:w="1791" w:type="dxa"/>
          </w:tcPr>
          <w:p w14:paraId="5C972023" w14:textId="77777777" w:rsidR="004878CD" w:rsidRPr="00DE2D4C" w:rsidRDefault="004878CD" w:rsidP="00860912">
            <w:pPr>
              <w:jc w:val="center"/>
              <w:rPr>
                <w:rFonts w:ascii="Arial" w:hAnsi="Arial" w:cs="Arial"/>
                <w:sz w:val="24"/>
                <w:szCs w:val="24"/>
                <w:lang w:val="fr-CA"/>
              </w:rPr>
            </w:pPr>
            <w:r w:rsidRPr="00DE2D4C">
              <w:rPr>
                <w:noProof/>
                <w:lang w:val="fr-CA"/>
              </w:rPr>
              <w:lastRenderedPageBreak/>
              <w:drawing>
                <wp:inline distT="0" distB="0" distL="0" distR="0" wp14:anchorId="3F401B4D" wp14:editId="1B8CDF84">
                  <wp:extent cx="944033" cy="957714"/>
                  <wp:effectExtent l="0" t="0" r="0" b="0"/>
                  <wp:docPr id="86475519" name="Picture 86475519" descr="A picture containing website&#10;&#10;Description automatically generated">
                    <a:extLst xmlns:a="http://schemas.openxmlformats.org/drawingml/2006/main">
                      <a:ext uri="{FF2B5EF4-FFF2-40B4-BE49-F238E27FC236}">
                        <a16:creationId xmlns:a16="http://schemas.microsoft.com/office/drawing/2014/main" id="{8D337B12-87CB-462A-9584-76048DE61D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20441" name="Picture 1423620441" descr="A picture containing website&#10;&#10;Description automatically generated">
                            <a:extLst>
                              <a:ext uri="{FF2B5EF4-FFF2-40B4-BE49-F238E27FC236}">
                                <a16:creationId xmlns:a16="http://schemas.microsoft.com/office/drawing/2014/main" id="{8D337B12-87CB-462A-9584-76048DE61D8F}"/>
                              </a:ext>
                            </a:extLst>
                          </pic:cNvPr>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954672" cy="968507"/>
                          </a:xfrm>
                          <a:prstGeom prst="rect">
                            <a:avLst/>
                          </a:prstGeom>
                          <a:noFill/>
                        </pic:spPr>
                      </pic:pic>
                    </a:graphicData>
                  </a:graphic>
                </wp:inline>
              </w:drawing>
            </w:r>
          </w:p>
        </w:tc>
        <w:tc>
          <w:tcPr>
            <w:tcW w:w="7559" w:type="dxa"/>
            <w:gridSpan w:val="2"/>
            <w:shd w:val="clear" w:color="auto" w:fill="auto"/>
          </w:tcPr>
          <w:p w14:paraId="459B509C" w14:textId="379C54BC" w:rsidR="004878CD" w:rsidRPr="00DE2D4C" w:rsidRDefault="00CA5E71" w:rsidP="00516722">
            <w:pPr>
              <w:spacing w:after="120"/>
              <w:rPr>
                <w:rFonts w:ascii="Arial" w:hAnsi="Arial" w:cs="Arial"/>
                <w:sz w:val="24"/>
                <w:szCs w:val="24"/>
                <w:lang w:val="fr-CA"/>
              </w:rPr>
            </w:pPr>
            <w:hyperlink r:id="rId290" w:history="1">
              <w:r w:rsidR="004878CD" w:rsidRPr="00DE2D4C">
                <w:rPr>
                  <w:rStyle w:val="hilite3"/>
                  <w:rFonts w:ascii="Arial" w:hAnsi="Arial" w:cs="Arial"/>
                  <w:color w:val="0083BE"/>
                  <w:sz w:val="24"/>
                  <w:szCs w:val="24"/>
                  <w:u w:val="single"/>
                  <w:bdr w:val="none" w:sz="0" w:space="0" w:color="auto" w:frame="1"/>
                  <w:lang w:val="fr-CA"/>
                </w:rPr>
                <w:t>La</w:t>
              </w:r>
              <w:r w:rsidR="004878CD" w:rsidRPr="00DE2D4C">
                <w:rPr>
                  <w:rStyle w:val="Hyperlink"/>
                  <w:rFonts w:ascii="Arial" w:hAnsi="Arial" w:cs="Arial"/>
                  <w:color w:val="0083BE"/>
                  <w:sz w:val="24"/>
                  <w:szCs w:val="24"/>
                  <w:bdr w:val="none" w:sz="0" w:space="0" w:color="auto" w:frame="1"/>
                  <w:lang w:val="fr-CA"/>
                </w:rPr>
                <w:t> communauté Métisse</w:t>
              </w:r>
            </w:hyperlink>
            <w:r w:rsidR="004878CD"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4878CD" w:rsidRPr="00DE2D4C">
              <w:rPr>
                <w:rFonts w:ascii="Arial" w:hAnsi="Arial" w:cs="Arial"/>
                <w:sz w:val="24"/>
                <w:szCs w:val="24"/>
                <w:lang w:val="fr-CA"/>
              </w:rPr>
              <w:t>)</w:t>
            </w:r>
          </w:p>
          <w:p w14:paraId="72705BD1" w14:textId="644E1CD2" w:rsidR="004878CD" w:rsidRPr="00DE2D4C" w:rsidRDefault="004878CD" w:rsidP="00AB309F">
            <w:pPr>
              <w:rPr>
                <w:rFonts w:ascii="Arial" w:hAnsi="Arial" w:cs="Arial"/>
                <w:sz w:val="24"/>
                <w:szCs w:val="24"/>
                <w:lang w:val="fr-CA"/>
              </w:rPr>
            </w:pPr>
            <w:r w:rsidRPr="00DE2D4C">
              <w:rPr>
                <w:rFonts w:ascii="Arial" w:hAnsi="Arial" w:cs="Arial"/>
                <w:sz w:val="24"/>
                <w:szCs w:val="24"/>
                <w:lang w:val="fr-CA"/>
              </w:rPr>
              <w:t>Murray, Laura K.</w:t>
            </w:r>
            <w:r w:rsidRPr="00DE2D4C">
              <w:rPr>
                <w:rFonts w:ascii="Arial" w:hAnsi="Arial" w:cs="Arial"/>
                <w:i/>
                <w:iCs/>
                <w:sz w:val="24"/>
                <w:szCs w:val="24"/>
                <w:lang w:val="fr-CA"/>
              </w:rPr>
              <w:t xml:space="preserve"> La communauté Métisse</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w:t>
            </w:r>
            <w:r w:rsidR="00030151" w:rsidRPr="00DE2D4C">
              <w:rPr>
                <w:rFonts w:ascii="Arial" w:hAnsi="Arial" w:cs="Arial"/>
                <w:sz w:val="24"/>
                <w:szCs w:val="24"/>
                <w:lang w:val="fr-CA"/>
              </w:rPr>
              <w:t>20</w:t>
            </w:r>
            <w:r w:rsidRPr="00DE2D4C">
              <w:rPr>
                <w:rFonts w:ascii="Arial" w:hAnsi="Arial" w:cs="Arial"/>
                <w:sz w:val="24"/>
                <w:szCs w:val="24"/>
                <w:lang w:val="fr-CA"/>
              </w:rPr>
              <w:t xml:space="preserve">18. FR 971.00497 M983 </w:t>
            </w:r>
          </w:p>
          <w:p w14:paraId="5B7F5763" w14:textId="77777777" w:rsidR="004878CD" w:rsidRPr="00DE2D4C" w:rsidRDefault="004878CD" w:rsidP="00516722">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291"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4878CD" w:rsidRPr="00DE2D4C" w14:paraId="05A5D3E0" w14:textId="77777777" w:rsidTr="002A28B4">
        <w:tc>
          <w:tcPr>
            <w:tcW w:w="9350" w:type="dxa"/>
            <w:gridSpan w:val="3"/>
          </w:tcPr>
          <w:p w14:paraId="546D46DE" w14:textId="77777777" w:rsidR="004878CD" w:rsidRPr="00DE2D4C" w:rsidRDefault="004878CD" w:rsidP="00AB309F">
            <w:pPr>
              <w:rPr>
                <w:rFonts w:ascii="Arial" w:hAnsi="Arial" w:cs="Arial"/>
                <w:sz w:val="24"/>
                <w:szCs w:val="24"/>
                <w:lang w:val="fr-CA"/>
              </w:rPr>
            </w:pPr>
            <w:r w:rsidRPr="00DE2D4C">
              <w:rPr>
                <w:rFonts w:ascii="Arial" w:hAnsi="Arial" w:cs="Arial"/>
                <w:sz w:val="24"/>
                <w:szCs w:val="24"/>
                <w:lang w:val="fr-CA"/>
              </w:rPr>
              <w:t>Questions d’enquête:</w:t>
            </w:r>
          </w:p>
          <w:p w14:paraId="7F4498C6" w14:textId="77777777" w:rsidR="004878CD" w:rsidRPr="00DE2D4C" w:rsidRDefault="004878CD" w:rsidP="00516722">
            <w:pPr>
              <w:spacing w:after="120"/>
              <w:rPr>
                <w:rFonts w:ascii="Arial" w:hAnsi="Arial" w:cs="Arial"/>
                <w:sz w:val="24"/>
                <w:szCs w:val="24"/>
                <w:lang w:val="fr-CA"/>
              </w:rPr>
            </w:pPr>
          </w:p>
        </w:tc>
      </w:tr>
      <w:tr w:rsidR="004878CD" w:rsidRPr="00DE2D4C" w14:paraId="5C4193DC" w14:textId="77777777" w:rsidTr="002A28B4">
        <w:tc>
          <w:tcPr>
            <w:tcW w:w="9350" w:type="dxa"/>
            <w:gridSpan w:val="3"/>
          </w:tcPr>
          <w:p w14:paraId="530B14C1" w14:textId="77777777" w:rsidR="004878CD" w:rsidRPr="00DE2D4C" w:rsidRDefault="004878CD" w:rsidP="00AB309F">
            <w:pPr>
              <w:rPr>
                <w:rFonts w:ascii="Arial" w:hAnsi="Arial" w:cs="Arial"/>
                <w:sz w:val="24"/>
                <w:szCs w:val="24"/>
                <w:lang w:val="fr-CA"/>
              </w:rPr>
            </w:pPr>
            <w:r w:rsidRPr="00DE2D4C">
              <w:rPr>
                <w:rFonts w:ascii="Arial" w:hAnsi="Arial" w:cs="Arial"/>
                <w:sz w:val="24"/>
                <w:szCs w:val="24"/>
                <w:lang w:val="fr-CA"/>
              </w:rPr>
              <w:t>Vocabulaire/définitions:</w:t>
            </w:r>
          </w:p>
          <w:p w14:paraId="4B281885" w14:textId="77777777" w:rsidR="0060577E" w:rsidRPr="00DE2D4C" w:rsidRDefault="0060577E" w:rsidP="00516722">
            <w:pPr>
              <w:spacing w:after="120"/>
              <w:rPr>
                <w:rFonts w:ascii="Arial" w:hAnsi="Arial" w:cs="Arial"/>
                <w:sz w:val="24"/>
                <w:szCs w:val="24"/>
                <w:lang w:val="fr-CA"/>
              </w:rPr>
            </w:pPr>
          </w:p>
        </w:tc>
      </w:tr>
      <w:tr w:rsidR="0060577E" w:rsidRPr="00DE2D4C" w14:paraId="2EAB1D33" w14:textId="77777777" w:rsidTr="00312AD3">
        <w:tc>
          <w:tcPr>
            <w:tcW w:w="3823" w:type="dxa"/>
            <w:gridSpan w:val="2"/>
          </w:tcPr>
          <w:p w14:paraId="6E894C28" w14:textId="66CC7EDC" w:rsidR="0060577E" w:rsidRPr="00DE2D4C" w:rsidRDefault="0060577E" w:rsidP="000D542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2E6E34F" w14:textId="46B7154D" w:rsidR="0060577E" w:rsidRPr="00DE2D4C" w:rsidRDefault="0060577E" w:rsidP="00AB309F">
            <w:pPr>
              <w:rPr>
                <w:rFonts w:ascii="Arial" w:hAnsi="Arial" w:cs="Arial"/>
                <w:sz w:val="24"/>
                <w:szCs w:val="24"/>
                <w:lang w:val="fr-CA"/>
              </w:rPr>
            </w:pPr>
            <w:r w:rsidRPr="00DE2D4C">
              <w:rPr>
                <w:rFonts w:ascii="Arial" w:hAnsi="Arial" w:cs="Arial"/>
                <w:sz w:val="24"/>
                <w:szCs w:val="24"/>
                <w:lang w:val="fr-CA"/>
              </w:rPr>
              <w:t>#</w:t>
            </w:r>
          </w:p>
        </w:tc>
      </w:tr>
    </w:tbl>
    <w:p w14:paraId="34217268" w14:textId="77777777" w:rsidR="004878CD" w:rsidRPr="00DE2D4C" w:rsidRDefault="004878CD" w:rsidP="001B61C3">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789"/>
        <w:gridCol w:w="2034"/>
        <w:gridCol w:w="5527"/>
      </w:tblGrid>
      <w:tr w:rsidR="004878CD" w:rsidRPr="00701CF6" w14:paraId="4F67659E" w14:textId="77777777" w:rsidTr="002A28B4">
        <w:trPr>
          <w:trHeight w:val="1423"/>
        </w:trPr>
        <w:tc>
          <w:tcPr>
            <w:tcW w:w="1789" w:type="dxa"/>
          </w:tcPr>
          <w:p w14:paraId="022EC59E" w14:textId="77777777" w:rsidR="004878CD" w:rsidRPr="00DE2D4C" w:rsidRDefault="004878CD" w:rsidP="00860912">
            <w:pPr>
              <w:jc w:val="center"/>
              <w:rPr>
                <w:rFonts w:ascii="Arial" w:hAnsi="Arial" w:cs="Arial"/>
                <w:sz w:val="24"/>
                <w:szCs w:val="24"/>
                <w:lang w:val="fr-CA"/>
              </w:rPr>
            </w:pPr>
            <w:r w:rsidRPr="00DE2D4C">
              <w:rPr>
                <w:noProof/>
                <w:lang w:val="fr-CA"/>
              </w:rPr>
              <w:drawing>
                <wp:inline distT="0" distB="0" distL="0" distR="0" wp14:anchorId="32B0B63D" wp14:editId="1B8AC7A3">
                  <wp:extent cx="943610" cy="946766"/>
                  <wp:effectExtent l="0" t="0" r="0" b="0"/>
                  <wp:docPr id="162365727" name="Picture 162365727" descr="A picture containing text, automaton&#10;&#10;Description automatically generated">
                    <a:extLst xmlns:a="http://schemas.openxmlformats.org/drawingml/2006/main">
                      <a:ext uri="{FF2B5EF4-FFF2-40B4-BE49-F238E27FC236}">
                        <a16:creationId xmlns:a16="http://schemas.microsoft.com/office/drawing/2014/main" id="{4EA01403-7EF2-5E23-684B-2BA5BECD3C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356097" name="Picture 709356097" descr="A picture containing text, automaton&#10;&#10;Description automatically generated">
                            <a:extLst>
                              <a:ext uri="{FF2B5EF4-FFF2-40B4-BE49-F238E27FC236}">
                                <a16:creationId xmlns:a16="http://schemas.microsoft.com/office/drawing/2014/main" id="{4EA01403-7EF2-5E23-684B-2BA5BECD3C30}"/>
                              </a:ext>
                            </a:extLst>
                          </pic:cNvPr>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954598" cy="957791"/>
                          </a:xfrm>
                          <a:prstGeom prst="rect">
                            <a:avLst/>
                          </a:prstGeom>
                          <a:noFill/>
                        </pic:spPr>
                      </pic:pic>
                    </a:graphicData>
                  </a:graphic>
                </wp:inline>
              </w:drawing>
            </w:r>
          </w:p>
        </w:tc>
        <w:tc>
          <w:tcPr>
            <w:tcW w:w="7561" w:type="dxa"/>
            <w:gridSpan w:val="2"/>
            <w:shd w:val="clear" w:color="auto" w:fill="auto"/>
          </w:tcPr>
          <w:p w14:paraId="18785CE9" w14:textId="4E94DFD6" w:rsidR="004878CD" w:rsidRPr="00DE2D4C" w:rsidRDefault="00CA5E71" w:rsidP="00516722">
            <w:pPr>
              <w:spacing w:after="120"/>
              <w:rPr>
                <w:rFonts w:ascii="Arial" w:hAnsi="Arial" w:cs="Arial"/>
                <w:sz w:val="24"/>
                <w:szCs w:val="24"/>
                <w:lang w:val="fr-CA"/>
              </w:rPr>
            </w:pPr>
            <w:hyperlink r:id="rId292" w:history="1">
              <w:r w:rsidR="004878CD" w:rsidRPr="00DE2D4C">
                <w:rPr>
                  <w:rStyle w:val="hilite3"/>
                  <w:rFonts w:ascii="Arial" w:hAnsi="Arial" w:cs="Arial"/>
                  <w:color w:val="0083BE"/>
                  <w:sz w:val="24"/>
                  <w:szCs w:val="24"/>
                  <w:u w:val="single"/>
                  <w:bdr w:val="none" w:sz="0" w:space="0" w:color="auto" w:frame="1"/>
                  <w:lang w:val="fr-CA"/>
                </w:rPr>
                <w:t>La</w:t>
              </w:r>
              <w:r w:rsidR="004878CD" w:rsidRPr="00DE2D4C">
                <w:rPr>
                  <w:rStyle w:val="Hyperlink"/>
                  <w:rFonts w:ascii="Arial" w:hAnsi="Arial" w:cs="Arial"/>
                  <w:color w:val="0083BE"/>
                  <w:sz w:val="24"/>
                  <w:szCs w:val="24"/>
                  <w:bdr w:val="none" w:sz="0" w:space="0" w:color="auto" w:frame="1"/>
                  <w:lang w:val="fr-CA"/>
                </w:rPr>
                <w:t> </w:t>
              </w:r>
              <w:proofErr w:type="spellStart"/>
              <w:r w:rsidR="004878CD" w:rsidRPr="00DE2D4C">
                <w:rPr>
                  <w:rStyle w:val="hilite2"/>
                  <w:rFonts w:ascii="Arial" w:hAnsi="Arial" w:cs="Arial"/>
                  <w:color w:val="0083BE"/>
                  <w:sz w:val="24"/>
                  <w:szCs w:val="24"/>
                  <w:u w:val="single"/>
                  <w:bdr w:val="none" w:sz="0" w:space="0" w:color="auto" w:frame="1"/>
                  <w:lang w:val="fr-CA"/>
                </w:rPr>
                <w:t>communaute</w:t>
              </w:r>
              <w:proofErr w:type="spellEnd"/>
              <w:r w:rsidR="004878CD" w:rsidRPr="00DE2D4C">
                <w:rPr>
                  <w:rStyle w:val="Hyperlink"/>
                  <w:rFonts w:ascii="Arial" w:hAnsi="Arial" w:cs="Arial"/>
                  <w:color w:val="0083BE"/>
                  <w:sz w:val="24"/>
                  <w:szCs w:val="24"/>
                  <w:bdr w:val="none" w:sz="0" w:space="0" w:color="auto" w:frame="1"/>
                  <w:lang w:val="fr-CA"/>
                </w:rPr>
                <w:t>́ </w:t>
              </w:r>
              <w:r w:rsidR="004878CD" w:rsidRPr="00DE2D4C">
                <w:rPr>
                  <w:rStyle w:val="hilite1"/>
                  <w:rFonts w:ascii="Arial" w:hAnsi="Arial" w:cs="Arial"/>
                  <w:color w:val="0083BE"/>
                  <w:sz w:val="24"/>
                  <w:szCs w:val="24"/>
                  <w:u w:val="single"/>
                  <w:bdr w:val="none" w:sz="0" w:space="0" w:color="auto" w:frame="1"/>
                  <w:lang w:val="fr-CA"/>
                </w:rPr>
                <w:t>crie</w:t>
              </w:r>
            </w:hyperlink>
            <w:r w:rsidR="004878CD"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4878CD" w:rsidRPr="00DE2D4C">
              <w:rPr>
                <w:rFonts w:ascii="Arial" w:hAnsi="Arial" w:cs="Arial"/>
                <w:sz w:val="24"/>
                <w:szCs w:val="24"/>
                <w:lang w:val="fr-CA"/>
              </w:rPr>
              <w:t>)</w:t>
            </w:r>
          </w:p>
          <w:p w14:paraId="5C912492" w14:textId="23B48759" w:rsidR="004878CD" w:rsidRPr="00DE2D4C" w:rsidRDefault="004878CD" w:rsidP="00AB309F">
            <w:pPr>
              <w:rPr>
                <w:rFonts w:ascii="Arial" w:hAnsi="Arial" w:cs="Arial"/>
                <w:sz w:val="24"/>
                <w:szCs w:val="24"/>
                <w:lang w:val="fr-CA"/>
              </w:rPr>
            </w:pPr>
            <w:bookmarkStart w:id="35" w:name="_Hlk136351859"/>
            <w:r w:rsidRPr="00DE2D4C">
              <w:rPr>
                <w:rFonts w:ascii="Arial" w:hAnsi="Arial" w:cs="Arial"/>
                <w:sz w:val="24"/>
                <w:szCs w:val="24"/>
                <w:lang w:val="fr-CA"/>
              </w:rPr>
              <w:t xml:space="preserve">Laine, </w:t>
            </w:r>
            <w:proofErr w:type="spellStart"/>
            <w:r w:rsidRPr="00DE2D4C">
              <w:rPr>
                <w:rFonts w:ascii="Arial" w:hAnsi="Arial" w:cs="Arial"/>
                <w:sz w:val="24"/>
                <w:szCs w:val="24"/>
                <w:lang w:val="fr-CA"/>
              </w:rPr>
              <w:t>Carolee</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La communauté crie</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w:t>
            </w:r>
            <w:r w:rsidR="00030151" w:rsidRPr="00DE2D4C">
              <w:rPr>
                <w:rFonts w:ascii="Arial" w:hAnsi="Arial" w:cs="Arial"/>
                <w:sz w:val="24"/>
                <w:szCs w:val="24"/>
                <w:lang w:val="fr-CA"/>
              </w:rPr>
              <w:t>20</w:t>
            </w:r>
            <w:r w:rsidRPr="00DE2D4C">
              <w:rPr>
                <w:rFonts w:ascii="Arial" w:hAnsi="Arial" w:cs="Arial"/>
                <w:sz w:val="24"/>
                <w:szCs w:val="24"/>
                <w:lang w:val="fr-CA"/>
              </w:rPr>
              <w:t xml:space="preserve">18. FR 971.00497 L186 </w:t>
            </w:r>
          </w:p>
          <w:bookmarkEnd w:id="35"/>
          <w:p w14:paraId="4734CB48" w14:textId="77777777" w:rsidR="004878CD" w:rsidRPr="00DE2D4C" w:rsidRDefault="004878CD" w:rsidP="00516722">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293"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4878CD" w:rsidRPr="00DE2D4C" w14:paraId="282559AE" w14:textId="77777777" w:rsidTr="002A28B4">
        <w:tc>
          <w:tcPr>
            <w:tcW w:w="9350" w:type="dxa"/>
            <w:gridSpan w:val="3"/>
          </w:tcPr>
          <w:p w14:paraId="4CB23DC8" w14:textId="77777777" w:rsidR="004878CD" w:rsidRPr="00DE2D4C" w:rsidRDefault="004878CD" w:rsidP="00946AFD">
            <w:pPr>
              <w:spacing w:after="120"/>
              <w:rPr>
                <w:rFonts w:ascii="Arial" w:hAnsi="Arial" w:cs="Arial"/>
                <w:sz w:val="24"/>
                <w:szCs w:val="24"/>
                <w:lang w:val="fr-CA"/>
              </w:rPr>
            </w:pPr>
            <w:r w:rsidRPr="00DE2D4C">
              <w:rPr>
                <w:rFonts w:ascii="Arial" w:hAnsi="Arial" w:cs="Arial"/>
                <w:sz w:val="24"/>
                <w:szCs w:val="24"/>
                <w:lang w:val="fr-CA"/>
              </w:rPr>
              <w:t>Questions d’enquête:</w:t>
            </w:r>
          </w:p>
          <w:p w14:paraId="6CF90442" w14:textId="77777777" w:rsidR="004878CD" w:rsidRPr="00DE2D4C" w:rsidRDefault="004878CD" w:rsidP="00946AFD">
            <w:pPr>
              <w:spacing w:after="120"/>
              <w:rPr>
                <w:rFonts w:ascii="Arial" w:hAnsi="Arial" w:cs="Arial"/>
                <w:sz w:val="24"/>
                <w:szCs w:val="24"/>
                <w:lang w:val="fr-CA"/>
              </w:rPr>
            </w:pPr>
          </w:p>
        </w:tc>
      </w:tr>
      <w:tr w:rsidR="004878CD" w:rsidRPr="00DE2D4C" w14:paraId="4D094ABC" w14:textId="77777777" w:rsidTr="002A28B4">
        <w:tc>
          <w:tcPr>
            <w:tcW w:w="9350" w:type="dxa"/>
            <w:gridSpan w:val="3"/>
          </w:tcPr>
          <w:p w14:paraId="6C56989B" w14:textId="77777777" w:rsidR="004878CD" w:rsidRPr="00DE2D4C" w:rsidRDefault="004878CD" w:rsidP="00946AFD">
            <w:pPr>
              <w:spacing w:after="120"/>
              <w:rPr>
                <w:rFonts w:ascii="Arial" w:hAnsi="Arial" w:cs="Arial"/>
                <w:sz w:val="24"/>
                <w:szCs w:val="24"/>
                <w:lang w:val="fr-CA"/>
              </w:rPr>
            </w:pPr>
            <w:r w:rsidRPr="00DE2D4C">
              <w:rPr>
                <w:rFonts w:ascii="Arial" w:hAnsi="Arial" w:cs="Arial"/>
                <w:sz w:val="24"/>
                <w:szCs w:val="24"/>
                <w:lang w:val="fr-CA"/>
              </w:rPr>
              <w:t>Vocabulaire/définitions:</w:t>
            </w:r>
          </w:p>
          <w:p w14:paraId="40927117" w14:textId="77777777" w:rsidR="0060577E" w:rsidRPr="00DE2D4C" w:rsidRDefault="0060577E" w:rsidP="00946AFD">
            <w:pPr>
              <w:spacing w:after="120"/>
              <w:rPr>
                <w:rFonts w:ascii="Arial" w:hAnsi="Arial" w:cs="Arial"/>
                <w:sz w:val="24"/>
                <w:szCs w:val="24"/>
                <w:lang w:val="fr-CA"/>
              </w:rPr>
            </w:pPr>
          </w:p>
        </w:tc>
      </w:tr>
      <w:tr w:rsidR="0060577E" w:rsidRPr="00DE2D4C" w14:paraId="445BE337" w14:textId="77777777" w:rsidTr="002A28B4">
        <w:tc>
          <w:tcPr>
            <w:tcW w:w="3823" w:type="dxa"/>
            <w:gridSpan w:val="2"/>
          </w:tcPr>
          <w:p w14:paraId="31C3BB6E" w14:textId="7ABD163F" w:rsidR="0060577E" w:rsidRPr="00DE2D4C" w:rsidRDefault="0060577E" w:rsidP="000D542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08E13FDE" w14:textId="2C2BDF54" w:rsidR="0060577E" w:rsidRPr="00DE2D4C" w:rsidRDefault="0060577E" w:rsidP="00AB309F">
            <w:pPr>
              <w:rPr>
                <w:rFonts w:ascii="Arial" w:hAnsi="Arial" w:cs="Arial"/>
                <w:sz w:val="24"/>
                <w:szCs w:val="24"/>
                <w:lang w:val="fr-CA"/>
              </w:rPr>
            </w:pPr>
            <w:r w:rsidRPr="00DE2D4C">
              <w:rPr>
                <w:rFonts w:ascii="Arial" w:hAnsi="Arial" w:cs="Arial"/>
                <w:sz w:val="24"/>
                <w:szCs w:val="24"/>
                <w:lang w:val="fr-CA"/>
              </w:rPr>
              <w:t>#</w:t>
            </w:r>
          </w:p>
        </w:tc>
      </w:tr>
    </w:tbl>
    <w:p w14:paraId="3920ED65" w14:textId="77777777" w:rsidR="004878CD" w:rsidRPr="00DE2D4C" w:rsidRDefault="004878CD" w:rsidP="001B61C3">
      <w:pPr>
        <w:spacing w:after="0"/>
        <w:rPr>
          <w:rFonts w:ascii="Arial" w:hAnsi="Arial" w:cs="Arial"/>
          <w:sz w:val="24"/>
          <w:szCs w:val="24"/>
          <w:lang w:val="fr-CA"/>
        </w:rPr>
      </w:pPr>
    </w:p>
    <w:tbl>
      <w:tblPr>
        <w:tblStyle w:val="TableGrid"/>
        <w:tblW w:w="0" w:type="auto"/>
        <w:tblLook w:val="04A0" w:firstRow="1" w:lastRow="0" w:firstColumn="1" w:lastColumn="0" w:noHBand="0" w:noVBand="1"/>
      </w:tblPr>
      <w:tblGrid>
        <w:gridCol w:w="1854"/>
        <w:gridCol w:w="1969"/>
        <w:gridCol w:w="5527"/>
      </w:tblGrid>
      <w:tr w:rsidR="006F2265" w:rsidRPr="00701CF6" w14:paraId="7D2DDA96" w14:textId="77777777" w:rsidTr="002A28B4">
        <w:trPr>
          <w:trHeight w:val="1678"/>
        </w:trPr>
        <w:tc>
          <w:tcPr>
            <w:tcW w:w="1854" w:type="dxa"/>
          </w:tcPr>
          <w:p w14:paraId="3462A16E" w14:textId="77777777" w:rsidR="006F2265" w:rsidRPr="00DE2D4C" w:rsidRDefault="006F2265" w:rsidP="00860912">
            <w:pPr>
              <w:spacing w:before="240"/>
              <w:rPr>
                <w:rFonts w:ascii="Arial" w:hAnsi="Arial" w:cs="Arial"/>
                <w:sz w:val="24"/>
                <w:szCs w:val="24"/>
                <w:lang w:val="fr-CA"/>
              </w:rPr>
            </w:pPr>
            <w:r w:rsidRPr="00DE2D4C">
              <w:rPr>
                <w:rFonts w:ascii="Arial" w:hAnsi="Arial" w:cs="Arial"/>
                <w:noProof/>
                <w:sz w:val="24"/>
                <w:szCs w:val="24"/>
                <w:lang w:val="fr-CA"/>
              </w:rPr>
              <w:drawing>
                <wp:inline distT="0" distB="0" distL="0" distR="0" wp14:anchorId="46C9610F" wp14:editId="369D5397">
                  <wp:extent cx="1040200" cy="760888"/>
                  <wp:effectExtent l="0" t="0" r="0" b="0"/>
                  <wp:docPr id="469578181" name="Picture 469578181" descr="A picture containing text&#10;&#10;Description automatically generated">
                    <a:extLst xmlns:a="http://schemas.openxmlformats.org/drawingml/2006/main">
                      <a:ext uri="{FF2B5EF4-FFF2-40B4-BE49-F238E27FC236}">
                        <a16:creationId xmlns:a16="http://schemas.microsoft.com/office/drawing/2014/main" id="{C607F654-3BB5-4100-82F9-BE88480AE5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78181" name="Picture 469578181" descr="A picture containing text&#10;&#10;Description automatically generated">
                            <a:extLst>
                              <a:ext uri="{FF2B5EF4-FFF2-40B4-BE49-F238E27FC236}">
                                <a16:creationId xmlns:a16="http://schemas.microsoft.com/office/drawing/2014/main" id="{C607F654-3BB5-4100-82F9-BE88480AE534}"/>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648" cy="762678"/>
                          </a:xfrm>
                          <a:prstGeom prst="rect">
                            <a:avLst/>
                          </a:prstGeom>
                          <a:noFill/>
                        </pic:spPr>
                      </pic:pic>
                    </a:graphicData>
                  </a:graphic>
                </wp:inline>
              </w:drawing>
            </w:r>
          </w:p>
        </w:tc>
        <w:tc>
          <w:tcPr>
            <w:tcW w:w="7496" w:type="dxa"/>
            <w:gridSpan w:val="2"/>
            <w:shd w:val="clear" w:color="auto" w:fill="auto"/>
          </w:tcPr>
          <w:p w14:paraId="46D7CC35" w14:textId="1FA39072" w:rsidR="006F2265" w:rsidRPr="00DE2D4C" w:rsidRDefault="00CA5E71" w:rsidP="00946AFD">
            <w:pPr>
              <w:spacing w:after="120"/>
              <w:rPr>
                <w:rFonts w:ascii="Arial" w:hAnsi="Arial" w:cs="Arial"/>
                <w:sz w:val="24"/>
                <w:szCs w:val="24"/>
                <w:lang w:val="fr-CA"/>
              </w:rPr>
            </w:pPr>
            <w:hyperlink r:id="rId294" w:history="1">
              <w:r w:rsidR="006F2265" w:rsidRPr="00DE2D4C">
                <w:rPr>
                  <w:rStyle w:val="hilite3"/>
                  <w:rFonts w:ascii="Arial" w:hAnsi="Arial" w:cs="Arial"/>
                  <w:color w:val="0083BE"/>
                  <w:sz w:val="24"/>
                  <w:szCs w:val="24"/>
                  <w:u w:val="single"/>
                  <w:bdr w:val="none" w:sz="0" w:space="0" w:color="auto" w:frame="1"/>
                  <w:lang w:val="fr-CA"/>
                </w:rPr>
                <w:t>Les</w:t>
              </w:r>
              <w:r w:rsidR="006F2265" w:rsidRPr="00DE2D4C">
                <w:rPr>
                  <w:rStyle w:val="Hyperlink"/>
                  <w:rFonts w:ascii="Arial" w:hAnsi="Arial" w:cs="Arial"/>
                  <w:color w:val="0083BE"/>
                  <w:sz w:val="24"/>
                  <w:szCs w:val="24"/>
                  <w:bdr w:val="none" w:sz="0" w:space="0" w:color="auto" w:frame="1"/>
                  <w:lang w:val="fr-CA"/>
                </w:rPr>
                <w:t> échos </w:t>
              </w:r>
              <w:r w:rsidR="006F2265" w:rsidRPr="00DE2D4C">
                <w:rPr>
                  <w:rStyle w:val="hilite1"/>
                  <w:rFonts w:ascii="Arial" w:hAnsi="Arial" w:cs="Arial"/>
                  <w:color w:val="0083BE"/>
                  <w:sz w:val="24"/>
                  <w:szCs w:val="24"/>
                  <w:u w:val="single"/>
                  <w:bdr w:val="none" w:sz="0" w:space="0" w:color="auto" w:frame="1"/>
                  <w:lang w:val="fr-CA"/>
                </w:rPr>
                <w:t>de</w:t>
              </w:r>
              <w:r w:rsidR="006F2265" w:rsidRPr="00DE2D4C">
                <w:rPr>
                  <w:rStyle w:val="Hyperlink"/>
                  <w:rFonts w:ascii="Arial" w:hAnsi="Arial" w:cs="Arial"/>
                  <w:color w:val="0083BE"/>
                  <w:sz w:val="24"/>
                  <w:szCs w:val="24"/>
                  <w:bdr w:val="none" w:sz="0" w:space="0" w:color="auto" w:frame="1"/>
                  <w:lang w:val="fr-CA"/>
                </w:rPr>
                <w:t> l'île </w:t>
              </w:r>
              <w:r w:rsidR="006F2265" w:rsidRPr="00DE2D4C">
                <w:rPr>
                  <w:rStyle w:val="hilite1"/>
                  <w:rFonts w:ascii="Arial" w:hAnsi="Arial" w:cs="Arial"/>
                  <w:color w:val="0083BE"/>
                  <w:sz w:val="24"/>
                  <w:szCs w:val="24"/>
                  <w:u w:val="single"/>
                  <w:bdr w:val="none" w:sz="0" w:space="0" w:color="auto" w:frame="1"/>
                  <w:lang w:val="fr-CA"/>
                </w:rPr>
                <w:t>de</w:t>
              </w:r>
              <w:r w:rsidR="006F2265" w:rsidRPr="00DE2D4C">
                <w:rPr>
                  <w:rStyle w:val="Hyperlink"/>
                  <w:rFonts w:ascii="Arial" w:hAnsi="Arial" w:cs="Arial"/>
                  <w:color w:val="0083BE"/>
                  <w:sz w:val="24"/>
                  <w:szCs w:val="24"/>
                  <w:bdr w:val="none" w:sz="0" w:space="0" w:color="auto" w:frame="1"/>
                  <w:lang w:val="fr-CA"/>
                </w:rPr>
                <w:t> la tortue. 5e année [kit]</w:t>
              </w:r>
            </w:hyperlink>
            <w:r w:rsidR="006F2265" w:rsidRPr="00DE2D4C">
              <w:rPr>
                <w:rFonts w:ascii="Arial" w:hAnsi="Arial" w:cs="Arial"/>
                <w:sz w:val="24"/>
                <w:szCs w:val="24"/>
                <w:lang w:val="fr-CA"/>
              </w:rPr>
              <w:t xml:space="preserve"> (</w:t>
            </w:r>
            <w:r w:rsidR="00CD3961" w:rsidRPr="00DE2D4C">
              <w:rPr>
                <w:rFonts w:ascii="Arial" w:hAnsi="Arial" w:cs="Arial"/>
                <w:sz w:val="24"/>
                <w:szCs w:val="24"/>
                <w:lang w:val="fr-CA"/>
              </w:rPr>
              <w:t>Cliquer pour voir la disponibilité</w:t>
            </w:r>
            <w:r w:rsidR="006F2265" w:rsidRPr="00DE2D4C">
              <w:rPr>
                <w:rFonts w:ascii="Arial" w:hAnsi="Arial" w:cs="Arial"/>
                <w:sz w:val="24"/>
                <w:szCs w:val="24"/>
                <w:lang w:val="fr-CA"/>
              </w:rPr>
              <w:t>)</w:t>
            </w:r>
          </w:p>
          <w:p w14:paraId="31610AEA" w14:textId="5FB919C0" w:rsidR="006F2265" w:rsidRPr="00DE2D4C" w:rsidRDefault="006F2265" w:rsidP="006F2265">
            <w:pPr>
              <w:rPr>
                <w:rFonts w:ascii="Arial" w:hAnsi="Arial" w:cs="Arial"/>
                <w:sz w:val="24"/>
                <w:szCs w:val="24"/>
                <w:lang w:val="fr-CA"/>
              </w:rPr>
            </w:pPr>
            <w:r w:rsidRPr="00DE2D4C">
              <w:rPr>
                <w:rFonts w:ascii="Arial" w:hAnsi="Arial" w:cs="Arial"/>
                <w:i/>
                <w:iCs/>
                <w:sz w:val="24"/>
                <w:szCs w:val="24"/>
                <w:lang w:val="fr-CA"/>
              </w:rPr>
              <w:t>Les échos de l'île de la tortue. 5e année [kit].</w:t>
            </w:r>
            <w:r w:rsidRPr="00DE2D4C">
              <w:rPr>
                <w:rFonts w:ascii="Arial" w:hAnsi="Arial" w:cs="Arial"/>
                <w:sz w:val="24"/>
                <w:szCs w:val="24"/>
                <w:lang w:val="fr-CA"/>
              </w:rPr>
              <w:t xml:space="preserve"> Markham, ON : Rubicon, 2014. FR 448.6 E18 </w:t>
            </w:r>
          </w:p>
          <w:p w14:paraId="0DCFEFC4" w14:textId="77777777" w:rsidR="006F2265" w:rsidRPr="00DE2D4C" w:rsidRDefault="006F2265" w:rsidP="00946AFD">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295"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6F2265" w:rsidRPr="00DE2D4C" w14:paraId="31D409BB" w14:textId="77777777" w:rsidTr="002A28B4">
        <w:tc>
          <w:tcPr>
            <w:tcW w:w="9350" w:type="dxa"/>
            <w:gridSpan w:val="3"/>
          </w:tcPr>
          <w:p w14:paraId="6327A905" w14:textId="77777777" w:rsidR="006F2265" w:rsidRPr="00DE2D4C" w:rsidRDefault="006F2265" w:rsidP="00946AFD">
            <w:pPr>
              <w:spacing w:after="120"/>
              <w:rPr>
                <w:rFonts w:ascii="Arial" w:hAnsi="Arial" w:cs="Arial"/>
                <w:sz w:val="24"/>
                <w:szCs w:val="24"/>
                <w:lang w:val="fr-CA"/>
              </w:rPr>
            </w:pPr>
            <w:r w:rsidRPr="00DE2D4C">
              <w:rPr>
                <w:rFonts w:ascii="Arial" w:hAnsi="Arial" w:cs="Arial"/>
                <w:sz w:val="24"/>
                <w:szCs w:val="24"/>
                <w:lang w:val="fr-CA"/>
              </w:rPr>
              <w:t>Questions d’enquête:</w:t>
            </w:r>
          </w:p>
          <w:p w14:paraId="038C20D4" w14:textId="77777777" w:rsidR="006F2265" w:rsidRPr="00DE2D4C" w:rsidRDefault="006F2265" w:rsidP="00946AFD">
            <w:pPr>
              <w:spacing w:after="120"/>
              <w:rPr>
                <w:rFonts w:ascii="Arial" w:hAnsi="Arial" w:cs="Arial"/>
                <w:sz w:val="24"/>
                <w:szCs w:val="24"/>
                <w:lang w:val="fr-CA"/>
              </w:rPr>
            </w:pPr>
          </w:p>
        </w:tc>
      </w:tr>
      <w:tr w:rsidR="006F2265" w:rsidRPr="00DE2D4C" w14:paraId="36345804" w14:textId="77777777" w:rsidTr="002A28B4">
        <w:tc>
          <w:tcPr>
            <w:tcW w:w="9350" w:type="dxa"/>
            <w:gridSpan w:val="3"/>
          </w:tcPr>
          <w:p w14:paraId="1AF652B6" w14:textId="77777777" w:rsidR="006F2265" w:rsidRPr="00DE2D4C" w:rsidRDefault="006F2265" w:rsidP="00946AFD">
            <w:pPr>
              <w:spacing w:after="120"/>
              <w:rPr>
                <w:rFonts w:ascii="Arial" w:hAnsi="Arial" w:cs="Arial"/>
                <w:sz w:val="24"/>
                <w:szCs w:val="24"/>
                <w:lang w:val="fr-CA"/>
              </w:rPr>
            </w:pPr>
            <w:r w:rsidRPr="00DE2D4C">
              <w:rPr>
                <w:rFonts w:ascii="Arial" w:hAnsi="Arial" w:cs="Arial"/>
                <w:sz w:val="24"/>
                <w:szCs w:val="24"/>
                <w:lang w:val="fr-CA"/>
              </w:rPr>
              <w:t>Vocabulaire/définitions:</w:t>
            </w:r>
          </w:p>
          <w:p w14:paraId="2DA88CF5" w14:textId="77777777" w:rsidR="00C93FE9" w:rsidRPr="00DE2D4C" w:rsidRDefault="00C93FE9" w:rsidP="00946AFD">
            <w:pPr>
              <w:spacing w:after="120"/>
              <w:rPr>
                <w:rFonts w:ascii="Arial" w:hAnsi="Arial" w:cs="Arial"/>
                <w:sz w:val="24"/>
                <w:szCs w:val="24"/>
                <w:lang w:val="fr-CA"/>
              </w:rPr>
            </w:pPr>
          </w:p>
        </w:tc>
      </w:tr>
      <w:tr w:rsidR="00C93FE9" w:rsidRPr="00DE2D4C" w14:paraId="0F349D00" w14:textId="77777777" w:rsidTr="002A28B4">
        <w:tc>
          <w:tcPr>
            <w:tcW w:w="3823" w:type="dxa"/>
            <w:gridSpan w:val="2"/>
          </w:tcPr>
          <w:p w14:paraId="475C6523" w14:textId="2A7D8269" w:rsidR="00C93FE9" w:rsidRPr="00DE2D4C" w:rsidRDefault="00C93FE9" w:rsidP="000D542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5005F27E" w14:textId="106453CE" w:rsidR="00C93FE9" w:rsidRPr="00DE2D4C" w:rsidRDefault="00C93FE9" w:rsidP="00AB309F">
            <w:pPr>
              <w:rPr>
                <w:rFonts w:ascii="Arial" w:hAnsi="Arial" w:cs="Arial"/>
                <w:sz w:val="24"/>
                <w:szCs w:val="24"/>
                <w:lang w:val="fr-CA"/>
              </w:rPr>
            </w:pPr>
            <w:r w:rsidRPr="00DE2D4C">
              <w:rPr>
                <w:rFonts w:ascii="Arial" w:hAnsi="Arial" w:cs="Arial"/>
                <w:sz w:val="24"/>
                <w:szCs w:val="24"/>
                <w:lang w:val="fr-CA"/>
              </w:rPr>
              <w:t>#</w:t>
            </w:r>
          </w:p>
        </w:tc>
      </w:tr>
    </w:tbl>
    <w:p w14:paraId="717FDB13" w14:textId="77777777" w:rsidR="006F2265" w:rsidRPr="00DE2D4C" w:rsidRDefault="006F2265" w:rsidP="001B61C3">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777"/>
        <w:gridCol w:w="2046"/>
        <w:gridCol w:w="5527"/>
      </w:tblGrid>
      <w:tr w:rsidR="006F2265" w:rsidRPr="00701CF6" w14:paraId="01EEFD84" w14:textId="77777777" w:rsidTr="002A28B4">
        <w:trPr>
          <w:trHeight w:val="1520"/>
        </w:trPr>
        <w:tc>
          <w:tcPr>
            <w:tcW w:w="1777" w:type="dxa"/>
          </w:tcPr>
          <w:p w14:paraId="51044C28" w14:textId="6390807C" w:rsidR="006F2265" w:rsidRPr="00DE2D4C" w:rsidRDefault="00CD3961" w:rsidP="00860912">
            <w:pPr>
              <w:jc w:val="center"/>
              <w:rPr>
                <w:rFonts w:ascii="Arial" w:hAnsi="Arial" w:cs="Arial"/>
                <w:sz w:val="24"/>
                <w:szCs w:val="24"/>
                <w:lang w:val="fr-CA"/>
              </w:rPr>
            </w:pPr>
            <w:r w:rsidRPr="00DE2D4C">
              <w:rPr>
                <w:noProof/>
                <w:lang w:val="fr-CA"/>
              </w:rPr>
              <w:lastRenderedPageBreak/>
              <w:drawing>
                <wp:inline distT="0" distB="0" distL="0" distR="0" wp14:anchorId="399DF149" wp14:editId="4A0F31E7">
                  <wp:extent cx="716345" cy="982825"/>
                  <wp:effectExtent l="0" t="0" r="0" b="0"/>
                  <wp:docPr id="648864370" name="Picture 648864370" descr="Photo of Passe à l�action pour la réconciliation: Notre Terre 26 pack">
                    <a:extLst xmlns:a="http://schemas.openxmlformats.org/drawingml/2006/main">
                      <a:ext uri="{FF2B5EF4-FFF2-40B4-BE49-F238E27FC236}">
                        <a16:creationId xmlns:a16="http://schemas.microsoft.com/office/drawing/2014/main" id="{50127555-E001-4637-02CF-2997BF8D7D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Photo of Passe à l�action pour la réconciliation: Notre Terre 26 pack">
                            <a:extLst>
                              <a:ext uri="{FF2B5EF4-FFF2-40B4-BE49-F238E27FC236}">
                                <a16:creationId xmlns:a16="http://schemas.microsoft.com/office/drawing/2014/main" id="{50127555-E001-4637-02CF-2997BF8D7DA1}"/>
                              </a:ext>
                            </a:extLst>
                          </pic:cNvPr>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743346" cy="1019870"/>
                          </a:xfrm>
                          <a:prstGeom prst="rect">
                            <a:avLst/>
                          </a:prstGeom>
                          <a:noFill/>
                        </pic:spPr>
                      </pic:pic>
                    </a:graphicData>
                  </a:graphic>
                </wp:inline>
              </w:drawing>
            </w:r>
          </w:p>
        </w:tc>
        <w:tc>
          <w:tcPr>
            <w:tcW w:w="7573" w:type="dxa"/>
            <w:gridSpan w:val="2"/>
            <w:shd w:val="clear" w:color="auto" w:fill="auto"/>
          </w:tcPr>
          <w:p w14:paraId="2CEA75DF" w14:textId="284AB397" w:rsidR="006F2265" w:rsidRPr="00DE2D4C" w:rsidRDefault="00CA5E71" w:rsidP="00946AFD">
            <w:pPr>
              <w:spacing w:after="120"/>
              <w:rPr>
                <w:rFonts w:ascii="Arial" w:hAnsi="Arial" w:cs="Arial"/>
                <w:sz w:val="24"/>
                <w:szCs w:val="24"/>
                <w:lang w:val="fr-CA"/>
              </w:rPr>
            </w:pPr>
            <w:hyperlink r:id="rId297" w:history="1">
              <w:r w:rsidR="006F2265" w:rsidRPr="00DE2D4C">
                <w:rPr>
                  <w:rFonts w:ascii="Arial" w:hAnsi="Arial" w:cs="Arial"/>
                  <w:color w:val="0083BE"/>
                  <w:sz w:val="24"/>
                  <w:szCs w:val="24"/>
                  <w:u w:val="single"/>
                  <w:bdr w:val="none" w:sz="0" w:space="0" w:color="auto" w:frame="1"/>
                  <w:lang w:val="fr-CA"/>
                </w:rPr>
                <w:t>Notre terre, c'est nous [kit]</w:t>
              </w:r>
            </w:hyperlink>
            <w:r w:rsidR="00CD3961" w:rsidRPr="00DE2D4C">
              <w:rPr>
                <w:lang w:val="fr-CA"/>
              </w:rPr>
              <w:t xml:space="preserve"> </w:t>
            </w:r>
            <w:r w:rsidR="006F2265" w:rsidRPr="00DE2D4C">
              <w:rPr>
                <w:rFonts w:ascii="Arial" w:hAnsi="Arial" w:cs="Arial"/>
                <w:sz w:val="24"/>
                <w:szCs w:val="24"/>
                <w:lang w:val="fr-CA"/>
              </w:rPr>
              <w:t>(</w:t>
            </w:r>
            <w:r w:rsidR="00CD3961" w:rsidRPr="00DE2D4C">
              <w:rPr>
                <w:rFonts w:ascii="Arial" w:hAnsi="Arial" w:cs="Arial"/>
                <w:sz w:val="24"/>
                <w:szCs w:val="24"/>
                <w:lang w:val="fr-CA"/>
              </w:rPr>
              <w:t>Cliquer pour voir la disponibilité</w:t>
            </w:r>
            <w:r w:rsidR="006F2265" w:rsidRPr="00DE2D4C">
              <w:rPr>
                <w:rFonts w:ascii="Arial" w:hAnsi="Arial" w:cs="Arial"/>
                <w:sz w:val="24"/>
                <w:szCs w:val="24"/>
                <w:lang w:val="fr-CA"/>
              </w:rPr>
              <w:t>)</w:t>
            </w:r>
          </w:p>
          <w:p w14:paraId="5518B067" w14:textId="5B1DD256" w:rsidR="00064EB1" w:rsidRPr="005B4110" w:rsidRDefault="00064EB1" w:rsidP="00064EB1">
            <w:pPr>
              <w:rPr>
                <w:rFonts w:ascii="Arial" w:hAnsi="Arial" w:cs="Arial"/>
                <w:sz w:val="24"/>
                <w:szCs w:val="24"/>
              </w:rPr>
            </w:pPr>
            <w:r w:rsidRPr="00DE2D4C">
              <w:rPr>
                <w:rFonts w:ascii="Arial" w:hAnsi="Arial" w:cs="Arial"/>
                <w:i/>
                <w:iCs/>
                <w:sz w:val="24"/>
                <w:szCs w:val="24"/>
                <w:lang w:val="fr-CA"/>
              </w:rPr>
              <w:t>Notre terre, c'est nous [kit].</w:t>
            </w:r>
            <w:r w:rsidRPr="00DE2D4C">
              <w:rPr>
                <w:rFonts w:ascii="Arial" w:hAnsi="Arial" w:cs="Arial"/>
                <w:sz w:val="24"/>
                <w:szCs w:val="24"/>
                <w:lang w:val="fr-CA"/>
              </w:rPr>
              <w:t xml:space="preserve"> </w:t>
            </w:r>
            <w:r w:rsidRPr="005B4110">
              <w:rPr>
                <w:rFonts w:ascii="Arial" w:hAnsi="Arial" w:cs="Arial"/>
                <w:sz w:val="24"/>
                <w:szCs w:val="24"/>
              </w:rPr>
              <w:t xml:space="preserve">Markham, </w:t>
            </w:r>
            <w:proofErr w:type="gramStart"/>
            <w:r w:rsidRPr="005B4110">
              <w:rPr>
                <w:rFonts w:ascii="Arial" w:hAnsi="Arial" w:cs="Arial"/>
                <w:sz w:val="24"/>
                <w:szCs w:val="24"/>
              </w:rPr>
              <w:t>ON :</w:t>
            </w:r>
            <w:proofErr w:type="gramEnd"/>
            <w:r w:rsidRPr="005B4110">
              <w:rPr>
                <w:rFonts w:ascii="Arial" w:hAnsi="Arial" w:cs="Arial"/>
                <w:sz w:val="24"/>
                <w:szCs w:val="24"/>
              </w:rPr>
              <w:t xml:space="preserve"> Éditions Scholastic, 2019. </w:t>
            </w:r>
            <w:r w:rsidRPr="005B4110">
              <w:rPr>
                <w:rFonts w:ascii="Arial" w:hAnsi="Arial" w:cs="Arial"/>
                <w:sz w:val="24"/>
                <w:szCs w:val="24"/>
              </w:rPr>
              <w:br/>
              <w:t xml:space="preserve">FR 372.83 N914 </w:t>
            </w:r>
          </w:p>
          <w:p w14:paraId="7D355446" w14:textId="77777777" w:rsidR="006F2265" w:rsidRPr="00DE2D4C" w:rsidRDefault="006F2265" w:rsidP="00946AFD">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298"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6F2265" w:rsidRPr="00DE2D4C" w14:paraId="543FAF9D" w14:textId="77777777" w:rsidTr="002A28B4">
        <w:tc>
          <w:tcPr>
            <w:tcW w:w="9350" w:type="dxa"/>
            <w:gridSpan w:val="3"/>
          </w:tcPr>
          <w:p w14:paraId="48805CA3" w14:textId="77777777" w:rsidR="006F2265" w:rsidRPr="00DE2D4C" w:rsidRDefault="006F2265" w:rsidP="00946AFD">
            <w:pPr>
              <w:spacing w:after="120"/>
              <w:rPr>
                <w:rFonts w:ascii="Arial" w:hAnsi="Arial" w:cs="Arial"/>
                <w:sz w:val="24"/>
                <w:szCs w:val="24"/>
                <w:lang w:val="fr-CA"/>
              </w:rPr>
            </w:pPr>
            <w:r w:rsidRPr="00DE2D4C">
              <w:rPr>
                <w:rFonts w:ascii="Arial" w:hAnsi="Arial" w:cs="Arial"/>
                <w:sz w:val="24"/>
                <w:szCs w:val="24"/>
                <w:lang w:val="fr-CA"/>
              </w:rPr>
              <w:t>Questions d’enquête:</w:t>
            </w:r>
          </w:p>
          <w:p w14:paraId="7F6EAF15" w14:textId="77777777" w:rsidR="006F2265" w:rsidRPr="00DE2D4C" w:rsidRDefault="006F2265" w:rsidP="00946AFD">
            <w:pPr>
              <w:spacing w:after="120"/>
              <w:rPr>
                <w:rFonts w:ascii="Arial" w:hAnsi="Arial" w:cs="Arial"/>
                <w:sz w:val="24"/>
                <w:szCs w:val="24"/>
                <w:lang w:val="fr-CA"/>
              </w:rPr>
            </w:pPr>
          </w:p>
        </w:tc>
      </w:tr>
      <w:tr w:rsidR="006F2265" w:rsidRPr="00DE2D4C" w14:paraId="4BE9E90D" w14:textId="77777777" w:rsidTr="002A28B4">
        <w:tc>
          <w:tcPr>
            <w:tcW w:w="9350" w:type="dxa"/>
            <w:gridSpan w:val="3"/>
          </w:tcPr>
          <w:p w14:paraId="4D717192" w14:textId="77777777" w:rsidR="006F2265" w:rsidRPr="00DE2D4C" w:rsidRDefault="006F2265" w:rsidP="00946AFD">
            <w:pPr>
              <w:spacing w:after="120"/>
              <w:rPr>
                <w:rFonts w:ascii="Arial" w:hAnsi="Arial" w:cs="Arial"/>
                <w:sz w:val="24"/>
                <w:szCs w:val="24"/>
                <w:lang w:val="fr-CA"/>
              </w:rPr>
            </w:pPr>
            <w:r w:rsidRPr="00DE2D4C">
              <w:rPr>
                <w:rFonts w:ascii="Arial" w:hAnsi="Arial" w:cs="Arial"/>
                <w:sz w:val="24"/>
                <w:szCs w:val="24"/>
                <w:lang w:val="fr-CA"/>
              </w:rPr>
              <w:t>Vocabulaire/définitions:</w:t>
            </w:r>
          </w:p>
          <w:p w14:paraId="14BA58B6" w14:textId="203D27C8" w:rsidR="00C93FE9" w:rsidRPr="00DE2D4C" w:rsidRDefault="00C93FE9" w:rsidP="000B7AFA">
            <w:pPr>
              <w:spacing w:after="120"/>
              <w:rPr>
                <w:rFonts w:ascii="Arial" w:hAnsi="Arial" w:cs="Arial"/>
                <w:sz w:val="24"/>
                <w:szCs w:val="24"/>
                <w:lang w:val="fr-CA"/>
              </w:rPr>
            </w:pPr>
          </w:p>
        </w:tc>
      </w:tr>
      <w:tr w:rsidR="00C93FE9" w:rsidRPr="00DE2D4C" w14:paraId="1C3EBFFB" w14:textId="77777777" w:rsidTr="002A28B4">
        <w:tc>
          <w:tcPr>
            <w:tcW w:w="3823" w:type="dxa"/>
            <w:gridSpan w:val="2"/>
          </w:tcPr>
          <w:p w14:paraId="11B893ED" w14:textId="361DE962" w:rsidR="00C93FE9" w:rsidRPr="00DE2D4C" w:rsidRDefault="00C93FE9" w:rsidP="000D542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3BB4A585" w14:textId="605487C5" w:rsidR="00C93FE9" w:rsidRPr="00DE2D4C" w:rsidRDefault="00C93FE9" w:rsidP="00AB309F">
            <w:pPr>
              <w:rPr>
                <w:rFonts w:ascii="Arial" w:hAnsi="Arial" w:cs="Arial"/>
                <w:sz w:val="24"/>
                <w:szCs w:val="24"/>
                <w:lang w:val="fr-CA"/>
              </w:rPr>
            </w:pPr>
            <w:r w:rsidRPr="00DE2D4C">
              <w:rPr>
                <w:rFonts w:ascii="Arial" w:hAnsi="Arial" w:cs="Arial"/>
                <w:sz w:val="24"/>
                <w:szCs w:val="24"/>
                <w:lang w:val="fr-CA"/>
              </w:rPr>
              <w:t>#</w:t>
            </w:r>
          </w:p>
        </w:tc>
      </w:tr>
    </w:tbl>
    <w:p w14:paraId="67043CE5" w14:textId="77777777" w:rsidR="00CD3961" w:rsidRPr="00DE2D4C" w:rsidRDefault="00CD3961" w:rsidP="001B61C3">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50"/>
        <w:gridCol w:w="1973"/>
        <w:gridCol w:w="5527"/>
      </w:tblGrid>
      <w:tr w:rsidR="00064EB1" w:rsidRPr="00701CF6" w14:paraId="48C2DD9F" w14:textId="77777777" w:rsidTr="002A28B4">
        <w:trPr>
          <w:trHeight w:val="1696"/>
        </w:trPr>
        <w:tc>
          <w:tcPr>
            <w:tcW w:w="1850" w:type="dxa"/>
          </w:tcPr>
          <w:p w14:paraId="252D4577" w14:textId="77777777" w:rsidR="00064EB1" w:rsidRPr="00DE2D4C" w:rsidRDefault="00064EB1" w:rsidP="00860912">
            <w:pPr>
              <w:jc w:val="center"/>
              <w:rPr>
                <w:rFonts w:ascii="Arial" w:hAnsi="Arial" w:cs="Arial"/>
                <w:sz w:val="24"/>
                <w:szCs w:val="24"/>
                <w:lang w:val="fr-CA"/>
              </w:rPr>
            </w:pPr>
            <w:r w:rsidRPr="00DE2D4C">
              <w:rPr>
                <w:noProof/>
                <w:lang w:val="fr-CA"/>
              </w:rPr>
              <w:drawing>
                <wp:inline distT="0" distB="0" distL="0" distR="0" wp14:anchorId="141080D6" wp14:editId="582B46DD">
                  <wp:extent cx="990600" cy="1131396"/>
                  <wp:effectExtent l="0" t="0" r="0" b="0"/>
                  <wp:docPr id="1420957179" name="Picture 1420957179"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994792" cy="1136184"/>
                          </a:xfrm>
                          <a:prstGeom prst="rect">
                            <a:avLst/>
                          </a:prstGeom>
                          <a:noFill/>
                          <a:ln>
                            <a:noFill/>
                          </a:ln>
                        </pic:spPr>
                      </pic:pic>
                    </a:graphicData>
                  </a:graphic>
                </wp:inline>
              </w:drawing>
            </w:r>
          </w:p>
        </w:tc>
        <w:tc>
          <w:tcPr>
            <w:tcW w:w="7500" w:type="dxa"/>
            <w:gridSpan w:val="2"/>
            <w:shd w:val="clear" w:color="auto" w:fill="auto"/>
          </w:tcPr>
          <w:p w14:paraId="175CBA4D" w14:textId="34671C5E" w:rsidR="00064EB1" w:rsidRPr="00DE2D4C" w:rsidRDefault="00CA5E71" w:rsidP="00946AFD">
            <w:pPr>
              <w:spacing w:after="120"/>
              <w:rPr>
                <w:rFonts w:ascii="Arial" w:hAnsi="Arial" w:cs="Arial"/>
                <w:sz w:val="24"/>
                <w:szCs w:val="24"/>
                <w:lang w:val="fr-CA"/>
              </w:rPr>
            </w:pPr>
            <w:hyperlink r:id="rId299" w:history="1">
              <w:r w:rsidR="00064EB1" w:rsidRPr="00DE2D4C">
                <w:rPr>
                  <w:rStyle w:val="Hyperlink"/>
                  <w:rFonts w:ascii="Arial" w:hAnsi="Arial" w:cs="Arial"/>
                  <w:color w:val="0083BE"/>
                  <w:sz w:val="24"/>
                  <w:szCs w:val="24"/>
                  <w:bdr w:val="none" w:sz="0" w:space="0" w:color="auto" w:frame="1"/>
                  <w:lang w:val="fr-CA"/>
                </w:rPr>
                <w:t>Vérité et réconciliation. De quoi s'agit-il? :</w:t>
              </w:r>
            </w:hyperlink>
            <w:r w:rsidR="00064EB1" w:rsidRPr="00DE2D4C">
              <w:rPr>
                <w:rFonts w:ascii="Arial" w:hAnsi="Arial" w:cs="Arial"/>
                <w:sz w:val="24"/>
                <w:szCs w:val="24"/>
                <w:lang w:val="fr-CA"/>
              </w:rPr>
              <w:t xml:space="preserve"> </w:t>
            </w:r>
            <w:r w:rsidR="00064EB1" w:rsidRPr="00DE2D4C">
              <w:rPr>
                <w:rFonts w:ascii="Arial" w:hAnsi="Arial" w:cs="Arial"/>
                <w:color w:val="002E74"/>
                <w:sz w:val="24"/>
                <w:szCs w:val="24"/>
                <w:lang w:val="fr-CA"/>
              </w:rPr>
              <w:t>cahier de discussion pour la salle de classe.</w:t>
            </w:r>
            <w:r w:rsidR="00064EB1" w:rsidRPr="00DE2D4C">
              <w:rPr>
                <w:rFonts w:ascii="Arial" w:hAnsi="Arial" w:cs="Arial"/>
                <w:sz w:val="24"/>
                <w:szCs w:val="24"/>
                <w:lang w:val="fr-CA"/>
              </w:rPr>
              <w:t xml:space="preserve"> (Cliquer pour voir la disponibilité)</w:t>
            </w:r>
          </w:p>
          <w:p w14:paraId="5B63D42B" w14:textId="221B0330" w:rsidR="00064EB1" w:rsidRPr="00DE2D4C" w:rsidRDefault="00064EB1" w:rsidP="00AB309F">
            <w:pPr>
              <w:rPr>
                <w:rFonts w:ascii="Arial" w:hAnsi="Arial" w:cs="Arial"/>
                <w:sz w:val="24"/>
                <w:szCs w:val="24"/>
                <w:lang w:val="fr-CA"/>
              </w:rPr>
            </w:pPr>
            <w:r w:rsidRPr="00DE2D4C">
              <w:rPr>
                <w:rFonts w:ascii="Arial" w:hAnsi="Arial" w:cs="Arial"/>
                <w:i/>
                <w:iCs/>
                <w:sz w:val="24"/>
                <w:szCs w:val="24"/>
                <w:lang w:val="fr-CA"/>
              </w:rPr>
              <w:t>Vérité et réconciliation. De quoi s’agit-</w:t>
            </w:r>
            <w:proofErr w:type="gramStart"/>
            <w:r w:rsidRPr="00DE2D4C">
              <w:rPr>
                <w:rFonts w:ascii="Arial" w:hAnsi="Arial" w:cs="Arial"/>
                <w:i/>
                <w:iCs/>
                <w:sz w:val="24"/>
                <w:szCs w:val="24"/>
                <w:lang w:val="fr-CA"/>
              </w:rPr>
              <w:t>il?:</w:t>
            </w:r>
            <w:proofErr w:type="gramEnd"/>
            <w:r w:rsidRPr="00DE2D4C">
              <w:rPr>
                <w:rFonts w:ascii="Arial" w:hAnsi="Arial" w:cs="Arial"/>
                <w:i/>
                <w:iCs/>
                <w:sz w:val="24"/>
                <w:szCs w:val="24"/>
                <w:lang w:val="fr-CA"/>
              </w:rPr>
              <w:t xml:space="preserve"> cahier de discussion pour la salle de classe Ottawa :Fédération canadienne des enseignantes et des enseignantes, </w:t>
            </w:r>
            <w:r w:rsidRPr="00DE2D4C">
              <w:rPr>
                <w:rFonts w:ascii="Arial" w:hAnsi="Arial" w:cs="Arial"/>
                <w:sz w:val="24"/>
                <w:szCs w:val="24"/>
                <w:lang w:val="fr-CA"/>
              </w:rPr>
              <w:t xml:space="preserve">2016. FR 371.82997071 V517 </w:t>
            </w:r>
          </w:p>
          <w:p w14:paraId="707B6447" w14:textId="7190B706" w:rsidR="00064EB1" w:rsidRPr="00DE2D4C" w:rsidRDefault="00064EB1" w:rsidP="00946AFD">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00"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064EB1" w:rsidRPr="00DE2D4C" w14:paraId="54406E3F" w14:textId="77777777" w:rsidTr="002A28B4">
        <w:tc>
          <w:tcPr>
            <w:tcW w:w="9350" w:type="dxa"/>
            <w:gridSpan w:val="3"/>
          </w:tcPr>
          <w:p w14:paraId="76BCF0E7" w14:textId="77777777" w:rsidR="00064EB1" w:rsidRPr="00DE2D4C" w:rsidRDefault="00064EB1" w:rsidP="00946AFD">
            <w:pPr>
              <w:spacing w:after="120"/>
              <w:rPr>
                <w:rFonts w:ascii="Arial" w:hAnsi="Arial" w:cs="Arial"/>
                <w:sz w:val="24"/>
                <w:szCs w:val="24"/>
                <w:lang w:val="fr-CA"/>
              </w:rPr>
            </w:pPr>
            <w:r w:rsidRPr="00DE2D4C">
              <w:rPr>
                <w:rFonts w:ascii="Arial" w:hAnsi="Arial" w:cs="Arial"/>
                <w:sz w:val="24"/>
                <w:szCs w:val="24"/>
                <w:lang w:val="fr-CA"/>
              </w:rPr>
              <w:t>Questions d’enquête:</w:t>
            </w:r>
          </w:p>
          <w:p w14:paraId="4972CD72" w14:textId="77777777" w:rsidR="00064EB1" w:rsidRPr="00DE2D4C" w:rsidRDefault="00064EB1" w:rsidP="00946AFD">
            <w:pPr>
              <w:spacing w:after="120"/>
              <w:rPr>
                <w:rFonts w:ascii="Arial" w:hAnsi="Arial" w:cs="Arial"/>
                <w:sz w:val="24"/>
                <w:szCs w:val="24"/>
                <w:lang w:val="fr-CA"/>
              </w:rPr>
            </w:pPr>
          </w:p>
        </w:tc>
      </w:tr>
      <w:tr w:rsidR="00064EB1" w:rsidRPr="00DE2D4C" w14:paraId="271312F4" w14:textId="77777777" w:rsidTr="002A28B4">
        <w:tc>
          <w:tcPr>
            <w:tcW w:w="9350" w:type="dxa"/>
            <w:gridSpan w:val="3"/>
          </w:tcPr>
          <w:p w14:paraId="0886D3BB" w14:textId="77777777" w:rsidR="00064EB1" w:rsidRPr="00DE2D4C" w:rsidRDefault="00064EB1" w:rsidP="00946AFD">
            <w:pPr>
              <w:spacing w:after="120"/>
              <w:rPr>
                <w:rFonts w:ascii="Arial" w:hAnsi="Arial" w:cs="Arial"/>
                <w:sz w:val="24"/>
                <w:szCs w:val="24"/>
                <w:lang w:val="fr-CA"/>
              </w:rPr>
            </w:pPr>
            <w:r w:rsidRPr="00DE2D4C">
              <w:rPr>
                <w:rFonts w:ascii="Arial" w:hAnsi="Arial" w:cs="Arial"/>
                <w:sz w:val="24"/>
                <w:szCs w:val="24"/>
                <w:lang w:val="fr-CA"/>
              </w:rPr>
              <w:t>Vocabulaire/définitions:</w:t>
            </w:r>
          </w:p>
          <w:p w14:paraId="26AF1DB3" w14:textId="77777777" w:rsidR="00C93FE9" w:rsidRPr="00DE2D4C" w:rsidRDefault="00C93FE9" w:rsidP="00946AFD">
            <w:pPr>
              <w:spacing w:after="120"/>
              <w:rPr>
                <w:rFonts w:ascii="Arial" w:hAnsi="Arial" w:cs="Arial"/>
                <w:sz w:val="24"/>
                <w:szCs w:val="24"/>
                <w:lang w:val="fr-CA"/>
              </w:rPr>
            </w:pPr>
          </w:p>
        </w:tc>
      </w:tr>
      <w:tr w:rsidR="00C93FE9" w:rsidRPr="00DE2D4C" w14:paraId="4B252B5E" w14:textId="77777777" w:rsidTr="002A28B4">
        <w:tc>
          <w:tcPr>
            <w:tcW w:w="3823" w:type="dxa"/>
            <w:gridSpan w:val="2"/>
          </w:tcPr>
          <w:p w14:paraId="1D87C1C9" w14:textId="73B359B2" w:rsidR="00C93FE9" w:rsidRPr="00DE2D4C" w:rsidRDefault="00C93FE9" w:rsidP="000D542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6B58DD0D" w14:textId="73B90659" w:rsidR="00C93FE9" w:rsidRPr="00DE2D4C" w:rsidRDefault="00C93FE9" w:rsidP="00AB309F">
            <w:pPr>
              <w:rPr>
                <w:rFonts w:ascii="Arial" w:hAnsi="Arial" w:cs="Arial"/>
                <w:sz w:val="24"/>
                <w:szCs w:val="24"/>
                <w:lang w:val="fr-CA"/>
              </w:rPr>
            </w:pPr>
            <w:r w:rsidRPr="00DE2D4C">
              <w:rPr>
                <w:rFonts w:ascii="Arial" w:hAnsi="Arial" w:cs="Arial"/>
                <w:sz w:val="24"/>
                <w:szCs w:val="24"/>
                <w:lang w:val="fr-CA"/>
              </w:rPr>
              <w:t>#</w:t>
            </w:r>
          </w:p>
        </w:tc>
      </w:tr>
    </w:tbl>
    <w:p w14:paraId="38BD5770" w14:textId="77777777" w:rsidR="00064EB1" w:rsidRPr="00DE2D4C" w:rsidRDefault="00064EB1" w:rsidP="001B61C3">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37"/>
        <w:gridCol w:w="1986"/>
        <w:gridCol w:w="5527"/>
      </w:tblGrid>
      <w:tr w:rsidR="00F60F7A" w:rsidRPr="00701CF6" w14:paraId="5723C7C0" w14:textId="77777777" w:rsidTr="002D0C7B">
        <w:trPr>
          <w:trHeight w:val="1696"/>
        </w:trPr>
        <w:tc>
          <w:tcPr>
            <w:tcW w:w="1837" w:type="dxa"/>
          </w:tcPr>
          <w:p w14:paraId="5E735AF1" w14:textId="77777777" w:rsidR="00F60F7A" w:rsidRPr="00DE2D4C" w:rsidRDefault="00F60F7A" w:rsidP="002D0C7B">
            <w:pPr>
              <w:jc w:val="center"/>
              <w:rPr>
                <w:rFonts w:ascii="Arial" w:hAnsi="Arial" w:cs="Arial"/>
                <w:sz w:val="24"/>
                <w:szCs w:val="24"/>
                <w:lang w:val="fr-CA"/>
              </w:rPr>
            </w:pPr>
            <w:r w:rsidRPr="00DE2D4C">
              <w:rPr>
                <w:noProof/>
                <w:lang w:val="fr-CA"/>
              </w:rPr>
              <w:drawing>
                <wp:inline distT="0" distB="0" distL="0" distR="0" wp14:anchorId="5C9BB459" wp14:editId="5C62B271">
                  <wp:extent cx="795867" cy="1117042"/>
                  <wp:effectExtent l="0" t="0" r="0" b="0"/>
                  <wp:docPr id="31527518" name="Picture 31527518"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811598" cy="1139122"/>
                          </a:xfrm>
                          <a:prstGeom prst="rect">
                            <a:avLst/>
                          </a:prstGeom>
                          <a:noFill/>
                          <a:ln>
                            <a:noFill/>
                          </a:ln>
                        </pic:spPr>
                      </pic:pic>
                    </a:graphicData>
                  </a:graphic>
                </wp:inline>
              </w:drawing>
            </w:r>
          </w:p>
        </w:tc>
        <w:tc>
          <w:tcPr>
            <w:tcW w:w="7513" w:type="dxa"/>
            <w:gridSpan w:val="2"/>
            <w:shd w:val="clear" w:color="auto" w:fill="auto"/>
          </w:tcPr>
          <w:p w14:paraId="0A74B42F" w14:textId="77777777" w:rsidR="00F60F7A" w:rsidRPr="00DE2D4C" w:rsidRDefault="00CA5E71" w:rsidP="002D0C7B">
            <w:pPr>
              <w:spacing w:after="120"/>
              <w:rPr>
                <w:rFonts w:ascii="Arial" w:hAnsi="Arial" w:cs="Arial"/>
                <w:sz w:val="24"/>
                <w:szCs w:val="24"/>
                <w:lang w:val="fr-CA"/>
              </w:rPr>
            </w:pPr>
            <w:hyperlink r:id="rId302" w:history="1">
              <w:r w:rsidR="00F60F7A" w:rsidRPr="00DE2D4C">
                <w:rPr>
                  <w:rStyle w:val="hilite5"/>
                  <w:rFonts w:ascii="Arial" w:hAnsi="Arial" w:cs="Arial"/>
                  <w:color w:val="0083BE"/>
                  <w:sz w:val="24"/>
                  <w:szCs w:val="24"/>
                  <w:u w:val="single"/>
                  <w:bdr w:val="none" w:sz="0" w:space="0" w:color="auto" w:frame="1"/>
                  <w:lang w:val="fr-CA"/>
                </w:rPr>
                <w:t>Les</w:t>
              </w:r>
              <w:r w:rsidR="00F60F7A" w:rsidRPr="00DE2D4C">
                <w:rPr>
                  <w:rStyle w:val="Hyperlink"/>
                  <w:rFonts w:ascii="Arial" w:hAnsi="Arial" w:cs="Arial"/>
                  <w:color w:val="0083BE"/>
                  <w:sz w:val="24"/>
                  <w:szCs w:val="24"/>
                  <w:bdr w:val="none" w:sz="0" w:space="0" w:color="auto" w:frame="1"/>
                  <w:lang w:val="fr-CA"/>
                </w:rPr>
                <w:t> </w:t>
              </w:r>
              <w:r w:rsidR="00F60F7A" w:rsidRPr="00DE2D4C">
                <w:rPr>
                  <w:rStyle w:val="hilite4"/>
                  <w:rFonts w:ascii="Arial" w:hAnsi="Arial" w:cs="Arial"/>
                  <w:color w:val="0083BE"/>
                  <w:sz w:val="24"/>
                  <w:szCs w:val="24"/>
                  <w:u w:val="single"/>
                  <w:bdr w:val="none" w:sz="0" w:space="0" w:color="auto" w:frame="1"/>
                  <w:lang w:val="fr-CA"/>
                </w:rPr>
                <w:t>mots</w:t>
              </w:r>
              <w:r w:rsidR="00F60F7A" w:rsidRPr="00DE2D4C">
                <w:rPr>
                  <w:rStyle w:val="Hyperlink"/>
                  <w:rFonts w:ascii="Arial" w:hAnsi="Arial" w:cs="Arial"/>
                  <w:color w:val="0083BE"/>
                  <w:sz w:val="24"/>
                  <w:szCs w:val="24"/>
                  <w:bdr w:val="none" w:sz="0" w:space="0" w:color="auto" w:frame="1"/>
                  <w:lang w:val="fr-CA"/>
                </w:rPr>
                <w:t> qu'il </w:t>
              </w:r>
              <w:r w:rsidR="00F60F7A" w:rsidRPr="00DE2D4C">
                <w:rPr>
                  <w:rStyle w:val="hilite2"/>
                  <w:rFonts w:ascii="Arial" w:hAnsi="Arial" w:cs="Arial"/>
                  <w:color w:val="0083BE"/>
                  <w:sz w:val="24"/>
                  <w:szCs w:val="24"/>
                  <w:u w:val="single"/>
                  <w:bdr w:val="none" w:sz="0" w:space="0" w:color="auto" w:frame="1"/>
                  <w:lang w:val="fr-CA"/>
                </w:rPr>
                <w:t>me</w:t>
              </w:r>
              <w:r w:rsidR="00F60F7A" w:rsidRPr="00DE2D4C">
                <w:rPr>
                  <w:rStyle w:val="Hyperlink"/>
                  <w:rFonts w:ascii="Arial" w:hAnsi="Arial" w:cs="Arial"/>
                  <w:color w:val="0083BE"/>
                  <w:sz w:val="24"/>
                  <w:szCs w:val="24"/>
                  <w:bdr w:val="none" w:sz="0" w:space="0" w:color="auto" w:frame="1"/>
                  <w:lang w:val="fr-CA"/>
                </w:rPr>
                <w:t> </w:t>
              </w:r>
              <w:r w:rsidR="00F60F7A" w:rsidRPr="00DE2D4C">
                <w:rPr>
                  <w:rStyle w:val="hilite1"/>
                  <w:rFonts w:ascii="Arial" w:hAnsi="Arial" w:cs="Arial"/>
                  <w:color w:val="0083BE"/>
                  <w:sz w:val="24"/>
                  <w:szCs w:val="24"/>
                  <w:u w:val="single"/>
                  <w:bdr w:val="none" w:sz="0" w:space="0" w:color="auto" w:frame="1"/>
                  <w:lang w:val="fr-CA"/>
                </w:rPr>
                <w:t>reste</w:t>
              </w:r>
              <w:r w:rsidR="00F60F7A" w:rsidRPr="00DE2D4C">
                <w:rPr>
                  <w:rStyle w:val="Hyperlink"/>
                  <w:rFonts w:ascii="Arial" w:hAnsi="Arial" w:cs="Arial"/>
                  <w:color w:val="0083BE"/>
                  <w:sz w:val="24"/>
                  <w:szCs w:val="24"/>
                  <w:bdr w:val="none" w:sz="0" w:space="0" w:color="auto" w:frame="1"/>
                  <w:lang w:val="fr-CA"/>
                </w:rPr>
                <w:t> :</w:t>
              </w:r>
            </w:hyperlink>
            <w:r w:rsidR="00F60F7A" w:rsidRPr="00DE2D4C">
              <w:rPr>
                <w:rFonts w:ascii="Arial" w:hAnsi="Arial" w:cs="Arial"/>
                <w:sz w:val="24"/>
                <w:szCs w:val="24"/>
                <w:lang w:val="fr-CA"/>
              </w:rPr>
              <w:t xml:space="preserve"> </w:t>
            </w:r>
            <w:r w:rsidR="00F60F7A" w:rsidRPr="00DE2D4C">
              <w:rPr>
                <w:rFonts w:ascii="Arial" w:hAnsi="Arial" w:cs="Arial"/>
                <w:i/>
                <w:iCs/>
                <w:color w:val="002E74"/>
                <w:sz w:val="24"/>
                <w:szCs w:val="24"/>
                <w:bdr w:val="none" w:sz="0" w:space="0" w:color="auto" w:frame="1"/>
                <w:lang w:val="fr-CA"/>
              </w:rPr>
              <w:t xml:space="preserve">Violette </w:t>
            </w:r>
            <w:proofErr w:type="spellStart"/>
            <w:r w:rsidR="00F60F7A" w:rsidRPr="00DE2D4C">
              <w:rPr>
                <w:rFonts w:ascii="Arial" w:hAnsi="Arial" w:cs="Arial"/>
                <w:i/>
                <w:iCs/>
                <w:color w:val="002E74"/>
                <w:sz w:val="24"/>
                <w:szCs w:val="24"/>
                <w:bdr w:val="none" w:sz="0" w:space="0" w:color="auto" w:frame="1"/>
                <w:lang w:val="fr-CA"/>
              </w:rPr>
              <w:t>Pesheens</w:t>
            </w:r>
            <w:proofErr w:type="spellEnd"/>
            <w:r w:rsidR="00F60F7A" w:rsidRPr="00DE2D4C">
              <w:rPr>
                <w:rFonts w:ascii="Arial" w:hAnsi="Arial" w:cs="Arial"/>
                <w:i/>
                <w:iCs/>
                <w:color w:val="002E74"/>
                <w:sz w:val="24"/>
                <w:szCs w:val="24"/>
                <w:bdr w:val="none" w:sz="0" w:space="0" w:color="auto" w:frame="1"/>
                <w:lang w:val="fr-CA"/>
              </w:rPr>
              <w:t>, pensionnaire à l'école résidentielle</w:t>
            </w:r>
            <w:r w:rsidR="00F60F7A" w:rsidRPr="00DE2D4C">
              <w:rPr>
                <w:rFonts w:ascii="Arial" w:hAnsi="Arial" w:cs="Arial"/>
                <w:sz w:val="24"/>
                <w:szCs w:val="24"/>
                <w:lang w:val="fr-CA"/>
              </w:rPr>
              <w:t xml:space="preserve"> (Cliquer pour voir la disponibilité)</w:t>
            </w:r>
          </w:p>
          <w:p w14:paraId="3A312061" w14:textId="77777777" w:rsidR="00F60F7A" w:rsidRPr="00DE2D4C" w:rsidRDefault="00F60F7A" w:rsidP="002D0C7B">
            <w:pPr>
              <w:rPr>
                <w:rFonts w:ascii="Arial" w:hAnsi="Arial" w:cs="Arial"/>
                <w:sz w:val="24"/>
                <w:szCs w:val="24"/>
                <w:lang w:val="fr-CA"/>
              </w:rPr>
            </w:pPr>
            <w:proofErr w:type="spellStart"/>
            <w:r w:rsidRPr="00DE2D4C">
              <w:rPr>
                <w:rFonts w:ascii="Arial" w:hAnsi="Arial" w:cs="Arial"/>
                <w:sz w:val="24"/>
                <w:szCs w:val="24"/>
                <w:lang w:val="fr-CA"/>
              </w:rPr>
              <w:t>Slipperjack</w:t>
            </w:r>
            <w:proofErr w:type="spellEnd"/>
            <w:r w:rsidRPr="00DE2D4C">
              <w:rPr>
                <w:rFonts w:ascii="Arial" w:hAnsi="Arial" w:cs="Arial"/>
                <w:sz w:val="24"/>
                <w:szCs w:val="24"/>
                <w:lang w:val="fr-CA"/>
              </w:rPr>
              <w:t>, Ruby.</w:t>
            </w:r>
            <w:r w:rsidRPr="00DE2D4C">
              <w:rPr>
                <w:rFonts w:ascii="Arial" w:hAnsi="Arial" w:cs="Arial"/>
                <w:i/>
                <w:iCs/>
                <w:sz w:val="24"/>
                <w:szCs w:val="24"/>
                <w:lang w:val="fr-CA"/>
              </w:rPr>
              <w:t xml:space="preserve"> Les mots qu’il me reste</w:t>
            </w:r>
            <w:r w:rsidRPr="00DE2D4C">
              <w:rPr>
                <w:rFonts w:ascii="Arial" w:hAnsi="Arial" w:cs="Arial"/>
                <w:sz w:val="24"/>
                <w:szCs w:val="24"/>
                <w:lang w:val="fr-CA"/>
              </w:rPr>
              <w:t xml:space="preserve"> Toronto: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2018. FR 813.6 S633 </w:t>
            </w:r>
          </w:p>
          <w:p w14:paraId="09B3F0A6" w14:textId="77777777" w:rsidR="00F60F7A" w:rsidRPr="00DE2D4C" w:rsidRDefault="00F60F7A" w:rsidP="002D0C7B">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03"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F60F7A" w:rsidRPr="00DE2D4C" w14:paraId="6778E940" w14:textId="77777777" w:rsidTr="002D0C7B">
        <w:tc>
          <w:tcPr>
            <w:tcW w:w="9350" w:type="dxa"/>
            <w:gridSpan w:val="3"/>
          </w:tcPr>
          <w:p w14:paraId="12B2FA7A" w14:textId="77777777" w:rsidR="00F60F7A" w:rsidRPr="00DE2D4C" w:rsidRDefault="00F60F7A" w:rsidP="002D0C7B">
            <w:pPr>
              <w:spacing w:after="120"/>
              <w:rPr>
                <w:rFonts w:ascii="Arial" w:hAnsi="Arial" w:cs="Arial"/>
                <w:sz w:val="24"/>
                <w:szCs w:val="24"/>
                <w:lang w:val="fr-CA"/>
              </w:rPr>
            </w:pPr>
            <w:r w:rsidRPr="00DE2D4C">
              <w:rPr>
                <w:rFonts w:ascii="Arial" w:hAnsi="Arial" w:cs="Arial"/>
                <w:sz w:val="24"/>
                <w:szCs w:val="24"/>
                <w:lang w:val="fr-CA"/>
              </w:rPr>
              <w:t>Questions d’enquête:</w:t>
            </w:r>
          </w:p>
          <w:p w14:paraId="773FD91B" w14:textId="77777777" w:rsidR="00F60F7A" w:rsidRPr="00DE2D4C" w:rsidRDefault="00F60F7A" w:rsidP="002D0C7B">
            <w:pPr>
              <w:spacing w:after="120"/>
              <w:rPr>
                <w:rFonts w:ascii="Arial" w:hAnsi="Arial" w:cs="Arial"/>
                <w:sz w:val="24"/>
                <w:szCs w:val="24"/>
                <w:lang w:val="fr-CA"/>
              </w:rPr>
            </w:pPr>
          </w:p>
        </w:tc>
      </w:tr>
      <w:tr w:rsidR="00F60F7A" w:rsidRPr="00DE2D4C" w14:paraId="3DDDD8DB" w14:textId="77777777" w:rsidTr="002D0C7B">
        <w:tc>
          <w:tcPr>
            <w:tcW w:w="9350" w:type="dxa"/>
            <w:gridSpan w:val="3"/>
          </w:tcPr>
          <w:p w14:paraId="2499339D" w14:textId="77777777" w:rsidR="00F60F7A" w:rsidRPr="00DE2D4C" w:rsidRDefault="00F60F7A" w:rsidP="002D0C7B">
            <w:pPr>
              <w:spacing w:after="120"/>
              <w:rPr>
                <w:rFonts w:ascii="Arial" w:hAnsi="Arial" w:cs="Arial"/>
                <w:sz w:val="24"/>
                <w:szCs w:val="24"/>
                <w:lang w:val="fr-CA"/>
              </w:rPr>
            </w:pPr>
            <w:r w:rsidRPr="00DE2D4C">
              <w:rPr>
                <w:rFonts w:ascii="Arial" w:hAnsi="Arial" w:cs="Arial"/>
                <w:sz w:val="24"/>
                <w:szCs w:val="24"/>
                <w:lang w:val="fr-CA"/>
              </w:rPr>
              <w:t>Vocabulaire/définitions:</w:t>
            </w:r>
          </w:p>
          <w:p w14:paraId="245DCF13" w14:textId="77777777" w:rsidR="00F60F7A" w:rsidRPr="00DE2D4C" w:rsidRDefault="00F60F7A" w:rsidP="002D0C7B">
            <w:pPr>
              <w:spacing w:after="120"/>
              <w:rPr>
                <w:rFonts w:ascii="Arial" w:hAnsi="Arial" w:cs="Arial"/>
                <w:sz w:val="24"/>
                <w:szCs w:val="24"/>
                <w:lang w:val="fr-CA"/>
              </w:rPr>
            </w:pPr>
          </w:p>
        </w:tc>
      </w:tr>
      <w:tr w:rsidR="00F60F7A" w:rsidRPr="00DE2D4C" w14:paraId="7353456F" w14:textId="77777777" w:rsidTr="002D0C7B">
        <w:tc>
          <w:tcPr>
            <w:tcW w:w="3823" w:type="dxa"/>
            <w:gridSpan w:val="2"/>
          </w:tcPr>
          <w:p w14:paraId="02D511F2" w14:textId="77777777" w:rsidR="00F60F7A" w:rsidRPr="00DE2D4C" w:rsidRDefault="00F60F7A" w:rsidP="002D0C7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31E0FDC" w14:textId="77777777" w:rsidR="00F60F7A" w:rsidRPr="00DE2D4C" w:rsidRDefault="00F60F7A" w:rsidP="002D0C7B">
            <w:pPr>
              <w:rPr>
                <w:rFonts w:ascii="Arial" w:hAnsi="Arial" w:cs="Arial"/>
                <w:sz w:val="24"/>
                <w:szCs w:val="24"/>
                <w:lang w:val="fr-CA"/>
              </w:rPr>
            </w:pPr>
            <w:r w:rsidRPr="00DE2D4C">
              <w:rPr>
                <w:rFonts w:ascii="Arial" w:hAnsi="Arial" w:cs="Arial"/>
                <w:sz w:val="24"/>
                <w:szCs w:val="24"/>
                <w:lang w:val="fr-CA"/>
              </w:rPr>
              <w:t>#</w:t>
            </w:r>
          </w:p>
        </w:tc>
      </w:tr>
    </w:tbl>
    <w:p w14:paraId="5A0F5A47" w14:textId="77777777" w:rsidR="00F60F7A" w:rsidRPr="00DE2D4C" w:rsidRDefault="00F60F7A" w:rsidP="001B61C3">
      <w:pPr>
        <w:spacing w:after="0"/>
        <w:rPr>
          <w:rFonts w:ascii="Arial" w:hAnsi="Arial" w:cs="Arial"/>
          <w:b/>
          <w:bCs/>
          <w:sz w:val="24"/>
          <w:szCs w:val="24"/>
          <w:lang w:val="fr-CA"/>
        </w:rPr>
      </w:pPr>
    </w:p>
    <w:p w14:paraId="24DA1C10" w14:textId="77777777" w:rsidR="00F60F7A" w:rsidRPr="00DE2D4C" w:rsidRDefault="00F60F7A" w:rsidP="001B61C3">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37"/>
        <w:gridCol w:w="1986"/>
        <w:gridCol w:w="5527"/>
      </w:tblGrid>
      <w:tr w:rsidR="00064EB1" w:rsidRPr="00701CF6" w14:paraId="5CA3F38D" w14:textId="77777777" w:rsidTr="00A35D6B">
        <w:trPr>
          <w:trHeight w:val="1546"/>
        </w:trPr>
        <w:tc>
          <w:tcPr>
            <w:tcW w:w="1837" w:type="dxa"/>
          </w:tcPr>
          <w:p w14:paraId="52D03A27" w14:textId="11727EF2" w:rsidR="00064EB1" w:rsidRPr="00DE2D4C" w:rsidRDefault="00F60F7A" w:rsidP="00860912">
            <w:pPr>
              <w:jc w:val="center"/>
              <w:rPr>
                <w:rFonts w:ascii="Arial" w:hAnsi="Arial" w:cs="Arial"/>
                <w:sz w:val="24"/>
                <w:szCs w:val="24"/>
                <w:lang w:val="fr-CA"/>
              </w:rPr>
            </w:pPr>
            <w:r w:rsidRPr="00DE2D4C">
              <w:rPr>
                <w:noProof/>
                <w:lang w:val="fr-CA"/>
              </w:rPr>
              <w:lastRenderedPageBreak/>
              <w:drawing>
                <wp:inline distT="0" distB="0" distL="0" distR="0" wp14:anchorId="707CCE05" wp14:editId="293C7E8F">
                  <wp:extent cx="774849" cy="1001865"/>
                  <wp:effectExtent l="0" t="0" r="6350" b="8255"/>
                  <wp:docPr id="1274013436" name="Picture 1274013436"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Bookcove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801983" cy="1036948"/>
                          </a:xfrm>
                          <a:prstGeom prst="rect">
                            <a:avLst/>
                          </a:prstGeom>
                          <a:noFill/>
                          <a:ln>
                            <a:noFill/>
                          </a:ln>
                        </pic:spPr>
                      </pic:pic>
                    </a:graphicData>
                  </a:graphic>
                </wp:inline>
              </w:drawing>
            </w:r>
          </w:p>
        </w:tc>
        <w:tc>
          <w:tcPr>
            <w:tcW w:w="7513" w:type="dxa"/>
            <w:gridSpan w:val="2"/>
            <w:shd w:val="clear" w:color="auto" w:fill="auto"/>
          </w:tcPr>
          <w:p w14:paraId="4903CA57" w14:textId="1B89D202" w:rsidR="00F60F7A" w:rsidRPr="00DE2D4C" w:rsidRDefault="00CA5E71" w:rsidP="00A35D6B">
            <w:pPr>
              <w:spacing w:after="120"/>
              <w:rPr>
                <w:rFonts w:ascii="Arial" w:hAnsi="Arial" w:cs="Arial"/>
                <w:sz w:val="24"/>
                <w:szCs w:val="24"/>
                <w:lang w:val="fr-CA"/>
              </w:rPr>
            </w:pPr>
            <w:hyperlink r:id="rId304" w:history="1">
              <w:r w:rsidR="00F60F7A" w:rsidRPr="00DE2D4C">
                <w:rPr>
                  <w:rStyle w:val="hilite4"/>
                  <w:rFonts w:ascii="Arial" w:hAnsi="Arial" w:cs="Arial"/>
                  <w:color w:val="0083BE"/>
                  <w:sz w:val="24"/>
                  <w:szCs w:val="24"/>
                  <w:u w:val="single"/>
                  <w:bdr w:val="none" w:sz="0" w:space="0" w:color="auto" w:frame="1"/>
                  <w:lang w:val="fr-CA"/>
                </w:rPr>
                <w:t>Je</w:t>
              </w:r>
              <w:r w:rsidR="00F60F7A" w:rsidRPr="00DE2D4C">
                <w:rPr>
                  <w:rStyle w:val="Hyperlink"/>
                  <w:rFonts w:ascii="Arial" w:hAnsi="Arial" w:cs="Arial"/>
                  <w:color w:val="0083BE"/>
                  <w:sz w:val="24"/>
                  <w:szCs w:val="24"/>
                  <w:bdr w:val="none" w:sz="0" w:space="0" w:color="auto" w:frame="1"/>
                  <w:lang w:val="fr-CA"/>
                </w:rPr>
                <w:t> ne </w:t>
              </w:r>
              <w:r w:rsidR="00F60F7A" w:rsidRPr="00DE2D4C">
                <w:rPr>
                  <w:rStyle w:val="hilite3"/>
                  <w:rFonts w:ascii="Arial" w:hAnsi="Arial" w:cs="Arial"/>
                  <w:color w:val="0083BE"/>
                  <w:sz w:val="24"/>
                  <w:szCs w:val="24"/>
                  <w:u w:val="single"/>
                  <w:bdr w:val="none" w:sz="0" w:space="0" w:color="auto" w:frame="1"/>
                  <w:lang w:val="fr-CA"/>
                </w:rPr>
                <w:t>suis</w:t>
              </w:r>
              <w:r w:rsidR="00F60F7A" w:rsidRPr="00DE2D4C">
                <w:rPr>
                  <w:rStyle w:val="Hyperlink"/>
                  <w:rFonts w:ascii="Arial" w:hAnsi="Arial" w:cs="Arial"/>
                  <w:color w:val="0083BE"/>
                  <w:sz w:val="24"/>
                  <w:szCs w:val="24"/>
                  <w:bdr w:val="none" w:sz="0" w:space="0" w:color="auto" w:frame="1"/>
                  <w:lang w:val="fr-CA"/>
                </w:rPr>
                <w:t> pas </w:t>
              </w:r>
              <w:r w:rsidR="00F60F7A" w:rsidRPr="00DE2D4C">
                <w:rPr>
                  <w:rStyle w:val="hilite2"/>
                  <w:rFonts w:ascii="Arial" w:hAnsi="Arial" w:cs="Arial"/>
                  <w:color w:val="0083BE"/>
                  <w:sz w:val="24"/>
                  <w:szCs w:val="24"/>
                  <w:u w:val="single"/>
                  <w:bdr w:val="none" w:sz="0" w:space="0" w:color="auto" w:frame="1"/>
                  <w:lang w:val="fr-CA"/>
                </w:rPr>
                <w:t>un</w:t>
              </w:r>
              <w:r w:rsidR="00F60F7A" w:rsidRPr="00DE2D4C">
                <w:rPr>
                  <w:rStyle w:val="Hyperlink"/>
                  <w:rFonts w:ascii="Arial" w:hAnsi="Arial" w:cs="Arial"/>
                  <w:color w:val="0083BE"/>
                  <w:sz w:val="24"/>
                  <w:szCs w:val="24"/>
                  <w:bdr w:val="none" w:sz="0" w:space="0" w:color="auto" w:frame="1"/>
                  <w:lang w:val="fr-CA"/>
                </w:rPr>
                <w:t> </w:t>
              </w:r>
              <w:proofErr w:type="spellStart"/>
              <w:r w:rsidR="00F60F7A" w:rsidRPr="00DE2D4C">
                <w:rPr>
                  <w:rStyle w:val="Hyperlink"/>
                  <w:rFonts w:ascii="Arial" w:hAnsi="Arial" w:cs="Arial"/>
                  <w:color w:val="0083BE"/>
                  <w:sz w:val="24"/>
                  <w:szCs w:val="24"/>
                  <w:bdr w:val="none" w:sz="0" w:space="0" w:color="auto" w:frame="1"/>
                  <w:lang w:val="fr-CA"/>
                </w:rPr>
                <w:t>numéro</w:t>
              </w:r>
              <w:proofErr w:type="spellEnd"/>
            </w:hyperlink>
            <w:r w:rsidR="00F60F7A" w:rsidRPr="00DE2D4C">
              <w:rPr>
                <w:rFonts w:ascii="Arial" w:hAnsi="Arial" w:cs="Arial"/>
                <w:color w:val="002E74"/>
                <w:sz w:val="24"/>
                <w:szCs w:val="24"/>
                <w:lang w:val="fr-CA"/>
              </w:rPr>
              <w:t xml:space="preserve"> </w:t>
            </w:r>
            <w:r w:rsidR="00F60F7A" w:rsidRPr="00DE2D4C">
              <w:rPr>
                <w:rFonts w:ascii="Arial" w:hAnsi="Arial" w:cs="Arial"/>
                <w:sz w:val="24"/>
                <w:szCs w:val="24"/>
                <w:lang w:val="fr-CA"/>
              </w:rPr>
              <w:t>(Cliquer pour voir la disponibilité)</w:t>
            </w:r>
          </w:p>
          <w:p w14:paraId="31764033" w14:textId="77777777" w:rsidR="00F60F7A" w:rsidRPr="00DE2D4C" w:rsidRDefault="00F60F7A" w:rsidP="00F60F7A">
            <w:pPr>
              <w:rPr>
                <w:rFonts w:ascii="Arial" w:hAnsi="Arial" w:cs="Arial"/>
                <w:sz w:val="24"/>
                <w:szCs w:val="24"/>
                <w:lang w:val="fr-CA"/>
              </w:rPr>
            </w:pPr>
            <w:r w:rsidRPr="00DE2D4C">
              <w:rPr>
                <w:rFonts w:ascii="Arial" w:hAnsi="Arial" w:cs="Arial"/>
                <w:sz w:val="24"/>
                <w:szCs w:val="24"/>
                <w:lang w:val="fr-CA"/>
              </w:rPr>
              <w:t xml:space="preserve">Dupuis, Jenny Kay et Kathy </w:t>
            </w:r>
            <w:proofErr w:type="spellStart"/>
            <w:r w:rsidRPr="00DE2D4C">
              <w:rPr>
                <w:rFonts w:ascii="Arial" w:hAnsi="Arial" w:cs="Arial"/>
                <w:sz w:val="24"/>
                <w:szCs w:val="24"/>
                <w:lang w:val="fr-CA"/>
              </w:rPr>
              <w:t>Kacer</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Je ne suis pas un numéro :</w:t>
            </w:r>
            <w:r w:rsidRPr="00DE2D4C">
              <w:rPr>
                <w:rFonts w:ascii="Arial" w:hAnsi="Arial" w:cs="Arial"/>
                <w:sz w:val="24"/>
                <w:szCs w:val="24"/>
                <w:lang w:val="fr-CA"/>
              </w:rPr>
              <w:t xml:space="preserve"> Toronto :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2017. FR 813.6 D944 </w:t>
            </w:r>
          </w:p>
          <w:p w14:paraId="541C4C32" w14:textId="2089C124" w:rsidR="00064EB1" w:rsidRPr="00DE2D4C" w:rsidRDefault="00F60F7A" w:rsidP="00F60F7A">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05"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064EB1" w:rsidRPr="00DE2D4C" w14:paraId="510AE667" w14:textId="77777777" w:rsidTr="002A28B4">
        <w:tc>
          <w:tcPr>
            <w:tcW w:w="9350" w:type="dxa"/>
            <w:gridSpan w:val="3"/>
          </w:tcPr>
          <w:p w14:paraId="18C35CD0" w14:textId="77777777" w:rsidR="00064EB1" w:rsidRPr="00DE2D4C" w:rsidRDefault="00064EB1" w:rsidP="00946AFD">
            <w:pPr>
              <w:spacing w:after="120"/>
              <w:rPr>
                <w:rFonts w:ascii="Arial" w:hAnsi="Arial" w:cs="Arial"/>
                <w:sz w:val="24"/>
                <w:szCs w:val="24"/>
                <w:lang w:val="fr-CA"/>
              </w:rPr>
            </w:pPr>
            <w:r w:rsidRPr="00DE2D4C">
              <w:rPr>
                <w:rFonts w:ascii="Arial" w:hAnsi="Arial" w:cs="Arial"/>
                <w:sz w:val="24"/>
                <w:szCs w:val="24"/>
                <w:lang w:val="fr-CA"/>
              </w:rPr>
              <w:t>Questions d’enquête:</w:t>
            </w:r>
          </w:p>
          <w:p w14:paraId="19CC6351" w14:textId="77777777" w:rsidR="00064EB1" w:rsidRPr="00DE2D4C" w:rsidRDefault="00064EB1" w:rsidP="00946AFD">
            <w:pPr>
              <w:spacing w:after="120"/>
              <w:rPr>
                <w:rFonts w:ascii="Arial" w:hAnsi="Arial" w:cs="Arial"/>
                <w:sz w:val="24"/>
                <w:szCs w:val="24"/>
                <w:lang w:val="fr-CA"/>
              </w:rPr>
            </w:pPr>
          </w:p>
        </w:tc>
      </w:tr>
      <w:tr w:rsidR="00064EB1" w:rsidRPr="00DE2D4C" w14:paraId="0FF7B05B" w14:textId="77777777" w:rsidTr="002A28B4">
        <w:tc>
          <w:tcPr>
            <w:tcW w:w="9350" w:type="dxa"/>
            <w:gridSpan w:val="3"/>
          </w:tcPr>
          <w:p w14:paraId="3B9F12B8" w14:textId="77777777" w:rsidR="00064EB1" w:rsidRPr="00DE2D4C" w:rsidRDefault="00064EB1" w:rsidP="00946AFD">
            <w:pPr>
              <w:spacing w:after="120"/>
              <w:rPr>
                <w:rFonts w:ascii="Arial" w:hAnsi="Arial" w:cs="Arial"/>
                <w:sz w:val="24"/>
                <w:szCs w:val="24"/>
                <w:lang w:val="fr-CA"/>
              </w:rPr>
            </w:pPr>
            <w:r w:rsidRPr="00DE2D4C">
              <w:rPr>
                <w:rFonts w:ascii="Arial" w:hAnsi="Arial" w:cs="Arial"/>
                <w:sz w:val="24"/>
                <w:szCs w:val="24"/>
                <w:lang w:val="fr-CA"/>
              </w:rPr>
              <w:t>Vocabulaire/définitions:</w:t>
            </w:r>
          </w:p>
          <w:p w14:paraId="68368E23" w14:textId="77777777" w:rsidR="00C93FE9" w:rsidRPr="00DE2D4C" w:rsidRDefault="00C93FE9" w:rsidP="00946AFD">
            <w:pPr>
              <w:spacing w:after="120"/>
              <w:rPr>
                <w:rFonts w:ascii="Arial" w:hAnsi="Arial" w:cs="Arial"/>
                <w:sz w:val="24"/>
                <w:szCs w:val="24"/>
                <w:lang w:val="fr-CA"/>
              </w:rPr>
            </w:pPr>
          </w:p>
        </w:tc>
      </w:tr>
      <w:tr w:rsidR="00C93FE9" w:rsidRPr="00DE2D4C" w14:paraId="34DEA764" w14:textId="77777777" w:rsidTr="002A28B4">
        <w:tc>
          <w:tcPr>
            <w:tcW w:w="3823" w:type="dxa"/>
            <w:gridSpan w:val="2"/>
          </w:tcPr>
          <w:p w14:paraId="20EAD35D" w14:textId="0089374C" w:rsidR="00C93FE9" w:rsidRPr="00DE2D4C" w:rsidRDefault="00C93FE9" w:rsidP="000D542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6429DBB5" w14:textId="69438A3F" w:rsidR="00C93FE9" w:rsidRPr="00DE2D4C" w:rsidRDefault="00C93FE9" w:rsidP="00AB309F">
            <w:pPr>
              <w:rPr>
                <w:rFonts w:ascii="Arial" w:hAnsi="Arial" w:cs="Arial"/>
                <w:sz w:val="24"/>
                <w:szCs w:val="24"/>
                <w:lang w:val="fr-CA"/>
              </w:rPr>
            </w:pPr>
            <w:r w:rsidRPr="00DE2D4C">
              <w:rPr>
                <w:rFonts w:ascii="Arial" w:hAnsi="Arial" w:cs="Arial"/>
                <w:sz w:val="24"/>
                <w:szCs w:val="24"/>
                <w:lang w:val="fr-CA"/>
              </w:rPr>
              <w:t>#</w:t>
            </w:r>
          </w:p>
        </w:tc>
      </w:tr>
    </w:tbl>
    <w:tbl>
      <w:tblPr>
        <w:tblW w:w="9591" w:type="dxa"/>
        <w:tblInd w:w="108" w:type="dxa"/>
        <w:tblLook w:val="04A0" w:firstRow="1" w:lastRow="0" w:firstColumn="1" w:lastColumn="0" w:noHBand="0" w:noVBand="1"/>
      </w:tblPr>
      <w:tblGrid>
        <w:gridCol w:w="9591"/>
      </w:tblGrid>
      <w:tr w:rsidR="00474A8C" w:rsidRPr="00DE2D4C" w14:paraId="70A1EBA2" w14:textId="77777777" w:rsidTr="00F60F7A">
        <w:trPr>
          <w:trHeight w:val="35"/>
        </w:trPr>
        <w:tc>
          <w:tcPr>
            <w:tcW w:w="9591" w:type="dxa"/>
            <w:tcBorders>
              <w:top w:val="nil"/>
              <w:left w:val="nil"/>
              <w:bottom w:val="nil"/>
              <w:right w:val="nil"/>
            </w:tcBorders>
            <w:shd w:val="clear" w:color="auto" w:fill="auto"/>
            <w:hideMark/>
          </w:tcPr>
          <w:p w14:paraId="6CF488E1" w14:textId="77777777" w:rsidR="00A35D6B" w:rsidRPr="00DE2D4C" w:rsidRDefault="00A35D6B" w:rsidP="00F60F7A">
            <w:pPr>
              <w:pStyle w:val="Heading2"/>
              <w:spacing w:before="0"/>
              <w:ind w:left="-71"/>
              <w:rPr>
                <w:lang w:val="fr-CA"/>
              </w:rPr>
            </w:pPr>
          </w:p>
          <w:p w14:paraId="3BFCE9CB" w14:textId="4A8860C0" w:rsidR="00474A8C" w:rsidRPr="00DE2D4C" w:rsidRDefault="00CA5E71" w:rsidP="00F60F7A">
            <w:pPr>
              <w:pStyle w:val="Heading2"/>
              <w:spacing w:before="0"/>
              <w:ind w:left="-71"/>
              <w:rPr>
                <w:rFonts w:ascii="Arial" w:eastAsia="Times New Roman" w:hAnsi="Arial" w:cs="Arial"/>
                <w:sz w:val="24"/>
                <w:szCs w:val="24"/>
                <w:lang w:val="fr-CA"/>
              </w:rPr>
            </w:pPr>
            <w:hyperlink r:id="rId306" w:history="1">
              <w:bookmarkStart w:id="36" w:name="_Toc153788131"/>
              <w:r w:rsidR="00474A8C" w:rsidRPr="00DE2D4C">
                <w:rPr>
                  <w:rFonts w:ascii="Arial" w:eastAsia="Times New Roman" w:hAnsi="Arial" w:cs="Arial"/>
                  <w:sz w:val="24"/>
                  <w:szCs w:val="24"/>
                  <w:lang w:val="fr-CA"/>
                </w:rPr>
                <w:t>5IN.2</w:t>
              </w:r>
              <w:bookmarkEnd w:id="36"/>
            </w:hyperlink>
          </w:p>
        </w:tc>
      </w:tr>
      <w:tr w:rsidR="00474A8C" w:rsidRPr="00701CF6" w14:paraId="4AEA451E" w14:textId="77777777" w:rsidTr="00F60F7A">
        <w:trPr>
          <w:trHeight w:val="241"/>
        </w:trPr>
        <w:tc>
          <w:tcPr>
            <w:tcW w:w="9591" w:type="dxa"/>
            <w:tcBorders>
              <w:top w:val="nil"/>
              <w:left w:val="nil"/>
              <w:bottom w:val="nil"/>
              <w:right w:val="nil"/>
            </w:tcBorders>
            <w:shd w:val="clear" w:color="auto" w:fill="auto"/>
            <w:hideMark/>
          </w:tcPr>
          <w:p w14:paraId="0ED98C5B" w14:textId="6F08ED2A" w:rsidR="001002E4" w:rsidRPr="00DE2D4C" w:rsidRDefault="00474A8C" w:rsidP="00946AFD">
            <w:pPr>
              <w:spacing w:after="120" w:line="240" w:lineRule="auto"/>
              <w:ind w:left="-108"/>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Justifier l'image du Canada comme pays interculturel.</w:t>
            </w:r>
          </w:p>
        </w:tc>
      </w:tr>
    </w:tbl>
    <w:tbl>
      <w:tblPr>
        <w:tblStyle w:val="TableGrid"/>
        <w:tblW w:w="0" w:type="auto"/>
        <w:tblLook w:val="04A0" w:firstRow="1" w:lastRow="0" w:firstColumn="1" w:lastColumn="0" w:noHBand="0" w:noVBand="1"/>
      </w:tblPr>
      <w:tblGrid>
        <w:gridCol w:w="1853"/>
        <w:gridCol w:w="1849"/>
        <w:gridCol w:w="5648"/>
      </w:tblGrid>
      <w:tr w:rsidR="003C3DC5" w:rsidRPr="00701CF6" w14:paraId="2E964F1E" w14:textId="77777777" w:rsidTr="00946AFD">
        <w:trPr>
          <w:trHeight w:val="1665"/>
        </w:trPr>
        <w:tc>
          <w:tcPr>
            <w:tcW w:w="1854" w:type="dxa"/>
          </w:tcPr>
          <w:p w14:paraId="392C348E" w14:textId="6F8383AB" w:rsidR="00474A8C" w:rsidRPr="00DE2D4C" w:rsidRDefault="003C3DC5" w:rsidP="00860912">
            <w:pPr>
              <w:jc w:val="center"/>
              <w:rPr>
                <w:rFonts w:ascii="Arial" w:hAnsi="Arial" w:cs="Arial"/>
                <w:sz w:val="24"/>
                <w:szCs w:val="24"/>
                <w:lang w:val="fr-CA"/>
              </w:rPr>
            </w:pPr>
            <w:r w:rsidRPr="00DE2D4C">
              <w:rPr>
                <w:noProof/>
                <w:lang w:val="fr-CA"/>
              </w:rPr>
              <w:drawing>
                <wp:inline distT="0" distB="0" distL="0" distR="0" wp14:anchorId="235F3BBF" wp14:editId="1D0B536C">
                  <wp:extent cx="1032010" cy="1174750"/>
                  <wp:effectExtent l="0" t="0" r="0" b="0"/>
                  <wp:docPr id="845048999" name="Picture 845048999" descr="5 histoires de personnalités autochtones inspirantes - MICHEL NOËL - JOANNE OUE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histoires de personnalités autochtones inspirantes - MICHEL NOËL - JOANNE OUELLET"/>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073767" cy="1222283"/>
                          </a:xfrm>
                          <a:prstGeom prst="rect">
                            <a:avLst/>
                          </a:prstGeom>
                          <a:noFill/>
                          <a:ln>
                            <a:noFill/>
                          </a:ln>
                        </pic:spPr>
                      </pic:pic>
                    </a:graphicData>
                  </a:graphic>
                </wp:inline>
              </w:drawing>
            </w:r>
          </w:p>
        </w:tc>
        <w:tc>
          <w:tcPr>
            <w:tcW w:w="7722" w:type="dxa"/>
            <w:gridSpan w:val="2"/>
            <w:shd w:val="clear" w:color="auto" w:fill="auto"/>
          </w:tcPr>
          <w:p w14:paraId="56C1B7F4" w14:textId="4962C184" w:rsidR="00474A8C" w:rsidRPr="00DE2D4C" w:rsidRDefault="00CA5E71" w:rsidP="00946AFD">
            <w:pPr>
              <w:spacing w:after="120"/>
              <w:rPr>
                <w:rFonts w:ascii="Arial" w:hAnsi="Arial" w:cs="Arial"/>
                <w:sz w:val="24"/>
                <w:szCs w:val="24"/>
                <w:lang w:val="fr-CA"/>
              </w:rPr>
            </w:pPr>
            <w:hyperlink r:id="rId308" w:history="1">
              <w:r w:rsidR="001002E4" w:rsidRPr="00DE2D4C">
                <w:rPr>
                  <w:rStyle w:val="hilite6"/>
                  <w:rFonts w:ascii="Arial" w:hAnsi="Arial" w:cs="Arial"/>
                  <w:color w:val="0083BE"/>
                  <w:sz w:val="24"/>
                  <w:szCs w:val="24"/>
                  <w:u w:val="single"/>
                  <w:bdr w:val="none" w:sz="0" w:space="0" w:color="auto" w:frame="1"/>
                  <w:lang w:val="fr-CA"/>
                </w:rPr>
                <w:t>5</w:t>
              </w:r>
              <w:r w:rsidR="001002E4" w:rsidRPr="00DE2D4C">
                <w:rPr>
                  <w:rStyle w:val="Hyperlink"/>
                  <w:rFonts w:ascii="Arial" w:hAnsi="Arial" w:cs="Arial"/>
                  <w:color w:val="0083BE"/>
                  <w:sz w:val="24"/>
                  <w:szCs w:val="24"/>
                  <w:bdr w:val="none" w:sz="0" w:space="0" w:color="auto" w:frame="1"/>
                  <w:lang w:val="fr-CA"/>
                </w:rPr>
                <w:t> </w:t>
              </w:r>
              <w:r w:rsidR="001002E4" w:rsidRPr="00DE2D4C">
                <w:rPr>
                  <w:rStyle w:val="hilite5"/>
                  <w:rFonts w:ascii="Arial" w:hAnsi="Arial" w:cs="Arial"/>
                  <w:color w:val="0083BE"/>
                  <w:sz w:val="24"/>
                  <w:szCs w:val="24"/>
                  <w:u w:val="single"/>
                  <w:bdr w:val="none" w:sz="0" w:space="0" w:color="auto" w:frame="1"/>
                  <w:lang w:val="fr-CA"/>
                </w:rPr>
                <w:t>histoires</w:t>
              </w:r>
              <w:r w:rsidR="001002E4" w:rsidRPr="00DE2D4C">
                <w:rPr>
                  <w:rStyle w:val="Hyperlink"/>
                  <w:rFonts w:ascii="Arial" w:hAnsi="Arial" w:cs="Arial"/>
                  <w:color w:val="0083BE"/>
                  <w:sz w:val="24"/>
                  <w:szCs w:val="24"/>
                  <w:bdr w:val="none" w:sz="0" w:space="0" w:color="auto" w:frame="1"/>
                  <w:lang w:val="fr-CA"/>
                </w:rPr>
                <w:t> </w:t>
              </w:r>
              <w:r w:rsidR="001002E4" w:rsidRPr="00DE2D4C">
                <w:rPr>
                  <w:rStyle w:val="hilite4"/>
                  <w:rFonts w:ascii="Arial" w:hAnsi="Arial" w:cs="Arial"/>
                  <w:color w:val="0083BE"/>
                  <w:sz w:val="24"/>
                  <w:szCs w:val="24"/>
                  <w:u w:val="single"/>
                  <w:bdr w:val="none" w:sz="0" w:space="0" w:color="auto" w:frame="1"/>
                  <w:lang w:val="fr-CA"/>
                </w:rPr>
                <w:t>de</w:t>
              </w:r>
              <w:r w:rsidR="001002E4" w:rsidRPr="00DE2D4C">
                <w:rPr>
                  <w:rStyle w:val="Hyperlink"/>
                  <w:rFonts w:ascii="Arial" w:hAnsi="Arial" w:cs="Arial"/>
                  <w:color w:val="0083BE"/>
                  <w:sz w:val="24"/>
                  <w:szCs w:val="24"/>
                  <w:bdr w:val="none" w:sz="0" w:space="0" w:color="auto" w:frame="1"/>
                  <w:lang w:val="fr-CA"/>
                </w:rPr>
                <w:t> personnalités </w:t>
              </w:r>
              <w:r w:rsidR="001002E4" w:rsidRPr="00DE2D4C">
                <w:rPr>
                  <w:rStyle w:val="hilite2"/>
                  <w:rFonts w:ascii="Arial" w:hAnsi="Arial" w:cs="Arial"/>
                  <w:color w:val="0083BE"/>
                  <w:sz w:val="24"/>
                  <w:szCs w:val="24"/>
                  <w:u w:val="single"/>
                  <w:bdr w:val="none" w:sz="0" w:space="0" w:color="auto" w:frame="1"/>
                  <w:lang w:val="fr-CA"/>
                </w:rPr>
                <w:t>autochtones</w:t>
              </w:r>
              <w:r w:rsidR="001002E4" w:rsidRPr="00DE2D4C">
                <w:rPr>
                  <w:rStyle w:val="Hyperlink"/>
                  <w:rFonts w:ascii="Arial" w:hAnsi="Arial" w:cs="Arial"/>
                  <w:color w:val="0083BE"/>
                  <w:sz w:val="24"/>
                  <w:szCs w:val="24"/>
                  <w:bdr w:val="none" w:sz="0" w:space="0" w:color="auto" w:frame="1"/>
                  <w:lang w:val="fr-CA"/>
                </w:rPr>
                <w:t> </w:t>
              </w:r>
              <w:r w:rsidR="001002E4" w:rsidRPr="00DE2D4C">
                <w:rPr>
                  <w:rStyle w:val="hilite1"/>
                  <w:rFonts w:ascii="Arial" w:hAnsi="Arial" w:cs="Arial"/>
                  <w:color w:val="0083BE"/>
                  <w:sz w:val="24"/>
                  <w:szCs w:val="24"/>
                  <w:u w:val="single"/>
                  <w:bdr w:val="none" w:sz="0" w:space="0" w:color="auto" w:frame="1"/>
                  <w:lang w:val="fr-CA"/>
                </w:rPr>
                <w:t>inspirantes</w:t>
              </w:r>
            </w:hyperlink>
            <w:r w:rsidR="00474A8C" w:rsidRPr="00DE2D4C">
              <w:rPr>
                <w:rFonts w:ascii="Arial" w:hAnsi="Arial" w:cs="Arial"/>
                <w:sz w:val="24"/>
                <w:szCs w:val="24"/>
                <w:lang w:val="fr-CA"/>
              </w:rPr>
              <w:t xml:space="preserve"> (Cliquer pour voir la disponibilité)</w:t>
            </w:r>
          </w:p>
          <w:p w14:paraId="60BAF151" w14:textId="5CA51B0C" w:rsidR="00474A8C" w:rsidRPr="00DE2D4C" w:rsidRDefault="001002E4" w:rsidP="00AB309F">
            <w:pPr>
              <w:rPr>
                <w:rFonts w:ascii="Arial" w:hAnsi="Arial" w:cs="Arial"/>
                <w:sz w:val="24"/>
                <w:szCs w:val="24"/>
                <w:lang w:val="fr-CA"/>
              </w:rPr>
            </w:pPr>
            <w:bookmarkStart w:id="37" w:name="_Hlk136352041"/>
            <w:r w:rsidRPr="00DE2D4C">
              <w:rPr>
                <w:rFonts w:ascii="Arial" w:hAnsi="Arial" w:cs="Arial"/>
                <w:sz w:val="24"/>
                <w:szCs w:val="24"/>
                <w:lang w:val="fr-CA"/>
              </w:rPr>
              <w:t>Noël</w:t>
            </w:r>
            <w:r w:rsidR="00474A8C" w:rsidRPr="00DE2D4C">
              <w:rPr>
                <w:rFonts w:ascii="Arial" w:hAnsi="Arial" w:cs="Arial"/>
                <w:sz w:val="24"/>
                <w:szCs w:val="24"/>
                <w:lang w:val="fr-CA"/>
              </w:rPr>
              <w:t xml:space="preserve">, </w:t>
            </w:r>
            <w:r w:rsidRPr="00DE2D4C">
              <w:rPr>
                <w:rFonts w:ascii="Arial" w:hAnsi="Arial" w:cs="Arial"/>
                <w:sz w:val="24"/>
                <w:szCs w:val="24"/>
                <w:lang w:val="fr-CA"/>
              </w:rPr>
              <w:t>Michel</w:t>
            </w:r>
            <w:r w:rsidR="00474A8C" w:rsidRPr="00DE2D4C">
              <w:rPr>
                <w:rFonts w:ascii="Arial" w:hAnsi="Arial" w:cs="Arial"/>
                <w:sz w:val="24"/>
                <w:szCs w:val="24"/>
                <w:lang w:val="fr-CA"/>
              </w:rPr>
              <w:t>.</w:t>
            </w:r>
            <w:r w:rsidR="00474A8C" w:rsidRPr="00DE2D4C">
              <w:rPr>
                <w:rFonts w:ascii="Arial" w:hAnsi="Arial" w:cs="Arial"/>
                <w:i/>
                <w:iCs/>
                <w:sz w:val="24"/>
                <w:szCs w:val="24"/>
                <w:lang w:val="fr-CA"/>
              </w:rPr>
              <w:t xml:space="preserve"> </w:t>
            </w:r>
            <w:r w:rsidRPr="00DE2D4C">
              <w:rPr>
                <w:rFonts w:ascii="Arial" w:hAnsi="Arial" w:cs="Arial"/>
                <w:i/>
                <w:iCs/>
                <w:sz w:val="24"/>
                <w:szCs w:val="24"/>
                <w:lang w:val="fr-CA"/>
              </w:rPr>
              <w:t>5 histoires de personnalités autochtones inspirantes</w:t>
            </w:r>
            <w:r w:rsidR="00474A8C" w:rsidRPr="00DE2D4C">
              <w:rPr>
                <w:rFonts w:ascii="Arial" w:hAnsi="Arial" w:cs="Arial"/>
                <w:sz w:val="24"/>
                <w:szCs w:val="24"/>
                <w:lang w:val="fr-CA"/>
              </w:rPr>
              <w:t xml:space="preserve"> </w:t>
            </w:r>
            <w:r w:rsidRPr="00DE2D4C">
              <w:rPr>
                <w:rFonts w:ascii="Arial" w:hAnsi="Arial" w:cs="Arial"/>
                <w:sz w:val="24"/>
                <w:szCs w:val="24"/>
                <w:lang w:val="fr-CA"/>
              </w:rPr>
              <w:t>Montréal</w:t>
            </w:r>
            <w:r w:rsidR="00474A8C" w:rsidRPr="00DE2D4C">
              <w:rPr>
                <w:rFonts w:ascii="Arial" w:hAnsi="Arial" w:cs="Arial"/>
                <w:sz w:val="24"/>
                <w:szCs w:val="24"/>
                <w:lang w:val="fr-CA"/>
              </w:rPr>
              <w:t xml:space="preserve">, </w:t>
            </w:r>
            <w:r w:rsidRPr="00DE2D4C">
              <w:rPr>
                <w:rFonts w:ascii="Arial" w:hAnsi="Arial" w:cs="Arial"/>
                <w:sz w:val="24"/>
                <w:szCs w:val="24"/>
                <w:lang w:val="fr-CA"/>
              </w:rPr>
              <w:t>QB</w:t>
            </w:r>
            <w:r w:rsidR="00474A8C" w:rsidRPr="00DE2D4C">
              <w:rPr>
                <w:rFonts w:ascii="Arial" w:hAnsi="Arial" w:cs="Arial"/>
                <w:sz w:val="24"/>
                <w:szCs w:val="24"/>
                <w:lang w:val="fr-CA"/>
              </w:rPr>
              <w:t xml:space="preserve"> : </w:t>
            </w:r>
            <w:proofErr w:type="spellStart"/>
            <w:r w:rsidRPr="00DE2D4C">
              <w:rPr>
                <w:rFonts w:ascii="Arial" w:hAnsi="Arial" w:cs="Arial"/>
                <w:sz w:val="24"/>
                <w:szCs w:val="24"/>
                <w:lang w:val="fr-CA"/>
              </w:rPr>
              <w:t>Auzou</w:t>
            </w:r>
            <w:proofErr w:type="spellEnd"/>
            <w:r w:rsidR="00474A8C" w:rsidRPr="00DE2D4C">
              <w:rPr>
                <w:rFonts w:ascii="Arial" w:hAnsi="Arial" w:cs="Arial"/>
                <w:sz w:val="24"/>
                <w:szCs w:val="24"/>
                <w:lang w:val="fr-CA"/>
              </w:rPr>
              <w:t xml:space="preserve">, </w:t>
            </w:r>
            <w:r w:rsidR="00030151" w:rsidRPr="00DE2D4C">
              <w:rPr>
                <w:rFonts w:ascii="Arial" w:hAnsi="Arial" w:cs="Arial"/>
                <w:sz w:val="24"/>
                <w:szCs w:val="24"/>
                <w:lang w:val="fr-CA"/>
              </w:rPr>
              <w:t>20</w:t>
            </w:r>
            <w:r w:rsidRPr="00DE2D4C">
              <w:rPr>
                <w:rFonts w:ascii="Arial" w:hAnsi="Arial" w:cs="Arial"/>
                <w:sz w:val="24"/>
                <w:szCs w:val="24"/>
                <w:lang w:val="fr-CA"/>
              </w:rPr>
              <w:t>22</w:t>
            </w:r>
            <w:r w:rsidR="00474A8C" w:rsidRPr="00DE2D4C">
              <w:rPr>
                <w:rFonts w:ascii="Arial" w:hAnsi="Arial" w:cs="Arial"/>
                <w:sz w:val="24"/>
                <w:szCs w:val="24"/>
                <w:lang w:val="fr-CA"/>
              </w:rPr>
              <w:t xml:space="preserve">. FR 971.00497 </w:t>
            </w:r>
            <w:r w:rsidRPr="00DE2D4C">
              <w:rPr>
                <w:rFonts w:ascii="Arial" w:hAnsi="Arial" w:cs="Arial"/>
                <w:sz w:val="24"/>
                <w:szCs w:val="24"/>
                <w:lang w:val="fr-CA"/>
              </w:rPr>
              <w:t>N768</w:t>
            </w:r>
            <w:r w:rsidR="00474A8C" w:rsidRPr="00DE2D4C">
              <w:rPr>
                <w:rFonts w:ascii="Arial" w:hAnsi="Arial" w:cs="Arial"/>
                <w:sz w:val="24"/>
                <w:szCs w:val="24"/>
                <w:lang w:val="fr-CA"/>
              </w:rPr>
              <w:t xml:space="preserve"> </w:t>
            </w:r>
          </w:p>
          <w:bookmarkEnd w:id="37"/>
          <w:p w14:paraId="7138E42C" w14:textId="1E7EB415" w:rsidR="00474A8C" w:rsidRPr="00DE2D4C" w:rsidRDefault="00474A8C" w:rsidP="00946AFD">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09"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474A8C" w:rsidRPr="00701CF6" w14:paraId="1DCFB3C2" w14:textId="77777777" w:rsidTr="00AB309F">
        <w:tc>
          <w:tcPr>
            <w:tcW w:w="9576" w:type="dxa"/>
            <w:gridSpan w:val="3"/>
          </w:tcPr>
          <w:p w14:paraId="5765F15D" w14:textId="77777777" w:rsidR="00474A8C" w:rsidRPr="00DE2D4C" w:rsidRDefault="00474A8C" w:rsidP="00946AFD">
            <w:pPr>
              <w:spacing w:after="120"/>
              <w:rPr>
                <w:rFonts w:ascii="Arial" w:hAnsi="Arial" w:cs="Arial"/>
                <w:sz w:val="24"/>
                <w:szCs w:val="24"/>
                <w:lang w:val="fr-CA"/>
              </w:rPr>
            </w:pPr>
            <w:r w:rsidRPr="00DE2D4C">
              <w:rPr>
                <w:rFonts w:ascii="Arial" w:hAnsi="Arial" w:cs="Arial"/>
                <w:sz w:val="24"/>
                <w:szCs w:val="24"/>
                <w:lang w:val="fr-CA"/>
              </w:rPr>
              <w:t>Questions d’enquête:</w:t>
            </w:r>
          </w:p>
          <w:p w14:paraId="4DF76244" w14:textId="1429BFEF" w:rsidR="00474A8C" w:rsidRPr="00DE2D4C" w:rsidRDefault="0066232A" w:rsidP="00946AFD">
            <w:pPr>
              <w:spacing w:after="120"/>
              <w:rPr>
                <w:rFonts w:ascii="Arial" w:hAnsi="Arial" w:cs="Arial"/>
                <w:sz w:val="24"/>
                <w:szCs w:val="24"/>
                <w:lang w:val="fr-CA"/>
              </w:rPr>
            </w:pPr>
            <w:r w:rsidRPr="00DE2D4C">
              <w:rPr>
                <w:rFonts w:ascii="Arial" w:hAnsi="Arial" w:cs="Arial"/>
                <w:sz w:val="24"/>
                <w:szCs w:val="24"/>
                <w:lang w:val="fr-CA"/>
              </w:rPr>
              <w:t>Comment</w:t>
            </w:r>
            <w:r w:rsidR="00E60F09" w:rsidRPr="00DE2D4C">
              <w:rPr>
                <w:rFonts w:ascii="Arial" w:hAnsi="Arial" w:cs="Arial"/>
                <w:sz w:val="24"/>
                <w:szCs w:val="24"/>
                <w:lang w:val="fr-CA"/>
              </w:rPr>
              <w:t xml:space="preserve"> le contact </w:t>
            </w:r>
            <w:r w:rsidRPr="00DE2D4C">
              <w:rPr>
                <w:rFonts w:ascii="Arial" w:hAnsi="Arial" w:cs="Arial"/>
                <w:sz w:val="24"/>
                <w:szCs w:val="24"/>
                <w:lang w:val="fr-CA"/>
              </w:rPr>
              <w:t>entre les Premières Nations et les colons</w:t>
            </w:r>
            <w:r w:rsidR="00EB6FBE" w:rsidRPr="00DE2D4C">
              <w:rPr>
                <w:rFonts w:ascii="Arial" w:hAnsi="Arial" w:cs="Arial"/>
                <w:sz w:val="24"/>
                <w:szCs w:val="24"/>
                <w:lang w:val="fr-CA"/>
              </w:rPr>
              <w:t xml:space="preserve"> </w:t>
            </w:r>
            <w:r w:rsidRPr="00DE2D4C">
              <w:rPr>
                <w:rFonts w:ascii="Arial" w:hAnsi="Arial" w:cs="Arial"/>
                <w:sz w:val="24"/>
                <w:szCs w:val="24"/>
                <w:lang w:val="fr-CA"/>
              </w:rPr>
              <w:t xml:space="preserve">a-t-il </w:t>
            </w:r>
            <w:r w:rsidR="00EB6FBE" w:rsidRPr="00DE2D4C">
              <w:rPr>
                <w:rFonts w:ascii="Arial" w:hAnsi="Arial" w:cs="Arial"/>
                <w:sz w:val="24"/>
                <w:szCs w:val="24"/>
                <w:lang w:val="fr-CA"/>
              </w:rPr>
              <w:t>influenc</w:t>
            </w:r>
            <w:r w:rsidRPr="00DE2D4C">
              <w:rPr>
                <w:rFonts w:ascii="Arial" w:hAnsi="Arial" w:cs="Arial"/>
                <w:sz w:val="24"/>
                <w:szCs w:val="24"/>
                <w:lang w:val="fr-CA"/>
              </w:rPr>
              <w:t>é la</w:t>
            </w:r>
            <w:r w:rsidR="00EB6FBE" w:rsidRPr="00DE2D4C">
              <w:rPr>
                <w:rFonts w:ascii="Arial" w:hAnsi="Arial" w:cs="Arial"/>
                <w:sz w:val="24"/>
                <w:szCs w:val="24"/>
                <w:lang w:val="fr-CA"/>
              </w:rPr>
              <w:t xml:space="preserve"> culture</w:t>
            </w:r>
            <w:r w:rsidRPr="00DE2D4C">
              <w:rPr>
                <w:rFonts w:ascii="Arial" w:hAnsi="Arial" w:cs="Arial"/>
                <w:sz w:val="24"/>
                <w:szCs w:val="24"/>
                <w:lang w:val="fr-CA"/>
              </w:rPr>
              <w:t xml:space="preserve"> des groupes</w:t>
            </w:r>
            <w:r w:rsidR="003C3DC5" w:rsidRPr="00DE2D4C">
              <w:rPr>
                <w:rFonts w:ascii="Arial" w:hAnsi="Arial" w:cs="Arial"/>
                <w:sz w:val="24"/>
                <w:szCs w:val="24"/>
                <w:lang w:val="fr-CA"/>
              </w:rPr>
              <w:t xml:space="preserve"> </w:t>
            </w:r>
            <w:r w:rsidR="00EB6FBE" w:rsidRPr="00DE2D4C">
              <w:rPr>
                <w:rFonts w:ascii="Arial" w:hAnsi="Arial" w:cs="Arial"/>
                <w:sz w:val="24"/>
                <w:szCs w:val="24"/>
                <w:lang w:val="fr-CA"/>
              </w:rPr>
              <w:t>dans l’histoire</w:t>
            </w:r>
            <w:r w:rsidR="003C3DC5" w:rsidRPr="00DE2D4C">
              <w:rPr>
                <w:rFonts w:ascii="Arial" w:hAnsi="Arial" w:cs="Arial"/>
                <w:sz w:val="24"/>
                <w:szCs w:val="24"/>
                <w:lang w:val="fr-CA"/>
              </w:rPr>
              <w:t xml:space="preserve"> du Canada?</w:t>
            </w:r>
          </w:p>
          <w:p w14:paraId="7CE950DA" w14:textId="7B7BBFD9" w:rsidR="00EB6FBE" w:rsidRPr="00DE2D4C" w:rsidRDefault="00EB6FBE" w:rsidP="00946AFD">
            <w:pPr>
              <w:spacing w:after="120"/>
              <w:rPr>
                <w:rFonts w:ascii="Arial" w:hAnsi="Arial" w:cs="Arial"/>
                <w:sz w:val="24"/>
                <w:szCs w:val="24"/>
                <w:lang w:val="fr-CA"/>
              </w:rPr>
            </w:pPr>
            <w:r w:rsidRPr="00DE2D4C">
              <w:rPr>
                <w:rFonts w:ascii="Arial" w:hAnsi="Arial" w:cs="Arial"/>
                <w:sz w:val="24"/>
                <w:szCs w:val="24"/>
                <w:lang w:val="fr-CA"/>
              </w:rPr>
              <w:t xml:space="preserve">Quels </w:t>
            </w:r>
            <w:r w:rsidR="00E60F09" w:rsidRPr="00DE2D4C">
              <w:rPr>
                <w:rFonts w:ascii="Arial" w:hAnsi="Arial" w:cs="Arial"/>
                <w:sz w:val="24"/>
                <w:szCs w:val="24"/>
                <w:lang w:val="fr-CA"/>
              </w:rPr>
              <w:t xml:space="preserve">aspects de l’histoire du Canada </w:t>
            </w:r>
            <w:r w:rsidRPr="00DE2D4C">
              <w:rPr>
                <w:rFonts w:ascii="Arial" w:hAnsi="Arial" w:cs="Arial"/>
                <w:sz w:val="24"/>
                <w:szCs w:val="24"/>
                <w:lang w:val="fr-CA"/>
              </w:rPr>
              <w:t xml:space="preserve">sont harmonieux et </w:t>
            </w:r>
            <w:r w:rsidR="00E60F09" w:rsidRPr="00DE2D4C">
              <w:rPr>
                <w:rFonts w:ascii="Arial" w:hAnsi="Arial" w:cs="Arial"/>
                <w:sz w:val="24"/>
                <w:szCs w:val="24"/>
                <w:lang w:val="fr-CA"/>
              </w:rPr>
              <w:t>quels aspects sont en désaccord</w:t>
            </w:r>
            <w:r w:rsidR="0066232A" w:rsidRPr="00DE2D4C">
              <w:rPr>
                <w:rFonts w:ascii="Arial" w:hAnsi="Arial" w:cs="Arial"/>
                <w:sz w:val="24"/>
                <w:szCs w:val="24"/>
                <w:lang w:val="fr-CA"/>
              </w:rPr>
              <w:t xml:space="preserve"> entre groupes culturels</w:t>
            </w:r>
            <w:r w:rsidR="00E60F09" w:rsidRPr="00DE2D4C">
              <w:rPr>
                <w:rFonts w:ascii="Arial" w:hAnsi="Arial" w:cs="Arial"/>
                <w:sz w:val="24"/>
                <w:szCs w:val="24"/>
                <w:lang w:val="fr-CA"/>
              </w:rPr>
              <w:t xml:space="preserve">? </w:t>
            </w:r>
          </w:p>
        </w:tc>
      </w:tr>
      <w:tr w:rsidR="00474A8C" w:rsidRPr="00701CF6" w14:paraId="2DC55240" w14:textId="77777777" w:rsidTr="00AB309F">
        <w:tc>
          <w:tcPr>
            <w:tcW w:w="9576" w:type="dxa"/>
            <w:gridSpan w:val="3"/>
          </w:tcPr>
          <w:p w14:paraId="3CDE8DF2" w14:textId="77777777" w:rsidR="00474A8C" w:rsidRPr="00DE2D4C" w:rsidRDefault="00474A8C" w:rsidP="00946AFD">
            <w:pPr>
              <w:spacing w:after="120"/>
              <w:rPr>
                <w:rFonts w:ascii="Arial" w:hAnsi="Arial" w:cs="Arial"/>
                <w:sz w:val="24"/>
                <w:szCs w:val="24"/>
                <w:lang w:val="fr-CA"/>
              </w:rPr>
            </w:pPr>
            <w:r w:rsidRPr="00DE2D4C">
              <w:rPr>
                <w:rFonts w:ascii="Arial" w:hAnsi="Arial" w:cs="Arial"/>
                <w:sz w:val="24"/>
                <w:szCs w:val="24"/>
                <w:lang w:val="fr-CA"/>
              </w:rPr>
              <w:t>Vocabulaire/définitions:</w:t>
            </w:r>
          </w:p>
          <w:p w14:paraId="77846937" w14:textId="24618EBA" w:rsidR="00C93FE9" w:rsidRPr="00DE2D4C" w:rsidRDefault="005B4110" w:rsidP="00946AFD">
            <w:pPr>
              <w:spacing w:after="120"/>
              <w:rPr>
                <w:rFonts w:ascii="Arial" w:hAnsi="Arial" w:cs="Arial"/>
                <w:sz w:val="24"/>
                <w:szCs w:val="24"/>
                <w:lang w:val="fr-CA"/>
              </w:rPr>
            </w:pPr>
            <w:r w:rsidRPr="00DE2D4C">
              <w:rPr>
                <w:rFonts w:ascii="Arial" w:hAnsi="Arial" w:cs="Arial"/>
                <w:sz w:val="24"/>
                <w:szCs w:val="24"/>
                <w:lang w:val="fr-CA"/>
              </w:rPr>
              <w:t>Il est suggéré que les élèves identifient et découvrent le sens des mots inconnus.</w:t>
            </w:r>
          </w:p>
        </w:tc>
      </w:tr>
      <w:tr w:rsidR="003C3DC5" w:rsidRPr="00DE2D4C" w14:paraId="5C58654E" w14:textId="77777777" w:rsidTr="00BB341B">
        <w:tc>
          <w:tcPr>
            <w:tcW w:w="3734" w:type="dxa"/>
            <w:gridSpan w:val="2"/>
          </w:tcPr>
          <w:p w14:paraId="74F094F5" w14:textId="492FC08D" w:rsidR="00C93FE9" w:rsidRPr="00DE2D4C" w:rsidRDefault="00C93FE9" w:rsidP="000D542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842" w:type="dxa"/>
          </w:tcPr>
          <w:p w14:paraId="5FFF331A" w14:textId="66F123D0" w:rsidR="00C93FE9" w:rsidRPr="00DE2D4C" w:rsidRDefault="00CA5E71" w:rsidP="00AB309F">
            <w:pPr>
              <w:rPr>
                <w:rFonts w:ascii="Arial" w:hAnsi="Arial" w:cs="Arial"/>
                <w:sz w:val="24"/>
                <w:szCs w:val="24"/>
                <w:lang w:val="fr-CA"/>
              </w:rPr>
            </w:pPr>
            <w:hyperlink w:anchor="_Gabarit__17" w:history="1">
              <w:r w:rsidR="00C93FE9" w:rsidRPr="00DE2D4C">
                <w:rPr>
                  <w:rStyle w:val="Hyperlink"/>
                  <w:rFonts w:ascii="Arial" w:hAnsi="Arial" w:cs="Arial"/>
                  <w:sz w:val="24"/>
                  <w:szCs w:val="24"/>
                  <w:lang w:val="fr-CA"/>
                </w:rPr>
                <w:t>#</w:t>
              </w:r>
              <w:r w:rsidR="009F2276" w:rsidRPr="00DE2D4C">
                <w:rPr>
                  <w:rStyle w:val="Hyperlink"/>
                  <w:rFonts w:ascii="Arial" w:hAnsi="Arial" w:cs="Arial"/>
                  <w:sz w:val="24"/>
                  <w:szCs w:val="24"/>
                  <w:lang w:val="fr-CA"/>
                </w:rPr>
                <w:t>16</w:t>
              </w:r>
            </w:hyperlink>
          </w:p>
        </w:tc>
      </w:tr>
    </w:tbl>
    <w:p w14:paraId="34E326D8" w14:textId="77777777" w:rsidR="00474A8C" w:rsidRPr="00DE2D4C" w:rsidRDefault="00474A8C" w:rsidP="001B61C3">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38"/>
        <w:gridCol w:w="1985"/>
        <w:gridCol w:w="5527"/>
      </w:tblGrid>
      <w:tr w:rsidR="001002E4" w:rsidRPr="00701CF6" w14:paraId="7A973556" w14:textId="77777777" w:rsidTr="002A28B4">
        <w:trPr>
          <w:trHeight w:val="1412"/>
        </w:trPr>
        <w:tc>
          <w:tcPr>
            <w:tcW w:w="1838" w:type="dxa"/>
          </w:tcPr>
          <w:p w14:paraId="6DCB6FD4" w14:textId="77777777" w:rsidR="001002E4" w:rsidRPr="00DE2D4C" w:rsidRDefault="001002E4" w:rsidP="00860912">
            <w:pPr>
              <w:spacing w:after="120"/>
              <w:jc w:val="center"/>
              <w:rPr>
                <w:rFonts w:ascii="Arial" w:hAnsi="Arial" w:cs="Arial"/>
                <w:sz w:val="24"/>
                <w:szCs w:val="24"/>
                <w:lang w:val="fr-CA"/>
              </w:rPr>
            </w:pPr>
            <w:r w:rsidRPr="00DE2D4C">
              <w:rPr>
                <w:rFonts w:ascii="Arial" w:hAnsi="Arial" w:cs="Arial"/>
                <w:noProof/>
                <w:sz w:val="24"/>
                <w:szCs w:val="24"/>
                <w:lang w:val="fr-CA"/>
              </w:rPr>
              <w:drawing>
                <wp:inline distT="0" distB="0" distL="0" distR="0" wp14:anchorId="55DF5EAC" wp14:editId="029FBC27">
                  <wp:extent cx="749389" cy="948266"/>
                  <wp:effectExtent l="0" t="0" r="0" b="0"/>
                  <wp:docPr id="65973895" name="Picture 65973895" descr="A picture containing text&#10;&#10;Description automatically generated">
                    <a:extLst xmlns:a="http://schemas.openxmlformats.org/drawingml/2006/main">
                      <a:ext uri="{FF2B5EF4-FFF2-40B4-BE49-F238E27FC236}">
                        <a16:creationId xmlns:a16="http://schemas.microsoft.com/office/drawing/2014/main" id="{6C70E761-287D-5F44-0F8E-DCE64FBAAF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33823" name="Picture 2111933823" descr="A picture containing text&#10;&#10;Description automatically generated">
                            <a:extLst>
                              <a:ext uri="{FF2B5EF4-FFF2-40B4-BE49-F238E27FC236}">
                                <a16:creationId xmlns:a16="http://schemas.microsoft.com/office/drawing/2014/main" id="{6C70E761-287D-5F44-0F8E-DCE64FBAAF59}"/>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9389" cy="948266"/>
                          </a:xfrm>
                          <a:prstGeom prst="rect">
                            <a:avLst/>
                          </a:prstGeom>
                          <a:noFill/>
                        </pic:spPr>
                      </pic:pic>
                    </a:graphicData>
                  </a:graphic>
                </wp:inline>
              </w:drawing>
            </w:r>
          </w:p>
        </w:tc>
        <w:tc>
          <w:tcPr>
            <w:tcW w:w="7512" w:type="dxa"/>
            <w:gridSpan w:val="2"/>
            <w:shd w:val="clear" w:color="auto" w:fill="auto"/>
          </w:tcPr>
          <w:p w14:paraId="56216FA4" w14:textId="73E8136B" w:rsidR="001002E4" w:rsidRPr="00DE2D4C" w:rsidRDefault="00CA5E71" w:rsidP="00946AFD">
            <w:pPr>
              <w:spacing w:after="120"/>
              <w:rPr>
                <w:rFonts w:ascii="Arial" w:hAnsi="Arial" w:cs="Arial"/>
                <w:sz w:val="24"/>
                <w:szCs w:val="24"/>
                <w:lang w:val="fr-CA"/>
              </w:rPr>
            </w:pPr>
            <w:hyperlink r:id="rId310" w:history="1">
              <w:r w:rsidR="001002E4" w:rsidRPr="00DE2D4C">
                <w:rPr>
                  <w:rStyle w:val="hilite1"/>
                  <w:rFonts w:ascii="Arial" w:hAnsi="Arial" w:cs="Arial"/>
                  <w:color w:val="0083BE"/>
                  <w:sz w:val="24"/>
                  <w:szCs w:val="24"/>
                  <w:u w:val="single"/>
                  <w:bdr w:val="none" w:sz="0" w:space="0" w:color="auto" w:frame="1"/>
                  <w:lang w:val="fr-CA"/>
                </w:rPr>
                <w:t>Les</w:t>
              </w:r>
              <w:r w:rsidR="001002E4" w:rsidRPr="00DE2D4C">
                <w:rPr>
                  <w:rStyle w:val="Hyperlink"/>
                  <w:rFonts w:ascii="Arial" w:hAnsi="Arial" w:cs="Arial"/>
                  <w:color w:val="0083BE"/>
                  <w:sz w:val="24"/>
                  <w:szCs w:val="24"/>
                  <w:bdr w:val="none" w:sz="0" w:space="0" w:color="auto" w:frame="1"/>
                  <w:lang w:val="fr-CA"/>
                </w:rPr>
                <w:t> Métis</w:t>
              </w:r>
            </w:hyperlink>
            <w:r w:rsidR="001002E4" w:rsidRPr="00DE2D4C">
              <w:rPr>
                <w:rFonts w:ascii="Arial" w:hAnsi="Arial" w:cs="Arial"/>
                <w:sz w:val="24"/>
                <w:szCs w:val="24"/>
                <w:lang w:val="fr-CA"/>
              </w:rPr>
              <w:t xml:space="preserve"> (Cliquer pour voir la disponibilité)</w:t>
            </w:r>
          </w:p>
          <w:p w14:paraId="5BC4D206" w14:textId="450B7C78" w:rsidR="001002E4" w:rsidRPr="00DE2D4C" w:rsidRDefault="001002E4" w:rsidP="00BB341B">
            <w:pPr>
              <w:rPr>
                <w:rFonts w:ascii="Arial" w:hAnsi="Arial" w:cs="Arial"/>
                <w:sz w:val="24"/>
                <w:szCs w:val="24"/>
                <w:lang w:val="fr-CA"/>
              </w:rPr>
            </w:pPr>
            <w:proofErr w:type="spellStart"/>
            <w:r w:rsidRPr="00DE2D4C">
              <w:rPr>
                <w:rFonts w:ascii="Arial" w:hAnsi="Arial" w:cs="Arial"/>
                <w:sz w:val="24"/>
                <w:szCs w:val="24"/>
                <w:lang w:val="fr-CA"/>
              </w:rPr>
              <w:t>Howse</w:t>
            </w:r>
            <w:proofErr w:type="spellEnd"/>
            <w:r w:rsidRPr="00DE2D4C">
              <w:rPr>
                <w:rFonts w:ascii="Arial" w:hAnsi="Arial" w:cs="Arial"/>
                <w:sz w:val="24"/>
                <w:szCs w:val="24"/>
                <w:lang w:val="fr-CA"/>
              </w:rPr>
              <w:t>, Jennifer.</w:t>
            </w:r>
            <w:r w:rsidRPr="00DE2D4C">
              <w:rPr>
                <w:rFonts w:ascii="Arial" w:hAnsi="Arial" w:cs="Arial"/>
                <w:i/>
                <w:iCs/>
                <w:sz w:val="24"/>
                <w:szCs w:val="24"/>
                <w:lang w:val="fr-CA"/>
              </w:rPr>
              <w:t xml:space="preserve"> Les Métis</w:t>
            </w:r>
            <w:r w:rsidRPr="00DE2D4C">
              <w:rPr>
                <w:rFonts w:ascii="Arial" w:hAnsi="Arial" w:cs="Arial"/>
                <w:sz w:val="24"/>
                <w:szCs w:val="24"/>
                <w:lang w:val="fr-CA"/>
              </w:rPr>
              <w:t xml:space="preserve"> Calgary, AB : </w:t>
            </w:r>
            <w:proofErr w:type="spellStart"/>
            <w:r w:rsidRPr="00DE2D4C">
              <w:rPr>
                <w:rFonts w:ascii="Arial" w:hAnsi="Arial" w:cs="Arial"/>
                <w:sz w:val="24"/>
                <w:szCs w:val="24"/>
                <w:lang w:val="fr-CA"/>
              </w:rPr>
              <w:t>Weigl</w:t>
            </w:r>
            <w:proofErr w:type="spellEnd"/>
            <w:r w:rsidRPr="00DE2D4C">
              <w:rPr>
                <w:rFonts w:ascii="Arial" w:hAnsi="Arial" w:cs="Arial"/>
                <w:sz w:val="24"/>
                <w:szCs w:val="24"/>
                <w:lang w:val="fr-CA"/>
              </w:rPr>
              <w:t xml:space="preserve">, 2008. FR 971.00497 H866 </w:t>
            </w:r>
          </w:p>
          <w:p w14:paraId="06D6D432" w14:textId="473E0663" w:rsidR="001002E4" w:rsidRPr="00DE2D4C" w:rsidRDefault="001002E4" w:rsidP="00946AFD">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11"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1002E4" w:rsidRPr="00DE2D4C" w14:paraId="3609E6BC" w14:textId="77777777" w:rsidTr="002A28B4">
        <w:tc>
          <w:tcPr>
            <w:tcW w:w="9350" w:type="dxa"/>
            <w:gridSpan w:val="3"/>
          </w:tcPr>
          <w:p w14:paraId="15E626C5" w14:textId="77777777" w:rsidR="001002E4" w:rsidRPr="00DE2D4C" w:rsidRDefault="001002E4" w:rsidP="00946AFD">
            <w:pPr>
              <w:spacing w:after="120"/>
              <w:rPr>
                <w:rFonts w:ascii="Arial" w:hAnsi="Arial" w:cs="Arial"/>
                <w:sz w:val="24"/>
                <w:szCs w:val="24"/>
                <w:lang w:val="fr-CA"/>
              </w:rPr>
            </w:pPr>
            <w:r w:rsidRPr="00DE2D4C">
              <w:rPr>
                <w:rFonts w:ascii="Arial" w:hAnsi="Arial" w:cs="Arial"/>
                <w:sz w:val="24"/>
                <w:szCs w:val="24"/>
                <w:lang w:val="fr-CA"/>
              </w:rPr>
              <w:t>Questions d’enquête:</w:t>
            </w:r>
          </w:p>
          <w:p w14:paraId="396A173A" w14:textId="77777777" w:rsidR="001002E4" w:rsidRPr="00DE2D4C" w:rsidRDefault="001002E4" w:rsidP="00946AFD">
            <w:pPr>
              <w:spacing w:after="120"/>
              <w:rPr>
                <w:rFonts w:ascii="Arial" w:hAnsi="Arial" w:cs="Arial"/>
                <w:sz w:val="24"/>
                <w:szCs w:val="24"/>
                <w:lang w:val="fr-CA"/>
              </w:rPr>
            </w:pPr>
          </w:p>
        </w:tc>
      </w:tr>
      <w:tr w:rsidR="001002E4" w:rsidRPr="00DE2D4C" w14:paraId="2F4F3362" w14:textId="77777777" w:rsidTr="002A28B4">
        <w:tc>
          <w:tcPr>
            <w:tcW w:w="9350" w:type="dxa"/>
            <w:gridSpan w:val="3"/>
          </w:tcPr>
          <w:p w14:paraId="34E58BE5" w14:textId="77777777" w:rsidR="001002E4" w:rsidRPr="00DE2D4C" w:rsidRDefault="001002E4" w:rsidP="00946AFD">
            <w:pPr>
              <w:spacing w:after="120"/>
              <w:rPr>
                <w:rFonts w:ascii="Arial" w:hAnsi="Arial" w:cs="Arial"/>
                <w:sz w:val="24"/>
                <w:szCs w:val="24"/>
                <w:lang w:val="fr-CA"/>
              </w:rPr>
            </w:pPr>
            <w:r w:rsidRPr="00DE2D4C">
              <w:rPr>
                <w:rFonts w:ascii="Arial" w:hAnsi="Arial" w:cs="Arial"/>
                <w:sz w:val="24"/>
                <w:szCs w:val="24"/>
                <w:lang w:val="fr-CA"/>
              </w:rPr>
              <w:t>Vocabulaire/définitions:</w:t>
            </w:r>
          </w:p>
          <w:p w14:paraId="6534A29C" w14:textId="77777777" w:rsidR="001002E4" w:rsidRPr="00DE2D4C" w:rsidRDefault="001002E4" w:rsidP="00946AFD">
            <w:pPr>
              <w:spacing w:after="120"/>
              <w:rPr>
                <w:rFonts w:ascii="Arial" w:hAnsi="Arial" w:cs="Arial"/>
                <w:sz w:val="24"/>
                <w:szCs w:val="24"/>
                <w:lang w:val="fr-CA"/>
              </w:rPr>
            </w:pPr>
          </w:p>
        </w:tc>
      </w:tr>
      <w:tr w:rsidR="001002E4" w:rsidRPr="00DE2D4C" w14:paraId="65890DB2" w14:textId="77777777" w:rsidTr="002A28B4">
        <w:tc>
          <w:tcPr>
            <w:tcW w:w="3823" w:type="dxa"/>
            <w:gridSpan w:val="2"/>
          </w:tcPr>
          <w:p w14:paraId="0C7301FC" w14:textId="77777777" w:rsidR="001002E4" w:rsidRPr="00DE2D4C" w:rsidRDefault="001002E4" w:rsidP="000D542B">
            <w:pPr>
              <w:spacing w:after="120"/>
              <w:rPr>
                <w:rFonts w:ascii="Arial" w:hAnsi="Arial" w:cs="Arial"/>
                <w:sz w:val="24"/>
                <w:szCs w:val="24"/>
                <w:lang w:val="fr-CA"/>
              </w:rPr>
            </w:pPr>
            <w:r w:rsidRPr="00DE2D4C">
              <w:rPr>
                <w:rFonts w:ascii="Arial" w:hAnsi="Arial" w:cs="Arial"/>
                <w:sz w:val="24"/>
                <w:szCs w:val="24"/>
                <w:lang w:val="fr-CA"/>
              </w:rPr>
              <w:lastRenderedPageBreak/>
              <w:t>Processus suggéré(s) du gabarit</w:t>
            </w:r>
          </w:p>
        </w:tc>
        <w:tc>
          <w:tcPr>
            <w:tcW w:w="5527" w:type="dxa"/>
          </w:tcPr>
          <w:p w14:paraId="331FC9AF" w14:textId="77777777" w:rsidR="001002E4" w:rsidRPr="00DE2D4C" w:rsidRDefault="001002E4" w:rsidP="00BB341B">
            <w:pPr>
              <w:rPr>
                <w:rFonts w:ascii="Arial" w:hAnsi="Arial" w:cs="Arial"/>
                <w:sz w:val="24"/>
                <w:szCs w:val="24"/>
                <w:lang w:val="fr-CA"/>
              </w:rPr>
            </w:pPr>
            <w:r w:rsidRPr="00DE2D4C">
              <w:rPr>
                <w:rFonts w:ascii="Arial" w:hAnsi="Arial" w:cs="Arial"/>
                <w:sz w:val="24"/>
                <w:szCs w:val="24"/>
                <w:lang w:val="fr-CA"/>
              </w:rPr>
              <w:t>#</w:t>
            </w:r>
          </w:p>
        </w:tc>
      </w:tr>
    </w:tbl>
    <w:p w14:paraId="72B03AC4" w14:textId="77777777" w:rsidR="001002E4" w:rsidRPr="00DE2D4C" w:rsidRDefault="001002E4" w:rsidP="001B61C3">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792"/>
        <w:gridCol w:w="2031"/>
        <w:gridCol w:w="5527"/>
      </w:tblGrid>
      <w:tr w:rsidR="00474A8C" w:rsidRPr="00701CF6" w14:paraId="75300C6A" w14:textId="77777777" w:rsidTr="002A28B4">
        <w:trPr>
          <w:trHeight w:val="1540"/>
        </w:trPr>
        <w:tc>
          <w:tcPr>
            <w:tcW w:w="1792" w:type="dxa"/>
          </w:tcPr>
          <w:p w14:paraId="7E8A7C7A" w14:textId="77777777" w:rsidR="00474A8C" w:rsidRPr="00DE2D4C" w:rsidRDefault="00474A8C" w:rsidP="00860912">
            <w:pPr>
              <w:jc w:val="center"/>
              <w:rPr>
                <w:rFonts w:ascii="Arial" w:hAnsi="Arial" w:cs="Arial"/>
                <w:sz w:val="24"/>
                <w:szCs w:val="24"/>
                <w:lang w:val="fr-CA"/>
              </w:rPr>
            </w:pPr>
            <w:r w:rsidRPr="00DE2D4C">
              <w:rPr>
                <w:noProof/>
                <w:lang w:val="fr-CA"/>
              </w:rPr>
              <w:drawing>
                <wp:inline distT="0" distB="0" distL="0" distR="0" wp14:anchorId="37C77C5C" wp14:editId="522CA24C">
                  <wp:extent cx="976448" cy="990600"/>
                  <wp:effectExtent l="0" t="0" r="0" b="0"/>
                  <wp:docPr id="732728686" name="Picture 732728686" descr="A picture containing website&#10;&#10;Description automatically generated">
                    <a:extLst xmlns:a="http://schemas.openxmlformats.org/drawingml/2006/main">
                      <a:ext uri="{FF2B5EF4-FFF2-40B4-BE49-F238E27FC236}">
                        <a16:creationId xmlns:a16="http://schemas.microsoft.com/office/drawing/2014/main" id="{8D337B12-87CB-462A-9584-76048DE61D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20441" name="Picture 1423620441" descr="A picture containing website&#10;&#10;Description automatically generated">
                            <a:extLst>
                              <a:ext uri="{FF2B5EF4-FFF2-40B4-BE49-F238E27FC236}">
                                <a16:creationId xmlns:a16="http://schemas.microsoft.com/office/drawing/2014/main" id="{8D337B12-87CB-462A-9584-76048DE61D8F}"/>
                              </a:ext>
                            </a:extLst>
                          </pic:cNvPr>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991273" cy="1005640"/>
                          </a:xfrm>
                          <a:prstGeom prst="rect">
                            <a:avLst/>
                          </a:prstGeom>
                          <a:noFill/>
                        </pic:spPr>
                      </pic:pic>
                    </a:graphicData>
                  </a:graphic>
                </wp:inline>
              </w:drawing>
            </w:r>
          </w:p>
        </w:tc>
        <w:tc>
          <w:tcPr>
            <w:tcW w:w="7558" w:type="dxa"/>
            <w:gridSpan w:val="2"/>
            <w:shd w:val="clear" w:color="auto" w:fill="auto"/>
          </w:tcPr>
          <w:p w14:paraId="36B4A795" w14:textId="278616D1" w:rsidR="00474A8C" w:rsidRPr="00DE2D4C" w:rsidRDefault="00CA5E71" w:rsidP="00946AFD">
            <w:pPr>
              <w:spacing w:after="120"/>
              <w:rPr>
                <w:rFonts w:ascii="Arial" w:hAnsi="Arial" w:cs="Arial"/>
                <w:sz w:val="24"/>
                <w:szCs w:val="24"/>
                <w:lang w:val="fr-CA"/>
              </w:rPr>
            </w:pPr>
            <w:hyperlink r:id="rId312" w:history="1">
              <w:r w:rsidR="00474A8C" w:rsidRPr="00DE2D4C">
                <w:rPr>
                  <w:rStyle w:val="hilite3"/>
                  <w:rFonts w:ascii="Arial" w:hAnsi="Arial" w:cs="Arial"/>
                  <w:color w:val="0083BE"/>
                  <w:sz w:val="24"/>
                  <w:szCs w:val="24"/>
                  <w:u w:val="single"/>
                  <w:bdr w:val="none" w:sz="0" w:space="0" w:color="auto" w:frame="1"/>
                  <w:lang w:val="fr-CA"/>
                </w:rPr>
                <w:t>La</w:t>
              </w:r>
              <w:r w:rsidR="00474A8C" w:rsidRPr="00DE2D4C">
                <w:rPr>
                  <w:rStyle w:val="Hyperlink"/>
                  <w:rFonts w:ascii="Arial" w:hAnsi="Arial" w:cs="Arial"/>
                  <w:color w:val="0083BE"/>
                  <w:sz w:val="24"/>
                  <w:szCs w:val="24"/>
                  <w:bdr w:val="none" w:sz="0" w:space="0" w:color="auto" w:frame="1"/>
                  <w:lang w:val="fr-CA"/>
                </w:rPr>
                <w:t> communauté Métisse</w:t>
              </w:r>
            </w:hyperlink>
            <w:r w:rsidR="00474A8C" w:rsidRPr="00DE2D4C">
              <w:rPr>
                <w:rFonts w:ascii="Arial" w:hAnsi="Arial" w:cs="Arial"/>
                <w:sz w:val="24"/>
                <w:szCs w:val="24"/>
                <w:lang w:val="fr-CA"/>
              </w:rPr>
              <w:t xml:space="preserve"> (Cliquer pour voir la disponibilité)</w:t>
            </w:r>
          </w:p>
          <w:p w14:paraId="4B8DD18D" w14:textId="64B2D61E" w:rsidR="00474A8C" w:rsidRPr="00DE2D4C" w:rsidRDefault="00474A8C" w:rsidP="00AB309F">
            <w:pPr>
              <w:rPr>
                <w:rFonts w:ascii="Arial" w:hAnsi="Arial" w:cs="Arial"/>
                <w:sz w:val="24"/>
                <w:szCs w:val="24"/>
                <w:lang w:val="fr-CA"/>
              </w:rPr>
            </w:pPr>
            <w:r w:rsidRPr="00DE2D4C">
              <w:rPr>
                <w:rFonts w:ascii="Arial" w:hAnsi="Arial" w:cs="Arial"/>
                <w:sz w:val="24"/>
                <w:szCs w:val="24"/>
                <w:lang w:val="fr-CA"/>
              </w:rPr>
              <w:t>Murray, Laura K.</w:t>
            </w:r>
            <w:r w:rsidRPr="00DE2D4C">
              <w:rPr>
                <w:rFonts w:ascii="Arial" w:hAnsi="Arial" w:cs="Arial"/>
                <w:i/>
                <w:iCs/>
                <w:sz w:val="24"/>
                <w:szCs w:val="24"/>
                <w:lang w:val="fr-CA"/>
              </w:rPr>
              <w:t xml:space="preserve"> La communauté Métisse</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w:t>
            </w:r>
            <w:r w:rsidR="00030151" w:rsidRPr="00DE2D4C">
              <w:rPr>
                <w:rFonts w:ascii="Arial" w:hAnsi="Arial" w:cs="Arial"/>
                <w:sz w:val="24"/>
                <w:szCs w:val="24"/>
                <w:lang w:val="fr-CA"/>
              </w:rPr>
              <w:t>20</w:t>
            </w:r>
            <w:r w:rsidRPr="00DE2D4C">
              <w:rPr>
                <w:rFonts w:ascii="Arial" w:hAnsi="Arial" w:cs="Arial"/>
                <w:sz w:val="24"/>
                <w:szCs w:val="24"/>
                <w:lang w:val="fr-CA"/>
              </w:rPr>
              <w:t xml:space="preserve">18. FR 971.00497 M983 </w:t>
            </w:r>
          </w:p>
          <w:p w14:paraId="1AACE092" w14:textId="77777777" w:rsidR="00474A8C" w:rsidRPr="00DE2D4C" w:rsidRDefault="00474A8C" w:rsidP="00946AFD">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313"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474A8C" w:rsidRPr="00DE2D4C" w14:paraId="6C0AF2BB" w14:textId="77777777" w:rsidTr="002A28B4">
        <w:tc>
          <w:tcPr>
            <w:tcW w:w="9350" w:type="dxa"/>
            <w:gridSpan w:val="3"/>
          </w:tcPr>
          <w:p w14:paraId="4F59345F" w14:textId="77777777" w:rsidR="00474A8C" w:rsidRPr="00DE2D4C" w:rsidRDefault="00474A8C" w:rsidP="00946AFD">
            <w:pPr>
              <w:spacing w:after="120"/>
              <w:rPr>
                <w:rFonts w:ascii="Arial" w:hAnsi="Arial" w:cs="Arial"/>
                <w:sz w:val="24"/>
                <w:szCs w:val="24"/>
                <w:lang w:val="fr-CA"/>
              </w:rPr>
            </w:pPr>
            <w:r w:rsidRPr="00DE2D4C">
              <w:rPr>
                <w:rFonts w:ascii="Arial" w:hAnsi="Arial" w:cs="Arial"/>
                <w:sz w:val="24"/>
                <w:szCs w:val="24"/>
                <w:lang w:val="fr-CA"/>
              </w:rPr>
              <w:t>Questions d’enquête:</w:t>
            </w:r>
          </w:p>
          <w:p w14:paraId="2C3AEFB6" w14:textId="77777777" w:rsidR="00474A8C" w:rsidRPr="00DE2D4C" w:rsidRDefault="00474A8C" w:rsidP="00946AFD">
            <w:pPr>
              <w:spacing w:after="120"/>
              <w:rPr>
                <w:rFonts w:ascii="Arial" w:hAnsi="Arial" w:cs="Arial"/>
                <w:sz w:val="24"/>
                <w:szCs w:val="24"/>
                <w:lang w:val="fr-CA"/>
              </w:rPr>
            </w:pPr>
          </w:p>
        </w:tc>
      </w:tr>
      <w:tr w:rsidR="00474A8C" w:rsidRPr="00DE2D4C" w14:paraId="2FB63194" w14:textId="77777777" w:rsidTr="002A28B4">
        <w:tc>
          <w:tcPr>
            <w:tcW w:w="9350" w:type="dxa"/>
            <w:gridSpan w:val="3"/>
          </w:tcPr>
          <w:p w14:paraId="19A58EEC" w14:textId="77777777" w:rsidR="00474A8C" w:rsidRPr="00DE2D4C" w:rsidRDefault="00474A8C" w:rsidP="00946AFD">
            <w:pPr>
              <w:spacing w:after="120"/>
              <w:rPr>
                <w:rFonts w:ascii="Arial" w:hAnsi="Arial" w:cs="Arial"/>
                <w:sz w:val="24"/>
                <w:szCs w:val="24"/>
                <w:lang w:val="fr-CA"/>
              </w:rPr>
            </w:pPr>
            <w:r w:rsidRPr="00DE2D4C">
              <w:rPr>
                <w:rFonts w:ascii="Arial" w:hAnsi="Arial" w:cs="Arial"/>
                <w:sz w:val="24"/>
                <w:szCs w:val="24"/>
                <w:lang w:val="fr-CA"/>
              </w:rPr>
              <w:t>Vocabulaire/définitions:</w:t>
            </w:r>
          </w:p>
          <w:p w14:paraId="5DD0D632" w14:textId="77777777" w:rsidR="00C93FE9" w:rsidRPr="00DE2D4C" w:rsidRDefault="00C93FE9" w:rsidP="00946AFD">
            <w:pPr>
              <w:spacing w:after="120"/>
              <w:rPr>
                <w:rFonts w:ascii="Arial" w:hAnsi="Arial" w:cs="Arial"/>
                <w:sz w:val="24"/>
                <w:szCs w:val="24"/>
                <w:lang w:val="fr-CA"/>
              </w:rPr>
            </w:pPr>
          </w:p>
        </w:tc>
      </w:tr>
      <w:tr w:rsidR="00C93FE9" w:rsidRPr="00DE2D4C" w14:paraId="789A1DAD" w14:textId="77777777" w:rsidTr="002A28B4">
        <w:tc>
          <w:tcPr>
            <w:tcW w:w="3823" w:type="dxa"/>
            <w:gridSpan w:val="2"/>
          </w:tcPr>
          <w:p w14:paraId="7E3F70BA" w14:textId="7B163D4A" w:rsidR="00C93FE9" w:rsidRPr="00DE2D4C" w:rsidRDefault="00C93FE9" w:rsidP="000D542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4407A21" w14:textId="6559125E" w:rsidR="00C93FE9" w:rsidRPr="00DE2D4C" w:rsidRDefault="00C93FE9" w:rsidP="00AB309F">
            <w:pPr>
              <w:rPr>
                <w:rFonts w:ascii="Arial" w:hAnsi="Arial" w:cs="Arial"/>
                <w:sz w:val="24"/>
                <w:szCs w:val="24"/>
                <w:lang w:val="fr-CA"/>
              </w:rPr>
            </w:pPr>
            <w:r w:rsidRPr="00DE2D4C">
              <w:rPr>
                <w:rFonts w:ascii="Arial" w:hAnsi="Arial" w:cs="Arial"/>
                <w:sz w:val="24"/>
                <w:szCs w:val="24"/>
                <w:lang w:val="fr-CA"/>
              </w:rPr>
              <w:t>#</w:t>
            </w:r>
          </w:p>
        </w:tc>
      </w:tr>
    </w:tbl>
    <w:p w14:paraId="5D0D8E9E" w14:textId="77777777" w:rsidR="00474A8C" w:rsidRPr="00DE2D4C" w:rsidRDefault="00474A8C" w:rsidP="001B61C3">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38"/>
        <w:gridCol w:w="1985"/>
        <w:gridCol w:w="5527"/>
      </w:tblGrid>
      <w:tr w:rsidR="00474A8C" w:rsidRPr="00701CF6" w14:paraId="790D2015" w14:textId="77777777" w:rsidTr="002A28B4">
        <w:trPr>
          <w:trHeight w:val="1246"/>
        </w:trPr>
        <w:tc>
          <w:tcPr>
            <w:tcW w:w="1838" w:type="dxa"/>
          </w:tcPr>
          <w:p w14:paraId="6C252BEC" w14:textId="77777777" w:rsidR="00474A8C" w:rsidRPr="00DE2D4C" w:rsidRDefault="00474A8C" w:rsidP="00AB309F">
            <w:pPr>
              <w:jc w:val="center"/>
              <w:rPr>
                <w:rFonts w:ascii="Arial" w:hAnsi="Arial" w:cs="Arial"/>
                <w:sz w:val="24"/>
                <w:szCs w:val="24"/>
                <w:lang w:val="fr-CA"/>
              </w:rPr>
            </w:pPr>
            <w:r w:rsidRPr="00DE2D4C">
              <w:rPr>
                <w:noProof/>
                <w:lang w:val="fr-CA"/>
              </w:rPr>
              <w:drawing>
                <wp:inline distT="0" distB="0" distL="0" distR="0" wp14:anchorId="16FAE2DF" wp14:editId="2094F9A9">
                  <wp:extent cx="749300" cy="841269"/>
                  <wp:effectExtent l="0" t="0" r="0" b="0"/>
                  <wp:docPr id="1907387817" name="Picture 1907387817" descr="Ligne de trappe, Julie Flett">
                    <a:extLst xmlns:a="http://schemas.openxmlformats.org/drawingml/2006/main">
                      <a:ext uri="{FF2B5EF4-FFF2-40B4-BE49-F238E27FC236}">
                        <a16:creationId xmlns:a16="http://schemas.microsoft.com/office/drawing/2014/main" id="{FC9448D9-BE51-4FBE-B6AB-4FE8BEC95C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igne de trappe, Julie Flett">
                            <a:extLst>
                              <a:ext uri="{FF2B5EF4-FFF2-40B4-BE49-F238E27FC236}">
                                <a16:creationId xmlns:a16="http://schemas.microsoft.com/office/drawing/2014/main" id="{FC9448D9-BE51-4FBE-B6AB-4FE8BEC95CA3}"/>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72450" cy="867260"/>
                          </a:xfrm>
                          <a:prstGeom prst="rect">
                            <a:avLst/>
                          </a:prstGeom>
                          <a:noFill/>
                        </pic:spPr>
                      </pic:pic>
                    </a:graphicData>
                  </a:graphic>
                </wp:inline>
              </w:drawing>
            </w:r>
          </w:p>
        </w:tc>
        <w:tc>
          <w:tcPr>
            <w:tcW w:w="7512" w:type="dxa"/>
            <w:gridSpan w:val="2"/>
            <w:shd w:val="clear" w:color="auto" w:fill="auto"/>
          </w:tcPr>
          <w:p w14:paraId="14FA9D7E" w14:textId="155B1042" w:rsidR="00474A8C" w:rsidRPr="00DE2D4C" w:rsidRDefault="00CA5E71" w:rsidP="00946AFD">
            <w:pPr>
              <w:spacing w:after="120"/>
              <w:rPr>
                <w:rFonts w:ascii="Arial" w:hAnsi="Arial" w:cs="Arial"/>
                <w:sz w:val="24"/>
                <w:szCs w:val="24"/>
                <w:lang w:val="fr-CA"/>
              </w:rPr>
            </w:pPr>
            <w:hyperlink r:id="rId314" w:history="1">
              <w:r w:rsidR="00474A8C" w:rsidRPr="00DE2D4C">
                <w:rPr>
                  <w:rStyle w:val="hilite3"/>
                  <w:rFonts w:ascii="Arial" w:hAnsi="Arial" w:cs="Arial"/>
                  <w:color w:val="0083BE"/>
                  <w:sz w:val="24"/>
                  <w:szCs w:val="24"/>
                  <w:u w:val="single"/>
                  <w:bdr w:val="none" w:sz="0" w:space="0" w:color="auto" w:frame="1"/>
                  <w:lang w:val="fr-CA"/>
                </w:rPr>
                <w:t>Ligne</w:t>
              </w:r>
              <w:r w:rsidR="00474A8C" w:rsidRPr="00DE2D4C">
                <w:rPr>
                  <w:rStyle w:val="Hyperlink"/>
                  <w:rFonts w:ascii="Arial" w:hAnsi="Arial" w:cs="Arial"/>
                  <w:color w:val="0083BE"/>
                  <w:sz w:val="24"/>
                  <w:szCs w:val="24"/>
                  <w:bdr w:val="none" w:sz="0" w:space="0" w:color="auto" w:frame="1"/>
                  <w:lang w:val="fr-CA"/>
                </w:rPr>
                <w:t> </w:t>
              </w:r>
              <w:r w:rsidR="00474A8C" w:rsidRPr="00DE2D4C">
                <w:rPr>
                  <w:rStyle w:val="hilite2"/>
                  <w:rFonts w:ascii="Arial" w:hAnsi="Arial" w:cs="Arial"/>
                  <w:color w:val="0083BE"/>
                  <w:sz w:val="24"/>
                  <w:szCs w:val="24"/>
                  <w:u w:val="single"/>
                  <w:bdr w:val="none" w:sz="0" w:space="0" w:color="auto" w:frame="1"/>
                  <w:lang w:val="fr-CA"/>
                </w:rPr>
                <w:t>de</w:t>
              </w:r>
              <w:r w:rsidR="00474A8C" w:rsidRPr="00DE2D4C">
                <w:rPr>
                  <w:rStyle w:val="Hyperlink"/>
                  <w:rFonts w:ascii="Arial" w:hAnsi="Arial" w:cs="Arial"/>
                  <w:color w:val="0083BE"/>
                  <w:sz w:val="24"/>
                  <w:szCs w:val="24"/>
                  <w:bdr w:val="none" w:sz="0" w:space="0" w:color="auto" w:frame="1"/>
                  <w:lang w:val="fr-CA"/>
                </w:rPr>
                <w:t> </w:t>
              </w:r>
              <w:r w:rsidR="00474A8C" w:rsidRPr="00DE2D4C">
                <w:rPr>
                  <w:rStyle w:val="hilite1"/>
                  <w:rFonts w:ascii="Arial" w:hAnsi="Arial" w:cs="Arial"/>
                  <w:color w:val="0083BE"/>
                  <w:sz w:val="24"/>
                  <w:szCs w:val="24"/>
                  <w:u w:val="single"/>
                  <w:bdr w:val="none" w:sz="0" w:space="0" w:color="auto" w:frame="1"/>
                  <w:lang w:val="fr-CA"/>
                </w:rPr>
                <w:t>trappe</w:t>
              </w:r>
            </w:hyperlink>
            <w:r w:rsidR="00474A8C" w:rsidRPr="00DE2D4C">
              <w:rPr>
                <w:rFonts w:ascii="Arial" w:hAnsi="Arial" w:cs="Arial"/>
                <w:color w:val="002E74"/>
                <w:sz w:val="24"/>
                <w:szCs w:val="24"/>
                <w:lang w:val="fr-CA"/>
              </w:rPr>
              <w:t xml:space="preserve"> </w:t>
            </w:r>
            <w:r w:rsidR="00474A8C" w:rsidRPr="00DE2D4C">
              <w:rPr>
                <w:rFonts w:ascii="Arial" w:hAnsi="Arial" w:cs="Arial"/>
                <w:sz w:val="24"/>
                <w:szCs w:val="24"/>
                <w:lang w:val="fr-CA"/>
              </w:rPr>
              <w:t>(Cliquer pour voir la disponibilité)</w:t>
            </w:r>
          </w:p>
          <w:p w14:paraId="27AAAAA6" w14:textId="3BCD2486" w:rsidR="0095312F" w:rsidRPr="00DE2D4C" w:rsidRDefault="0095312F" w:rsidP="0095312F">
            <w:pPr>
              <w:rPr>
                <w:rFonts w:ascii="Arial" w:hAnsi="Arial" w:cs="Arial"/>
                <w:sz w:val="24"/>
                <w:szCs w:val="24"/>
                <w:lang w:val="fr-CA"/>
              </w:rPr>
            </w:pPr>
            <w:r w:rsidRPr="00DE2D4C">
              <w:rPr>
                <w:rFonts w:ascii="Arial" w:hAnsi="Arial" w:cs="Arial"/>
                <w:sz w:val="24"/>
                <w:szCs w:val="24"/>
                <w:lang w:val="fr-CA"/>
              </w:rPr>
              <w:t>Robertson, David.</w:t>
            </w:r>
            <w:r w:rsidRPr="00DE2D4C">
              <w:rPr>
                <w:rFonts w:ascii="Arial" w:hAnsi="Arial" w:cs="Arial"/>
                <w:i/>
                <w:iCs/>
                <w:sz w:val="24"/>
                <w:szCs w:val="24"/>
                <w:lang w:val="fr-CA"/>
              </w:rPr>
              <w:t xml:space="preserve"> Ligne de trappe.</w:t>
            </w:r>
            <w:r w:rsidRPr="00DE2D4C">
              <w:rPr>
                <w:rFonts w:ascii="Arial" w:hAnsi="Arial" w:cs="Arial"/>
                <w:sz w:val="24"/>
                <w:szCs w:val="24"/>
                <w:lang w:val="fr-CA"/>
              </w:rPr>
              <w:t xml:space="preserve"> Toronto :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2021. FR 813.6 R649</w:t>
            </w:r>
          </w:p>
          <w:p w14:paraId="0E8AACA0" w14:textId="57B2708F" w:rsidR="00474A8C" w:rsidRPr="00DE2D4C" w:rsidRDefault="00474A8C" w:rsidP="00946AFD">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15"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474A8C" w:rsidRPr="00DE2D4C" w14:paraId="5B0471BA" w14:textId="77777777" w:rsidTr="002A28B4">
        <w:tc>
          <w:tcPr>
            <w:tcW w:w="9350" w:type="dxa"/>
            <w:gridSpan w:val="3"/>
          </w:tcPr>
          <w:p w14:paraId="0794BB0C" w14:textId="77777777" w:rsidR="00474A8C" w:rsidRPr="00DE2D4C" w:rsidRDefault="00474A8C" w:rsidP="00946AFD">
            <w:pPr>
              <w:spacing w:after="120"/>
              <w:rPr>
                <w:rFonts w:ascii="Arial" w:hAnsi="Arial" w:cs="Arial"/>
                <w:sz w:val="24"/>
                <w:szCs w:val="24"/>
                <w:lang w:val="fr-CA"/>
              </w:rPr>
            </w:pPr>
            <w:r w:rsidRPr="00DE2D4C">
              <w:rPr>
                <w:rFonts w:ascii="Arial" w:hAnsi="Arial" w:cs="Arial"/>
                <w:sz w:val="24"/>
                <w:szCs w:val="24"/>
                <w:lang w:val="fr-CA"/>
              </w:rPr>
              <w:t>Questions d’enquête:</w:t>
            </w:r>
          </w:p>
          <w:p w14:paraId="6FD860BF" w14:textId="77777777" w:rsidR="00474A8C" w:rsidRPr="00DE2D4C" w:rsidRDefault="00474A8C" w:rsidP="00946AFD">
            <w:pPr>
              <w:spacing w:after="120"/>
              <w:rPr>
                <w:rFonts w:ascii="Arial" w:hAnsi="Arial" w:cs="Arial"/>
                <w:sz w:val="24"/>
                <w:szCs w:val="24"/>
                <w:lang w:val="fr-CA"/>
              </w:rPr>
            </w:pPr>
          </w:p>
        </w:tc>
      </w:tr>
      <w:tr w:rsidR="00474A8C" w:rsidRPr="00DE2D4C" w14:paraId="732ED73A" w14:textId="77777777" w:rsidTr="002A28B4">
        <w:tc>
          <w:tcPr>
            <w:tcW w:w="9350" w:type="dxa"/>
            <w:gridSpan w:val="3"/>
          </w:tcPr>
          <w:p w14:paraId="3835B5FF" w14:textId="77777777" w:rsidR="00474A8C" w:rsidRPr="00DE2D4C" w:rsidRDefault="00474A8C" w:rsidP="00946AFD">
            <w:pPr>
              <w:spacing w:after="120"/>
              <w:rPr>
                <w:rFonts w:ascii="Arial" w:hAnsi="Arial" w:cs="Arial"/>
                <w:sz w:val="24"/>
                <w:szCs w:val="24"/>
                <w:lang w:val="fr-CA"/>
              </w:rPr>
            </w:pPr>
            <w:r w:rsidRPr="00DE2D4C">
              <w:rPr>
                <w:rFonts w:ascii="Arial" w:hAnsi="Arial" w:cs="Arial"/>
                <w:sz w:val="24"/>
                <w:szCs w:val="24"/>
                <w:lang w:val="fr-CA"/>
              </w:rPr>
              <w:t>Vocabulaire/définitions:</w:t>
            </w:r>
          </w:p>
          <w:p w14:paraId="39364CD8" w14:textId="77777777" w:rsidR="00C93FE9" w:rsidRPr="00DE2D4C" w:rsidRDefault="00C93FE9" w:rsidP="00946AFD">
            <w:pPr>
              <w:spacing w:after="120"/>
              <w:rPr>
                <w:rFonts w:ascii="Arial" w:hAnsi="Arial" w:cs="Arial"/>
                <w:sz w:val="24"/>
                <w:szCs w:val="24"/>
                <w:lang w:val="fr-CA"/>
              </w:rPr>
            </w:pPr>
          </w:p>
        </w:tc>
      </w:tr>
      <w:tr w:rsidR="00C93FE9" w:rsidRPr="00DE2D4C" w14:paraId="72E46A88" w14:textId="77777777" w:rsidTr="002A28B4">
        <w:tc>
          <w:tcPr>
            <w:tcW w:w="3823" w:type="dxa"/>
            <w:gridSpan w:val="2"/>
          </w:tcPr>
          <w:p w14:paraId="4C0266D7" w14:textId="18BF1D7C" w:rsidR="00C93FE9" w:rsidRPr="00DE2D4C" w:rsidRDefault="00C93FE9" w:rsidP="000D542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C6251AE" w14:textId="69BCB98B" w:rsidR="00C93FE9" w:rsidRPr="00DE2D4C" w:rsidRDefault="00C93FE9" w:rsidP="00AB309F">
            <w:pPr>
              <w:rPr>
                <w:rFonts w:ascii="Arial" w:hAnsi="Arial" w:cs="Arial"/>
                <w:sz w:val="24"/>
                <w:szCs w:val="24"/>
                <w:lang w:val="fr-CA"/>
              </w:rPr>
            </w:pPr>
            <w:r w:rsidRPr="00DE2D4C">
              <w:rPr>
                <w:rFonts w:ascii="Arial" w:hAnsi="Arial" w:cs="Arial"/>
                <w:sz w:val="24"/>
                <w:szCs w:val="24"/>
                <w:lang w:val="fr-CA"/>
              </w:rPr>
              <w:t>#</w:t>
            </w:r>
          </w:p>
        </w:tc>
      </w:tr>
    </w:tbl>
    <w:p w14:paraId="303CEE13" w14:textId="77777777" w:rsidR="00474A8C" w:rsidRPr="00DE2D4C" w:rsidRDefault="00474A8C" w:rsidP="005A44A2">
      <w:pPr>
        <w:spacing w:after="0" w:line="240" w:lineRule="auto"/>
        <w:rPr>
          <w:rFonts w:ascii="Arial" w:hAnsi="Arial" w:cs="Arial"/>
          <w:b/>
          <w:bCs/>
          <w:sz w:val="24"/>
          <w:szCs w:val="24"/>
          <w:lang w:val="fr-CA"/>
        </w:rPr>
      </w:pPr>
    </w:p>
    <w:tbl>
      <w:tblPr>
        <w:tblW w:w="9776" w:type="dxa"/>
        <w:tblInd w:w="108" w:type="dxa"/>
        <w:tblLook w:val="04A0" w:firstRow="1" w:lastRow="0" w:firstColumn="1" w:lastColumn="0" w:noHBand="0" w:noVBand="1"/>
      </w:tblPr>
      <w:tblGrid>
        <w:gridCol w:w="9776"/>
      </w:tblGrid>
      <w:tr w:rsidR="00474A8C" w:rsidRPr="00DE2D4C" w14:paraId="0BB6EFC9" w14:textId="77777777" w:rsidTr="00474A8C">
        <w:trPr>
          <w:trHeight w:val="31"/>
        </w:trPr>
        <w:tc>
          <w:tcPr>
            <w:tcW w:w="9776" w:type="dxa"/>
            <w:tcBorders>
              <w:top w:val="nil"/>
              <w:left w:val="nil"/>
              <w:bottom w:val="nil"/>
              <w:right w:val="nil"/>
            </w:tcBorders>
            <w:shd w:val="clear" w:color="auto" w:fill="auto"/>
            <w:hideMark/>
          </w:tcPr>
          <w:p w14:paraId="59DCEE83" w14:textId="77777777" w:rsidR="00474A8C" w:rsidRPr="00DE2D4C" w:rsidRDefault="00CA5E71" w:rsidP="00474A8C">
            <w:pPr>
              <w:pStyle w:val="Heading2"/>
              <w:rPr>
                <w:rFonts w:ascii="Arial" w:eastAsia="Times New Roman" w:hAnsi="Arial" w:cs="Arial"/>
                <w:sz w:val="24"/>
                <w:szCs w:val="24"/>
                <w:lang w:val="fr-CA"/>
              </w:rPr>
            </w:pPr>
            <w:hyperlink r:id="rId316" w:history="1">
              <w:bookmarkStart w:id="38" w:name="_Toc153788132"/>
              <w:r w:rsidR="00474A8C" w:rsidRPr="00DE2D4C">
                <w:rPr>
                  <w:rFonts w:ascii="Arial" w:eastAsia="Times New Roman" w:hAnsi="Arial" w:cs="Arial"/>
                  <w:sz w:val="24"/>
                  <w:szCs w:val="24"/>
                  <w:lang w:val="fr-CA"/>
                </w:rPr>
                <w:t>5LT.1</w:t>
              </w:r>
              <w:bookmarkEnd w:id="38"/>
            </w:hyperlink>
          </w:p>
        </w:tc>
      </w:tr>
      <w:tr w:rsidR="00474A8C" w:rsidRPr="00701CF6" w14:paraId="65BB38A5" w14:textId="77777777" w:rsidTr="00474A8C">
        <w:trPr>
          <w:trHeight w:val="767"/>
        </w:trPr>
        <w:tc>
          <w:tcPr>
            <w:tcW w:w="9776" w:type="dxa"/>
            <w:tcBorders>
              <w:top w:val="nil"/>
              <w:left w:val="nil"/>
              <w:bottom w:val="nil"/>
              <w:right w:val="nil"/>
            </w:tcBorders>
            <w:shd w:val="clear" w:color="auto" w:fill="auto"/>
            <w:hideMark/>
          </w:tcPr>
          <w:p w14:paraId="5673B31C" w14:textId="1416DD57" w:rsidR="00474A8C" w:rsidRPr="00DE2D4C" w:rsidRDefault="00474A8C" w:rsidP="00946AFD">
            <w:pPr>
              <w:spacing w:after="120" w:line="240" w:lineRule="auto"/>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Justifier des conclusions au sujet de l'importance de l'environnement naturel dans la vie des Canadiennes et des Canadiens à l'heure actuelle et dans l'avenir, à l'aide de cartes topographiques et thématiques, et de tableaux.</w:t>
            </w:r>
          </w:p>
          <w:p w14:paraId="04199D7B" w14:textId="70769223" w:rsidR="00474A8C" w:rsidRPr="00DE2D4C" w:rsidRDefault="00474A8C" w:rsidP="00474A8C">
            <w:pPr>
              <w:spacing w:after="0" w:line="240" w:lineRule="auto"/>
              <w:rPr>
                <w:rFonts w:ascii="Arial" w:eastAsia="Times New Roman" w:hAnsi="Arial" w:cs="Arial"/>
                <w:color w:val="000000"/>
                <w:kern w:val="0"/>
                <w:sz w:val="24"/>
                <w:szCs w:val="24"/>
                <w:lang w:val="fr-CA"/>
                <w14:ligatures w14:val="none"/>
              </w:rPr>
            </w:pPr>
          </w:p>
        </w:tc>
      </w:tr>
    </w:tbl>
    <w:tbl>
      <w:tblPr>
        <w:tblStyle w:val="TableGrid"/>
        <w:tblW w:w="0" w:type="auto"/>
        <w:tblLook w:val="04A0" w:firstRow="1" w:lastRow="0" w:firstColumn="1" w:lastColumn="0" w:noHBand="0" w:noVBand="1"/>
      </w:tblPr>
      <w:tblGrid>
        <w:gridCol w:w="1837"/>
        <w:gridCol w:w="1986"/>
        <w:gridCol w:w="5527"/>
      </w:tblGrid>
      <w:tr w:rsidR="00474A8C" w:rsidRPr="00701CF6" w14:paraId="53A8DCEE" w14:textId="77777777" w:rsidTr="002A28B4">
        <w:trPr>
          <w:trHeight w:val="1204"/>
        </w:trPr>
        <w:tc>
          <w:tcPr>
            <w:tcW w:w="1837" w:type="dxa"/>
          </w:tcPr>
          <w:p w14:paraId="2C8625E5" w14:textId="77777777" w:rsidR="00474A8C" w:rsidRPr="00DE2D4C" w:rsidRDefault="00474A8C" w:rsidP="00AB309F">
            <w:pPr>
              <w:jc w:val="center"/>
              <w:rPr>
                <w:rFonts w:ascii="Arial" w:hAnsi="Arial" w:cs="Arial"/>
                <w:sz w:val="24"/>
                <w:szCs w:val="24"/>
                <w:lang w:val="fr-CA"/>
              </w:rPr>
            </w:pPr>
            <w:r w:rsidRPr="00DE2D4C">
              <w:rPr>
                <w:noProof/>
                <w:lang w:val="fr-CA"/>
              </w:rPr>
              <w:drawing>
                <wp:inline distT="0" distB="0" distL="0" distR="0" wp14:anchorId="3F7E1453" wp14:editId="56E4BF8A">
                  <wp:extent cx="736870" cy="827314"/>
                  <wp:effectExtent l="0" t="0" r="0" b="0"/>
                  <wp:docPr id="1793278164" name="Picture 1793278164" descr="Ligne de trappe, Julie Flett">
                    <a:extLst xmlns:a="http://schemas.openxmlformats.org/drawingml/2006/main">
                      <a:ext uri="{FF2B5EF4-FFF2-40B4-BE49-F238E27FC236}">
                        <a16:creationId xmlns:a16="http://schemas.microsoft.com/office/drawing/2014/main" id="{FC9448D9-BE51-4FBE-B6AB-4FE8BEC95C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igne de trappe, Julie Flett">
                            <a:extLst>
                              <a:ext uri="{FF2B5EF4-FFF2-40B4-BE49-F238E27FC236}">
                                <a16:creationId xmlns:a16="http://schemas.microsoft.com/office/drawing/2014/main" id="{FC9448D9-BE51-4FBE-B6AB-4FE8BEC95CA3}"/>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50833" cy="842991"/>
                          </a:xfrm>
                          <a:prstGeom prst="rect">
                            <a:avLst/>
                          </a:prstGeom>
                          <a:noFill/>
                        </pic:spPr>
                      </pic:pic>
                    </a:graphicData>
                  </a:graphic>
                </wp:inline>
              </w:drawing>
            </w:r>
          </w:p>
        </w:tc>
        <w:tc>
          <w:tcPr>
            <w:tcW w:w="7513" w:type="dxa"/>
            <w:gridSpan w:val="2"/>
            <w:shd w:val="clear" w:color="auto" w:fill="auto"/>
          </w:tcPr>
          <w:p w14:paraId="148D1836" w14:textId="1076AF2E" w:rsidR="00474A8C" w:rsidRPr="00DE2D4C" w:rsidRDefault="00CA5E71" w:rsidP="00946AFD">
            <w:pPr>
              <w:spacing w:after="120"/>
              <w:rPr>
                <w:rFonts w:ascii="Arial" w:hAnsi="Arial" w:cs="Arial"/>
                <w:sz w:val="24"/>
                <w:szCs w:val="24"/>
                <w:lang w:val="fr-CA"/>
              </w:rPr>
            </w:pPr>
            <w:hyperlink r:id="rId317" w:history="1">
              <w:r w:rsidR="00474A8C" w:rsidRPr="00DE2D4C">
                <w:rPr>
                  <w:rStyle w:val="hilite3"/>
                  <w:rFonts w:ascii="Arial" w:hAnsi="Arial" w:cs="Arial"/>
                  <w:color w:val="0083BE"/>
                  <w:sz w:val="24"/>
                  <w:szCs w:val="24"/>
                  <w:u w:val="single"/>
                  <w:bdr w:val="none" w:sz="0" w:space="0" w:color="auto" w:frame="1"/>
                  <w:lang w:val="fr-CA"/>
                </w:rPr>
                <w:t>Ligne</w:t>
              </w:r>
              <w:r w:rsidR="00474A8C" w:rsidRPr="00DE2D4C">
                <w:rPr>
                  <w:rStyle w:val="Hyperlink"/>
                  <w:rFonts w:ascii="Arial" w:hAnsi="Arial" w:cs="Arial"/>
                  <w:color w:val="0083BE"/>
                  <w:sz w:val="24"/>
                  <w:szCs w:val="24"/>
                  <w:bdr w:val="none" w:sz="0" w:space="0" w:color="auto" w:frame="1"/>
                  <w:lang w:val="fr-CA"/>
                </w:rPr>
                <w:t> </w:t>
              </w:r>
              <w:r w:rsidR="00474A8C" w:rsidRPr="00DE2D4C">
                <w:rPr>
                  <w:rStyle w:val="hilite2"/>
                  <w:rFonts w:ascii="Arial" w:hAnsi="Arial" w:cs="Arial"/>
                  <w:color w:val="0083BE"/>
                  <w:sz w:val="24"/>
                  <w:szCs w:val="24"/>
                  <w:u w:val="single"/>
                  <w:bdr w:val="none" w:sz="0" w:space="0" w:color="auto" w:frame="1"/>
                  <w:lang w:val="fr-CA"/>
                </w:rPr>
                <w:t>de</w:t>
              </w:r>
              <w:r w:rsidR="00474A8C" w:rsidRPr="00DE2D4C">
                <w:rPr>
                  <w:rStyle w:val="Hyperlink"/>
                  <w:rFonts w:ascii="Arial" w:hAnsi="Arial" w:cs="Arial"/>
                  <w:color w:val="0083BE"/>
                  <w:sz w:val="24"/>
                  <w:szCs w:val="24"/>
                  <w:bdr w:val="none" w:sz="0" w:space="0" w:color="auto" w:frame="1"/>
                  <w:lang w:val="fr-CA"/>
                </w:rPr>
                <w:t> </w:t>
              </w:r>
              <w:r w:rsidR="00474A8C" w:rsidRPr="00DE2D4C">
                <w:rPr>
                  <w:rStyle w:val="hilite1"/>
                  <w:rFonts w:ascii="Arial" w:hAnsi="Arial" w:cs="Arial"/>
                  <w:color w:val="0083BE"/>
                  <w:sz w:val="24"/>
                  <w:szCs w:val="24"/>
                  <w:u w:val="single"/>
                  <w:bdr w:val="none" w:sz="0" w:space="0" w:color="auto" w:frame="1"/>
                  <w:lang w:val="fr-CA"/>
                </w:rPr>
                <w:t>trappe</w:t>
              </w:r>
            </w:hyperlink>
            <w:r w:rsidR="00474A8C" w:rsidRPr="00DE2D4C">
              <w:rPr>
                <w:rFonts w:ascii="Arial" w:hAnsi="Arial" w:cs="Arial"/>
                <w:color w:val="002E74"/>
                <w:sz w:val="24"/>
                <w:szCs w:val="24"/>
                <w:lang w:val="fr-CA"/>
              </w:rPr>
              <w:t xml:space="preserve"> </w:t>
            </w:r>
            <w:r w:rsidR="00474A8C" w:rsidRPr="00DE2D4C">
              <w:rPr>
                <w:rFonts w:ascii="Arial" w:hAnsi="Arial" w:cs="Arial"/>
                <w:sz w:val="24"/>
                <w:szCs w:val="24"/>
                <w:lang w:val="fr-CA"/>
              </w:rPr>
              <w:t>(Cliquer pour voir la disponibilité)</w:t>
            </w:r>
          </w:p>
          <w:p w14:paraId="5961666A" w14:textId="47FF0A89" w:rsidR="0095312F" w:rsidRPr="00DE2D4C" w:rsidRDefault="0095312F" w:rsidP="0095312F">
            <w:pPr>
              <w:rPr>
                <w:rFonts w:ascii="Arial" w:hAnsi="Arial" w:cs="Arial"/>
                <w:sz w:val="24"/>
                <w:szCs w:val="24"/>
                <w:lang w:val="fr-CA"/>
              </w:rPr>
            </w:pPr>
            <w:r w:rsidRPr="00DE2D4C">
              <w:rPr>
                <w:rFonts w:ascii="Arial" w:hAnsi="Arial" w:cs="Arial"/>
                <w:sz w:val="24"/>
                <w:szCs w:val="24"/>
                <w:lang w:val="fr-CA"/>
              </w:rPr>
              <w:t>Robertson, David.</w:t>
            </w:r>
            <w:r w:rsidRPr="00DE2D4C">
              <w:rPr>
                <w:rFonts w:ascii="Arial" w:hAnsi="Arial" w:cs="Arial"/>
                <w:i/>
                <w:iCs/>
                <w:sz w:val="24"/>
                <w:szCs w:val="24"/>
                <w:lang w:val="fr-CA"/>
              </w:rPr>
              <w:t xml:space="preserve"> Ligne de trappe.</w:t>
            </w:r>
            <w:r w:rsidRPr="00DE2D4C">
              <w:rPr>
                <w:rFonts w:ascii="Arial" w:hAnsi="Arial" w:cs="Arial"/>
                <w:sz w:val="24"/>
                <w:szCs w:val="24"/>
                <w:lang w:val="fr-CA"/>
              </w:rPr>
              <w:t xml:space="preserve"> Toronto :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2021. FR 813.6 R649</w:t>
            </w:r>
          </w:p>
          <w:p w14:paraId="4B714675" w14:textId="343D0F3D" w:rsidR="00474A8C" w:rsidRPr="00DE2D4C" w:rsidRDefault="00474A8C" w:rsidP="00946AFD">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18"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474A8C" w:rsidRPr="00701CF6" w14:paraId="5DDAAF62" w14:textId="77777777" w:rsidTr="002A28B4">
        <w:trPr>
          <w:trHeight w:val="273"/>
        </w:trPr>
        <w:tc>
          <w:tcPr>
            <w:tcW w:w="9350" w:type="dxa"/>
            <w:gridSpan w:val="3"/>
          </w:tcPr>
          <w:p w14:paraId="10307BEB" w14:textId="4DAD41C6" w:rsidR="00474A8C" w:rsidRPr="00DE2D4C" w:rsidRDefault="00474A8C" w:rsidP="0024009D">
            <w:pPr>
              <w:spacing w:after="120"/>
              <w:rPr>
                <w:rFonts w:ascii="Arial" w:hAnsi="Arial" w:cs="Arial"/>
                <w:sz w:val="24"/>
                <w:szCs w:val="24"/>
                <w:lang w:val="fr-CA"/>
              </w:rPr>
            </w:pPr>
            <w:r w:rsidRPr="00DE2D4C">
              <w:rPr>
                <w:rFonts w:ascii="Arial" w:hAnsi="Arial" w:cs="Arial"/>
                <w:sz w:val="24"/>
                <w:szCs w:val="24"/>
                <w:lang w:val="fr-CA"/>
              </w:rPr>
              <w:t>Question d’enquête:</w:t>
            </w:r>
          </w:p>
          <w:p w14:paraId="2F0E979A" w14:textId="79C3C652" w:rsidR="00474A8C" w:rsidRPr="00DE2D4C" w:rsidRDefault="00357B2C" w:rsidP="0024009D">
            <w:pPr>
              <w:spacing w:after="120"/>
              <w:rPr>
                <w:rFonts w:ascii="Arial" w:hAnsi="Arial" w:cs="Arial"/>
                <w:sz w:val="24"/>
                <w:szCs w:val="24"/>
                <w:lang w:val="fr-CA"/>
              </w:rPr>
            </w:pPr>
            <w:r w:rsidRPr="00DE2D4C">
              <w:rPr>
                <w:rFonts w:ascii="Arial" w:hAnsi="Arial" w:cs="Arial"/>
                <w:sz w:val="24"/>
                <w:szCs w:val="24"/>
                <w:lang w:val="fr-CA"/>
              </w:rPr>
              <w:t>Dans cette histoire, quel est l’impact de</w:t>
            </w:r>
            <w:r w:rsidR="00AF111C" w:rsidRPr="00DE2D4C">
              <w:rPr>
                <w:rFonts w:ascii="Arial" w:hAnsi="Arial" w:cs="Arial"/>
                <w:sz w:val="24"/>
                <w:szCs w:val="24"/>
                <w:lang w:val="fr-CA"/>
              </w:rPr>
              <w:t xml:space="preserve">s différents aspects de l’environnement naturel </w:t>
            </w:r>
            <w:r w:rsidRPr="00DE2D4C">
              <w:rPr>
                <w:rFonts w:ascii="Arial" w:hAnsi="Arial" w:cs="Arial"/>
                <w:sz w:val="24"/>
                <w:szCs w:val="24"/>
                <w:lang w:val="fr-CA"/>
              </w:rPr>
              <w:t xml:space="preserve">sur </w:t>
            </w:r>
            <w:r w:rsidR="00AF111C" w:rsidRPr="00DE2D4C">
              <w:rPr>
                <w:rFonts w:ascii="Arial" w:hAnsi="Arial" w:cs="Arial"/>
                <w:sz w:val="24"/>
                <w:szCs w:val="24"/>
                <w:lang w:val="fr-CA"/>
              </w:rPr>
              <w:t>l</w:t>
            </w:r>
            <w:r w:rsidR="00126B3A" w:rsidRPr="00DE2D4C">
              <w:rPr>
                <w:rFonts w:ascii="Arial" w:hAnsi="Arial" w:cs="Arial"/>
                <w:sz w:val="24"/>
                <w:szCs w:val="24"/>
                <w:lang w:val="fr-CA"/>
              </w:rPr>
              <w:t>a vie</w:t>
            </w:r>
            <w:r w:rsidR="00AF111C" w:rsidRPr="00DE2D4C">
              <w:rPr>
                <w:rFonts w:ascii="Arial" w:hAnsi="Arial" w:cs="Arial"/>
                <w:sz w:val="24"/>
                <w:szCs w:val="24"/>
                <w:lang w:val="fr-CA"/>
              </w:rPr>
              <w:t xml:space="preserve"> des Premières Nations de la région?</w:t>
            </w:r>
          </w:p>
        </w:tc>
      </w:tr>
      <w:tr w:rsidR="0024009D" w:rsidRPr="00701CF6" w14:paraId="19467F84" w14:textId="77777777" w:rsidTr="002A28B4">
        <w:trPr>
          <w:trHeight w:val="281"/>
        </w:trPr>
        <w:tc>
          <w:tcPr>
            <w:tcW w:w="9350" w:type="dxa"/>
            <w:gridSpan w:val="3"/>
          </w:tcPr>
          <w:p w14:paraId="73834F10" w14:textId="77777777" w:rsidR="0024009D" w:rsidRPr="00DE2D4C" w:rsidRDefault="0024009D" w:rsidP="0024009D">
            <w:pPr>
              <w:spacing w:after="120"/>
              <w:rPr>
                <w:rFonts w:ascii="Arial" w:hAnsi="Arial" w:cs="Arial"/>
                <w:sz w:val="24"/>
                <w:szCs w:val="24"/>
                <w:lang w:val="fr-CA"/>
              </w:rPr>
            </w:pPr>
            <w:r w:rsidRPr="00DE2D4C">
              <w:rPr>
                <w:rFonts w:ascii="Arial" w:hAnsi="Arial" w:cs="Arial"/>
                <w:sz w:val="24"/>
                <w:szCs w:val="24"/>
                <w:lang w:val="fr-CA"/>
              </w:rPr>
              <w:t>Vocabulaire/définitions:</w:t>
            </w:r>
          </w:p>
          <w:p w14:paraId="19F43610" w14:textId="77777777" w:rsidR="0024009D" w:rsidRPr="00DE2D4C" w:rsidRDefault="007A0336" w:rsidP="0024009D">
            <w:pPr>
              <w:spacing w:after="120"/>
              <w:rPr>
                <w:rFonts w:ascii="Arial" w:hAnsi="Arial" w:cs="Arial"/>
                <w:sz w:val="24"/>
                <w:szCs w:val="24"/>
                <w:lang w:val="fr-CA"/>
              </w:rPr>
            </w:pPr>
            <w:r w:rsidRPr="00DE2D4C">
              <w:rPr>
                <w:rFonts w:ascii="Arial" w:hAnsi="Arial" w:cs="Arial"/>
                <w:sz w:val="24"/>
                <w:szCs w:val="24"/>
                <w:lang w:val="fr-CA"/>
              </w:rPr>
              <w:lastRenderedPageBreak/>
              <w:t>Une ligne de trappe – Un espace où des gens chassent des animaux et vivent de la terre.</w:t>
            </w:r>
          </w:p>
          <w:p w14:paraId="08DAE602" w14:textId="77777777" w:rsidR="007A0336" w:rsidRPr="00DE2D4C" w:rsidRDefault="007A0336" w:rsidP="0024009D">
            <w:pPr>
              <w:spacing w:after="120"/>
              <w:rPr>
                <w:rFonts w:ascii="Arial" w:hAnsi="Arial" w:cs="Arial"/>
                <w:sz w:val="24"/>
                <w:szCs w:val="24"/>
                <w:lang w:val="fr-CA"/>
              </w:rPr>
            </w:pPr>
            <w:r w:rsidRPr="00DE2D4C">
              <w:rPr>
                <w:rFonts w:ascii="Arial" w:hAnsi="Arial" w:cs="Arial"/>
                <w:sz w:val="24"/>
                <w:szCs w:val="24"/>
                <w:lang w:val="fr-CA"/>
              </w:rPr>
              <w:t>Un hublot – une petite fenêtre dans un avion ou un navire.</w:t>
            </w:r>
          </w:p>
          <w:p w14:paraId="20D79D0A" w14:textId="0AF7E6F9" w:rsidR="007A0336" w:rsidRPr="00DE2D4C" w:rsidRDefault="007A0336" w:rsidP="0024009D">
            <w:pPr>
              <w:spacing w:after="120"/>
              <w:rPr>
                <w:rFonts w:ascii="Arial" w:hAnsi="Arial" w:cs="Arial"/>
                <w:sz w:val="24"/>
                <w:szCs w:val="24"/>
                <w:lang w:val="fr-CA"/>
              </w:rPr>
            </w:pPr>
            <w:proofErr w:type="spellStart"/>
            <w:r w:rsidRPr="00DE2D4C">
              <w:rPr>
                <w:rFonts w:ascii="Arial" w:hAnsi="Arial" w:cs="Arial"/>
                <w:sz w:val="24"/>
                <w:szCs w:val="24"/>
                <w:lang w:val="fr-CA"/>
              </w:rPr>
              <w:t>Moshom</w:t>
            </w:r>
            <w:proofErr w:type="spellEnd"/>
            <w:r w:rsidRPr="00DE2D4C">
              <w:rPr>
                <w:rFonts w:ascii="Arial" w:hAnsi="Arial" w:cs="Arial"/>
                <w:sz w:val="24"/>
                <w:szCs w:val="24"/>
                <w:lang w:val="fr-CA"/>
              </w:rPr>
              <w:t xml:space="preserve"> – grand-père </w:t>
            </w:r>
          </w:p>
          <w:p w14:paraId="0E8ED9CE" w14:textId="7302B623" w:rsidR="007A0336" w:rsidRPr="00DE2D4C" w:rsidRDefault="007A0336" w:rsidP="0024009D">
            <w:pPr>
              <w:spacing w:after="120"/>
              <w:rPr>
                <w:rFonts w:ascii="Arial" w:hAnsi="Arial" w:cs="Arial"/>
                <w:sz w:val="24"/>
                <w:szCs w:val="24"/>
                <w:lang w:val="fr-CA"/>
              </w:rPr>
            </w:pPr>
            <w:r w:rsidRPr="00DE2D4C">
              <w:rPr>
                <w:rFonts w:ascii="Arial" w:hAnsi="Arial" w:cs="Arial"/>
                <w:sz w:val="24"/>
                <w:szCs w:val="24"/>
                <w:lang w:val="fr-CA"/>
              </w:rPr>
              <w:t>Du gibier – animaux sauvages à chair comestible que l’on prend à la chasse comme le cerf, chevreuil, daim et sanglier.</w:t>
            </w:r>
          </w:p>
        </w:tc>
      </w:tr>
      <w:tr w:rsidR="0024009D" w:rsidRPr="00DE2D4C" w14:paraId="5F0D5516" w14:textId="77777777" w:rsidTr="002A28B4">
        <w:tc>
          <w:tcPr>
            <w:tcW w:w="3823" w:type="dxa"/>
            <w:gridSpan w:val="2"/>
          </w:tcPr>
          <w:p w14:paraId="61DD9122" w14:textId="4362B653" w:rsidR="0024009D" w:rsidRPr="00DE2D4C" w:rsidRDefault="0024009D" w:rsidP="000D542B">
            <w:pPr>
              <w:spacing w:after="120"/>
              <w:rPr>
                <w:rFonts w:ascii="Arial" w:hAnsi="Arial" w:cs="Arial"/>
                <w:sz w:val="24"/>
                <w:szCs w:val="24"/>
                <w:lang w:val="fr-CA"/>
              </w:rPr>
            </w:pPr>
            <w:r w:rsidRPr="00DE2D4C">
              <w:rPr>
                <w:rFonts w:ascii="Arial" w:hAnsi="Arial" w:cs="Arial"/>
                <w:sz w:val="24"/>
                <w:szCs w:val="24"/>
                <w:lang w:val="fr-CA"/>
              </w:rPr>
              <w:lastRenderedPageBreak/>
              <w:t>Processus suggéré(s) du gabarit</w:t>
            </w:r>
          </w:p>
        </w:tc>
        <w:tc>
          <w:tcPr>
            <w:tcW w:w="5527" w:type="dxa"/>
          </w:tcPr>
          <w:p w14:paraId="3C81EA7B" w14:textId="2B7C2B31" w:rsidR="0024009D" w:rsidRPr="00DE2D4C" w:rsidRDefault="00CA5E71" w:rsidP="00AB309F">
            <w:pPr>
              <w:rPr>
                <w:rFonts w:ascii="Arial" w:hAnsi="Arial" w:cs="Arial"/>
                <w:sz w:val="24"/>
                <w:szCs w:val="24"/>
                <w:lang w:val="fr-CA"/>
              </w:rPr>
            </w:pPr>
            <w:hyperlink w:anchor="_Gabarit__18" w:history="1">
              <w:r w:rsidR="0024009D" w:rsidRPr="00DE2D4C">
                <w:rPr>
                  <w:rStyle w:val="Hyperlink"/>
                  <w:rFonts w:ascii="Arial" w:hAnsi="Arial" w:cs="Arial"/>
                  <w:sz w:val="24"/>
                  <w:szCs w:val="24"/>
                  <w:lang w:val="fr-CA"/>
                </w:rPr>
                <w:t>#</w:t>
              </w:r>
              <w:r w:rsidR="005B7B42" w:rsidRPr="00DE2D4C">
                <w:rPr>
                  <w:rStyle w:val="Hyperlink"/>
                  <w:rFonts w:ascii="Arial" w:hAnsi="Arial" w:cs="Arial"/>
                  <w:sz w:val="24"/>
                  <w:szCs w:val="24"/>
                  <w:lang w:val="fr-CA"/>
                </w:rPr>
                <w:t>17</w:t>
              </w:r>
            </w:hyperlink>
          </w:p>
        </w:tc>
      </w:tr>
    </w:tbl>
    <w:tbl>
      <w:tblPr>
        <w:tblW w:w="9809" w:type="dxa"/>
        <w:tblInd w:w="-142" w:type="dxa"/>
        <w:tblLook w:val="04A0" w:firstRow="1" w:lastRow="0" w:firstColumn="1" w:lastColumn="0" w:noHBand="0" w:noVBand="1"/>
      </w:tblPr>
      <w:tblGrid>
        <w:gridCol w:w="9809"/>
      </w:tblGrid>
      <w:tr w:rsidR="00AA5806" w:rsidRPr="00DE2D4C" w14:paraId="29673235" w14:textId="77777777" w:rsidTr="005C7CA9">
        <w:trPr>
          <w:trHeight w:val="23"/>
        </w:trPr>
        <w:tc>
          <w:tcPr>
            <w:tcW w:w="9809" w:type="dxa"/>
            <w:tcBorders>
              <w:top w:val="nil"/>
              <w:left w:val="nil"/>
              <w:bottom w:val="nil"/>
              <w:right w:val="nil"/>
            </w:tcBorders>
            <w:shd w:val="clear" w:color="auto" w:fill="auto"/>
            <w:hideMark/>
          </w:tcPr>
          <w:p w14:paraId="56BFC0F6" w14:textId="77777777" w:rsidR="005A44A2" w:rsidRPr="00DE2D4C" w:rsidRDefault="005A44A2" w:rsidP="005A44A2">
            <w:pPr>
              <w:pStyle w:val="Heading2"/>
              <w:spacing w:before="0" w:line="240" w:lineRule="auto"/>
              <w:rPr>
                <w:lang w:val="fr-CA"/>
              </w:rPr>
            </w:pPr>
          </w:p>
          <w:p w14:paraId="1EA48AA2" w14:textId="0FFF7888" w:rsidR="00AA5806" w:rsidRPr="00DE2D4C" w:rsidRDefault="00CA5E71" w:rsidP="00AA5806">
            <w:pPr>
              <w:pStyle w:val="Heading2"/>
              <w:rPr>
                <w:rFonts w:ascii="Arial" w:eastAsia="Times New Roman" w:hAnsi="Arial" w:cs="Arial"/>
                <w:sz w:val="24"/>
                <w:szCs w:val="24"/>
                <w:lang w:val="fr-CA"/>
              </w:rPr>
            </w:pPr>
            <w:hyperlink r:id="rId319" w:history="1">
              <w:bookmarkStart w:id="39" w:name="_Toc153788133"/>
              <w:r w:rsidR="00AA5806" w:rsidRPr="00DE2D4C">
                <w:rPr>
                  <w:rFonts w:ascii="Arial" w:eastAsia="Times New Roman" w:hAnsi="Arial" w:cs="Arial"/>
                  <w:sz w:val="24"/>
                  <w:szCs w:val="24"/>
                  <w:lang w:val="fr-CA"/>
                </w:rPr>
                <w:t>5LT.2</w:t>
              </w:r>
              <w:bookmarkEnd w:id="39"/>
            </w:hyperlink>
          </w:p>
        </w:tc>
      </w:tr>
      <w:tr w:rsidR="00AA5806" w:rsidRPr="00DE2D4C" w14:paraId="06B096E8" w14:textId="77777777" w:rsidTr="005C7CA9">
        <w:trPr>
          <w:trHeight w:val="546"/>
        </w:trPr>
        <w:tc>
          <w:tcPr>
            <w:tcW w:w="9809" w:type="dxa"/>
            <w:tcBorders>
              <w:top w:val="nil"/>
              <w:left w:val="nil"/>
              <w:bottom w:val="nil"/>
              <w:right w:val="nil"/>
            </w:tcBorders>
            <w:shd w:val="clear" w:color="auto" w:fill="auto"/>
            <w:hideMark/>
          </w:tcPr>
          <w:p w14:paraId="2A10F961" w14:textId="78616135" w:rsidR="00AA5806" w:rsidRPr="00DE2D4C" w:rsidRDefault="00AA5806" w:rsidP="0024009D">
            <w:pPr>
              <w:spacing w:after="120" w:line="240" w:lineRule="auto"/>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Déterminer l'influence des arrivants sur la société canadienne, y compris ceux et celles venus : de la France dès le 16e siècle; de la Grande Bretagne dès le 17e siècle; du monde entier.</w:t>
            </w:r>
          </w:p>
          <w:tbl>
            <w:tblPr>
              <w:tblStyle w:val="TableGrid"/>
              <w:tblW w:w="0" w:type="auto"/>
              <w:tblLook w:val="04A0" w:firstRow="1" w:lastRow="0" w:firstColumn="1" w:lastColumn="0" w:noHBand="0" w:noVBand="1"/>
            </w:tblPr>
            <w:tblGrid>
              <w:gridCol w:w="1872"/>
              <w:gridCol w:w="1901"/>
              <w:gridCol w:w="5572"/>
            </w:tblGrid>
            <w:tr w:rsidR="004E7BDD" w:rsidRPr="00701CF6" w14:paraId="0EA52D47" w14:textId="77777777" w:rsidTr="00961CC0">
              <w:trPr>
                <w:trHeight w:val="1856"/>
              </w:trPr>
              <w:tc>
                <w:tcPr>
                  <w:tcW w:w="1872" w:type="dxa"/>
                </w:tcPr>
                <w:p w14:paraId="4FD5CCF2" w14:textId="77777777" w:rsidR="004E7BDD" w:rsidRPr="00DE2D4C" w:rsidRDefault="004E7BDD" w:rsidP="004E7BDD">
                  <w:pPr>
                    <w:jc w:val="center"/>
                    <w:rPr>
                      <w:rFonts w:ascii="Arial" w:hAnsi="Arial" w:cs="Arial"/>
                      <w:sz w:val="24"/>
                      <w:szCs w:val="24"/>
                      <w:lang w:val="fr-CA"/>
                    </w:rPr>
                  </w:pPr>
                  <w:r w:rsidRPr="00DE2D4C">
                    <w:rPr>
                      <w:noProof/>
                      <w:lang w:val="fr-CA"/>
                    </w:rPr>
                    <w:drawing>
                      <wp:inline distT="0" distB="0" distL="0" distR="0" wp14:anchorId="7C790546" wp14:editId="49CC55C0">
                        <wp:extent cx="878919" cy="1104900"/>
                        <wp:effectExtent l="0" t="0" r="0" b="0"/>
                        <wp:docPr id="1291823014" name="Picture 1291823014"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894891" cy="1124979"/>
                                </a:xfrm>
                                <a:prstGeom prst="rect">
                                  <a:avLst/>
                                </a:prstGeom>
                                <a:noFill/>
                                <a:ln>
                                  <a:noFill/>
                                </a:ln>
                              </pic:spPr>
                            </pic:pic>
                          </a:graphicData>
                        </a:graphic>
                      </wp:inline>
                    </w:drawing>
                  </w:r>
                </w:p>
              </w:tc>
              <w:tc>
                <w:tcPr>
                  <w:tcW w:w="7473" w:type="dxa"/>
                  <w:gridSpan w:val="2"/>
                  <w:shd w:val="clear" w:color="auto" w:fill="auto"/>
                </w:tcPr>
                <w:p w14:paraId="58243721" w14:textId="77777777" w:rsidR="004E7BDD" w:rsidRPr="00DE2D4C" w:rsidRDefault="00CA5E71" w:rsidP="004E7BDD">
                  <w:pPr>
                    <w:spacing w:after="120"/>
                    <w:rPr>
                      <w:rFonts w:ascii="Arial" w:hAnsi="Arial" w:cs="Arial"/>
                      <w:sz w:val="24"/>
                      <w:szCs w:val="24"/>
                      <w:lang w:val="fr-CA"/>
                    </w:rPr>
                  </w:pPr>
                  <w:hyperlink r:id="rId320" w:history="1">
                    <w:r w:rsidR="004E7BDD" w:rsidRPr="00DE2D4C">
                      <w:rPr>
                        <w:rFonts w:ascii="inherit" w:hAnsi="inherit"/>
                        <w:color w:val="0083BE"/>
                        <w:sz w:val="20"/>
                        <w:szCs w:val="20"/>
                        <w:u w:val="single"/>
                        <w:bdr w:val="none" w:sz="0" w:space="0" w:color="auto" w:frame="1"/>
                        <w:shd w:val="clear" w:color="auto" w:fill="CCFF99"/>
                        <w:lang w:val="fr-CA"/>
                      </w:rPr>
                      <w:br/>
                    </w:r>
                    <w:r w:rsidR="004E7BDD" w:rsidRPr="00DE2D4C">
                      <w:rPr>
                        <w:rStyle w:val="hilite2"/>
                        <w:rFonts w:ascii="Arial" w:hAnsi="Arial" w:cs="Arial"/>
                        <w:color w:val="0083BE"/>
                        <w:sz w:val="24"/>
                        <w:szCs w:val="24"/>
                        <w:u w:val="single"/>
                        <w:bdr w:val="none" w:sz="0" w:space="0" w:color="auto" w:frame="1"/>
                        <w:lang w:val="fr-CA"/>
                      </w:rPr>
                      <w:t>Les</w:t>
                    </w:r>
                    <w:r w:rsidR="004E7BDD" w:rsidRPr="00DE2D4C">
                      <w:rPr>
                        <w:rStyle w:val="Hyperlink"/>
                        <w:rFonts w:ascii="Arial" w:hAnsi="Arial" w:cs="Arial"/>
                        <w:color w:val="0083BE"/>
                        <w:sz w:val="24"/>
                        <w:szCs w:val="24"/>
                        <w:bdr w:val="none" w:sz="0" w:space="0" w:color="auto" w:frame="1"/>
                        <w:lang w:val="fr-CA"/>
                      </w:rPr>
                      <w:t> </w:t>
                    </w:r>
                    <w:r w:rsidR="004E7BDD" w:rsidRPr="00DE2D4C">
                      <w:rPr>
                        <w:rStyle w:val="hilite1"/>
                        <w:rFonts w:ascii="Arial" w:hAnsi="Arial" w:cs="Arial"/>
                        <w:color w:val="0083BE"/>
                        <w:sz w:val="24"/>
                        <w:szCs w:val="24"/>
                        <w:u w:val="single"/>
                        <w:bdr w:val="none" w:sz="0" w:space="0" w:color="auto" w:frame="1"/>
                        <w:lang w:val="fr-CA"/>
                      </w:rPr>
                      <w:t>Cris</w:t>
                    </w:r>
                  </w:hyperlink>
                  <w:r w:rsidR="004E7BDD" w:rsidRPr="00DE2D4C">
                    <w:rPr>
                      <w:rFonts w:ascii="Arial" w:hAnsi="Arial" w:cs="Arial"/>
                      <w:color w:val="002E74"/>
                      <w:sz w:val="24"/>
                      <w:szCs w:val="24"/>
                      <w:lang w:val="fr-CA"/>
                    </w:rPr>
                    <w:t xml:space="preserve"> </w:t>
                  </w:r>
                  <w:r w:rsidR="004E7BDD" w:rsidRPr="00DE2D4C">
                    <w:rPr>
                      <w:rFonts w:ascii="Arial" w:hAnsi="Arial" w:cs="Arial"/>
                      <w:sz w:val="24"/>
                      <w:szCs w:val="24"/>
                      <w:lang w:val="fr-CA"/>
                    </w:rPr>
                    <w:t>(Cliquer pour voir la disponibilité)</w:t>
                  </w:r>
                </w:p>
                <w:p w14:paraId="0063D751" w14:textId="1E440C27" w:rsidR="004E7BDD" w:rsidRPr="00DE2D4C" w:rsidRDefault="004E7BDD" w:rsidP="004E7BDD">
                  <w:pPr>
                    <w:rPr>
                      <w:rFonts w:ascii="Arial" w:hAnsi="Arial" w:cs="Arial"/>
                      <w:sz w:val="24"/>
                      <w:szCs w:val="24"/>
                      <w:lang w:val="fr-CA"/>
                    </w:rPr>
                  </w:pPr>
                  <w:proofErr w:type="spellStart"/>
                  <w:r w:rsidRPr="00DE2D4C">
                    <w:rPr>
                      <w:rFonts w:ascii="Arial" w:hAnsi="Arial" w:cs="Arial"/>
                      <w:sz w:val="24"/>
                      <w:szCs w:val="24"/>
                      <w:lang w:val="fr-CA"/>
                    </w:rPr>
                    <w:t>Howse</w:t>
                  </w:r>
                  <w:proofErr w:type="spellEnd"/>
                  <w:r w:rsidRPr="00DE2D4C">
                    <w:rPr>
                      <w:rFonts w:ascii="Arial" w:hAnsi="Arial" w:cs="Arial"/>
                      <w:sz w:val="24"/>
                      <w:szCs w:val="24"/>
                      <w:lang w:val="fr-CA"/>
                    </w:rPr>
                    <w:t>, Jennifer.</w:t>
                  </w:r>
                  <w:r w:rsidRPr="00DE2D4C">
                    <w:rPr>
                      <w:rFonts w:ascii="Arial" w:hAnsi="Arial" w:cs="Arial"/>
                      <w:i/>
                      <w:iCs/>
                      <w:sz w:val="24"/>
                      <w:szCs w:val="24"/>
                      <w:lang w:val="fr-CA"/>
                    </w:rPr>
                    <w:t xml:space="preserve"> Les Métis</w:t>
                  </w:r>
                  <w:r w:rsidRPr="00DE2D4C">
                    <w:rPr>
                      <w:rFonts w:ascii="Arial" w:hAnsi="Arial" w:cs="Arial"/>
                      <w:sz w:val="24"/>
                      <w:szCs w:val="24"/>
                      <w:lang w:val="fr-CA"/>
                    </w:rPr>
                    <w:t xml:space="preserve"> Calgary, AB : </w:t>
                  </w:r>
                  <w:proofErr w:type="spellStart"/>
                  <w:r w:rsidRPr="00DE2D4C">
                    <w:rPr>
                      <w:rFonts w:ascii="Arial" w:hAnsi="Arial" w:cs="Arial"/>
                      <w:sz w:val="24"/>
                      <w:szCs w:val="24"/>
                      <w:lang w:val="fr-CA"/>
                    </w:rPr>
                    <w:t>Weigl</w:t>
                  </w:r>
                  <w:proofErr w:type="spellEnd"/>
                  <w:r w:rsidRPr="00DE2D4C">
                    <w:rPr>
                      <w:rFonts w:ascii="Arial" w:hAnsi="Arial" w:cs="Arial"/>
                      <w:sz w:val="24"/>
                      <w:szCs w:val="24"/>
                      <w:lang w:val="fr-CA"/>
                    </w:rPr>
                    <w:t xml:space="preserve">, 2008. FR 971.00497 H866 </w:t>
                  </w:r>
                </w:p>
                <w:p w14:paraId="1147E83D" w14:textId="77777777" w:rsidR="004E7BDD" w:rsidRPr="00DE2D4C" w:rsidRDefault="004E7BDD" w:rsidP="004E7BDD">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21"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4E7BDD" w:rsidRPr="00701CF6" w14:paraId="48F60751" w14:textId="77777777" w:rsidTr="00961CC0">
              <w:trPr>
                <w:trHeight w:val="1163"/>
              </w:trPr>
              <w:tc>
                <w:tcPr>
                  <w:tcW w:w="9345" w:type="dxa"/>
                  <w:gridSpan w:val="3"/>
                </w:tcPr>
                <w:p w14:paraId="71C6B8B7" w14:textId="0AC1185B" w:rsidR="004E7BDD" w:rsidRPr="00DE2D4C" w:rsidRDefault="004E7BDD" w:rsidP="004E7BDD">
                  <w:pPr>
                    <w:spacing w:after="120"/>
                    <w:rPr>
                      <w:rFonts w:ascii="Arial" w:hAnsi="Arial" w:cs="Arial"/>
                      <w:sz w:val="24"/>
                      <w:szCs w:val="24"/>
                      <w:lang w:val="fr-CA"/>
                    </w:rPr>
                  </w:pPr>
                  <w:r w:rsidRPr="00DE2D4C">
                    <w:rPr>
                      <w:rFonts w:ascii="Arial" w:hAnsi="Arial" w:cs="Arial"/>
                      <w:sz w:val="24"/>
                      <w:szCs w:val="24"/>
                      <w:lang w:val="fr-CA"/>
                    </w:rPr>
                    <w:t>Question d’enquête:</w:t>
                  </w:r>
                </w:p>
                <w:p w14:paraId="6FA93227" w14:textId="68405D5F" w:rsidR="004E7BDD" w:rsidRPr="00DE2D4C" w:rsidRDefault="004E7BDD" w:rsidP="004E7BDD">
                  <w:pPr>
                    <w:spacing w:after="120"/>
                    <w:rPr>
                      <w:rFonts w:ascii="Arial" w:hAnsi="Arial" w:cs="Arial"/>
                      <w:sz w:val="24"/>
                      <w:szCs w:val="24"/>
                      <w:lang w:val="fr-CA"/>
                    </w:rPr>
                  </w:pPr>
                  <w:r w:rsidRPr="00DE2D4C">
                    <w:rPr>
                      <w:rFonts w:ascii="Arial" w:hAnsi="Arial" w:cs="Arial"/>
                      <w:sz w:val="24"/>
                      <w:szCs w:val="24"/>
                      <w:lang w:val="fr-CA"/>
                    </w:rPr>
                    <w:t xml:space="preserve">Comment a changé la vie des Premières Nations avec l’arrivée des explorateurs anglais et français?  </w:t>
                  </w:r>
                </w:p>
              </w:tc>
            </w:tr>
            <w:tr w:rsidR="004E7BDD" w:rsidRPr="00701CF6" w14:paraId="251596BB" w14:textId="77777777" w:rsidTr="00961CC0">
              <w:trPr>
                <w:trHeight w:val="862"/>
              </w:trPr>
              <w:tc>
                <w:tcPr>
                  <w:tcW w:w="9345" w:type="dxa"/>
                  <w:gridSpan w:val="3"/>
                </w:tcPr>
                <w:p w14:paraId="21837FBA" w14:textId="77777777" w:rsidR="004E7BDD" w:rsidRPr="00DE2D4C" w:rsidRDefault="004E7BDD" w:rsidP="004E7BDD">
                  <w:pPr>
                    <w:spacing w:after="120"/>
                    <w:rPr>
                      <w:rFonts w:ascii="Arial" w:hAnsi="Arial" w:cs="Arial"/>
                      <w:sz w:val="24"/>
                      <w:szCs w:val="24"/>
                      <w:lang w:val="fr-CA"/>
                    </w:rPr>
                  </w:pPr>
                  <w:r w:rsidRPr="00DE2D4C">
                    <w:rPr>
                      <w:rFonts w:ascii="Arial" w:hAnsi="Arial" w:cs="Arial"/>
                      <w:sz w:val="24"/>
                      <w:szCs w:val="24"/>
                      <w:lang w:val="fr-CA"/>
                    </w:rPr>
                    <w:t>Vocabulaire/définitions:</w:t>
                  </w:r>
                </w:p>
                <w:p w14:paraId="4CC7B91E" w14:textId="58DF91F2" w:rsidR="004E7BDD" w:rsidRPr="00DE2D4C" w:rsidRDefault="004E55E5" w:rsidP="004E7BDD">
                  <w:pPr>
                    <w:spacing w:after="120"/>
                    <w:rPr>
                      <w:rFonts w:ascii="Arial" w:hAnsi="Arial" w:cs="Arial"/>
                      <w:sz w:val="24"/>
                      <w:szCs w:val="24"/>
                      <w:lang w:val="fr-CA"/>
                    </w:rPr>
                  </w:pPr>
                  <w:r w:rsidRPr="00DE2D4C">
                    <w:rPr>
                      <w:rFonts w:ascii="Arial" w:hAnsi="Arial" w:cs="Arial"/>
                      <w:sz w:val="24"/>
                      <w:szCs w:val="24"/>
                      <w:lang w:val="fr-CA"/>
                    </w:rPr>
                    <w:t>Voir le glossaire à la page 32.</w:t>
                  </w:r>
                </w:p>
              </w:tc>
            </w:tr>
            <w:tr w:rsidR="004E7BDD" w:rsidRPr="00DE2D4C" w14:paraId="20E140A0" w14:textId="77777777" w:rsidTr="00961CC0">
              <w:trPr>
                <w:trHeight w:val="423"/>
              </w:trPr>
              <w:tc>
                <w:tcPr>
                  <w:tcW w:w="3773" w:type="dxa"/>
                  <w:gridSpan w:val="2"/>
                </w:tcPr>
                <w:p w14:paraId="48444DD0" w14:textId="77777777" w:rsidR="004E7BDD" w:rsidRPr="00DE2D4C" w:rsidRDefault="004E7BDD" w:rsidP="004E7BDD">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72" w:type="dxa"/>
                </w:tcPr>
                <w:p w14:paraId="7F6A0225" w14:textId="07564DA0" w:rsidR="004E7BDD" w:rsidRPr="00DE2D4C" w:rsidRDefault="00CA5E71" w:rsidP="004E7BDD">
                  <w:pPr>
                    <w:rPr>
                      <w:rFonts w:ascii="Arial" w:hAnsi="Arial" w:cs="Arial"/>
                      <w:sz w:val="24"/>
                      <w:szCs w:val="24"/>
                      <w:lang w:val="fr-CA"/>
                    </w:rPr>
                  </w:pPr>
                  <w:hyperlink w:anchor="_Gabarit__19" w:history="1">
                    <w:r w:rsidR="004E7BDD" w:rsidRPr="00DE2D4C">
                      <w:rPr>
                        <w:rStyle w:val="Hyperlink"/>
                        <w:rFonts w:ascii="Arial" w:hAnsi="Arial" w:cs="Arial"/>
                        <w:sz w:val="24"/>
                        <w:szCs w:val="24"/>
                        <w:lang w:val="fr-CA"/>
                      </w:rPr>
                      <w:t>#18</w:t>
                    </w:r>
                  </w:hyperlink>
                </w:p>
              </w:tc>
            </w:tr>
          </w:tbl>
          <w:p w14:paraId="14099CEC" w14:textId="77777777" w:rsidR="004E7BDD" w:rsidRPr="00DE2D4C" w:rsidRDefault="004E7BDD" w:rsidP="0024009D">
            <w:pPr>
              <w:spacing w:after="120" w:line="240" w:lineRule="auto"/>
              <w:rPr>
                <w:rFonts w:ascii="Arial" w:eastAsia="Times New Roman" w:hAnsi="Arial" w:cs="Arial"/>
                <w:color w:val="000000"/>
                <w:kern w:val="0"/>
                <w:sz w:val="24"/>
                <w:szCs w:val="24"/>
                <w:lang w:val="fr-CA"/>
                <w14:ligatures w14:val="none"/>
              </w:rPr>
            </w:pPr>
          </w:p>
          <w:tbl>
            <w:tblPr>
              <w:tblStyle w:val="TableGrid"/>
              <w:tblW w:w="0" w:type="auto"/>
              <w:tblLook w:val="04A0" w:firstRow="1" w:lastRow="0" w:firstColumn="1" w:lastColumn="0" w:noHBand="0" w:noVBand="1"/>
            </w:tblPr>
            <w:tblGrid>
              <w:gridCol w:w="1806"/>
              <w:gridCol w:w="1943"/>
              <w:gridCol w:w="5584"/>
            </w:tblGrid>
            <w:tr w:rsidR="00AA5806" w:rsidRPr="00701CF6" w14:paraId="01310CFE" w14:textId="77777777" w:rsidTr="00961CC0">
              <w:trPr>
                <w:trHeight w:val="111"/>
              </w:trPr>
              <w:tc>
                <w:tcPr>
                  <w:tcW w:w="1806" w:type="dxa"/>
                </w:tcPr>
                <w:p w14:paraId="0882342D" w14:textId="77777777" w:rsidR="00AA5806" w:rsidRPr="00DE2D4C" w:rsidRDefault="00AA5806" w:rsidP="00860912">
                  <w:pPr>
                    <w:jc w:val="center"/>
                    <w:rPr>
                      <w:rFonts w:ascii="Arial" w:hAnsi="Arial" w:cs="Arial"/>
                      <w:sz w:val="24"/>
                      <w:szCs w:val="24"/>
                      <w:lang w:val="fr-CA"/>
                    </w:rPr>
                  </w:pPr>
                  <w:r w:rsidRPr="00DE2D4C">
                    <w:rPr>
                      <w:rFonts w:ascii="Arial" w:hAnsi="Arial" w:cs="Arial"/>
                      <w:noProof/>
                      <w:sz w:val="24"/>
                      <w:szCs w:val="24"/>
                      <w:lang w:val="fr-CA"/>
                    </w:rPr>
                    <w:drawing>
                      <wp:inline distT="0" distB="0" distL="0" distR="0" wp14:anchorId="0A28322D" wp14:editId="665BAF4B">
                        <wp:extent cx="781614" cy="989045"/>
                        <wp:effectExtent l="0" t="0" r="0" b="0"/>
                        <wp:docPr id="61306237" name="Picture 61306237" descr="A picture containing text&#10;&#10;Description automatically generated">
                          <a:extLst xmlns:a="http://schemas.openxmlformats.org/drawingml/2006/main">
                            <a:ext uri="{FF2B5EF4-FFF2-40B4-BE49-F238E27FC236}">
                              <a16:creationId xmlns:a16="http://schemas.microsoft.com/office/drawing/2014/main" id="{6C70E761-287D-5F44-0F8E-DCE64FBAAF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33823" name="Picture 2111933823" descr="A picture containing text&#10;&#10;Description automatically generated">
                                  <a:extLst>
                                    <a:ext uri="{FF2B5EF4-FFF2-40B4-BE49-F238E27FC236}">
                                      <a16:creationId xmlns:a16="http://schemas.microsoft.com/office/drawing/2014/main" id="{6C70E761-287D-5F44-0F8E-DCE64FBAAF59}"/>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9971" cy="999620"/>
                                </a:xfrm>
                                <a:prstGeom prst="rect">
                                  <a:avLst/>
                                </a:prstGeom>
                                <a:noFill/>
                              </pic:spPr>
                            </pic:pic>
                          </a:graphicData>
                        </a:graphic>
                      </wp:inline>
                    </w:drawing>
                  </w:r>
                </w:p>
              </w:tc>
              <w:tc>
                <w:tcPr>
                  <w:tcW w:w="7527" w:type="dxa"/>
                  <w:gridSpan w:val="2"/>
                  <w:shd w:val="clear" w:color="auto" w:fill="auto"/>
                </w:tcPr>
                <w:p w14:paraId="6EE64E38" w14:textId="6013A486" w:rsidR="00AA5806" w:rsidRPr="00DE2D4C" w:rsidRDefault="00CA5E71" w:rsidP="0024009D">
                  <w:pPr>
                    <w:spacing w:after="120"/>
                    <w:rPr>
                      <w:rFonts w:ascii="Arial" w:hAnsi="Arial" w:cs="Arial"/>
                      <w:sz w:val="24"/>
                      <w:szCs w:val="24"/>
                      <w:lang w:val="fr-CA"/>
                    </w:rPr>
                  </w:pPr>
                  <w:hyperlink r:id="rId322" w:history="1">
                    <w:r w:rsidR="00AA5806" w:rsidRPr="00DE2D4C">
                      <w:rPr>
                        <w:rStyle w:val="hilite1"/>
                        <w:rFonts w:ascii="Arial" w:hAnsi="Arial" w:cs="Arial"/>
                        <w:color w:val="0083BE"/>
                        <w:sz w:val="24"/>
                        <w:szCs w:val="24"/>
                        <w:u w:val="single"/>
                        <w:bdr w:val="none" w:sz="0" w:space="0" w:color="auto" w:frame="1"/>
                        <w:lang w:val="fr-CA"/>
                      </w:rPr>
                      <w:t>Les</w:t>
                    </w:r>
                    <w:r w:rsidR="00AA5806" w:rsidRPr="00DE2D4C">
                      <w:rPr>
                        <w:rStyle w:val="Hyperlink"/>
                        <w:rFonts w:ascii="Arial" w:hAnsi="Arial" w:cs="Arial"/>
                        <w:color w:val="0083BE"/>
                        <w:sz w:val="24"/>
                        <w:szCs w:val="24"/>
                        <w:bdr w:val="none" w:sz="0" w:space="0" w:color="auto" w:frame="1"/>
                        <w:lang w:val="fr-CA"/>
                      </w:rPr>
                      <w:t> Métis</w:t>
                    </w:r>
                  </w:hyperlink>
                  <w:r w:rsidR="00AA5806" w:rsidRPr="00DE2D4C">
                    <w:rPr>
                      <w:rFonts w:ascii="Arial" w:hAnsi="Arial" w:cs="Arial"/>
                      <w:sz w:val="24"/>
                      <w:szCs w:val="24"/>
                      <w:lang w:val="fr-CA"/>
                    </w:rPr>
                    <w:t xml:space="preserve"> (Cliquer pour voir la disponibilité)</w:t>
                  </w:r>
                </w:p>
                <w:p w14:paraId="1453A3EC" w14:textId="3392FA9A" w:rsidR="00AA5806" w:rsidRPr="00DE2D4C" w:rsidRDefault="00AA5806" w:rsidP="00AA5806">
                  <w:pPr>
                    <w:rPr>
                      <w:rFonts w:ascii="Arial" w:hAnsi="Arial" w:cs="Arial"/>
                      <w:sz w:val="24"/>
                      <w:szCs w:val="24"/>
                      <w:lang w:val="fr-CA"/>
                    </w:rPr>
                  </w:pPr>
                  <w:proofErr w:type="spellStart"/>
                  <w:r w:rsidRPr="00DE2D4C">
                    <w:rPr>
                      <w:rFonts w:ascii="Arial" w:hAnsi="Arial" w:cs="Arial"/>
                      <w:sz w:val="24"/>
                      <w:szCs w:val="24"/>
                      <w:lang w:val="fr-CA"/>
                    </w:rPr>
                    <w:t>Howse</w:t>
                  </w:r>
                  <w:proofErr w:type="spellEnd"/>
                  <w:r w:rsidRPr="00DE2D4C">
                    <w:rPr>
                      <w:rFonts w:ascii="Arial" w:hAnsi="Arial" w:cs="Arial"/>
                      <w:sz w:val="24"/>
                      <w:szCs w:val="24"/>
                      <w:lang w:val="fr-CA"/>
                    </w:rPr>
                    <w:t>, Jennifer.</w:t>
                  </w:r>
                  <w:r w:rsidRPr="00DE2D4C">
                    <w:rPr>
                      <w:rFonts w:ascii="Arial" w:hAnsi="Arial" w:cs="Arial"/>
                      <w:i/>
                      <w:iCs/>
                      <w:sz w:val="24"/>
                      <w:szCs w:val="24"/>
                      <w:lang w:val="fr-CA"/>
                    </w:rPr>
                    <w:t xml:space="preserve"> Les Métis</w:t>
                  </w:r>
                  <w:r w:rsidRPr="00DE2D4C">
                    <w:rPr>
                      <w:rFonts w:ascii="Arial" w:hAnsi="Arial" w:cs="Arial"/>
                      <w:sz w:val="24"/>
                      <w:szCs w:val="24"/>
                      <w:lang w:val="fr-CA"/>
                    </w:rPr>
                    <w:t xml:space="preserve"> Calgary, AB : </w:t>
                  </w:r>
                  <w:proofErr w:type="spellStart"/>
                  <w:r w:rsidRPr="00DE2D4C">
                    <w:rPr>
                      <w:rFonts w:ascii="Arial" w:hAnsi="Arial" w:cs="Arial"/>
                      <w:sz w:val="24"/>
                      <w:szCs w:val="24"/>
                      <w:lang w:val="fr-CA"/>
                    </w:rPr>
                    <w:t>Weigl</w:t>
                  </w:r>
                  <w:proofErr w:type="spellEnd"/>
                  <w:r w:rsidRPr="00DE2D4C">
                    <w:rPr>
                      <w:rFonts w:ascii="Arial" w:hAnsi="Arial" w:cs="Arial"/>
                      <w:sz w:val="24"/>
                      <w:szCs w:val="24"/>
                      <w:lang w:val="fr-CA"/>
                    </w:rPr>
                    <w:t xml:space="preserve">, </w:t>
                  </w:r>
                  <w:r w:rsidR="00030151" w:rsidRPr="00DE2D4C">
                    <w:rPr>
                      <w:rFonts w:ascii="Arial" w:hAnsi="Arial" w:cs="Arial"/>
                      <w:sz w:val="24"/>
                      <w:szCs w:val="24"/>
                      <w:lang w:val="fr-CA"/>
                    </w:rPr>
                    <w:t>20</w:t>
                  </w:r>
                  <w:r w:rsidRPr="00DE2D4C">
                    <w:rPr>
                      <w:rFonts w:ascii="Arial" w:hAnsi="Arial" w:cs="Arial"/>
                      <w:sz w:val="24"/>
                      <w:szCs w:val="24"/>
                      <w:lang w:val="fr-CA"/>
                    </w:rPr>
                    <w:t xml:space="preserve">08. FR 971.00497 H866 </w:t>
                  </w:r>
                </w:p>
                <w:p w14:paraId="6FB155AF" w14:textId="6083BFED" w:rsidR="00AA5806" w:rsidRPr="00DE2D4C" w:rsidRDefault="00AA5806" w:rsidP="0024009D">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23"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AA5806" w:rsidRPr="00DE2D4C" w14:paraId="2E800989" w14:textId="77777777" w:rsidTr="00961CC0">
              <w:trPr>
                <w:trHeight w:val="62"/>
              </w:trPr>
              <w:tc>
                <w:tcPr>
                  <w:tcW w:w="9333" w:type="dxa"/>
                  <w:gridSpan w:val="3"/>
                </w:tcPr>
                <w:p w14:paraId="42BA59A1" w14:textId="77777777" w:rsidR="00AA5806" w:rsidRPr="00DE2D4C" w:rsidRDefault="00AA5806" w:rsidP="0024009D">
                  <w:pPr>
                    <w:spacing w:after="120"/>
                    <w:rPr>
                      <w:rFonts w:ascii="Arial" w:hAnsi="Arial" w:cs="Arial"/>
                      <w:sz w:val="24"/>
                      <w:szCs w:val="24"/>
                      <w:lang w:val="fr-CA"/>
                    </w:rPr>
                  </w:pPr>
                  <w:r w:rsidRPr="00DE2D4C">
                    <w:rPr>
                      <w:rFonts w:ascii="Arial" w:hAnsi="Arial" w:cs="Arial"/>
                      <w:sz w:val="24"/>
                      <w:szCs w:val="24"/>
                      <w:lang w:val="fr-CA"/>
                    </w:rPr>
                    <w:t>Questions d’enquête:</w:t>
                  </w:r>
                </w:p>
                <w:p w14:paraId="2107421D" w14:textId="21324930" w:rsidR="0024009D" w:rsidRPr="00DE2D4C" w:rsidRDefault="0024009D" w:rsidP="0024009D">
                  <w:pPr>
                    <w:spacing w:after="120"/>
                    <w:rPr>
                      <w:rFonts w:ascii="Arial" w:hAnsi="Arial" w:cs="Arial"/>
                      <w:sz w:val="24"/>
                      <w:szCs w:val="24"/>
                      <w:lang w:val="fr-CA"/>
                    </w:rPr>
                  </w:pPr>
                </w:p>
              </w:tc>
            </w:tr>
            <w:tr w:rsidR="00AA5806" w:rsidRPr="00DE2D4C" w14:paraId="76CE43F2" w14:textId="77777777" w:rsidTr="00961CC0">
              <w:trPr>
                <w:trHeight w:val="62"/>
              </w:trPr>
              <w:tc>
                <w:tcPr>
                  <w:tcW w:w="9333" w:type="dxa"/>
                  <w:gridSpan w:val="3"/>
                </w:tcPr>
                <w:p w14:paraId="51DD2FE1" w14:textId="77777777" w:rsidR="00AA5806" w:rsidRPr="00DE2D4C" w:rsidRDefault="00AA5806" w:rsidP="0024009D">
                  <w:pPr>
                    <w:spacing w:after="120"/>
                    <w:rPr>
                      <w:rFonts w:ascii="Arial" w:hAnsi="Arial" w:cs="Arial"/>
                      <w:sz w:val="24"/>
                      <w:szCs w:val="24"/>
                      <w:lang w:val="fr-CA"/>
                    </w:rPr>
                  </w:pPr>
                  <w:r w:rsidRPr="00DE2D4C">
                    <w:rPr>
                      <w:rFonts w:ascii="Arial" w:hAnsi="Arial" w:cs="Arial"/>
                      <w:sz w:val="24"/>
                      <w:szCs w:val="24"/>
                      <w:lang w:val="fr-CA"/>
                    </w:rPr>
                    <w:t>Vocabulaire/définitions:</w:t>
                  </w:r>
                </w:p>
                <w:p w14:paraId="13D53E93" w14:textId="77777777" w:rsidR="0024009D" w:rsidRPr="00DE2D4C" w:rsidRDefault="0024009D" w:rsidP="0024009D">
                  <w:pPr>
                    <w:spacing w:after="120"/>
                    <w:rPr>
                      <w:rFonts w:ascii="Arial" w:hAnsi="Arial" w:cs="Arial"/>
                      <w:sz w:val="24"/>
                      <w:szCs w:val="24"/>
                      <w:lang w:val="fr-CA"/>
                    </w:rPr>
                  </w:pPr>
                </w:p>
              </w:tc>
            </w:tr>
            <w:tr w:rsidR="0024009D" w:rsidRPr="00DE2D4C" w14:paraId="7D2E97CB" w14:textId="77777777" w:rsidTr="00961CC0">
              <w:trPr>
                <w:trHeight w:val="21"/>
              </w:trPr>
              <w:tc>
                <w:tcPr>
                  <w:tcW w:w="3749" w:type="dxa"/>
                  <w:gridSpan w:val="2"/>
                </w:tcPr>
                <w:p w14:paraId="7BFDCE0B" w14:textId="49BDAE6D" w:rsidR="0024009D" w:rsidRPr="00DE2D4C" w:rsidRDefault="0024009D" w:rsidP="000D542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84" w:type="dxa"/>
                </w:tcPr>
                <w:p w14:paraId="323A2F1F" w14:textId="7296E093" w:rsidR="0024009D" w:rsidRPr="00DE2D4C" w:rsidRDefault="0024009D" w:rsidP="00AA5806">
                  <w:pPr>
                    <w:rPr>
                      <w:rFonts w:ascii="Arial" w:hAnsi="Arial" w:cs="Arial"/>
                      <w:sz w:val="24"/>
                      <w:szCs w:val="24"/>
                      <w:lang w:val="fr-CA"/>
                    </w:rPr>
                  </w:pPr>
                  <w:r w:rsidRPr="00DE2D4C">
                    <w:rPr>
                      <w:rFonts w:ascii="Arial" w:hAnsi="Arial" w:cs="Arial"/>
                      <w:sz w:val="24"/>
                      <w:szCs w:val="24"/>
                      <w:lang w:val="fr-CA"/>
                    </w:rPr>
                    <w:t>#</w:t>
                  </w:r>
                </w:p>
              </w:tc>
            </w:tr>
          </w:tbl>
          <w:p w14:paraId="6DCED66B" w14:textId="77777777" w:rsidR="00AA5806" w:rsidRPr="00DE2D4C" w:rsidRDefault="00AA5806" w:rsidP="00AA5806">
            <w:pPr>
              <w:spacing w:after="0" w:line="240" w:lineRule="auto"/>
              <w:rPr>
                <w:rFonts w:ascii="Arial" w:eastAsia="Times New Roman" w:hAnsi="Arial" w:cs="Arial"/>
                <w:color w:val="000000"/>
                <w:kern w:val="0"/>
                <w:sz w:val="24"/>
                <w:szCs w:val="24"/>
                <w:lang w:val="fr-CA"/>
                <w14:ligatures w14:val="none"/>
              </w:rPr>
            </w:pPr>
          </w:p>
          <w:tbl>
            <w:tblPr>
              <w:tblStyle w:val="TableGrid"/>
              <w:tblW w:w="9247" w:type="dxa"/>
              <w:tblLook w:val="04A0" w:firstRow="1" w:lastRow="0" w:firstColumn="1" w:lastColumn="0" w:noHBand="0" w:noVBand="1"/>
            </w:tblPr>
            <w:tblGrid>
              <w:gridCol w:w="1749"/>
              <w:gridCol w:w="2000"/>
              <w:gridCol w:w="5498"/>
            </w:tblGrid>
            <w:tr w:rsidR="00AA5806" w:rsidRPr="00701CF6" w14:paraId="74B512AC" w14:textId="77777777" w:rsidTr="00961CC0">
              <w:trPr>
                <w:trHeight w:val="33"/>
              </w:trPr>
              <w:tc>
                <w:tcPr>
                  <w:tcW w:w="1749" w:type="dxa"/>
                </w:tcPr>
                <w:p w14:paraId="141F5586" w14:textId="77777777" w:rsidR="00AA5806" w:rsidRPr="00DE2D4C" w:rsidRDefault="00AA5806" w:rsidP="00860912">
                  <w:pPr>
                    <w:jc w:val="center"/>
                    <w:rPr>
                      <w:rFonts w:ascii="Arial" w:hAnsi="Arial" w:cs="Arial"/>
                      <w:sz w:val="24"/>
                      <w:szCs w:val="24"/>
                      <w:lang w:val="fr-CA"/>
                    </w:rPr>
                  </w:pPr>
                  <w:r w:rsidRPr="00DE2D4C">
                    <w:rPr>
                      <w:noProof/>
                      <w:lang w:val="fr-CA"/>
                    </w:rPr>
                    <w:lastRenderedPageBreak/>
                    <w:drawing>
                      <wp:inline distT="0" distB="0" distL="0" distR="0" wp14:anchorId="009FDA1E" wp14:editId="6A2F0FEC">
                        <wp:extent cx="948267" cy="962010"/>
                        <wp:effectExtent l="0" t="0" r="0" b="0"/>
                        <wp:docPr id="1506907821" name="Picture 1506907821" descr="A picture containing website&#10;&#10;Description automatically generated">
                          <a:extLst xmlns:a="http://schemas.openxmlformats.org/drawingml/2006/main">
                            <a:ext uri="{FF2B5EF4-FFF2-40B4-BE49-F238E27FC236}">
                              <a16:creationId xmlns:a16="http://schemas.microsoft.com/office/drawing/2014/main" id="{8D337B12-87CB-462A-9584-76048DE61D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20441" name="Picture 1423620441" descr="A picture containing website&#10;&#10;Description automatically generated">
                                  <a:extLst>
                                    <a:ext uri="{FF2B5EF4-FFF2-40B4-BE49-F238E27FC236}">
                                      <a16:creationId xmlns:a16="http://schemas.microsoft.com/office/drawing/2014/main" id="{8D337B12-87CB-462A-9584-76048DE61D8F}"/>
                                    </a:ext>
                                  </a:extLst>
                                </pic:cNvPr>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957127" cy="970999"/>
                                </a:xfrm>
                                <a:prstGeom prst="rect">
                                  <a:avLst/>
                                </a:prstGeom>
                                <a:noFill/>
                              </pic:spPr>
                            </pic:pic>
                          </a:graphicData>
                        </a:graphic>
                      </wp:inline>
                    </w:drawing>
                  </w:r>
                </w:p>
              </w:tc>
              <w:tc>
                <w:tcPr>
                  <w:tcW w:w="7498" w:type="dxa"/>
                  <w:gridSpan w:val="2"/>
                  <w:shd w:val="clear" w:color="auto" w:fill="auto"/>
                </w:tcPr>
                <w:p w14:paraId="2D20140A" w14:textId="2D82AB53" w:rsidR="00AA5806" w:rsidRPr="00DE2D4C" w:rsidRDefault="00CA5E71" w:rsidP="0024009D">
                  <w:pPr>
                    <w:spacing w:after="120"/>
                    <w:rPr>
                      <w:rFonts w:ascii="Arial" w:hAnsi="Arial" w:cs="Arial"/>
                      <w:sz w:val="24"/>
                      <w:szCs w:val="24"/>
                      <w:lang w:val="fr-CA"/>
                    </w:rPr>
                  </w:pPr>
                  <w:hyperlink r:id="rId324" w:history="1">
                    <w:r w:rsidR="00AA5806" w:rsidRPr="00DE2D4C">
                      <w:rPr>
                        <w:rStyle w:val="hilite3"/>
                        <w:rFonts w:ascii="Arial" w:hAnsi="Arial" w:cs="Arial"/>
                        <w:color w:val="0083BE"/>
                        <w:sz w:val="24"/>
                        <w:szCs w:val="24"/>
                        <w:u w:val="single"/>
                        <w:bdr w:val="none" w:sz="0" w:space="0" w:color="auto" w:frame="1"/>
                        <w:lang w:val="fr-CA"/>
                      </w:rPr>
                      <w:t>La</w:t>
                    </w:r>
                    <w:r w:rsidR="00AA5806" w:rsidRPr="00DE2D4C">
                      <w:rPr>
                        <w:rStyle w:val="Hyperlink"/>
                        <w:rFonts w:ascii="Arial" w:hAnsi="Arial" w:cs="Arial"/>
                        <w:color w:val="0083BE"/>
                        <w:sz w:val="24"/>
                        <w:szCs w:val="24"/>
                        <w:bdr w:val="none" w:sz="0" w:space="0" w:color="auto" w:frame="1"/>
                        <w:lang w:val="fr-CA"/>
                      </w:rPr>
                      <w:t> communauté Métisse</w:t>
                    </w:r>
                  </w:hyperlink>
                  <w:r w:rsidR="00AA5806" w:rsidRPr="00DE2D4C">
                    <w:rPr>
                      <w:rFonts w:ascii="Arial" w:hAnsi="Arial" w:cs="Arial"/>
                      <w:sz w:val="24"/>
                      <w:szCs w:val="24"/>
                      <w:lang w:val="fr-CA"/>
                    </w:rPr>
                    <w:t xml:space="preserve"> (Cliquer pour voir la disponibilité)</w:t>
                  </w:r>
                </w:p>
                <w:p w14:paraId="42AD9E4C" w14:textId="28A4B5E5" w:rsidR="00AA5806" w:rsidRPr="00DE2D4C" w:rsidRDefault="00AA5806" w:rsidP="00AA5806">
                  <w:pPr>
                    <w:rPr>
                      <w:rFonts w:ascii="Arial" w:hAnsi="Arial" w:cs="Arial"/>
                      <w:sz w:val="24"/>
                      <w:szCs w:val="24"/>
                      <w:lang w:val="fr-CA"/>
                    </w:rPr>
                  </w:pPr>
                  <w:r w:rsidRPr="00DE2D4C">
                    <w:rPr>
                      <w:rFonts w:ascii="Arial" w:hAnsi="Arial" w:cs="Arial"/>
                      <w:sz w:val="24"/>
                      <w:szCs w:val="24"/>
                      <w:lang w:val="fr-CA"/>
                    </w:rPr>
                    <w:t>Murray, Laura K.</w:t>
                  </w:r>
                  <w:r w:rsidRPr="00DE2D4C">
                    <w:rPr>
                      <w:rFonts w:ascii="Arial" w:hAnsi="Arial" w:cs="Arial"/>
                      <w:i/>
                      <w:iCs/>
                      <w:sz w:val="24"/>
                      <w:szCs w:val="24"/>
                      <w:lang w:val="fr-CA"/>
                    </w:rPr>
                    <w:t xml:space="preserve"> La communauté Métisse</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w:t>
                  </w:r>
                  <w:r w:rsidR="00030151" w:rsidRPr="00DE2D4C">
                    <w:rPr>
                      <w:rFonts w:ascii="Arial" w:hAnsi="Arial" w:cs="Arial"/>
                      <w:sz w:val="24"/>
                      <w:szCs w:val="24"/>
                      <w:lang w:val="fr-CA"/>
                    </w:rPr>
                    <w:t>20</w:t>
                  </w:r>
                  <w:r w:rsidRPr="00DE2D4C">
                    <w:rPr>
                      <w:rFonts w:ascii="Arial" w:hAnsi="Arial" w:cs="Arial"/>
                      <w:sz w:val="24"/>
                      <w:szCs w:val="24"/>
                      <w:lang w:val="fr-CA"/>
                    </w:rPr>
                    <w:t xml:space="preserve">18. FR 971.00497 M983 </w:t>
                  </w:r>
                </w:p>
                <w:p w14:paraId="199E9B35" w14:textId="77777777" w:rsidR="00AA5806" w:rsidRPr="00DE2D4C" w:rsidRDefault="00AA5806" w:rsidP="0024009D">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325"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AA5806" w:rsidRPr="00DE2D4C" w14:paraId="756159DD" w14:textId="77777777" w:rsidTr="00961CC0">
              <w:trPr>
                <w:trHeight w:val="12"/>
              </w:trPr>
              <w:tc>
                <w:tcPr>
                  <w:tcW w:w="9247" w:type="dxa"/>
                  <w:gridSpan w:val="3"/>
                </w:tcPr>
                <w:p w14:paraId="2F1C47B5" w14:textId="77777777" w:rsidR="00AA5806" w:rsidRPr="00DE2D4C" w:rsidRDefault="00AA5806" w:rsidP="0024009D">
                  <w:pPr>
                    <w:spacing w:after="120"/>
                    <w:rPr>
                      <w:rFonts w:ascii="Arial" w:hAnsi="Arial" w:cs="Arial"/>
                      <w:sz w:val="24"/>
                      <w:szCs w:val="24"/>
                      <w:lang w:val="fr-CA"/>
                    </w:rPr>
                  </w:pPr>
                  <w:r w:rsidRPr="00DE2D4C">
                    <w:rPr>
                      <w:rFonts w:ascii="Arial" w:hAnsi="Arial" w:cs="Arial"/>
                      <w:sz w:val="24"/>
                      <w:szCs w:val="24"/>
                      <w:lang w:val="fr-CA"/>
                    </w:rPr>
                    <w:t>Questions d’enquête:</w:t>
                  </w:r>
                </w:p>
                <w:p w14:paraId="76F6CE9D" w14:textId="12039EF1" w:rsidR="0024009D" w:rsidRPr="00DE2D4C" w:rsidRDefault="0024009D" w:rsidP="0024009D">
                  <w:pPr>
                    <w:spacing w:after="120"/>
                    <w:rPr>
                      <w:rFonts w:ascii="Arial" w:hAnsi="Arial" w:cs="Arial"/>
                      <w:sz w:val="24"/>
                      <w:szCs w:val="24"/>
                      <w:lang w:val="fr-CA"/>
                    </w:rPr>
                  </w:pPr>
                </w:p>
              </w:tc>
            </w:tr>
            <w:tr w:rsidR="00AA5806" w:rsidRPr="00DE2D4C" w14:paraId="3F8F496F" w14:textId="77777777" w:rsidTr="00961CC0">
              <w:trPr>
                <w:trHeight w:val="6"/>
              </w:trPr>
              <w:tc>
                <w:tcPr>
                  <w:tcW w:w="9247" w:type="dxa"/>
                  <w:gridSpan w:val="3"/>
                </w:tcPr>
                <w:p w14:paraId="3DEA70A4" w14:textId="77777777" w:rsidR="00AA5806" w:rsidRPr="00DE2D4C" w:rsidRDefault="00AA5806" w:rsidP="0024009D">
                  <w:pPr>
                    <w:spacing w:after="120"/>
                    <w:rPr>
                      <w:rFonts w:ascii="Arial" w:hAnsi="Arial" w:cs="Arial"/>
                      <w:sz w:val="24"/>
                      <w:szCs w:val="24"/>
                      <w:lang w:val="fr-CA"/>
                    </w:rPr>
                  </w:pPr>
                  <w:r w:rsidRPr="00DE2D4C">
                    <w:rPr>
                      <w:rFonts w:ascii="Arial" w:hAnsi="Arial" w:cs="Arial"/>
                      <w:sz w:val="24"/>
                      <w:szCs w:val="24"/>
                      <w:lang w:val="fr-CA"/>
                    </w:rPr>
                    <w:t>Vocabulaire/définitions:</w:t>
                  </w:r>
                </w:p>
                <w:p w14:paraId="3C024EA1" w14:textId="77777777" w:rsidR="0024009D" w:rsidRPr="00DE2D4C" w:rsidRDefault="0024009D" w:rsidP="0024009D">
                  <w:pPr>
                    <w:spacing w:after="120"/>
                    <w:rPr>
                      <w:rFonts w:ascii="Arial" w:hAnsi="Arial" w:cs="Arial"/>
                      <w:sz w:val="24"/>
                      <w:szCs w:val="24"/>
                      <w:lang w:val="fr-CA"/>
                    </w:rPr>
                  </w:pPr>
                </w:p>
              </w:tc>
            </w:tr>
            <w:tr w:rsidR="002A28B4" w:rsidRPr="00DE2D4C" w14:paraId="177D431A" w14:textId="77777777" w:rsidTr="00961CC0">
              <w:trPr>
                <w:trHeight w:val="6"/>
              </w:trPr>
              <w:tc>
                <w:tcPr>
                  <w:tcW w:w="3749" w:type="dxa"/>
                  <w:gridSpan w:val="2"/>
                </w:tcPr>
                <w:p w14:paraId="408BC9BB" w14:textId="08FEA36B" w:rsidR="002A28B4" w:rsidRPr="00DE2D4C" w:rsidRDefault="002A28B4" w:rsidP="000D542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498" w:type="dxa"/>
                </w:tcPr>
                <w:p w14:paraId="7E86E146" w14:textId="19055D61" w:rsidR="002A28B4" w:rsidRPr="00DE2D4C" w:rsidRDefault="002A28B4" w:rsidP="00AA5806">
                  <w:pPr>
                    <w:rPr>
                      <w:rFonts w:ascii="Arial" w:hAnsi="Arial" w:cs="Arial"/>
                      <w:sz w:val="24"/>
                      <w:szCs w:val="24"/>
                      <w:lang w:val="fr-CA"/>
                    </w:rPr>
                  </w:pPr>
                  <w:r w:rsidRPr="00DE2D4C">
                    <w:rPr>
                      <w:rFonts w:ascii="Arial" w:hAnsi="Arial" w:cs="Arial"/>
                      <w:sz w:val="24"/>
                      <w:szCs w:val="24"/>
                      <w:lang w:val="fr-CA"/>
                    </w:rPr>
                    <w:t>#</w:t>
                  </w:r>
                </w:p>
              </w:tc>
            </w:tr>
          </w:tbl>
          <w:p w14:paraId="722150BB" w14:textId="77777777" w:rsidR="00AA5806" w:rsidRPr="00DE2D4C" w:rsidRDefault="00AA5806" w:rsidP="00AA5806">
            <w:pPr>
              <w:spacing w:after="0" w:line="240" w:lineRule="auto"/>
              <w:rPr>
                <w:rFonts w:ascii="Arial" w:eastAsia="Times New Roman" w:hAnsi="Arial" w:cs="Arial"/>
                <w:color w:val="000000"/>
                <w:kern w:val="0"/>
                <w:sz w:val="24"/>
                <w:szCs w:val="24"/>
                <w:lang w:val="fr-CA"/>
                <w14:ligatures w14:val="none"/>
              </w:rPr>
            </w:pPr>
          </w:p>
          <w:tbl>
            <w:tblPr>
              <w:tblStyle w:val="TableGrid"/>
              <w:tblW w:w="0" w:type="auto"/>
              <w:tblLook w:val="04A0" w:firstRow="1" w:lastRow="0" w:firstColumn="1" w:lastColumn="0" w:noHBand="0" w:noVBand="1"/>
            </w:tblPr>
            <w:tblGrid>
              <w:gridCol w:w="1734"/>
              <w:gridCol w:w="2015"/>
              <w:gridCol w:w="5515"/>
            </w:tblGrid>
            <w:tr w:rsidR="008325D4" w:rsidRPr="00701CF6" w14:paraId="42022F2E" w14:textId="77777777" w:rsidTr="002A28B4">
              <w:trPr>
                <w:trHeight w:val="1452"/>
              </w:trPr>
              <w:tc>
                <w:tcPr>
                  <w:tcW w:w="1734" w:type="dxa"/>
                </w:tcPr>
                <w:p w14:paraId="6C8BB1A3" w14:textId="77777777" w:rsidR="008325D4" w:rsidRPr="00DE2D4C" w:rsidRDefault="008325D4" w:rsidP="008325D4">
                  <w:pPr>
                    <w:jc w:val="center"/>
                    <w:rPr>
                      <w:rFonts w:ascii="Arial" w:hAnsi="Arial" w:cs="Arial"/>
                      <w:sz w:val="24"/>
                      <w:szCs w:val="24"/>
                      <w:lang w:val="fr-CA"/>
                    </w:rPr>
                  </w:pPr>
                  <w:r w:rsidRPr="00DE2D4C">
                    <w:rPr>
                      <w:noProof/>
                      <w:lang w:val="fr-CA"/>
                    </w:rPr>
                    <w:drawing>
                      <wp:inline distT="0" distB="0" distL="0" distR="0" wp14:anchorId="23824DC6" wp14:editId="58EE72C7">
                        <wp:extent cx="943610" cy="946766"/>
                        <wp:effectExtent l="0" t="0" r="0" b="0"/>
                        <wp:docPr id="733531193" name="Picture 733531193" descr="A picture containing text, automaton&#10;&#10;Description automatically generated">
                          <a:extLst xmlns:a="http://schemas.openxmlformats.org/drawingml/2006/main">
                            <a:ext uri="{FF2B5EF4-FFF2-40B4-BE49-F238E27FC236}">
                              <a16:creationId xmlns:a16="http://schemas.microsoft.com/office/drawing/2014/main" id="{4EA01403-7EF2-5E23-684B-2BA5BECD3C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356097" name="Picture 709356097" descr="A picture containing text, automaton&#10;&#10;Description automatically generated">
                                  <a:extLst>
                                    <a:ext uri="{FF2B5EF4-FFF2-40B4-BE49-F238E27FC236}">
                                      <a16:creationId xmlns:a16="http://schemas.microsoft.com/office/drawing/2014/main" id="{4EA01403-7EF2-5E23-684B-2BA5BECD3C30}"/>
                                    </a:ext>
                                  </a:extLst>
                                </pic:cNvPr>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954598" cy="957791"/>
                                </a:xfrm>
                                <a:prstGeom prst="rect">
                                  <a:avLst/>
                                </a:prstGeom>
                                <a:noFill/>
                              </pic:spPr>
                            </pic:pic>
                          </a:graphicData>
                        </a:graphic>
                      </wp:inline>
                    </w:drawing>
                  </w:r>
                </w:p>
              </w:tc>
              <w:tc>
                <w:tcPr>
                  <w:tcW w:w="7530" w:type="dxa"/>
                  <w:gridSpan w:val="2"/>
                  <w:shd w:val="clear" w:color="auto" w:fill="auto"/>
                </w:tcPr>
                <w:p w14:paraId="462A9E2B" w14:textId="77777777" w:rsidR="008325D4" w:rsidRPr="00DE2D4C" w:rsidRDefault="00CA5E71" w:rsidP="008325D4">
                  <w:pPr>
                    <w:spacing w:after="120"/>
                    <w:rPr>
                      <w:rFonts w:ascii="Arial" w:hAnsi="Arial" w:cs="Arial"/>
                      <w:sz w:val="24"/>
                      <w:szCs w:val="24"/>
                      <w:lang w:val="fr-CA"/>
                    </w:rPr>
                  </w:pPr>
                  <w:hyperlink r:id="rId326" w:history="1">
                    <w:r w:rsidR="008325D4" w:rsidRPr="00DE2D4C">
                      <w:rPr>
                        <w:rStyle w:val="hilite3"/>
                        <w:rFonts w:ascii="Arial" w:hAnsi="Arial" w:cs="Arial"/>
                        <w:color w:val="0083BE"/>
                        <w:sz w:val="24"/>
                        <w:szCs w:val="24"/>
                        <w:u w:val="single"/>
                        <w:bdr w:val="none" w:sz="0" w:space="0" w:color="auto" w:frame="1"/>
                        <w:lang w:val="fr-CA"/>
                      </w:rPr>
                      <w:t>La</w:t>
                    </w:r>
                    <w:r w:rsidR="008325D4" w:rsidRPr="00DE2D4C">
                      <w:rPr>
                        <w:rStyle w:val="Hyperlink"/>
                        <w:rFonts w:ascii="Arial" w:hAnsi="Arial" w:cs="Arial"/>
                        <w:color w:val="0083BE"/>
                        <w:sz w:val="24"/>
                        <w:szCs w:val="24"/>
                        <w:bdr w:val="none" w:sz="0" w:space="0" w:color="auto" w:frame="1"/>
                        <w:lang w:val="fr-CA"/>
                      </w:rPr>
                      <w:t> </w:t>
                    </w:r>
                    <w:proofErr w:type="spellStart"/>
                    <w:r w:rsidR="008325D4" w:rsidRPr="00DE2D4C">
                      <w:rPr>
                        <w:rStyle w:val="hilite2"/>
                        <w:rFonts w:ascii="Arial" w:hAnsi="Arial" w:cs="Arial"/>
                        <w:color w:val="0083BE"/>
                        <w:sz w:val="24"/>
                        <w:szCs w:val="24"/>
                        <w:u w:val="single"/>
                        <w:bdr w:val="none" w:sz="0" w:space="0" w:color="auto" w:frame="1"/>
                        <w:lang w:val="fr-CA"/>
                      </w:rPr>
                      <w:t>communaute</w:t>
                    </w:r>
                    <w:proofErr w:type="spellEnd"/>
                    <w:r w:rsidR="008325D4" w:rsidRPr="00DE2D4C">
                      <w:rPr>
                        <w:rStyle w:val="Hyperlink"/>
                        <w:rFonts w:ascii="Arial" w:hAnsi="Arial" w:cs="Arial"/>
                        <w:color w:val="0083BE"/>
                        <w:sz w:val="24"/>
                        <w:szCs w:val="24"/>
                        <w:bdr w:val="none" w:sz="0" w:space="0" w:color="auto" w:frame="1"/>
                        <w:lang w:val="fr-CA"/>
                      </w:rPr>
                      <w:t>́ </w:t>
                    </w:r>
                    <w:r w:rsidR="008325D4" w:rsidRPr="00DE2D4C">
                      <w:rPr>
                        <w:rStyle w:val="hilite1"/>
                        <w:rFonts w:ascii="Arial" w:hAnsi="Arial" w:cs="Arial"/>
                        <w:color w:val="0083BE"/>
                        <w:sz w:val="24"/>
                        <w:szCs w:val="24"/>
                        <w:u w:val="single"/>
                        <w:bdr w:val="none" w:sz="0" w:space="0" w:color="auto" w:frame="1"/>
                        <w:lang w:val="fr-CA"/>
                      </w:rPr>
                      <w:t>crie</w:t>
                    </w:r>
                  </w:hyperlink>
                  <w:r w:rsidR="008325D4" w:rsidRPr="00DE2D4C">
                    <w:rPr>
                      <w:rFonts w:ascii="Arial" w:hAnsi="Arial" w:cs="Arial"/>
                      <w:sz w:val="24"/>
                      <w:szCs w:val="24"/>
                      <w:lang w:val="fr-CA"/>
                    </w:rPr>
                    <w:t xml:space="preserve"> (Cliquer pour voir la disponibilité)</w:t>
                  </w:r>
                </w:p>
                <w:p w14:paraId="6C02BD72" w14:textId="51E2E4C3" w:rsidR="008325D4" w:rsidRPr="00DE2D4C" w:rsidRDefault="008325D4" w:rsidP="008325D4">
                  <w:pPr>
                    <w:rPr>
                      <w:rFonts w:ascii="Arial" w:hAnsi="Arial" w:cs="Arial"/>
                      <w:sz w:val="24"/>
                      <w:szCs w:val="24"/>
                      <w:lang w:val="fr-CA"/>
                    </w:rPr>
                  </w:pPr>
                  <w:r w:rsidRPr="00DE2D4C">
                    <w:rPr>
                      <w:rFonts w:ascii="Arial" w:hAnsi="Arial" w:cs="Arial"/>
                      <w:sz w:val="24"/>
                      <w:szCs w:val="24"/>
                      <w:lang w:val="fr-CA"/>
                    </w:rPr>
                    <w:t xml:space="preserve">Laine, </w:t>
                  </w:r>
                  <w:proofErr w:type="spellStart"/>
                  <w:r w:rsidRPr="00DE2D4C">
                    <w:rPr>
                      <w:rFonts w:ascii="Arial" w:hAnsi="Arial" w:cs="Arial"/>
                      <w:sz w:val="24"/>
                      <w:szCs w:val="24"/>
                      <w:lang w:val="fr-CA"/>
                    </w:rPr>
                    <w:t>Carolee</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La communauté crie</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2018. FR 971.00497 L186 </w:t>
                  </w:r>
                </w:p>
                <w:p w14:paraId="402AB8D9" w14:textId="77777777" w:rsidR="008325D4" w:rsidRPr="00DE2D4C" w:rsidRDefault="008325D4" w:rsidP="008325D4">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327"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8325D4" w:rsidRPr="00DE2D4C" w14:paraId="30E358AF" w14:textId="77777777" w:rsidTr="008325D4">
              <w:trPr>
                <w:trHeight w:val="800"/>
              </w:trPr>
              <w:tc>
                <w:tcPr>
                  <w:tcW w:w="9264" w:type="dxa"/>
                  <w:gridSpan w:val="3"/>
                </w:tcPr>
                <w:p w14:paraId="68D8C316" w14:textId="77777777" w:rsidR="008325D4" w:rsidRPr="00DE2D4C" w:rsidRDefault="008325D4" w:rsidP="008325D4">
                  <w:pPr>
                    <w:spacing w:after="120"/>
                    <w:rPr>
                      <w:rFonts w:ascii="Arial" w:hAnsi="Arial" w:cs="Arial"/>
                      <w:sz w:val="24"/>
                      <w:szCs w:val="24"/>
                      <w:lang w:val="fr-CA"/>
                    </w:rPr>
                  </w:pPr>
                  <w:r w:rsidRPr="00DE2D4C">
                    <w:rPr>
                      <w:rFonts w:ascii="Arial" w:hAnsi="Arial" w:cs="Arial"/>
                      <w:sz w:val="24"/>
                      <w:szCs w:val="24"/>
                      <w:lang w:val="fr-CA"/>
                    </w:rPr>
                    <w:t>Questions d’enquête:</w:t>
                  </w:r>
                </w:p>
                <w:p w14:paraId="5EC118DA" w14:textId="77777777" w:rsidR="008325D4" w:rsidRPr="00DE2D4C" w:rsidRDefault="008325D4" w:rsidP="008325D4">
                  <w:pPr>
                    <w:spacing w:after="120"/>
                    <w:rPr>
                      <w:rFonts w:ascii="Arial" w:hAnsi="Arial" w:cs="Arial"/>
                      <w:sz w:val="24"/>
                      <w:szCs w:val="24"/>
                      <w:lang w:val="fr-CA"/>
                    </w:rPr>
                  </w:pPr>
                </w:p>
              </w:tc>
            </w:tr>
            <w:tr w:rsidR="008325D4" w:rsidRPr="00DE2D4C" w14:paraId="4DB70F99" w14:textId="77777777" w:rsidTr="008325D4">
              <w:trPr>
                <w:trHeight w:val="811"/>
              </w:trPr>
              <w:tc>
                <w:tcPr>
                  <w:tcW w:w="9264" w:type="dxa"/>
                  <w:gridSpan w:val="3"/>
                </w:tcPr>
                <w:p w14:paraId="1CCE0439" w14:textId="77777777" w:rsidR="008325D4" w:rsidRPr="00DE2D4C" w:rsidRDefault="008325D4" w:rsidP="008325D4">
                  <w:pPr>
                    <w:spacing w:after="120"/>
                    <w:rPr>
                      <w:rFonts w:ascii="Arial" w:hAnsi="Arial" w:cs="Arial"/>
                      <w:sz w:val="24"/>
                      <w:szCs w:val="24"/>
                      <w:lang w:val="fr-CA"/>
                    </w:rPr>
                  </w:pPr>
                  <w:r w:rsidRPr="00DE2D4C">
                    <w:rPr>
                      <w:rFonts w:ascii="Arial" w:hAnsi="Arial" w:cs="Arial"/>
                      <w:sz w:val="24"/>
                      <w:szCs w:val="24"/>
                      <w:lang w:val="fr-CA"/>
                    </w:rPr>
                    <w:t>Vocabulaire/définitions:</w:t>
                  </w:r>
                </w:p>
                <w:p w14:paraId="2684BF99" w14:textId="77777777" w:rsidR="008325D4" w:rsidRPr="00DE2D4C" w:rsidRDefault="008325D4" w:rsidP="008325D4">
                  <w:pPr>
                    <w:spacing w:after="120"/>
                    <w:rPr>
                      <w:rFonts w:ascii="Arial" w:hAnsi="Arial" w:cs="Arial"/>
                      <w:sz w:val="24"/>
                      <w:szCs w:val="24"/>
                      <w:lang w:val="fr-CA"/>
                    </w:rPr>
                  </w:pPr>
                </w:p>
              </w:tc>
            </w:tr>
            <w:tr w:rsidR="008325D4" w:rsidRPr="00DE2D4C" w14:paraId="5E31471F" w14:textId="77777777" w:rsidTr="002A28B4">
              <w:trPr>
                <w:trHeight w:val="406"/>
              </w:trPr>
              <w:tc>
                <w:tcPr>
                  <w:tcW w:w="3749" w:type="dxa"/>
                  <w:gridSpan w:val="2"/>
                </w:tcPr>
                <w:p w14:paraId="02DE3135" w14:textId="77777777" w:rsidR="008325D4" w:rsidRPr="00DE2D4C" w:rsidRDefault="008325D4" w:rsidP="008325D4">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15" w:type="dxa"/>
                </w:tcPr>
                <w:p w14:paraId="211282D1" w14:textId="77777777" w:rsidR="008325D4" w:rsidRPr="00DE2D4C" w:rsidRDefault="008325D4" w:rsidP="008325D4">
                  <w:pPr>
                    <w:rPr>
                      <w:rFonts w:ascii="Arial" w:hAnsi="Arial" w:cs="Arial"/>
                      <w:sz w:val="24"/>
                      <w:szCs w:val="24"/>
                      <w:lang w:val="fr-CA"/>
                    </w:rPr>
                  </w:pPr>
                  <w:r w:rsidRPr="00DE2D4C">
                    <w:rPr>
                      <w:rFonts w:ascii="Arial" w:hAnsi="Arial" w:cs="Arial"/>
                      <w:sz w:val="24"/>
                      <w:szCs w:val="24"/>
                      <w:lang w:val="fr-CA"/>
                    </w:rPr>
                    <w:t>#</w:t>
                  </w:r>
                </w:p>
              </w:tc>
            </w:tr>
          </w:tbl>
          <w:p w14:paraId="50F54603" w14:textId="77777777" w:rsidR="0024009D" w:rsidRPr="00DE2D4C" w:rsidRDefault="0024009D" w:rsidP="00AA5806">
            <w:pPr>
              <w:spacing w:after="0" w:line="240" w:lineRule="auto"/>
              <w:rPr>
                <w:rFonts w:ascii="Arial" w:eastAsia="Times New Roman" w:hAnsi="Arial" w:cs="Arial"/>
                <w:color w:val="000000"/>
                <w:kern w:val="0"/>
                <w:sz w:val="24"/>
                <w:szCs w:val="24"/>
                <w:lang w:val="fr-CA"/>
                <w14:ligatures w14:val="none"/>
              </w:rPr>
            </w:pPr>
          </w:p>
          <w:tbl>
            <w:tblPr>
              <w:tblStyle w:val="TableGrid"/>
              <w:tblW w:w="0" w:type="auto"/>
              <w:tblLook w:val="04A0" w:firstRow="1" w:lastRow="0" w:firstColumn="1" w:lastColumn="0" w:noHBand="0" w:noVBand="1"/>
            </w:tblPr>
            <w:tblGrid>
              <w:gridCol w:w="1734"/>
              <w:gridCol w:w="2015"/>
              <w:gridCol w:w="5515"/>
            </w:tblGrid>
            <w:tr w:rsidR="00A35D6B" w:rsidRPr="00701CF6" w14:paraId="7938D134" w14:textId="77777777" w:rsidTr="002D0C7B">
              <w:trPr>
                <w:trHeight w:val="1452"/>
              </w:trPr>
              <w:tc>
                <w:tcPr>
                  <w:tcW w:w="1734" w:type="dxa"/>
                </w:tcPr>
                <w:p w14:paraId="2FEC5161" w14:textId="0B8DEDD0" w:rsidR="00A35D6B" w:rsidRPr="00DE2D4C" w:rsidRDefault="00A35D6B" w:rsidP="00A35D6B">
                  <w:pPr>
                    <w:jc w:val="center"/>
                    <w:rPr>
                      <w:rFonts w:ascii="Arial" w:hAnsi="Arial" w:cs="Arial"/>
                      <w:sz w:val="24"/>
                      <w:szCs w:val="24"/>
                      <w:lang w:val="fr-CA"/>
                    </w:rPr>
                  </w:pPr>
                  <w:r w:rsidRPr="00DE2D4C">
                    <w:rPr>
                      <w:noProof/>
                      <w:lang w:val="fr-CA"/>
                    </w:rPr>
                    <w:drawing>
                      <wp:inline distT="0" distB="0" distL="0" distR="0" wp14:anchorId="5EE90108" wp14:editId="2BD970C8">
                        <wp:extent cx="774849" cy="1001865"/>
                        <wp:effectExtent l="0" t="0" r="6350" b="8255"/>
                        <wp:docPr id="893507374" name="Picture 893507374"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Bookcove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801983" cy="1036948"/>
                                </a:xfrm>
                                <a:prstGeom prst="rect">
                                  <a:avLst/>
                                </a:prstGeom>
                                <a:noFill/>
                                <a:ln>
                                  <a:noFill/>
                                </a:ln>
                              </pic:spPr>
                            </pic:pic>
                          </a:graphicData>
                        </a:graphic>
                      </wp:inline>
                    </w:drawing>
                  </w:r>
                </w:p>
              </w:tc>
              <w:tc>
                <w:tcPr>
                  <w:tcW w:w="7530" w:type="dxa"/>
                  <w:gridSpan w:val="2"/>
                  <w:shd w:val="clear" w:color="auto" w:fill="auto"/>
                </w:tcPr>
                <w:p w14:paraId="291FA32D" w14:textId="77777777" w:rsidR="00A35D6B" w:rsidRPr="00DE2D4C" w:rsidRDefault="00CA5E71" w:rsidP="00A35D6B">
                  <w:pPr>
                    <w:spacing w:after="120"/>
                    <w:rPr>
                      <w:rFonts w:ascii="Arial" w:hAnsi="Arial" w:cs="Arial"/>
                      <w:sz w:val="24"/>
                      <w:szCs w:val="24"/>
                      <w:lang w:val="fr-CA"/>
                    </w:rPr>
                  </w:pPr>
                  <w:hyperlink r:id="rId328" w:history="1">
                    <w:r w:rsidR="00A35D6B" w:rsidRPr="00DE2D4C">
                      <w:rPr>
                        <w:rStyle w:val="hilite4"/>
                        <w:rFonts w:ascii="Arial" w:hAnsi="Arial" w:cs="Arial"/>
                        <w:color w:val="0083BE"/>
                        <w:sz w:val="24"/>
                        <w:szCs w:val="24"/>
                        <w:u w:val="single"/>
                        <w:bdr w:val="none" w:sz="0" w:space="0" w:color="auto" w:frame="1"/>
                        <w:lang w:val="fr-CA"/>
                      </w:rPr>
                      <w:t>Je</w:t>
                    </w:r>
                    <w:r w:rsidR="00A35D6B" w:rsidRPr="00DE2D4C">
                      <w:rPr>
                        <w:rStyle w:val="Hyperlink"/>
                        <w:rFonts w:ascii="Arial" w:hAnsi="Arial" w:cs="Arial"/>
                        <w:color w:val="0083BE"/>
                        <w:sz w:val="24"/>
                        <w:szCs w:val="24"/>
                        <w:bdr w:val="none" w:sz="0" w:space="0" w:color="auto" w:frame="1"/>
                        <w:lang w:val="fr-CA"/>
                      </w:rPr>
                      <w:t> ne </w:t>
                    </w:r>
                    <w:r w:rsidR="00A35D6B" w:rsidRPr="00DE2D4C">
                      <w:rPr>
                        <w:rStyle w:val="hilite3"/>
                        <w:rFonts w:ascii="Arial" w:hAnsi="Arial" w:cs="Arial"/>
                        <w:color w:val="0083BE"/>
                        <w:sz w:val="24"/>
                        <w:szCs w:val="24"/>
                        <w:u w:val="single"/>
                        <w:bdr w:val="none" w:sz="0" w:space="0" w:color="auto" w:frame="1"/>
                        <w:lang w:val="fr-CA"/>
                      </w:rPr>
                      <w:t>suis</w:t>
                    </w:r>
                    <w:r w:rsidR="00A35D6B" w:rsidRPr="00DE2D4C">
                      <w:rPr>
                        <w:rStyle w:val="Hyperlink"/>
                        <w:rFonts w:ascii="Arial" w:hAnsi="Arial" w:cs="Arial"/>
                        <w:color w:val="0083BE"/>
                        <w:sz w:val="24"/>
                        <w:szCs w:val="24"/>
                        <w:bdr w:val="none" w:sz="0" w:space="0" w:color="auto" w:frame="1"/>
                        <w:lang w:val="fr-CA"/>
                      </w:rPr>
                      <w:t> pas </w:t>
                    </w:r>
                    <w:r w:rsidR="00A35D6B" w:rsidRPr="00DE2D4C">
                      <w:rPr>
                        <w:rStyle w:val="hilite2"/>
                        <w:rFonts w:ascii="Arial" w:hAnsi="Arial" w:cs="Arial"/>
                        <w:color w:val="0083BE"/>
                        <w:sz w:val="24"/>
                        <w:szCs w:val="24"/>
                        <w:u w:val="single"/>
                        <w:bdr w:val="none" w:sz="0" w:space="0" w:color="auto" w:frame="1"/>
                        <w:lang w:val="fr-CA"/>
                      </w:rPr>
                      <w:t>un</w:t>
                    </w:r>
                    <w:r w:rsidR="00A35D6B" w:rsidRPr="00DE2D4C">
                      <w:rPr>
                        <w:rStyle w:val="Hyperlink"/>
                        <w:rFonts w:ascii="Arial" w:hAnsi="Arial" w:cs="Arial"/>
                        <w:color w:val="0083BE"/>
                        <w:sz w:val="24"/>
                        <w:szCs w:val="24"/>
                        <w:bdr w:val="none" w:sz="0" w:space="0" w:color="auto" w:frame="1"/>
                        <w:lang w:val="fr-CA"/>
                      </w:rPr>
                      <w:t> </w:t>
                    </w:r>
                    <w:proofErr w:type="spellStart"/>
                    <w:r w:rsidR="00A35D6B" w:rsidRPr="00DE2D4C">
                      <w:rPr>
                        <w:rStyle w:val="Hyperlink"/>
                        <w:rFonts w:ascii="Arial" w:hAnsi="Arial" w:cs="Arial"/>
                        <w:color w:val="0083BE"/>
                        <w:sz w:val="24"/>
                        <w:szCs w:val="24"/>
                        <w:bdr w:val="none" w:sz="0" w:space="0" w:color="auto" w:frame="1"/>
                        <w:lang w:val="fr-CA"/>
                      </w:rPr>
                      <w:t>numéro</w:t>
                    </w:r>
                    <w:proofErr w:type="spellEnd"/>
                  </w:hyperlink>
                  <w:r w:rsidR="00A35D6B" w:rsidRPr="00DE2D4C">
                    <w:rPr>
                      <w:rFonts w:ascii="Arial" w:hAnsi="Arial" w:cs="Arial"/>
                      <w:color w:val="002E74"/>
                      <w:sz w:val="24"/>
                      <w:szCs w:val="24"/>
                      <w:lang w:val="fr-CA"/>
                    </w:rPr>
                    <w:t xml:space="preserve"> </w:t>
                  </w:r>
                  <w:r w:rsidR="00A35D6B" w:rsidRPr="00DE2D4C">
                    <w:rPr>
                      <w:rFonts w:ascii="Arial" w:hAnsi="Arial" w:cs="Arial"/>
                      <w:sz w:val="24"/>
                      <w:szCs w:val="24"/>
                      <w:lang w:val="fr-CA"/>
                    </w:rPr>
                    <w:t>(Cliquer pour voir la disponibilité)</w:t>
                  </w:r>
                </w:p>
                <w:p w14:paraId="3DC3C945" w14:textId="77777777" w:rsidR="00A35D6B" w:rsidRPr="00DE2D4C" w:rsidRDefault="00A35D6B" w:rsidP="00A35D6B">
                  <w:pPr>
                    <w:rPr>
                      <w:rFonts w:ascii="Arial" w:hAnsi="Arial" w:cs="Arial"/>
                      <w:sz w:val="24"/>
                      <w:szCs w:val="24"/>
                      <w:lang w:val="fr-CA"/>
                    </w:rPr>
                  </w:pPr>
                  <w:r w:rsidRPr="00DE2D4C">
                    <w:rPr>
                      <w:rFonts w:ascii="Arial" w:hAnsi="Arial" w:cs="Arial"/>
                      <w:sz w:val="24"/>
                      <w:szCs w:val="24"/>
                      <w:lang w:val="fr-CA"/>
                    </w:rPr>
                    <w:t xml:space="preserve">Dupuis, Jenny Kay et Kathy </w:t>
                  </w:r>
                  <w:proofErr w:type="spellStart"/>
                  <w:r w:rsidRPr="00DE2D4C">
                    <w:rPr>
                      <w:rFonts w:ascii="Arial" w:hAnsi="Arial" w:cs="Arial"/>
                      <w:sz w:val="24"/>
                      <w:szCs w:val="24"/>
                      <w:lang w:val="fr-CA"/>
                    </w:rPr>
                    <w:t>Kacer</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Je ne suis pas un numéro :</w:t>
                  </w:r>
                  <w:r w:rsidRPr="00DE2D4C">
                    <w:rPr>
                      <w:rFonts w:ascii="Arial" w:hAnsi="Arial" w:cs="Arial"/>
                      <w:sz w:val="24"/>
                      <w:szCs w:val="24"/>
                      <w:lang w:val="fr-CA"/>
                    </w:rPr>
                    <w:t xml:space="preserve"> Toronto :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2017. FR 813.6 D944 </w:t>
                  </w:r>
                </w:p>
                <w:p w14:paraId="144369A6" w14:textId="1B0D2054" w:rsidR="00A35D6B" w:rsidRPr="00DE2D4C" w:rsidRDefault="00A35D6B" w:rsidP="00A35D6B">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329"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A35D6B" w:rsidRPr="00DE2D4C" w14:paraId="64AB399B" w14:textId="77777777" w:rsidTr="002D0C7B">
              <w:trPr>
                <w:trHeight w:val="800"/>
              </w:trPr>
              <w:tc>
                <w:tcPr>
                  <w:tcW w:w="9264" w:type="dxa"/>
                  <w:gridSpan w:val="3"/>
                </w:tcPr>
                <w:p w14:paraId="13BEB82C" w14:textId="77777777" w:rsidR="00A35D6B" w:rsidRPr="00DE2D4C" w:rsidRDefault="00A35D6B" w:rsidP="00A35D6B">
                  <w:pPr>
                    <w:spacing w:after="120"/>
                    <w:rPr>
                      <w:rFonts w:ascii="Arial" w:hAnsi="Arial" w:cs="Arial"/>
                      <w:sz w:val="24"/>
                      <w:szCs w:val="24"/>
                      <w:lang w:val="fr-CA"/>
                    </w:rPr>
                  </w:pPr>
                  <w:r w:rsidRPr="00DE2D4C">
                    <w:rPr>
                      <w:rFonts w:ascii="Arial" w:hAnsi="Arial" w:cs="Arial"/>
                      <w:sz w:val="24"/>
                      <w:szCs w:val="24"/>
                      <w:lang w:val="fr-CA"/>
                    </w:rPr>
                    <w:t>Questions d’enquête:</w:t>
                  </w:r>
                </w:p>
                <w:p w14:paraId="16AC2244" w14:textId="77777777" w:rsidR="00A35D6B" w:rsidRPr="00DE2D4C" w:rsidRDefault="00A35D6B" w:rsidP="00A35D6B">
                  <w:pPr>
                    <w:spacing w:after="120"/>
                    <w:rPr>
                      <w:rFonts w:ascii="Arial" w:hAnsi="Arial" w:cs="Arial"/>
                      <w:sz w:val="24"/>
                      <w:szCs w:val="24"/>
                      <w:lang w:val="fr-CA"/>
                    </w:rPr>
                  </w:pPr>
                </w:p>
              </w:tc>
            </w:tr>
            <w:tr w:rsidR="00A35D6B" w:rsidRPr="00DE2D4C" w14:paraId="34D44621" w14:textId="77777777" w:rsidTr="002D0C7B">
              <w:trPr>
                <w:trHeight w:val="811"/>
              </w:trPr>
              <w:tc>
                <w:tcPr>
                  <w:tcW w:w="9264" w:type="dxa"/>
                  <w:gridSpan w:val="3"/>
                </w:tcPr>
                <w:p w14:paraId="17CDE446" w14:textId="77777777" w:rsidR="00A35D6B" w:rsidRPr="00DE2D4C" w:rsidRDefault="00A35D6B" w:rsidP="00A35D6B">
                  <w:pPr>
                    <w:spacing w:after="120"/>
                    <w:rPr>
                      <w:rFonts w:ascii="Arial" w:hAnsi="Arial" w:cs="Arial"/>
                      <w:sz w:val="24"/>
                      <w:szCs w:val="24"/>
                      <w:lang w:val="fr-CA"/>
                    </w:rPr>
                  </w:pPr>
                  <w:r w:rsidRPr="00DE2D4C">
                    <w:rPr>
                      <w:rFonts w:ascii="Arial" w:hAnsi="Arial" w:cs="Arial"/>
                      <w:sz w:val="24"/>
                      <w:szCs w:val="24"/>
                      <w:lang w:val="fr-CA"/>
                    </w:rPr>
                    <w:t>Vocabulaire/définitions:</w:t>
                  </w:r>
                </w:p>
                <w:p w14:paraId="50BB19A9" w14:textId="77777777" w:rsidR="00A35D6B" w:rsidRPr="00DE2D4C" w:rsidRDefault="00A35D6B" w:rsidP="00A35D6B">
                  <w:pPr>
                    <w:spacing w:after="120"/>
                    <w:rPr>
                      <w:rFonts w:ascii="Arial" w:hAnsi="Arial" w:cs="Arial"/>
                      <w:sz w:val="24"/>
                      <w:szCs w:val="24"/>
                      <w:lang w:val="fr-CA"/>
                    </w:rPr>
                  </w:pPr>
                </w:p>
              </w:tc>
            </w:tr>
            <w:tr w:rsidR="00A35D6B" w:rsidRPr="00DE2D4C" w14:paraId="4505B151" w14:textId="77777777" w:rsidTr="002D0C7B">
              <w:trPr>
                <w:trHeight w:val="406"/>
              </w:trPr>
              <w:tc>
                <w:tcPr>
                  <w:tcW w:w="3749" w:type="dxa"/>
                  <w:gridSpan w:val="2"/>
                </w:tcPr>
                <w:p w14:paraId="4E9342BE" w14:textId="77777777" w:rsidR="00A35D6B" w:rsidRPr="00DE2D4C" w:rsidRDefault="00A35D6B" w:rsidP="00A35D6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15" w:type="dxa"/>
                </w:tcPr>
                <w:p w14:paraId="02745C4D" w14:textId="77777777" w:rsidR="00A35D6B" w:rsidRPr="00DE2D4C" w:rsidRDefault="00A35D6B" w:rsidP="00A35D6B">
                  <w:pPr>
                    <w:rPr>
                      <w:rFonts w:ascii="Arial" w:hAnsi="Arial" w:cs="Arial"/>
                      <w:sz w:val="24"/>
                      <w:szCs w:val="24"/>
                      <w:lang w:val="fr-CA"/>
                    </w:rPr>
                  </w:pPr>
                  <w:r w:rsidRPr="00DE2D4C">
                    <w:rPr>
                      <w:rFonts w:ascii="Arial" w:hAnsi="Arial" w:cs="Arial"/>
                      <w:sz w:val="24"/>
                      <w:szCs w:val="24"/>
                      <w:lang w:val="fr-CA"/>
                    </w:rPr>
                    <w:t>#</w:t>
                  </w:r>
                </w:p>
              </w:tc>
            </w:tr>
          </w:tbl>
          <w:p w14:paraId="65D2D803" w14:textId="77777777" w:rsidR="00A35D6B" w:rsidRPr="00DE2D4C" w:rsidRDefault="00A35D6B" w:rsidP="00AA5806">
            <w:pPr>
              <w:spacing w:after="0" w:line="240" w:lineRule="auto"/>
              <w:rPr>
                <w:rFonts w:ascii="Arial" w:eastAsia="Times New Roman" w:hAnsi="Arial" w:cs="Arial"/>
                <w:color w:val="000000"/>
                <w:kern w:val="0"/>
                <w:sz w:val="24"/>
                <w:szCs w:val="24"/>
                <w:lang w:val="fr-CA"/>
                <w14:ligatures w14:val="none"/>
              </w:rPr>
            </w:pPr>
          </w:p>
          <w:p w14:paraId="2FA389DB" w14:textId="77777777" w:rsidR="00A35D6B" w:rsidRPr="00DE2D4C" w:rsidRDefault="00A35D6B" w:rsidP="00AA5806">
            <w:pPr>
              <w:spacing w:after="0" w:line="240" w:lineRule="auto"/>
              <w:rPr>
                <w:rFonts w:ascii="Arial" w:eastAsia="Times New Roman" w:hAnsi="Arial" w:cs="Arial"/>
                <w:color w:val="000000"/>
                <w:kern w:val="0"/>
                <w:sz w:val="24"/>
                <w:szCs w:val="24"/>
                <w:lang w:val="fr-CA"/>
                <w14:ligatures w14:val="none"/>
              </w:rPr>
            </w:pPr>
          </w:p>
          <w:p w14:paraId="76FDEE6C" w14:textId="491CB815" w:rsidR="008325D4" w:rsidRPr="00DE2D4C" w:rsidRDefault="008325D4" w:rsidP="00AA5806">
            <w:pPr>
              <w:spacing w:after="0" w:line="240" w:lineRule="auto"/>
              <w:rPr>
                <w:rFonts w:ascii="Arial" w:eastAsia="Times New Roman" w:hAnsi="Arial" w:cs="Arial"/>
                <w:color w:val="000000"/>
                <w:kern w:val="0"/>
                <w:sz w:val="24"/>
                <w:szCs w:val="24"/>
                <w:lang w:val="fr-CA"/>
                <w14:ligatures w14:val="none"/>
              </w:rPr>
            </w:pPr>
          </w:p>
        </w:tc>
      </w:tr>
    </w:tbl>
    <w:p w14:paraId="585B4071" w14:textId="56DA4B7A" w:rsidR="0064742C" w:rsidRPr="00DE2D4C" w:rsidRDefault="0064742C" w:rsidP="005A44A2">
      <w:pPr>
        <w:spacing w:after="0" w:line="240" w:lineRule="auto"/>
        <w:rPr>
          <w:rFonts w:ascii="Arial" w:hAnsi="Arial" w:cs="Arial"/>
          <w:b/>
          <w:bCs/>
          <w:sz w:val="24"/>
          <w:szCs w:val="24"/>
          <w:lang w:val="fr-CA"/>
        </w:rPr>
      </w:pPr>
    </w:p>
    <w:p w14:paraId="22761F2E" w14:textId="77777777" w:rsidR="008325D4" w:rsidRPr="00DE2D4C" w:rsidRDefault="008325D4">
      <w:pPr>
        <w:rPr>
          <w:rFonts w:asciiTheme="majorHAnsi" w:eastAsiaTheme="majorEastAsia" w:hAnsiTheme="majorHAnsi" w:cstheme="majorBidi"/>
          <w:color w:val="2F5496" w:themeColor="accent1" w:themeShade="BF"/>
          <w:sz w:val="32"/>
          <w:szCs w:val="32"/>
          <w:lang w:val="fr-CA"/>
        </w:rPr>
      </w:pPr>
      <w:r w:rsidRPr="00DE2D4C">
        <w:rPr>
          <w:lang w:val="fr-CA"/>
        </w:rPr>
        <w:br w:type="page"/>
      </w:r>
    </w:p>
    <w:p w14:paraId="045C3FFC" w14:textId="2084D1EC" w:rsidR="00AA5806" w:rsidRPr="00DE2D4C" w:rsidRDefault="00AA5806" w:rsidP="00AA5806">
      <w:pPr>
        <w:pStyle w:val="Heading1"/>
        <w:rPr>
          <w:lang w:val="fr-CA"/>
        </w:rPr>
      </w:pPr>
      <w:bookmarkStart w:id="40" w:name="_Toc153788134"/>
      <w:r w:rsidRPr="00DE2D4C">
        <w:rPr>
          <w:lang w:val="fr-CA"/>
        </w:rPr>
        <w:lastRenderedPageBreak/>
        <w:t>RÉSULTATS D’APPRENTISSAGE ET RESSOURCES EN 6</w:t>
      </w:r>
      <w:r w:rsidRPr="00DE2D4C">
        <w:rPr>
          <w:vertAlign w:val="superscript"/>
          <w:lang w:val="fr-CA"/>
        </w:rPr>
        <w:t>E</w:t>
      </w:r>
      <w:r w:rsidR="008E366A" w:rsidRPr="00DE2D4C">
        <w:rPr>
          <w:lang w:val="fr-CA"/>
        </w:rPr>
        <w:t xml:space="preserve"> </w:t>
      </w:r>
      <w:r w:rsidRPr="00DE2D4C">
        <w:rPr>
          <w:lang w:val="fr-CA"/>
        </w:rPr>
        <w:t>ANNÉE</w:t>
      </w:r>
      <w:bookmarkEnd w:id="40"/>
    </w:p>
    <w:tbl>
      <w:tblPr>
        <w:tblW w:w="9781" w:type="dxa"/>
        <w:tblInd w:w="-34" w:type="dxa"/>
        <w:tblLayout w:type="fixed"/>
        <w:tblLook w:val="04A0" w:firstRow="1" w:lastRow="0" w:firstColumn="1" w:lastColumn="0" w:noHBand="0" w:noVBand="1"/>
      </w:tblPr>
      <w:tblGrid>
        <w:gridCol w:w="9781"/>
      </w:tblGrid>
      <w:tr w:rsidR="00D824E6" w:rsidRPr="00DE2D4C" w14:paraId="3632F0A3" w14:textId="77777777" w:rsidTr="00D43296">
        <w:trPr>
          <w:trHeight w:val="13"/>
        </w:trPr>
        <w:tc>
          <w:tcPr>
            <w:tcW w:w="9781" w:type="dxa"/>
            <w:tcBorders>
              <w:top w:val="nil"/>
              <w:left w:val="nil"/>
              <w:bottom w:val="nil"/>
              <w:right w:val="nil"/>
            </w:tcBorders>
            <w:shd w:val="clear" w:color="auto" w:fill="auto"/>
            <w:hideMark/>
          </w:tcPr>
          <w:p w14:paraId="12BEA0FE" w14:textId="77777777" w:rsidR="00D824E6" w:rsidRPr="00DE2D4C" w:rsidRDefault="00CA5E71" w:rsidP="007615E4">
            <w:pPr>
              <w:pStyle w:val="Heading2"/>
              <w:ind w:left="30" w:right="-117"/>
              <w:rPr>
                <w:rFonts w:ascii="Arial" w:eastAsia="Times New Roman" w:hAnsi="Arial" w:cs="Arial"/>
                <w:color w:val="0563C1"/>
                <w:kern w:val="0"/>
                <w:sz w:val="24"/>
                <w:szCs w:val="24"/>
                <w:u w:val="single"/>
                <w:lang w:val="fr-CA"/>
                <w14:ligatures w14:val="none"/>
              </w:rPr>
            </w:pPr>
            <w:hyperlink r:id="rId330" w:history="1">
              <w:bookmarkStart w:id="41" w:name="_Toc153788135"/>
              <w:r w:rsidR="00D824E6" w:rsidRPr="00DE2D4C">
                <w:rPr>
                  <w:rFonts w:ascii="Arial" w:eastAsia="Times New Roman" w:hAnsi="Arial" w:cs="Arial"/>
                  <w:color w:val="0563C1"/>
                  <w:kern w:val="0"/>
                  <w:sz w:val="24"/>
                  <w:szCs w:val="24"/>
                  <w:u w:val="single"/>
                  <w:lang w:val="fr-CA"/>
                  <w14:ligatures w14:val="none"/>
                </w:rPr>
                <w:t>6IN.1</w:t>
              </w:r>
              <w:bookmarkEnd w:id="41"/>
            </w:hyperlink>
          </w:p>
        </w:tc>
      </w:tr>
      <w:tr w:rsidR="00D824E6" w:rsidRPr="00701CF6" w14:paraId="397D43D2" w14:textId="77777777" w:rsidTr="00D43296">
        <w:trPr>
          <w:trHeight w:val="10"/>
        </w:trPr>
        <w:tc>
          <w:tcPr>
            <w:tcW w:w="9781" w:type="dxa"/>
            <w:tcBorders>
              <w:top w:val="nil"/>
              <w:left w:val="nil"/>
              <w:bottom w:val="nil"/>
              <w:right w:val="nil"/>
            </w:tcBorders>
            <w:shd w:val="clear" w:color="auto" w:fill="auto"/>
            <w:hideMark/>
          </w:tcPr>
          <w:p w14:paraId="34993E09" w14:textId="79C44866" w:rsidR="007615E4" w:rsidRPr="00DE2D4C" w:rsidRDefault="00D824E6" w:rsidP="00D43296">
            <w:pPr>
              <w:spacing w:after="120" w:line="240" w:lineRule="auto"/>
              <w:ind w:left="30"/>
              <w:rPr>
                <w:rFonts w:ascii="Source Sans Pro" w:eastAsia="Times New Roman" w:hAnsi="Source Sans Pro" w:cs="Calibri"/>
                <w:color w:val="000000"/>
                <w:kern w:val="0"/>
                <w:sz w:val="24"/>
                <w:szCs w:val="24"/>
                <w:lang w:val="fr-CA"/>
                <w14:ligatures w14:val="none"/>
              </w:rPr>
            </w:pPr>
            <w:r w:rsidRPr="00DE2D4C">
              <w:rPr>
                <w:rFonts w:ascii="Source Sans Pro" w:eastAsia="Times New Roman" w:hAnsi="Source Sans Pro" w:cs="Calibri"/>
                <w:color w:val="000000"/>
                <w:kern w:val="0"/>
                <w:sz w:val="24"/>
                <w:szCs w:val="24"/>
                <w:lang w:val="fr-CA"/>
                <w14:ligatures w14:val="none"/>
              </w:rPr>
              <w:t xml:space="preserve">Déterminer les origines de la diversité des croyances et des valeurs des peuples, y compris celles des Premières </w:t>
            </w:r>
            <w:r w:rsidR="00A31469" w:rsidRPr="00DE2D4C">
              <w:rPr>
                <w:rFonts w:ascii="Source Sans Pro" w:eastAsia="Times New Roman" w:hAnsi="Source Sans Pro" w:cs="Calibri"/>
                <w:color w:val="000000"/>
                <w:kern w:val="0"/>
                <w:sz w:val="24"/>
                <w:szCs w:val="24"/>
                <w:lang w:val="fr-CA"/>
                <w14:ligatures w14:val="none"/>
              </w:rPr>
              <w:t>Nation</w:t>
            </w:r>
            <w:r w:rsidRPr="00DE2D4C">
              <w:rPr>
                <w:rFonts w:ascii="Source Sans Pro" w:eastAsia="Times New Roman" w:hAnsi="Source Sans Pro" w:cs="Calibri"/>
                <w:color w:val="000000"/>
                <w:kern w:val="0"/>
                <w:sz w:val="24"/>
                <w:szCs w:val="24"/>
                <w:lang w:val="fr-CA"/>
                <w14:ligatures w14:val="none"/>
              </w:rPr>
              <w:t>s, des Inuits ou des Métis.</w:t>
            </w:r>
          </w:p>
          <w:p w14:paraId="5B46782D" w14:textId="77777777" w:rsidR="004E55E5" w:rsidRPr="00DE2D4C" w:rsidRDefault="004E55E5" w:rsidP="007615E4">
            <w:pPr>
              <w:spacing w:after="120" w:line="240" w:lineRule="auto"/>
              <w:ind w:left="30"/>
              <w:rPr>
                <w:rFonts w:ascii="Source Sans Pro" w:eastAsia="Times New Roman" w:hAnsi="Source Sans Pro" w:cs="Calibri"/>
                <w:color w:val="000000"/>
                <w:kern w:val="0"/>
                <w:sz w:val="20"/>
                <w:szCs w:val="20"/>
                <w:lang w:val="fr-CA"/>
                <w14:ligatures w14:val="none"/>
              </w:rPr>
            </w:pPr>
          </w:p>
        </w:tc>
      </w:tr>
    </w:tbl>
    <w:tbl>
      <w:tblPr>
        <w:tblStyle w:val="TableGrid"/>
        <w:tblW w:w="9351" w:type="dxa"/>
        <w:tblLook w:val="04A0" w:firstRow="1" w:lastRow="0" w:firstColumn="1" w:lastColumn="0" w:noHBand="0" w:noVBand="1"/>
      </w:tblPr>
      <w:tblGrid>
        <w:gridCol w:w="1855"/>
        <w:gridCol w:w="1968"/>
        <w:gridCol w:w="5528"/>
      </w:tblGrid>
      <w:tr w:rsidR="00D824E6" w:rsidRPr="00701CF6" w14:paraId="7EC621C2" w14:textId="77777777" w:rsidTr="008325D4">
        <w:trPr>
          <w:trHeight w:val="1490"/>
        </w:trPr>
        <w:tc>
          <w:tcPr>
            <w:tcW w:w="1855" w:type="dxa"/>
          </w:tcPr>
          <w:p w14:paraId="01D0D056" w14:textId="77777777" w:rsidR="00D824E6" w:rsidRPr="00DE2D4C" w:rsidRDefault="00D824E6" w:rsidP="00860912">
            <w:pPr>
              <w:jc w:val="center"/>
              <w:rPr>
                <w:rFonts w:ascii="Arial" w:hAnsi="Arial" w:cs="Arial"/>
                <w:sz w:val="24"/>
                <w:szCs w:val="24"/>
                <w:lang w:val="fr-CA"/>
              </w:rPr>
            </w:pPr>
            <w:r w:rsidRPr="00DE2D4C">
              <w:rPr>
                <w:noProof/>
                <w:lang w:val="fr-CA"/>
              </w:rPr>
              <w:drawing>
                <wp:inline distT="0" distB="0" distL="0" distR="0" wp14:anchorId="7A4C8674" wp14:editId="2E5F351E">
                  <wp:extent cx="797999" cy="989045"/>
                  <wp:effectExtent l="0" t="0" r="0" b="0"/>
                  <wp:docPr id="749418012" name="Picture 749418012"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812653" cy="1007207"/>
                          </a:xfrm>
                          <a:prstGeom prst="rect">
                            <a:avLst/>
                          </a:prstGeom>
                          <a:noFill/>
                          <a:ln>
                            <a:noFill/>
                          </a:ln>
                        </pic:spPr>
                      </pic:pic>
                    </a:graphicData>
                  </a:graphic>
                </wp:inline>
              </w:drawing>
            </w:r>
          </w:p>
        </w:tc>
        <w:tc>
          <w:tcPr>
            <w:tcW w:w="7496" w:type="dxa"/>
            <w:gridSpan w:val="2"/>
            <w:shd w:val="clear" w:color="auto" w:fill="auto"/>
          </w:tcPr>
          <w:p w14:paraId="04C58356" w14:textId="234137C1" w:rsidR="00D824E6" w:rsidRPr="00DE2D4C" w:rsidRDefault="00D824E6" w:rsidP="00515E4D">
            <w:pPr>
              <w:spacing w:after="120"/>
              <w:rPr>
                <w:rFonts w:ascii="Arial" w:hAnsi="Arial" w:cs="Arial"/>
                <w:sz w:val="24"/>
                <w:szCs w:val="24"/>
                <w:lang w:val="fr-CA"/>
              </w:rPr>
            </w:pPr>
            <w:r w:rsidRPr="00DE2D4C">
              <w:rPr>
                <w:rFonts w:ascii="Arial" w:hAnsi="Arial" w:cs="Arial"/>
                <w:sz w:val="24"/>
                <w:szCs w:val="24"/>
                <w:lang w:val="fr-CA"/>
              </w:rPr>
              <w:t xml:space="preserve"> </w:t>
            </w:r>
            <w:hyperlink r:id="rId331" w:history="1">
              <w:r w:rsidRPr="00DE2D4C">
                <w:rPr>
                  <w:rStyle w:val="hilite1"/>
                  <w:rFonts w:ascii="Arial" w:hAnsi="Arial" w:cs="Arial"/>
                  <w:color w:val="0083BE"/>
                  <w:sz w:val="24"/>
                  <w:szCs w:val="24"/>
                  <w:u w:val="single"/>
                  <w:bdr w:val="none" w:sz="0" w:space="0" w:color="auto" w:frame="1"/>
                  <w:lang w:val="fr-CA"/>
                </w:rPr>
                <w:t>La</w:t>
              </w:r>
              <w:r w:rsidRPr="00DE2D4C">
                <w:rPr>
                  <w:rStyle w:val="Hyperlink"/>
                  <w:rFonts w:ascii="Arial" w:hAnsi="Arial" w:cs="Arial"/>
                  <w:color w:val="0083BE"/>
                  <w:sz w:val="24"/>
                  <w:szCs w:val="24"/>
                  <w:bdr w:val="none" w:sz="0" w:space="0" w:color="auto" w:frame="1"/>
                  <w:lang w:val="fr-CA"/>
                </w:rPr>
                <w:t> spiritualité</w:t>
              </w:r>
            </w:hyperlink>
            <w:r w:rsidRPr="00DE2D4C">
              <w:rPr>
                <w:rFonts w:ascii="Arial" w:hAnsi="Arial" w:cs="Arial"/>
                <w:sz w:val="24"/>
                <w:szCs w:val="24"/>
                <w:lang w:val="fr-CA"/>
              </w:rPr>
              <w:t xml:space="preserve"> (Cliquer pour voir la disponibilité)</w:t>
            </w:r>
          </w:p>
          <w:p w14:paraId="284C1C90" w14:textId="086EED20" w:rsidR="00D824E6" w:rsidRPr="00DE2D4C" w:rsidRDefault="00D824E6" w:rsidP="00AB309F">
            <w:pPr>
              <w:rPr>
                <w:rFonts w:ascii="Arial" w:hAnsi="Arial" w:cs="Arial"/>
                <w:sz w:val="24"/>
                <w:szCs w:val="24"/>
                <w:lang w:val="fr-CA"/>
              </w:rPr>
            </w:pPr>
            <w:r w:rsidRPr="005B4110">
              <w:rPr>
                <w:rFonts w:ascii="Arial" w:hAnsi="Arial" w:cs="Arial"/>
                <w:sz w:val="24"/>
                <w:szCs w:val="24"/>
              </w:rPr>
              <w:t>Rose, Simon.</w:t>
            </w:r>
            <w:r w:rsidRPr="005B4110">
              <w:rPr>
                <w:rFonts w:ascii="Arial" w:hAnsi="Arial" w:cs="Arial"/>
                <w:i/>
                <w:iCs/>
                <w:sz w:val="24"/>
                <w:szCs w:val="24"/>
              </w:rPr>
              <w:t xml:space="preserve"> La </w:t>
            </w:r>
            <w:proofErr w:type="spellStart"/>
            <w:r w:rsidRPr="005B4110">
              <w:rPr>
                <w:rFonts w:ascii="Arial" w:hAnsi="Arial" w:cs="Arial"/>
                <w:i/>
                <w:iCs/>
                <w:sz w:val="24"/>
                <w:szCs w:val="24"/>
              </w:rPr>
              <w:t>spiritualité</w:t>
            </w:r>
            <w:proofErr w:type="spellEnd"/>
            <w:r w:rsidRPr="005B4110">
              <w:rPr>
                <w:rFonts w:ascii="Arial" w:hAnsi="Arial" w:cs="Arial"/>
                <w:sz w:val="24"/>
                <w:szCs w:val="24"/>
              </w:rPr>
              <w:t xml:space="preserve"> Collingwood, </w:t>
            </w:r>
            <w:proofErr w:type="gramStart"/>
            <w:r w:rsidRPr="005B4110">
              <w:rPr>
                <w:rFonts w:ascii="Arial" w:hAnsi="Arial" w:cs="Arial"/>
                <w:sz w:val="24"/>
                <w:szCs w:val="24"/>
              </w:rPr>
              <w:t>ON :</w:t>
            </w:r>
            <w:proofErr w:type="gramEnd"/>
            <w:r w:rsidRPr="005B4110">
              <w:rPr>
                <w:rFonts w:ascii="Arial" w:hAnsi="Arial" w:cs="Arial"/>
                <w:sz w:val="24"/>
                <w:szCs w:val="24"/>
              </w:rPr>
              <w:t xml:space="preserve"> Beech Street Books, 2019. </w:t>
            </w:r>
            <w:r w:rsidRPr="00DE2D4C">
              <w:rPr>
                <w:rFonts w:ascii="Arial" w:hAnsi="Arial" w:cs="Arial"/>
                <w:sz w:val="24"/>
                <w:szCs w:val="24"/>
                <w:lang w:val="fr-CA"/>
              </w:rPr>
              <w:t xml:space="preserve">FR 299.7 R797 </w:t>
            </w:r>
          </w:p>
          <w:p w14:paraId="46B09161" w14:textId="3C799D61" w:rsidR="00D824E6" w:rsidRPr="00DE2D4C" w:rsidRDefault="00D824E6" w:rsidP="00515E4D">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32"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D824E6" w:rsidRPr="00701CF6" w14:paraId="4776DB96" w14:textId="77777777" w:rsidTr="008325D4">
        <w:trPr>
          <w:trHeight w:val="800"/>
        </w:trPr>
        <w:tc>
          <w:tcPr>
            <w:tcW w:w="9351" w:type="dxa"/>
            <w:gridSpan w:val="3"/>
          </w:tcPr>
          <w:p w14:paraId="52A2FC5C" w14:textId="77777777" w:rsidR="00D824E6" w:rsidRPr="00DE2D4C" w:rsidRDefault="00D824E6" w:rsidP="00515E4D">
            <w:pPr>
              <w:spacing w:after="120"/>
              <w:rPr>
                <w:rFonts w:ascii="Arial" w:hAnsi="Arial" w:cs="Arial"/>
                <w:sz w:val="24"/>
                <w:szCs w:val="24"/>
                <w:lang w:val="fr-CA"/>
              </w:rPr>
            </w:pPr>
            <w:r w:rsidRPr="00DE2D4C">
              <w:rPr>
                <w:rFonts w:ascii="Arial" w:hAnsi="Arial" w:cs="Arial"/>
                <w:sz w:val="24"/>
                <w:szCs w:val="24"/>
                <w:lang w:val="fr-CA"/>
              </w:rPr>
              <w:t>Questions d’enquête:</w:t>
            </w:r>
          </w:p>
          <w:p w14:paraId="3A6F88F1" w14:textId="2D30FD9D" w:rsidR="00AB2C46" w:rsidRPr="00DE2D4C" w:rsidRDefault="00AB2C46" w:rsidP="00515E4D">
            <w:pPr>
              <w:spacing w:after="120"/>
              <w:rPr>
                <w:rFonts w:ascii="Arial" w:hAnsi="Arial" w:cs="Arial"/>
                <w:sz w:val="24"/>
                <w:szCs w:val="24"/>
                <w:lang w:val="fr-CA"/>
              </w:rPr>
            </w:pPr>
            <w:r w:rsidRPr="00DE2D4C">
              <w:rPr>
                <w:rFonts w:ascii="Arial" w:hAnsi="Arial" w:cs="Arial"/>
                <w:sz w:val="24"/>
                <w:szCs w:val="24"/>
                <w:lang w:val="fr-CA"/>
              </w:rPr>
              <w:t>Est-ce que mes</w:t>
            </w:r>
            <w:r w:rsidR="00D43296" w:rsidRPr="00DE2D4C">
              <w:rPr>
                <w:rFonts w:ascii="Arial" w:hAnsi="Arial" w:cs="Arial"/>
                <w:sz w:val="24"/>
                <w:szCs w:val="24"/>
                <w:lang w:val="fr-CA"/>
              </w:rPr>
              <w:t xml:space="preserve"> croyances et valeurs personnelles </w:t>
            </w:r>
            <w:r w:rsidRPr="00DE2D4C">
              <w:rPr>
                <w:rFonts w:ascii="Arial" w:hAnsi="Arial" w:cs="Arial"/>
                <w:sz w:val="24"/>
                <w:szCs w:val="24"/>
                <w:lang w:val="fr-CA"/>
              </w:rPr>
              <w:t>diffèrent ou ressemblent celles de la spiritualité autochtone?</w:t>
            </w:r>
          </w:p>
          <w:p w14:paraId="250B8EED" w14:textId="5F9DCF01" w:rsidR="00AB2C46" w:rsidRPr="00DE2D4C" w:rsidRDefault="00AB2C46" w:rsidP="00515E4D">
            <w:pPr>
              <w:spacing w:after="120"/>
              <w:rPr>
                <w:rFonts w:ascii="Arial" w:hAnsi="Arial" w:cs="Arial"/>
                <w:sz w:val="24"/>
                <w:szCs w:val="24"/>
                <w:lang w:val="fr-CA"/>
              </w:rPr>
            </w:pPr>
            <w:r w:rsidRPr="00DE2D4C">
              <w:rPr>
                <w:rFonts w:ascii="Arial" w:hAnsi="Arial" w:cs="Arial"/>
                <w:sz w:val="24"/>
                <w:szCs w:val="24"/>
                <w:lang w:val="fr-CA"/>
              </w:rPr>
              <w:t xml:space="preserve">Quel est la signifiance de certains symboles ou traditions de différentes Premières </w:t>
            </w:r>
            <w:r w:rsidR="00A31469" w:rsidRPr="00DE2D4C">
              <w:rPr>
                <w:rFonts w:ascii="Arial" w:hAnsi="Arial" w:cs="Arial"/>
                <w:sz w:val="24"/>
                <w:szCs w:val="24"/>
                <w:lang w:val="fr-CA"/>
              </w:rPr>
              <w:t>Nation</w:t>
            </w:r>
            <w:r w:rsidRPr="00DE2D4C">
              <w:rPr>
                <w:rFonts w:ascii="Arial" w:hAnsi="Arial" w:cs="Arial"/>
                <w:sz w:val="24"/>
                <w:szCs w:val="24"/>
                <w:lang w:val="fr-CA"/>
              </w:rPr>
              <w:t>s?</w:t>
            </w:r>
          </w:p>
        </w:tc>
      </w:tr>
      <w:tr w:rsidR="00515E4D" w:rsidRPr="00701CF6" w14:paraId="7542525F" w14:textId="77777777" w:rsidTr="008325D4">
        <w:trPr>
          <w:trHeight w:val="133"/>
        </w:trPr>
        <w:tc>
          <w:tcPr>
            <w:tcW w:w="9351" w:type="dxa"/>
            <w:gridSpan w:val="3"/>
          </w:tcPr>
          <w:p w14:paraId="2438D526" w14:textId="77777777" w:rsidR="00515E4D" w:rsidRPr="00DE2D4C" w:rsidRDefault="00515E4D" w:rsidP="00515E4D">
            <w:pPr>
              <w:spacing w:after="120"/>
              <w:rPr>
                <w:rFonts w:ascii="Arial" w:hAnsi="Arial" w:cs="Arial"/>
                <w:sz w:val="24"/>
                <w:szCs w:val="24"/>
                <w:lang w:val="fr-CA"/>
              </w:rPr>
            </w:pPr>
            <w:r w:rsidRPr="00DE2D4C">
              <w:rPr>
                <w:rFonts w:ascii="Arial" w:hAnsi="Arial" w:cs="Arial"/>
                <w:sz w:val="24"/>
                <w:szCs w:val="24"/>
                <w:lang w:val="fr-CA"/>
              </w:rPr>
              <w:t>Vocabulaire/définitions:</w:t>
            </w:r>
          </w:p>
          <w:p w14:paraId="34EFF978" w14:textId="5548AC60" w:rsidR="00515E4D" w:rsidRPr="00DE2D4C" w:rsidRDefault="00AB2C46" w:rsidP="00515E4D">
            <w:pPr>
              <w:spacing w:after="120"/>
              <w:rPr>
                <w:rFonts w:ascii="Arial" w:hAnsi="Arial" w:cs="Arial"/>
                <w:sz w:val="24"/>
                <w:szCs w:val="24"/>
                <w:lang w:val="fr-CA"/>
              </w:rPr>
            </w:pPr>
            <w:r w:rsidRPr="00DE2D4C">
              <w:rPr>
                <w:rFonts w:ascii="Arial" w:hAnsi="Arial" w:cs="Arial"/>
                <w:sz w:val="24"/>
                <w:szCs w:val="24"/>
                <w:lang w:val="fr-CA"/>
              </w:rPr>
              <w:t>Voir le glossaire à la page 30.</w:t>
            </w:r>
          </w:p>
        </w:tc>
      </w:tr>
      <w:tr w:rsidR="00515E4D" w:rsidRPr="00DE2D4C" w14:paraId="3ECBD1F3" w14:textId="77777777" w:rsidTr="002A28B4">
        <w:trPr>
          <w:trHeight w:val="406"/>
        </w:trPr>
        <w:tc>
          <w:tcPr>
            <w:tcW w:w="3823" w:type="dxa"/>
            <w:gridSpan w:val="2"/>
          </w:tcPr>
          <w:p w14:paraId="64355C69" w14:textId="5A9CCBF0" w:rsidR="00515E4D" w:rsidRPr="00DE2D4C" w:rsidRDefault="00515E4D" w:rsidP="00515E4D">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8" w:type="dxa"/>
          </w:tcPr>
          <w:p w14:paraId="4A7327D4" w14:textId="348B9073" w:rsidR="00515E4D" w:rsidRPr="00DE2D4C" w:rsidRDefault="00CA5E71" w:rsidP="00AB309F">
            <w:pPr>
              <w:rPr>
                <w:rFonts w:ascii="Arial" w:hAnsi="Arial" w:cs="Arial"/>
                <w:sz w:val="24"/>
                <w:szCs w:val="24"/>
                <w:lang w:val="fr-CA"/>
              </w:rPr>
            </w:pPr>
            <w:hyperlink w:anchor="_Gabarit__20" w:history="1">
              <w:r w:rsidR="00515E4D" w:rsidRPr="00DE2D4C">
                <w:rPr>
                  <w:rStyle w:val="Hyperlink"/>
                  <w:rFonts w:ascii="Arial" w:hAnsi="Arial" w:cs="Arial"/>
                  <w:sz w:val="24"/>
                  <w:szCs w:val="24"/>
                  <w:lang w:val="fr-CA"/>
                </w:rPr>
                <w:t>#</w:t>
              </w:r>
              <w:r w:rsidR="00AB2C46" w:rsidRPr="00DE2D4C">
                <w:rPr>
                  <w:rStyle w:val="Hyperlink"/>
                  <w:rFonts w:ascii="Arial" w:hAnsi="Arial" w:cs="Arial"/>
                  <w:sz w:val="24"/>
                  <w:szCs w:val="24"/>
                  <w:lang w:val="fr-CA"/>
                </w:rPr>
                <w:t>19</w:t>
              </w:r>
            </w:hyperlink>
          </w:p>
        </w:tc>
      </w:tr>
    </w:tbl>
    <w:p w14:paraId="6CA3B650" w14:textId="24470ADA" w:rsidR="00515E4D" w:rsidRPr="00DE2D4C" w:rsidRDefault="00515E4D" w:rsidP="001B61C3">
      <w:pPr>
        <w:spacing w:after="0"/>
        <w:rPr>
          <w:lang w:val="fr-CA"/>
        </w:rPr>
      </w:pPr>
    </w:p>
    <w:tbl>
      <w:tblPr>
        <w:tblStyle w:val="TableGrid"/>
        <w:tblW w:w="0" w:type="auto"/>
        <w:tblLook w:val="04A0" w:firstRow="1" w:lastRow="0" w:firstColumn="1" w:lastColumn="0" w:noHBand="0" w:noVBand="1"/>
      </w:tblPr>
      <w:tblGrid>
        <w:gridCol w:w="1831"/>
        <w:gridCol w:w="1992"/>
        <w:gridCol w:w="5527"/>
      </w:tblGrid>
      <w:tr w:rsidR="00D43296" w:rsidRPr="00701CF6" w14:paraId="1C53B41F" w14:textId="77777777" w:rsidTr="002A28B4">
        <w:trPr>
          <w:trHeight w:val="1490"/>
        </w:trPr>
        <w:tc>
          <w:tcPr>
            <w:tcW w:w="1831" w:type="dxa"/>
          </w:tcPr>
          <w:p w14:paraId="01B7592A" w14:textId="77777777" w:rsidR="00D43296" w:rsidRPr="00DE2D4C" w:rsidRDefault="00D43296" w:rsidP="00BB341B">
            <w:pPr>
              <w:jc w:val="center"/>
              <w:rPr>
                <w:rFonts w:ascii="Arial" w:hAnsi="Arial" w:cs="Arial"/>
                <w:sz w:val="24"/>
                <w:szCs w:val="24"/>
                <w:lang w:val="fr-CA"/>
              </w:rPr>
            </w:pPr>
            <w:r w:rsidRPr="00DE2D4C">
              <w:rPr>
                <w:noProof/>
                <w:lang w:val="fr-CA"/>
              </w:rPr>
              <w:drawing>
                <wp:inline distT="0" distB="0" distL="0" distR="0" wp14:anchorId="26C5E6DD" wp14:editId="11367F89">
                  <wp:extent cx="722915" cy="1002677"/>
                  <wp:effectExtent l="0" t="0" r="0" b="0"/>
                  <wp:docPr id="1732624258" name="Picture 1732624258" descr="Passe à l'action pour la reconciliation: Des com">
                    <a:extLst xmlns:a="http://schemas.openxmlformats.org/drawingml/2006/main">
                      <a:ext uri="{FF2B5EF4-FFF2-40B4-BE49-F238E27FC236}">
                        <a16:creationId xmlns:a16="http://schemas.microsoft.com/office/drawing/2014/main" id="{51956E76-0947-A1F9-7B7C-2311A4608E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descr="Passe à l'action pour la reconciliation: Des com">
                            <a:extLst>
                              <a:ext uri="{FF2B5EF4-FFF2-40B4-BE49-F238E27FC236}">
                                <a16:creationId xmlns:a16="http://schemas.microsoft.com/office/drawing/2014/main" id="{51956E76-0947-A1F9-7B7C-2311A4608E4C}"/>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1676" cy="1042569"/>
                          </a:xfrm>
                          <a:prstGeom prst="rect">
                            <a:avLst/>
                          </a:prstGeom>
                          <a:noFill/>
                        </pic:spPr>
                      </pic:pic>
                    </a:graphicData>
                  </a:graphic>
                </wp:inline>
              </w:drawing>
            </w:r>
          </w:p>
        </w:tc>
        <w:tc>
          <w:tcPr>
            <w:tcW w:w="7519" w:type="dxa"/>
            <w:gridSpan w:val="2"/>
            <w:shd w:val="clear" w:color="auto" w:fill="auto"/>
          </w:tcPr>
          <w:p w14:paraId="71E44CEA" w14:textId="77777777" w:rsidR="00D43296" w:rsidRPr="00DE2D4C" w:rsidRDefault="00CA5E71" w:rsidP="00BB341B">
            <w:pPr>
              <w:spacing w:after="120"/>
              <w:rPr>
                <w:rFonts w:ascii="Arial" w:hAnsi="Arial" w:cs="Arial"/>
                <w:sz w:val="24"/>
                <w:szCs w:val="24"/>
                <w:lang w:val="fr-CA"/>
              </w:rPr>
            </w:pPr>
            <w:hyperlink r:id="rId333" w:history="1">
              <w:r w:rsidR="00D43296" w:rsidRPr="00DE2D4C">
                <w:rPr>
                  <w:rStyle w:val="hilite3"/>
                  <w:rFonts w:ascii="Arial" w:hAnsi="Arial" w:cs="Arial"/>
                  <w:color w:val="0083BE"/>
                  <w:sz w:val="24"/>
                  <w:szCs w:val="24"/>
                  <w:u w:val="single"/>
                  <w:bdr w:val="none" w:sz="0" w:space="0" w:color="auto" w:frame="1"/>
                  <w:lang w:val="fr-CA"/>
                </w:rPr>
                <w:t>Des</w:t>
              </w:r>
              <w:r w:rsidR="00D43296" w:rsidRPr="00DE2D4C">
                <w:rPr>
                  <w:rStyle w:val="Hyperlink"/>
                  <w:rFonts w:ascii="Arial" w:hAnsi="Arial" w:cs="Arial"/>
                  <w:color w:val="0083BE"/>
                  <w:sz w:val="24"/>
                  <w:szCs w:val="24"/>
                  <w:bdr w:val="none" w:sz="0" w:space="0" w:color="auto" w:frame="1"/>
                  <w:lang w:val="fr-CA"/>
                </w:rPr>
                <w:t> communautés </w:t>
              </w:r>
              <w:r w:rsidR="00D43296" w:rsidRPr="00DE2D4C">
                <w:rPr>
                  <w:rStyle w:val="hilite1"/>
                  <w:rFonts w:ascii="Arial" w:hAnsi="Arial" w:cs="Arial"/>
                  <w:color w:val="0083BE"/>
                  <w:sz w:val="24"/>
                  <w:szCs w:val="24"/>
                  <w:u w:val="single"/>
                  <w:bdr w:val="none" w:sz="0" w:space="0" w:color="auto" w:frame="1"/>
                  <w:lang w:val="fr-CA"/>
                </w:rPr>
                <w:t>unies</w:t>
              </w:r>
              <w:r w:rsidR="00D43296" w:rsidRPr="00DE2D4C">
                <w:rPr>
                  <w:rStyle w:val="Hyperlink"/>
                  <w:rFonts w:ascii="Arial" w:hAnsi="Arial" w:cs="Arial"/>
                  <w:color w:val="0083BE"/>
                  <w:sz w:val="24"/>
                  <w:szCs w:val="24"/>
                  <w:bdr w:val="none" w:sz="0" w:space="0" w:color="auto" w:frame="1"/>
                  <w:lang w:val="fr-CA"/>
                </w:rPr>
                <w:t> [kit].</w:t>
              </w:r>
            </w:hyperlink>
            <w:r w:rsidR="00D43296" w:rsidRPr="00DE2D4C">
              <w:rPr>
                <w:rFonts w:ascii="Arial" w:hAnsi="Arial" w:cs="Arial"/>
                <w:sz w:val="24"/>
                <w:szCs w:val="24"/>
                <w:lang w:val="fr-CA"/>
              </w:rPr>
              <w:t xml:space="preserve"> (Cliquer pour voir la disponibilité)</w:t>
            </w:r>
          </w:p>
          <w:p w14:paraId="5E6790BD" w14:textId="228BA7C3" w:rsidR="00D43296" w:rsidRPr="00DE2D4C" w:rsidRDefault="00D43296" w:rsidP="00BB341B">
            <w:pPr>
              <w:rPr>
                <w:rFonts w:ascii="Arial" w:hAnsi="Arial" w:cs="Arial"/>
                <w:sz w:val="24"/>
                <w:szCs w:val="24"/>
                <w:lang w:val="fr-CA"/>
              </w:rPr>
            </w:pPr>
            <w:r w:rsidRPr="00DE2D4C">
              <w:rPr>
                <w:rFonts w:ascii="Arial" w:hAnsi="Arial" w:cs="Arial"/>
                <w:i/>
                <w:iCs/>
                <w:sz w:val="24"/>
                <w:szCs w:val="24"/>
                <w:lang w:val="fr-CA"/>
              </w:rPr>
              <w:t>Des communautés unies [kit].</w:t>
            </w:r>
            <w:r w:rsidRPr="00DE2D4C">
              <w:rPr>
                <w:rFonts w:ascii="Arial" w:hAnsi="Arial" w:cs="Arial"/>
                <w:sz w:val="24"/>
                <w:szCs w:val="24"/>
                <w:lang w:val="fr-CA"/>
              </w:rPr>
              <w:t xml:space="preserve"> Markham, ON :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2019. FR 372.83 D448 </w:t>
            </w:r>
          </w:p>
          <w:p w14:paraId="46288A70" w14:textId="77777777" w:rsidR="00D43296" w:rsidRPr="00DE2D4C" w:rsidRDefault="00D43296" w:rsidP="00BB341B">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34"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D43296" w:rsidRPr="00DE2D4C" w14:paraId="5255EDD5" w14:textId="77777777" w:rsidTr="002A28B4">
        <w:trPr>
          <w:trHeight w:val="279"/>
        </w:trPr>
        <w:tc>
          <w:tcPr>
            <w:tcW w:w="9350" w:type="dxa"/>
            <w:gridSpan w:val="3"/>
          </w:tcPr>
          <w:p w14:paraId="5231BD09" w14:textId="77777777" w:rsidR="00D43296" w:rsidRPr="00DE2D4C" w:rsidRDefault="00D43296" w:rsidP="00BB341B">
            <w:pPr>
              <w:spacing w:after="120"/>
              <w:rPr>
                <w:rFonts w:ascii="Arial" w:hAnsi="Arial" w:cs="Arial"/>
                <w:sz w:val="24"/>
                <w:szCs w:val="24"/>
                <w:lang w:val="fr-CA"/>
              </w:rPr>
            </w:pPr>
            <w:r w:rsidRPr="00DE2D4C">
              <w:rPr>
                <w:rFonts w:ascii="Arial" w:hAnsi="Arial" w:cs="Arial"/>
                <w:sz w:val="24"/>
                <w:szCs w:val="24"/>
                <w:lang w:val="fr-CA"/>
              </w:rPr>
              <w:t>Questions d’enquête:</w:t>
            </w:r>
          </w:p>
          <w:p w14:paraId="592DEFD0" w14:textId="77777777" w:rsidR="00D43296" w:rsidRPr="00DE2D4C" w:rsidRDefault="00D43296" w:rsidP="00BB341B">
            <w:pPr>
              <w:spacing w:after="120"/>
              <w:rPr>
                <w:rFonts w:ascii="Arial" w:hAnsi="Arial" w:cs="Arial"/>
                <w:sz w:val="24"/>
                <w:szCs w:val="24"/>
                <w:lang w:val="fr-CA"/>
              </w:rPr>
            </w:pPr>
          </w:p>
        </w:tc>
      </w:tr>
      <w:tr w:rsidR="00D43296" w:rsidRPr="00DE2D4C" w14:paraId="6311879A" w14:textId="77777777" w:rsidTr="002A28B4">
        <w:trPr>
          <w:trHeight w:val="287"/>
        </w:trPr>
        <w:tc>
          <w:tcPr>
            <w:tcW w:w="9350" w:type="dxa"/>
            <w:gridSpan w:val="3"/>
          </w:tcPr>
          <w:p w14:paraId="4591D41A" w14:textId="77777777" w:rsidR="00D43296" w:rsidRPr="00DE2D4C" w:rsidRDefault="00D43296" w:rsidP="00BB341B">
            <w:pPr>
              <w:spacing w:after="120"/>
              <w:rPr>
                <w:rFonts w:ascii="Arial" w:hAnsi="Arial" w:cs="Arial"/>
                <w:sz w:val="24"/>
                <w:szCs w:val="24"/>
                <w:lang w:val="fr-CA"/>
              </w:rPr>
            </w:pPr>
            <w:r w:rsidRPr="00DE2D4C">
              <w:rPr>
                <w:rFonts w:ascii="Arial" w:hAnsi="Arial" w:cs="Arial"/>
                <w:sz w:val="24"/>
                <w:szCs w:val="24"/>
                <w:lang w:val="fr-CA"/>
              </w:rPr>
              <w:t>Vocabulaire/définitions:</w:t>
            </w:r>
          </w:p>
          <w:p w14:paraId="0682CD7A" w14:textId="77777777" w:rsidR="00D43296" w:rsidRPr="00DE2D4C" w:rsidRDefault="00D43296" w:rsidP="00BB341B">
            <w:pPr>
              <w:spacing w:after="120"/>
              <w:rPr>
                <w:rFonts w:ascii="Arial" w:hAnsi="Arial" w:cs="Arial"/>
                <w:sz w:val="24"/>
                <w:szCs w:val="24"/>
                <w:lang w:val="fr-CA"/>
              </w:rPr>
            </w:pPr>
          </w:p>
        </w:tc>
      </w:tr>
      <w:tr w:rsidR="00D43296" w:rsidRPr="00DE2D4C" w14:paraId="78BA867A" w14:textId="77777777" w:rsidTr="002A28B4">
        <w:tc>
          <w:tcPr>
            <w:tcW w:w="3823" w:type="dxa"/>
            <w:gridSpan w:val="2"/>
          </w:tcPr>
          <w:p w14:paraId="328C0752" w14:textId="77777777" w:rsidR="00D43296" w:rsidRPr="00DE2D4C" w:rsidRDefault="00D43296" w:rsidP="00BB341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101AF9A" w14:textId="77777777" w:rsidR="00D43296" w:rsidRPr="00DE2D4C" w:rsidRDefault="00D43296" w:rsidP="00BB341B">
            <w:pPr>
              <w:rPr>
                <w:rFonts w:ascii="Arial" w:hAnsi="Arial" w:cs="Arial"/>
                <w:sz w:val="24"/>
                <w:szCs w:val="24"/>
                <w:lang w:val="fr-CA"/>
              </w:rPr>
            </w:pPr>
            <w:r w:rsidRPr="00DE2D4C">
              <w:rPr>
                <w:rFonts w:ascii="Arial" w:hAnsi="Arial" w:cs="Arial"/>
                <w:sz w:val="24"/>
                <w:szCs w:val="24"/>
                <w:lang w:val="fr-CA"/>
              </w:rPr>
              <w:t>#</w:t>
            </w:r>
          </w:p>
        </w:tc>
      </w:tr>
    </w:tbl>
    <w:p w14:paraId="671A9447" w14:textId="77777777" w:rsidR="00D43296" w:rsidRPr="00DE2D4C" w:rsidRDefault="00D43296" w:rsidP="001B61C3">
      <w:pPr>
        <w:spacing w:after="0"/>
        <w:rPr>
          <w:lang w:val="fr-CA"/>
        </w:rPr>
      </w:pPr>
    </w:p>
    <w:tbl>
      <w:tblPr>
        <w:tblStyle w:val="TableGrid"/>
        <w:tblW w:w="0" w:type="auto"/>
        <w:tblLook w:val="04A0" w:firstRow="1" w:lastRow="0" w:firstColumn="1" w:lastColumn="0" w:noHBand="0" w:noVBand="1"/>
      </w:tblPr>
      <w:tblGrid>
        <w:gridCol w:w="1854"/>
        <w:gridCol w:w="1969"/>
        <w:gridCol w:w="5527"/>
      </w:tblGrid>
      <w:tr w:rsidR="00D824E6" w:rsidRPr="00701CF6" w14:paraId="19B49C1A" w14:textId="77777777" w:rsidTr="002A28B4">
        <w:trPr>
          <w:trHeight w:val="1824"/>
        </w:trPr>
        <w:tc>
          <w:tcPr>
            <w:tcW w:w="1854" w:type="dxa"/>
          </w:tcPr>
          <w:p w14:paraId="0A337FCE" w14:textId="77777777" w:rsidR="00D824E6" w:rsidRPr="00DE2D4C" w:rsidRDefault="00D824E6" w:rsidP="00860912">
            <w:pPr>
              <w:spacing w:before="240"/>
              <w:jc w:val="center"/>
              <w:rPr>
                <w:rFonts w:ascii="Arial" w:hAnsi="Arial" w:cs="Arial"/>
                <w:sz w:val="24"/>
                <w:szCs w:val="24"/>
                <w:lang w:val="fr-CA"/>
              </w:rPr>
            </w:pPr>
            <w:r w:rsidRPr="00DE2D4C">
              <w:rPr>
                <w:rFonts w:ascii="Arial" w:hAnsi="Arial" w:cs="Arial"/>
                <w:noProof/>
                <w:sz w:val="24"/>
                <w:szCs w:val="24"/>
                <w:lang w:val="fr-CA"/>
              </w:rPr>
              <w:drawing>
                <wp:inline distT="0" distB="0" distL="0" distR="0" wp14:anchorId="7D3D68FC" wp14:editId="37F1859B">
                  <wp:extent cx="1040200" cy="760888"/>
                  <wp:effectExtent l="0" t="0" r="0" b="0"/>
                  <wp:docPr id="1257988446" name="Picture 1257988446" descr="A picture containing text&#10;&#10;Description automatically generated">
                    <a:extLst xmlns:a="http://schemas.openxmlformats.org/drawingml/2006/main">
                      <a:ext uri="{FF2B5EF4-FFF2-40B4-BE49-F238E27FC236}">
                        <a16:creationId xmlns:a16="http://schemas.microsoft.com/office/drawing/2014/main" id="{C607F654-3BB5-4100-82F9-BE88480AE5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78181" name="Picture 469578181" descr="A picture containing text&#10;&#10;Description automatically generated">
                            <a:extLst>
                              <a:ext uri="{FF2B5EF4-FFF2-40B4-BE49-F238E27FC236}">
                                <a16:creationId xmlns:a16="http://schemas.microsoft.com/office/drawing/2014/main" id="{C607F654-3BB5-4100-82F9-BE88480AE534}"/>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648" cy="762678"/>
                          </a:xfrm>
                          <a:prstGeom prst="rect">
                            <a:avLst/>
                          </a:prstGeom>
                          <a:noFill/>
                        </pic:spPr>
                      </pic:pic>
                    </a:graphicData>
                  </a:graphic>
                </wp:inline>
              </w:drawing>
            </w:r>
          </w:p>
        </w:tc>
        <w:tc>
          <w:tcPr>
            <w:tcW w:w="7496" w:type="dxa"/>
            <w:gridSpan w:val="2"/>
            <w:shd w:val="clear" w:color="auto" w:fill="auto"/>
          </w:tcPr>
          <w:p w14:paraId="74BAC93D" w14:textId="74D0727C" w:rsidR="00D824E6" w:rsidRPr="00DE2D4C" w:rsidRDefault="00CA5E71" w:rsidP="001B61C3">
            <w:pPr>
              <w:spacing w:after="120"/>
              <w:rPr>
                <w:rFonts w:ascii="Arial" w:hAnsi="Arial" w:cs="Arial"/>
                <w:sz w:val="24"/>
                <w:szCs w:val="24"/>
                <w:lang w:val="fr-CA"/>
              </w:rPr>
            </w:pPr>
            <w:hyperlink r:id="rId335" w:history="1">
              <w:r w:rsidR="00D824E6" w:rsidRPr="00DE2D4C">
                <w:rPr>
                  <w:rStyle w:val="hilite3"/>
                  <w:rFonts w:ascii="Arial" w:hAnsi="Arial" w:cs="Arial"/>
                  <w:color w:val="0083BE"/>
                  <w:sz w:val="24"/>
                  <w:szCs w:val="24"/>
                  <w:u w:val="single"/>
                  <w:bdr w:val="none" w:sz="0" w:space="0" w:color="auto" w:frame="1"/>
                  <w:lang w:val="fr-CA"/>
                </w:rPr>
                <w:t>Les</w:t>
              </w:r>
              <w:r w:rsidR="00D824E6" w:rsidRPr="00DE2D4C">
                <w:rPr>
                  <w:rStyle w:val="Hyperlink"/>
                  <w:rFonts w:ascii="Arial" w:hAnsi="Arial" w:cs="Arial"/>
                  <w:color w:val="0083BE"/>
                  <w:sz w:val="24"/>
                  <w:szCs w:val="24"/>
                  <w:bdr w:val="none" w:sz="0" w:space="0" w:color="auto" w:frame="1"/>
                  <w:lang w:val="fr-CA"/>
                </w:rPr>
                <w:t> échos </w:t>
              </w:r>
              <w:r w:rsidR="00D824E6" w:rsidRPr="00DE2D4C">
                <w:rPr>
                  <w:rStyle w:val="hilite1"/>
                  <w:rFonts w:ascii="Arial" w:hAnsi="Arial" w:cs="Arial"/>
                  <w:color w:val="0083BE"/>
                  <w:sz w:val="24"/>
                  <w:szCs w:val="24"/>
                  <w:u w:val="single"/>
                  <w:bdr w:val="none" w:sz="0" w:space="0" w:color="auto" w:frame="1"/>
                  <w:lang w:val="fr-CA"/>
                </w:rPr>
                <w:t>de</w:t>
              </w:r>
              <w:r w:rsidR="00D824E6" w:rsidRPr="00DE2D4C">
                <w:rPr>
                  <w:rStyle w:val="Hyperlink"/>
                  <w:rFonts w:ascii="Arial" w:hAnsi="Arial" w:cs="Arial"/>
                  <w:color w:val="0083BE"/>
                  <w:sz w:val="24"/>
                  <w:szCs w:val="24"/>
                  <w:bdr w:val="none" w:sz="0" w:space="0" w:color="auto" w:frame="1"/>
                  <w:lang w:val="fr-CA"/>
                </w:rPr>
                <w:t> l'île </w:t>
              </w:r>
              <w:r w:rsidR="00D824E6" w:rsidRPr="00DE2D4C">
                <w:rPr>
                  <w:rStyle w:val="hilite1"/>
                  <w:rFonts w:ascii="Arial" w:hAnsi="Arial" w:cs="Arial"/>
                  <w:color w:val="0083BE"/>
                  <w:sz w:val="24"/>
                  <w:szCs w:val="24"/>
                  <w:u w:val="single"/>
                  <w:bdr w:val="none" w:sz="0" w:space="0" w:color="auto" w:frame="1"/>
                  <w:lang w:val="fr-CA"/>
                </w:rPr>
                <w:t>de</w:t>
              </w:r>
              <w:r w:rsidR="00D824E6" w:rsidRPr="00DE2D4C">
                <w:rPr>
                  <w:rStyle w:val="Hyperlink"/>
                  <w:rFonts w:ascii="Arial" w:hAnsi="Arial" w:cs="Arial"/>
                  <w:color w:val="0083BE"/>
                  <w:sz w:val="24"/>
                  <w:szCs w:val="24"/>
                  <w:bdr w:val="none" w:sz="0" w:space="0" w:color="auto" w:frame="1"/>
                  <w:lang w:val="fr-CA"/>
                </w:rPr>
                <w:t> la tortue. 6e année [kit]</w:t>
              </w:r>
            </w:hyperlink>
            <w:r w:rsidR="00D824E6" w:rsidRPr="00DE2D4C">
              <w:rPr>
                <w:rFonts w:ascii="Arial" w:hAnsi="Arial" w:cs="Arial"/>
                <w:sz w:val="24"/>
                <w:szCs w:val="24"/>
                <w:lang w:val="fr-CA"/>
              </w:rPr>
              <w:t xml:space="preserve"> (Cliquer pour voir la disponibilité)</w:t>
            </w:r>
          </w:p>
          <w:p w14:paraId="3227AF9D" w14:textId="62AFB416" w:rsidR="00D824E6" w:rsidRPr="00DE2D4C" w:rsidRDefault="00D824E6" w:rsidP="00D824E6">
            <w:pPr>
              <w:rPr>
                <w:rFonts w:ascii="Arial" w:hAnsi="Arial" w:cs="Arial"/>
                <w:sz w:val="24"/>
                <w:szCs w:val="24"/>
                <w:lang w:val="fr-CA"/>
              </w:rPr>
            </w:pPr>
            <w:r w:rsidRPr="00DE2D4C">
              <w:rPr>
                <w:rFonts w:ascii="Arial" w:hAnsi="Arial" w:cs="Arial"/>
                <w:i/>
                <w:iCs/>
                <w:sz w:val="24"/>
                <w:szCs w:val="24"/>
                <w:lang w:val="fr-CA"/>
              </w:rPr>
              <w:t>Les échos de l'île de la tortue. 6e année [kit].</w:t>
            </w:r>
            <w:r w:rsidRPr="00DE2D4C">
              <w:rPr>
                <w:rFonts w:ascii="Arial" w:hAnsi="Arial" w:cs="Arial"/>
                <w:sz w:val="24"/>
                <w:szCs w:val="24"/>
                <w:lang w:val="fr-CA"/>
              </w:rPr>
              <w:t xml:space="preserve"> Markham, ON : Rubicon, 2014. FR 448.6 E18 </w:t>
            </w:r>
          </w:p>
          <w:p w14:paraId="4022FF9A" w14:textId="77777777" w:rsidR="00D824E6" w:rsidRPr="00DE2D4C" w:rsidRDefault="00D824E6" w:rsidP="001B61C3">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336"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D824E6" w:rsidRPr="00DE2D4C" w14:paraId="1B7F6625" w14:textId="77777777" w:rsidTr="002A28B4">
        <w:tc>
          <w:tcPr>
            <w:tcW w:w="9350" w:type="dxa"/>
            <w:gridSpan w:val="3"/>
          </w:tcPr>
          <w:p w14:paraId="18DB84B3" w14:textId="77777777" w:rsidR="00D824E6" w:rsidRPr="00DE2D4C" w:rsidRDefault="00D824E6" w:rsidP="00515E4D">
            <w:pPr>
              <w:spacing w:after="120"/>
              <w:rPr>
                <w:rFonts w:ascii="Arial" w:hAnsi="Arial" w:cs="Arial"/>
                <w:sz w:val="24"/>
                <w:szCs w:val="24"/>
                <w:lang w:val="fr-CA"/>
              </w:rPr>
            </w:pPr>
            <w:r w:rsidRPr="00DE2D4C">
              <w:rPr>
                <w:rFonts w:ascii="Arial" w:hAnsi="Arial" w:cs="Arial"/>
                <w:sz w:val="24"/>
                <w:szCs w:val="24"/>
                <w:lang w:val="fr-CA"/>
              </w:rPr>
              <w:t>Questions d’enquête:</w:t>
            </w:r>
          </w:p>
          <w:p w14:paraId="51FE152E" w14:textId="5A0646D2" w:rsidR="00515E4D" w:rsidRPr="00DE2D4C" w:rsidRDefault="00515E4D" w:rsidP="00515E4D">
            <w:pPr>
              <w:spacing w:after="120"/>
              <w:rPr>
                <w:rFonts w:ascii="Arial" w:hAnsi="Arial" w:cs="Arial"/>
                <w:sz w:val="24"/>
                <w:szCs w:val="24"/>
                <w:lang w:val="fr-CA"/>
              </w:rPr>
            </w:pPr>
          </w:p>
        </w:tc>
      </w:tr>
      <w:tr w:rsidR="00D824E6" w:rsidRPr="00DE2D4C" w14:paraId="105E43E2" w14:textId="77777777" w:rsidTr="002A28B4">
        <w:tc>
          <w:tcPr>
            <w:tcW w:w="9350" w:type="dxa"/>
            <w:gridSpan w:val="3"/>
          </w:tcPr>
          <w:p w14:paraId="664E429F" w14:textId="77777777" w:rsidR="00D824E6" w:rsidRPr="00DE2D4C" w:rsidRDefault="00D824E6" w:rsidP="00515E4D">
            <w:pPr>
              <w:spacing w:after="120"/>
              <w:rPr>
                <w:rFonts w:ascii="Arial" w:hAnsi="Arial" w:cs="Arial"/>
                <w:sz w:val="24"/>
                <w:szCs w:val="24"/>
                <w:lang w:val="fr-CA"/>
              </w:rPr>
            </w:pPr>
            <w:r w:rsidRPr="00DE2D4C">
              <w:rPr>
                <w:rFonts w:ascii="Arial" w:hAnsi="Arial" w:cs="Arial"/>
                <w:sz w:val="24"/>
                <w:szCs w:val="24"/>
                <w:lang w:val="fr-CA"/>
              </w:rPr>
              <w:lastRenderedPageBreak/>
              <w:t>Vocabulaire/définitions:</w:t>
            </w:r>
          </w:p>
          <w:p w14:paraId="0027C286" w14:textId="77777777" w:rsidR="00515E4D" w:rsidRPr="00DE2D4C" w:rsidRDefault="00515E4D" w:rsidP="00515E4D">
            <w:pPr>
              <w:spacing w:after="120"/>
              <w:rPr>
                <w:rFonts w:ascii="Arial" w:hAnsi="Arial" w:cs="Arial"/>
                <w:sz w:val="24"/>
                <w:szCs w:val="24"/>
                <w:lang w:val="fr-CA"/>
              </w:rPr>
            </w:pPr>
          </w:p>
        </w:tc>
      </w:tr>
      <w:tr w:rsidR="00515E4D" w:rsidRPr="00DE2D4C" w14:paraId="09C1B393" w14:textId="77777777" w:rsidTr="002A28B4">
        <w:tc>
          <w:tcPr>
            <w:tcW w:w="3823" w:type="dxa"/>
            <w:gridSpan w:val="2"/>
          </w:tcPr>
          <w:p w14:paraId="041CFA62" w14:textId="15FB3787" w:rsidR="00515E4D" w:rsidRPr="00DE2D4C" w:rsidRDefault="00515E4D" w:rsidP="00515E4D">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685B1857" w14:textId="4F6B8E38" w:rsidR="00515E4D" w:rsidRPr="00DE2D4C" w:rsidRDefault="00515E4D" w:rsidP="00AB309F">
            <w:pPr>
              <w:rPr>
                <w:rFonts w:ascii="Arial" w:hAnsi="Arial" w:cs="Arial"/>
                <w:sz w:val="24"/>
                <w:szCs w:val="24"/>
                <w:lang w:val="fr-CA"/>
              </w:rPr>
            </w:pPr>
            <w:r w:rsidRPr="00DE2D4C">
              <w:rPr>
                <w:rFonts w:ascii="Arial" w:hAnsi="Arial" w:cs="Arial"/>
                <w:sz w:val="24"/>
                <w:szCs w:val="24"/>
                <w:lang w:val="fr-CA"/>
              </w:rPr>
              <w:t>#</w:t>
            </w:r>
          </w:p>
        </w:tc>
      </w:tr>
    </w:tbl>
    <w:p w14:paraId="1E9E9C25" w14:textId="77777777" w:rsidR="00474A8C" w:rsidRPr="00DE2D4C" w:rsidRDefault="00474A8C" w:rsidP="001B61C3">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52"/>
        <w:gridCol w:w="1971"/>
        <w:gridCol w:w="5527"/>
      </w:tblGrid>
      <w:tr w:rsidR="009C366F" w:rsidRPr="00701CF6" w14:paraId="1D5F7E8F" w14:textId="77777777" w:rsidTr="002A28B4">
        <w:trPr>
          <w:trHeight w:val="1696"/>
        </w:trPr>
        <w:tc>
          <w:tcPr>
            <w:tcW w:w="1852" w:type="dxa"/>
          </w:tcPr>
          <w:p w14:paraId="14491C0D" w14:textId="77777777" w:rsidR="009C366F" w:rsidRPr="00DE2D4C" w:rsidRDefault="009C366F" w:rsidP="00860912">
            <w:pPr>
              <w:jc w:val="center"/>
              <w:rPr>
                <w:rFonts w:ascii="Arial" w:hAnsi="Arial" w:cs="Arial"/>
                <w:sz w:val="24"/>
                <w:szCs w:val="24"/>
                <w:lang w:val="fr-CA"/>
              </w:rPr>
            </w:pPr>
            <w:r w:rsidRPr="00DE2D4C">
              <w:rPr>
                <w:noProof/>
                <w:lang w:val="fr-CA"/>
              </w:rPr>
              <w:drawing>
                <wp:inline distT="0" distB="0" distL="0" distR="0" wp14:anchorId="3F3A9EAD" wp14:editId="46E61E27">
                  <wp:extent cx="1017137" cy="1254642"/>
                  <wp:effectExtent l="0" t="0" r="0" b="0"/>
                  <wp:docPr id="83841462" name="Picture 83841462"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028125" cy="1268196"/>
                          </a:xfrm>
                          <a:prstGeom prst="rect">
                            <a:avLst/>
                          </a:prstGeom>
                          <a:noFill/>
                          <a:ln>
                            <a:noFill/>
                          </a:ln>
                        </pic:spPr>
                      </pic:pic>
                    </a:graphicData>
                  </a:graphic>
                </wp:inline>
              </w:drawing>
            </w:r>
          </w:p>
        </w:tc>
        <w:tc>
          <w:tcPr>
            <w:tcW w:w="7498" w:type="dxa"/>
            <w:gridSpan w:val="2"/>
            <w:shd w:val="clear" w:color="auto" w:fill="auto"/>
          </w:tcPr>
          <w:p w14:paraId="6A50FB57" w14:textId="697FA1F9" w:rsidR="009C366F" w:rsidRPr="00DE2D4C" w:rsidRDefault="00CA5E71" w:rsidP="001B61C3">
            <w:pPr>
              <w:spacing w:after="120"/>
              <w:rPr>
                <w:rFonts w:ascii="Arial" w:hAnsi="Arial" w:cs="Arial"/>
                <w:sz w:val="24"/>
                <w:szCs w:val="24"/>
                <w:lang w:val="fr-CA"/>
              </w:rPr>
            </w:pPr>
            <w:hyperlink r:id="rId337" w:history="1">
              <w:r w:rsidR="009C366F" w:rsidRPr="00DE2D4C">
                <w:rPr>
                  <w:rStyle w:val="hilite1"/>
                  <w:rFonts w:ascii="Arial" w:hAnsi="Arial" w:cs="Arial"/>
                  <w:color w:val="0083BE"/>
                  <w:sz w:val="24"/>
                  <w:szCs w:val="24"/>
                  <w:u w:val="single"/>
                  <w:bdr w:val="none" w:sz="0" w:space="0" w:color="auto" w:frame="1"/>
                  <w:lang w:val="fr-CA"/>
                </w:rPr>
                <w:t>Les</w:t>
              </w:r>
              <w:r w:rsidR="009C366F" w:rsidRPr="00DE2D4C">
                <w:rPr>
                  <w:rStyle w:val="Hyperlink"/>
                  <w:rFonts w:ascii="Arial" w:hAnsi="Arial" w:cs="Arial"/>
                  <w:color w:val="0083BE"/>
                  <w:sz w:val="24"/>
                  <w:szCs w:val="24"/>
                  <w:bdr w:val="none" w:sz="0" w:space="0" w:color="auto" w:frame="1"/>
                  <w:lang w:val="fr-CA"/>
                </w:rPr>
                <w:t> </w:t>
              </w:r>
              <w:r w:rsidR="009C366F" w:rsidRPr="00DE2D4C">
                <w:rPr>
                  <w:rStyle w:val="hilite2"/>
                  <w:rFonts w:ascii="Arial" w:hAnsi="Arial" w:cs="Arial"/>
                  <w:color w:val="0083BE"/>
                  <w:sz w:val="24"/>
                  <w:szCs w:val="24"/>
                  <w:u w:val="single"/>
                  <w:bdr w:val="none" w:sz="0" w:space="0" w:color="auto" w:frame="1"/>
                  <w:lang w:val="fr-CA"/>
                </w:rPr>
                <w:t>traditions</w:t>
              </w:r>
              <w:r w:rsidR="009C366F" w:rsidRPr="00DE2D4C">
                <w:rPr>
                  <w:rStyle w:val="Hyperlink"/>
                  <w:rFonts w:ascii="Arial" w:hAnsi="Arial" w:cs="Arial"/>
                  <w:color w:val="0083BE"/>
                  <w:sz w:val="24"/>
                  <w:szCs w:val="24"/>
                  <w:bdr w:val="none" w:sz="0" w:space="0" w:color="auto" w:frame="1"/>
                  <w:lang w:val="fr-CA"/>
                </w:rPr>
                <w:t> </w:t>
              </w:r>
              <w:r w:rsidR="009C366F" w:rsidRPr="00DE2D4C">
                <w:rPr>
                  <w:rStyle w:val="hilite1"/>
                  <w:rFonts w:ascii="Arial" w:hAnsi="Arial" w:cs="Arial"/>
                  <w:color w:val="0083BE"/>
                  <w:sz w:val="24"/>
                  <w:szCs w:val="24"/>
                  <w:u w:val="single"/>
                  <w:bdr w:val="none" w:sz="0" w:space="0" w:color="auto" w:frame="1"/>
                  <w:lang w:val="fr-CA"/>
                </w:rPr>
                <w:t>orales</w:t>
              </w:r>
              <w:r w:rsidR="009C366F" w:rsidRPr="00DE2D4C">
                <w:rPr>
                  <w:rStyle w:val="Hyperlink"/>
                  <w:rFonts w:ascii="Arial" w:hAnsi="Arial" w:cs="Arial"/>
                  <w:color w:val="0083BE"/>
                  <w:sz w:val="24"/>
                  <w:szCs w:val="24"/>
                  <w:bdr w:val="none" w:sz="0" w:space="0" w:color="auto" w:frame="1"/>
                  <w:lang w:val="fr-CA"/>
                </w:rPr>
                <w:t> et la narration d'histoires</w:t>
              </w:r>
            </w:hyperlink>
            <w:r w:rsidR="009C366F" w:rsidRPr="00DE2D4C">
              <w:rPr>
                <w:rFonts w:ascii="Arial" w:hAnsi="Arial" w:cs="Arial"/>
                <w:sz w:val="24"/>
                <w:szCs w:val="24"/>
                <w:lang w:val="fr-CA"/>
              </w:rPr>
              <w:t xml:space="preserve"> (Cliquer pour voir la disponibilité)</w:t>
            </w:r>
          </w:p>
          <w:p w14:paraId="3FC720C2" w14:textId="099C9E71" w:rsidR="009C366F" w:rsidRPr="00DE2D4C" w:rsidRDefault="009C366F" w:rsidP="001B61C3">
            <w:pPr>
              <w:spacing w:after="120"/>
              <w:rPr>
                <w:rFonts w:ascii="Arial" w:hAnsi="Arial" w:cs="Arial"/>
                <w:sz w:val="24"/>
                <w:szCs w:val="24"/>
                <w:lang w:val="fr-CA"/>
              </w:rPr>
            </w:pPr>
            <w:proofErr w:type="spellStart"/>
            <w:r w:rsidRPr="00DE2D4C">
              <w:rPr>
                <w:rFonts w:ascii="Arial" w:hAnsi="Arial" w:cs="Arial"/>
                <w:sz w:val="24"/>
                <w:szCs w:val="24"/>
                <w:lang w:val="fr-CA"/>
              </w:rPr>
              <w:t>Yasuda</w:t>
            </w:r>
            <w:proofErr w:type="spellEnd"/>
            <w:r w:rsidRPr="00DE2D4C">
              <w:rPr>
                <w:rFonts w:ascii="Arial" w:hAnsi="Arial" w:cs="Arial"/>
                <w:sz w:val="24"/>
                <w:szCs w:val="24"/>
                <w:lang w:val="fr-CA"/>
              </w:rPr>
              <w:t>, Anita.</w:t>
            </w:r>
            <w:r w:rsidRPr="00DE2D4C">
              <w:rPr>
                <w:rFonts w:ascii="Arial" w:hAnsi="Arial" w:cs="Arial"/>
                <w:i/>
                <w:iCs/>
                <w:sz w:val="24"/>
                <w:szCs w:val="24"/>
                <w:lang w:val="fr-CA"/>
              </w:rPr>
              <w:t xml:space="preserve"> Les traditions orales et la narration d'histoires</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2019. FR 398.2089 Y29 </w:t>
            </w:r>
          </w:p>
          <w:p w14:paraId="25573380" w14:textId="33CAA130" w:rsidR="009C366F" w:rsidRPr="00DE2D4C" w:rsidRDefault="009C366F" w:rsidP="001B61C3">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38"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9C366F" w:rsidRPr="00DE2D4C" w14:paraId="66F5D2F4" w14:textId="77777777" w:rsidTr="002A28B4">
        <w:tc>
          <w:tcPr>
            <w:tcW w:w="9350" w:type="dxa"/>
            <w:gridSpan w:val="3"/>
          </w:tcPr>
          <w:p w14:paraId="7386EB3E" w14:textId="77777777" w:rsidR="009C366F" w:rsidRPr="00DE2D4C" w:rsidRDefault="009C366F" w:rsidP="001B61C3">
            <w:pPr>
              <w:spacing w:after="120"/>
              <w:rPr>
                <w:rFonts w:ascii="Arial" w:hAnsi="Arial" w:cs="Arial"/>
                <w:sz w:val="24"/>
                <w:szCs w:val="24"/>
                <w:lang w:val="fr-CA"/>
              </w:rPr>
            </w:pPr>
            <w:r w:rsidRPr="00DE2D4C">
              <w:rPr>
                <w:rFonts w:ascii="Arial" w:hAnsi="Arial" w:cs="Arial"/>
                <w:sz w:val="24"/>
                <w:szCs w:val="24"/>
                <w:lang w:val="fr-CA"/>
              </w:rPr>
              <w:t>Questions d’enquête:</w:t>
            </w:r>
          </w:p>
          <w:p w14:paraId="19FBABAD" w14:textId="77777777" w:rsidR="009C366F" w:rsidRPr="00DE2D4C" w:rsidRDefault="009C366F" w:rsidP="001B61C3">
            <w:pPr>
              <w:spacing w:after="120"/>
              <w:rPr>
                <w:rFonts w:ascii="Arial" w:hAnsi="Arial" w:cs="Arial"/>
                <w:sz w:val="24"/>
                <w:szCs w:val="24"/>
                <w:lang w:val="fr-CA"/>
              </w:rPr>
            </w:pPr>
          </w:p>
        </w:tc>
      </w:tr>
      <w:tr w:rsidR="009C366F" w:rsidRPr="00DE2D4C" w14:paraId="69EE2005" w14:textId="77777777" w:rsidTr="002A28B4">
        <w:tc>
          <w:tcPr>
            <w:tcW w:w="9350" w:type="dxa"/>
            <w:gridSpan w:val="3"/>
          </w:tcPr>
          <w:p w14:paraId="6D4775D0" w14:textId="77777777" w:rsidR="009C366F" w:rsidRPr="00DE2D4C" w:rsidRDefault="009C366F" w:rsidP="001B61C3">
            <w:pPr>
              <w:spacing w:after="120"/>
              <w:rPr>
                <w:rFonts w:ascii="Arial" w:hAnsi="Arial" w:cs="Arial"/>
                <w:sz w:val="24"/>
                <w:szCs w:val="24"/>
                <w:lang w:val="fr-CA"/>
              </w:rPr>
            </w:pPr>
            <w:r w:rsidRPr="00DE2D4C">
              <w:rPr>
                <w:rFonts w:ascii="Arial" w:hAnsi="Arial" w:cs="Arial"/>
                <w:sz w:val="24"/>
                <w:szCs w:val="24"/>
                <w:lang w:val="fr-CA"/>
              </w:rPr>
              <w:t>Vocabulaire/définitions:</w:t>
            </w:r>
          </w:p>
          <w:p w14:paraId="4BB7EC39" w14:textId="77777777" w:rsidR="001B61C3" w:rsidRPr="00DE2D4C" w:rsidRDefault="001B61C3" w:rsidP="001B61C3">
            <w:pPr>
              <w:spacing w:after="120"/>
              <w:rPr>
                <w:rFonts w:ascii="Arial" w:hAnsi="Arial" w:cs="Arial"/>
                <w:sz w:val="24"/>
                <w:szCs w:val="24"/>
                <w:lang w:val="fr-CA"/>
              </w:rPr>
            </w:pPr>
          </w:p>
        </w:tc>
      </w:tr>
      <w:tr w:rsidR="00BF11DD" w:rsidRPr="00DE2D4C" w14:paraId="07A3B57B" w14:textId="77777777" w:rsidTr="002A28B4">
        <w:tc>
          <w:tcPr>
            <w:tcW w:w="3823" w:type="dxa"/>
            <w:gridSpan w:val="2"/>
          </w:tcPr>
          <w:p w14:paraId="11F27077" w14:textId="206BF524" w:rsidR="00BF11DD" w:rsidRPr="00DE2D4C" w:rsidRDefault="00BF11DD" w:rsidP="001B61C3">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36B98EB0" w14:textId="49967A61" w:rsidR="00BF11DD" w:rsidRPr="00DE2D4C" w:rsidRDefault="00BF11DD" w:rsidP="001B61C3">
            <w:pPr>
              <w:spacing w:after="120"/>
              <w:rPr>
                <w:rFonts w:ascii="Arial" w:hAnsi="Arial" w:cs="Arial"/>
                <w:sz w:val="24"/>
                <w:szCs w:val="24"/>
                <w:lang w:val="fr-CA"/>
              </w:rPr>
            </w:pPr>
            <w:r w:rsidRPr="00DE2D4C">
              <w:rPr>
                <w:rFonts w:ascii="Arial" w:hAnsi="Arial" w:cs="Arial"/>
                <w:sz w:val="24"/>
                <w:szCs w:val="24"/>
                <w:lang w:val="fr-CA"/>
              </w:rPr>
              <w:t>#</w:t>
            </w:r>
          </w:p>
        </w:tc>
      </w:tr>
    </w:tbl>
    <w:p w14:paraId="451F4D6A" w14:textId="77777777" w:rsidR="009C366F" w:rsidRPr="00DE2D4C" w:rsidRDefault="009C366F" w:rsidP="005A44A2">
      <w:pPr>
        <w:spacing w:after="0" w:line="240" w:lineRule="auto"/>
        <w:rPr>
          <w:rFonts w:ascii="Arial" w:hAnsi="Arial" w:cs="Arial"/>
          <w:b/>
          <w:bCs/>
          <w:sz w:val="24"/>
          <w:szCs w:val="24"/>
          <w:lang w:val="fr-CA"/>
        </w:rPr>
      </w:pPr>
    </w:p>
    <w:tbl>
      <w:tblPr>
        <w:tblW w:w="9537" w:type="dxa"/>
        <w:tblInd w:w="108" w:type="dxa"/>
        <w:tblLook w:val="04A0" w:firstRow="1" w:lastRow="0" w:firstColumn="1" w:lastColumn="0" w:noHBand="0" w:noVBand="1"/>
      </w:tblPr>
      <w:tblGrid>
        <w:gridCol w:w="9537"/>
      </w:tblGrid>
      <w:tr w:rsidR="009C366F" w:rsidRPr="00DE2D4C" w14:paraId="00CBFE49" w14:textId="77777777" w:rsidTr="00B25A5C">
        <w:trPr>
          <w:trHeight w:val="2"/>
        </w:trPr>
        <w:tc>
          <w:tcPr>
            <w:tcW w:w="9537" w:type="dxa"/>
            <w:tcBorders>
              <w:top w:val="nil"/>
              <w:left w:val="nil"/>
              <w:bottom w:val="nil"/>
              <w:right w:val="nil"/>
            </w:tcBorders>
            <w:shd w:val="clear" w:color="auto" w:fill="auto"/>
            <w:hideMark/>
          </w:tcPr>
          <w:p w14:paraId="1F259B85" w14:textId="77777777" w:rsidR="009C366F" w:rsidRPr="00DE2D4C" w:rsidRDefault="00CA5E71" w:rsidP="001B61C3">
            <w:pPr>
              <w:pStyle w:val="Heading2"/>
              <w:ind w:left="-107"/>
              <w:rPr>
                <w:rFonts w:ascii="Arial" w:eastAsia="Times New Roman" w:hAnsi="Arial" w:cs="Arial"/>
                <w:sz w:val="24"/>
                <w:szCs w:val="24"/>
                <w:lang w:val="fr-CA"/>
              </w:rPr>
            </w:pPr>
            <w:hyperlink r:id="rId339" w:history="1">
              <w:bookmarkStart w:id="42" w:name="_Toc153788136"/>
              <w:r w:rsidR="009C366F" w:rsidRPr="00DE2D4C">
                <w:rPr>
                  <w:rFonts w:ascii="Arial" w:eastAsia="Times New Roman" w:hAnsi="Arial" w:cs="Arial"/>
                  <w:sz w:val="24"/>
                  <w:szCs w:val="24"/>
                  <w:lang w:val="fr-CA"/>
                </w:rPr>
                <w:t>6IN.3</w:t>
              </w:r>
              <w:bookmarkEnd w:id="42"/>
            </w:hyperlink>
          </w:p>
        </w:tc>
      </w:tr>
      <w:tr w:rsidR="00B25A5C" w:rsidRPr="00701CF6" w14:paraId="2EB1EF95" w14:textId="77777777" w:rsidTr="00B25A5C">
        <w:trPr>
          <w:trHeight w:val="660"/>
        </w:trPr>
        <w:tc>
          <w:tcPr>
            <w:tcW w:w="9537" w:type="dxa"/>
            <w:tcBorders>
              <w:top w:val="nil"/>
              <w:left w:val="nil"/>
              <w:right w:val="nil"/>
            </w:tcBorders>
            <w:shd w:val="clear" w:color="auto" w:fill="auto"/>
            <w:hideMark/>
          </w:tcPr>
          <w:p w14:paraId="2CE6D624" w14:textId="382B8873" w:rsidR="00B25A5C" w:rsidRPr="00DE2D4C" w:rsidRDefault="00B25A5C" w:rsidP="00B25A5C">
            <w:pPr>
              <w:spacing w:after="120" w:line="240" w:lineRule="auto"/>
              <w:ind w:left="-108"/>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Discerner l'impact du racisme, des préjugés et des stéréotypes sur des individus et des groupes au Canada et dans un pays riverain de l'Atlantique.</w:t>
            </w:r>
          </w:p>
        </w:tc>
      </w:tr>
    </w:tbl>
    <w:tbl>
      <w:tblPr>
        <w:tblStyle w:val="TableGrid"/>
        <w:tblW w:w="0" w:type="auto"/>
        <w:tblLook w:val="04A0" w:firstRow="1" w:lastRow="0" w:firstColumn="1" w:lastColumn="0" w:noHBand="0" w:noVBand="1"/>
      </w:tblPr>
      <w:tblGrid>
        <w:gridCol w:w="1852"/>
        <w:gridCol w:w="1971"/>
        <w:gridCol w:w="5527"/>
      </w:tblGrid>
      <w:tr w:rsidR="009C366F" w:rsidRPr="00701CF6" w14:paraId="05AA205C" w14:textId="77777777" w:rsidTr="002A28B4">
        <w:trPr>
          <w:trHeight w:val="1696"/>
        </w:trPr>
        <w:tc>
          <w:tcPr>
            <w:tcW w:w="1852" w:type="dxa"/>
          </w:tcPr>
          <w:p w14:paraId="6E317FF9" w14:textId="5632553C" w:rsidR="009C366F" w:rsidRPr="00DE2D4C" w:rsidRDefault="001A0532" w:rsidP="00860912">
            <w:pPr>
              <w:jc w:val="center"/>
              <w:rPr>
                <w:rFonts w:ascii="Arial" w:hAnsi="Arial" w:cs="Arial"/>
                <w:sz w:val="24"/>
                <w:szCs w:val="24"/>
                <w:lang w:val="fr-CA"/>
              </w:rPr>
            </w:pPr>
            <w:r w:rsidRPr="00DE2D4C">
              <w:rPr>
                <w:noProof/>
                <w:lang w:val="fr-CA"/>
              </w:rPr>
              <w:drawing>
                <wp:inline distT="0" distB="0" distL="0" distR="0" wp14:anchorId="63FCB38A" wp14:editId="17482F77">
                  <wp:extent cx="996509" cy="1175821"/>
                  <wp:effectExtent l="0" t="0" r="0" b="0"/>
                  <wp:docPr id="4" name="Picture 3">
                    <a:extLst xmlns:a="http://schemas.openxmlformats.org/drawingml/2006/main">
                      <a:ext uri="{FF2B5EF4-FFF2-40B4-BE49-F238E27FC236}">
                        <a16:creationId xmlns:a16="http://schemas.microsoft.com/office/drawing/2014/main" id="{615A62D1-8EF5-4E10-A481-9CD8022A3B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15A62D1-8EF5-4E10-A481-9CD8022A3B15}"/>
                              </a:ext>
                            </a:extLst>
                          </pic:cNvPr>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013226" cy="1195546"/>
                          </a:xfrm>
                          <a:prstGeom prst="rect">
                            <a:avLst/>
                          </a:prstGeom>
                          <a:noFill/>
                        </pic:spPr>
                      </pic:pic>
                    </a:graphicData>
                  </a:graphic>
                </wp:inline>
              </w:drawing>
            </w:r>
          </w:p>
        </w:tc>
        <w:tc>
          <w:tcPr>
            <w:tcW w:w="7498" w:type="dxa"/>
            <w:gridSpan w:val="2"/>
            <w:shd w:val="clear" w:color="auto" w:fill="auto"/>
          </w:tcPr>
          <w:p w14:paraId="446B9209" w14:textId="447A360F" w:rsidR="009C366F" w:rsidRPr="00DE2D4C" w:rsidRDefault="00CA5E71" w:rsidP="00B25A5C">
            <w:pPr>
              <w:spacing w:after="120"/>
              <w:rPr>
                <w:rFonts w:ascii="Arial" w:hAnsi="Arial" w:cs="Arial"/>
                <w:sz w:val="24"/>
                <w:szCs w:val="24"/>
                <w:lang w:val="fr-CA"/>
              </w:rPr>
            </w:pPr>
            <w:hyperlink r:id="rId341" w:history="1">
              <w:r w:rsidR="009C366F" w:rsidRPr="00DE2D4C">
                <w:rPr>
                  <w:rStyle w:val="hilite2"/>
                  <w:rFonts w:ascii="Arial" w:hAnsi="Arial" w:cs="Arial"/>
                  <w:color w:val="0083BE"/>
                  <w:sz w:val="24"/>
                  <w:szCs w:val="24"/>
                  <w:u w:val="single"/>
                  <w:bdr w:val="none" w:sz="0" w:space="0" w:color="auto" w:frame="1"/>
                  <w:lang w:val="fr-CA"/>
                </w:rPr>
                <w:t>Rompre</w:t>
              </w:r>
              <w:r w:rsidR="009C366F" w:rsidRPr="00DE2D4C">
                <w:rPr>
                  <w:rStyle w:val="Hyperlink"/>
                  <w:rFonts w:ascii="Arial" w:hAnsi="Arial" w:cs="Arial"/>
                  <w:color w:val="0083BE"/>
                  <w:sz w:val="24"/>
                  <w:szCs w:val="24"/>
                  <w:bdr w:val="none" w:sz="0" w:space="0" w:color="auto" w:frame="1"/>
                  <w:lang w:val="fr-CA"/>
                </w:rPr>
                <w:t> </w:t>
              </w:r>
              <w:r w:rsidR="009C366F" w:rsidRPr="00DE2D4C">
                <w:rPr>
                  <w:rStyle w:val="hilite1"/>
                  <w:rFonts w:ascii="Arial" w:hAnsi="Arial" w:cs="Arial"/>
                  <w:color w:val="0083BE"/>
                  <w:sz w:val="24"/>
                  <w:szCs w:val="24"/>
                  <w:u w:val="single"/>
                  <w:bdr w:val="none" w:sz="0" w:space="0" w:color="auto" w:frame="1"/>
                  <w:lang w:val="fr-CA"/>
                </w:rPr>
                <w:t>le</w:t>
              </w:r>
              <w:r w:rsidR="009C366F" w:rsidRPr="00DE2D4C">
                <w:rPr>
                  <w:rStyle w:val="Hyperlink"/>
                  <w:rFonts w:ascii="Arial" w:hAnsi="Arial" w:cs="Arial"/>
                  <w:color w:val="0083BE"/>
                  <w:sz w:val="24"/>
                  <w:szCs w:val="24"/>
                  <w:bdr w:val="none" w:sz="0" w:space="0" w:color="auto" w:frame="1"/>
                  <w:lang w:val="fr-CA"/>
                </w:rPr>
                <w:t xml:space="preserve"> silence : </w:t>
              </w:r>
            </w:hyperlink>
            <w:r w:rsidR="009C366F" w:rsidRPr="00DE2D4C">
              <w:rPr>
                <w:rStyle w:val="hilite1"/>
                <w:rFonts w:ascii="Arial" w:hAnsi="Arial" w:cs="Arial"/>
                <w:color w:val="002E74"/>
                <w:sz w:val="24"/>
                <w:szCs w:val="24"/>
                <w:bdr w:val="none" w:sz="0" w:space="0" w:color="auto" w:frame="1"/>
                <w:lang w:val="fr-CA"/>
              </w:rPr>
              <w:t>lever</w:t>
            </w:r>
            <w:r w:rsidR="009C366F" w:rsidRPr="00DE2D4C">
              <w:rPr>
                <w:rFonts w:ascii="Arial" w:hAnsi="Arial" w:cs="Arial"/>
                <w:color w:val="002E74"/>
                <w:sz w:val="24"/>
                <w:szCs w:val="24"/>
                <w:lang w:val="fr-CA"/>
              </w:rPr>
              <w:t> </w:t>
            </w:r>
            <w:r w:rsidR="009C366F" w:rsidRPr="00DE2D4C">
              <w:rPr>
                <w:rStyle w:val="hilite1"/>
                <w:rFonts w:ascii="Arial" w:hAnsi="Arial" w:cs="Arial"/>
                <w:color w:val="002E74"/>
                <w:sz w:val="24"/>
                <w:szCs w:val="24"/>
                <w:bdr w:val="none" w:sz="0" w:space="0" w:color="auto" w:frame="1"/>
                <w:lang w:val="fr-CA"/>
              </w:rPr>
              <w:t>le</w:t>
            </w:r>
            <w:r w:rsidR="009C366F" w:rsidRPr="00DE2D4C">
              <w:rPr>
                <w:rFonts w:ascii="Arial" w:hAnsi="Arial" w:cs="Arial"/>
                <w:color w:val="002E74"/>
                <w:sz w:val="24"/>
                <w:szCs w:val="24"/>
                <w:lang w:val="fr-CA"/>
              </w:rPr>
              <w:t> voile sur </w:t>
            </w:r>
            <w:r w:rsidR="009C366F" w:rsidRPr="00DE2D4C">
              <w:rPr>
                <w:rStyle w:val="hilite1"/>
                <w:rFonts w:ascii="Arial" w:hAnsi="Arial" w:cs="Arial"/>
                <w:color w:val="002E74"/>
                <w:sz w:val="24"/>
                <w:szCs w:val="24"/>
                <w:bdr w:val="none" w:sz="0" w:space="0" w:color="auto" w:frame="1"/>
                <w:lang w:val="fr-CA"/>
              </w:rPr>
              <w:t>les</w:t>
            </w:r>
            <w:r w:rsidR="009C366F" w:rsidRPr="00DE2D4C">
              <w:rPr>
                <w:rFonts w:ascii="Arial" w:hAnsi="Arial" w:cs="Arial"/>
                <w:color w:val="002E74"/>
                <w:sz w:val="24"/>
                <w:szCs w:val="24"/>
                <w:lang w:val="fr-CA"/>
              </w:rPr>
              <w:t> pensionnats autochtones en Saskatchewan</w:t>
            </w:r>
            <w:r w:rsidR="009C366F" w:rsidRPr="00DE2D4C">
              <w:rPr>
                <w:rFonts w:ascii="Arial" w:hAnsi="Arial" w:cs="Arial"/>
                <w:sz w:val="24"/>
                <w:szCs w:val="24"/>
                <w:lang w:val="fr-CA"/>
              </w:rPr>
              <w:t xml:space="preserve"> (Cliquer pour voir la disponibilité) ou en </w:t>
            </w:r>
            <w:hyperlink r:id="rId342" w:history="1">
              <w:r w:rsidR="009C366F" w:rsidRPr="00DE2D4C">
                <w:rPr>
                  <w:rStyle w:val="Hyperlink"/>
                  <w:rFonts w:ascii="Arial" w:hAnsi="Arial" w:cs="Arial"/>
                  <w:sz w:val="24"/>
                  <w:szCs w:val="24"/>
                  <w:lang w:val="fr-CA"/>
                </w:rPr>
                <w:t>version PDF</w:t>
              </w:r>
            </w:hyperlink>
            <w:r w:rsidR="009C366F" w:rsidRPr="00DE2D4C">
              <w:rPr>
                <w:rFonts w:ascii="Arial" w:hAnsi="Arial" w:cs="Arial"/>
                <w:sz w:val="24"/>
                <w:szCs w:val="24"/>
                <w:lang w:val="fr-CA"/>
              </w:rPr>
              <w:t>.</w:t>
            </w:r>
          </w:p>
          <w:p w14:paraId="597E99C2" w14:textId="5876FE7C" w:rsidR="009C366F" w:rsidRPr="00DE2D4C" w:rsidRDefault="009C366F" w:rsidP="009C366F">
            <w:pPr>
              <w:rPr>
                <w:rFonts w:ascii="Arial" w:hAnsi="Arial" w:cs="Arial"/>
                <w:sz w:val="24"/>
                <w:szCs w:val="24"/>
                <w:lang w:val="fr-CA"/>
              </w:rPr>
            </w:pPr>
            <w:proofErr w:type="spellStart"/>
            <w:r w:rsidRPr="00DE2D4C">
              <w:rPr>
                <w:rFonts w:ascii="Arial" w:hAnsi="Arial" w:cs="Arial"/>
                <w:sz w:val="24"/>
                <w:szCs w:val="24"/>
                <w:lang w:val="fr-CA"/>
              </w:rPr>
              <w:t>Niessen</w:t>
            </w:r>
            <w:proofErr w:type="spellEnd"/>
            <w:r w:rsidRPr="00DE2D4C">
              <w:rPr>
                <w:rFonts w:ascii="Arial" w:hAnsi="Arial" w:cs="Arial"/>
                <w:sz w:val="24"/>
                <w:szCs w:val="24"/>
                <w:lang w:val="fr-CA"/>
              </w:rPr>
              <w:t xml:space="preserve">, </w:t>
            </w:r>
            <w:proofErr w:type="spellStart"/>
            <w:r w:rsidRPr="00DE2D4C">
              <w:rPr>
                <w:rFonts w:ascii="Arial" w:hAnsi="Arial" w:cs="Arial"/>
                <w:sz w:val="24"/>
                <w:szCs w:val="24"/>
                <w:lang w:val="fr-CA"/>
              </w:rPr>
              <w:t>Shauna</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Rompre le silence :</w:t>
            </w:r>
            <w:r w:rsidRPr="00DE2D4C">
              <w:rPr>
                <w:rFonts w:ascii="Arial" w:hAnsi="Arial" w:cs="Arial"/>
                <w:sz w:val="24"/>
                <w:szCs w:val="24"/>
                <w:lang w:val="fr-CA"/>
              </w:rPr>
              <w:t xml:space="preserve"> [Regina] : Université de Regina, 2018. FR 371.8299707124 N676 </w:t>
            </w:r>
          </w:p>
          <w:p w14:paraId="4E2BE983" w14:textId="77E5FC8D" w:rsidR="009C366F" w:rsidRPr="00DE2D4C" w:rsidRDefault="009C366F" w:rsidP="00B25A5C">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43"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9C366F" w:rsidRPr="00701CF6" w14:paraId="3B337D8C" w14:textId="77777777" w:rsidTr="002A28B4">
        <w:tc>
          <w:tcPr>
            <w:tcW w:w="9350" w:type="dxa"/>
            <w:gridSpan w:val="3"/>
          </w:tcPr>
          <w:p w14:paraId="6AA80DC3" w14:textId="77777777" w:rsidR="009C366F" w:rsidRPr="00DE2D4C" w:rsidRDefault="009C366F" w:rsidP="00B25A5C">
            <w:pPr>
              <w:spacing w:after="120"/>
              <w:rPr>
                <w:rFonts w:ascii="Arial" w:hAnsi="Arial" w:cs="Arial"/>
                <w:sz w:val="24"/>
                <w:szCs w:val="24"/>
                <w:lang w:val="fr-CA"/>
              </w:rPr>
            </w:pPr>
            <w:r w:rsidRPr="00DE2D4C">
              <w:rPr>
                <w:rFonts w:ascii="Arial" w:hAnsi="Arial" w:cs="Arial"/>
                <w:sz w:val="24"/>
                <w:szCs w:val="24"/>
                <w:lang w:val="fr-CA"/>
              </w:rPr>
              <w:t>Questions d’enquête:</w:t>
            </w:r>
          </w:p>
          <w:p w14:paraId="6FB8A212" w14:textId="686B7C48" w:rsidR="009C366F" w:rsidRPr="00DE2D4C" w:rsidRDefault="00BB341B" w:rsidP="00B25A5C">
            <w:pPr>
              <w:spacing w:after="120"/>
              <w:rPr>
                <w:rFonts w:ascii="Arial" w:hAnsi="Arial" w:cs="Arial"/>
                <w:sz w:val="24"/>
                <w:szCs w:val="24"/>
                <w:lang w:val="fr-CA"/>
              </w:rPr>
            </w:pPr>
            <w:r w:rsidRPr="00DE2D4C">
              <w:rPr>
                <w:rFonts w:ascii="Arial" w:hAnsi="Arial" w:cs="Arial"/>
                <w:sz w:val="24"/>
                <w:szCs w:val="24"/>
                <w:lang w:val="fr-CA"/>
              </w:rPr>
              <w:t xml:space="preserve">Quels effets sur la communauté </w:t>
            </w:r>
            <w:r w:rsidR="0062252C" w:rsidRPr="00DE2D4C">
              <w:rPr>
                <w:rFonts w:ascii="Arial" w:hAnsi="Arial" w:cs="Arial"/>
                <w:sz w:val="24"/>
                <w:szCs w:val="24"/>
                <w:lang w:val="fr-CA"/>
              </w:rPr>
              <w:t>ont</w:t>
            </w:r>
            <w:r w:rsidRPr="00DE2D4C">
              <w:rPr>
                <w:rFonts w:ascii="Arial" w:hAnsi="Arial" w:cs="Arial"/>
                <w:sz w:val="24"/>
                <w:szCs w:val="24"/>
                <w:lang w:val="fr-CA"/>
              </w:rPr>
              <w:t xml:space="preserve"> le racisme, les préjugés et les stéréotypes? </w:t>
            </w:r>
          </w:p>
          <w:p w14:paraId="4C24CF5A" w14:textId="58174066" w:rsidR="00BB341B" w:rsidRPr="00DE2D4C" w:rsidRDefault="00BB341B" w:rsidP="00B25A5C">
            <w:pPr>
              <w:spacing w:after="120"/>
              <w:rPr>
                <w:rFonts w:ascii="Arial" w:hAnsi="Arial" w:cs="Arial"/>
                <w:sz w:val="24"/>
                <w:szCs w:val="24"/>
                <w:lang w:val="fr-CA"/>
              </w:rPr>
            </w:pPr>
            <w:r w:rsidRPr="00DE2D4C">
              <w:rPr>
                <w:rFonts w:ascii="Arial" w:hAnsi="Arial" w:cs="Arial"/>
                <w:sz w:val="24"/>
                <w:szCs w:val="24"/>
                <w:lang w:val="fr-CA"/>
              </w:rPr>
              <w:t>Quel est la différence entre ces trois termes?</w:t>
            </w:r>
          </w:p>
        </w:tc>
      </w:tr>
      <w:tr w:rsidR="009C366F" w:rsidRPr="00701CF6" w14:paraId="06D28DC9" w14:textId="77777777" w:rsidTr="002A28B4">
        <w:tc>
          <w:tcPr>
            <w:tcW w:w="9350" w:type="dxa"/>
            <w:gridSpan w:val="3"/>
          </w:tcPr>
          <w:p w14:paraId="0E1103F5" w14:textId="77777777" w:rsidR="009C366F" w:rsidRPr="00DE2D4C" w:rsidRDefault="009C366F" w:rsidP="00B25A5C">
            <w:pPr>
              <w:spacing w:after="120"/>
              <w:rPr>
                <w:rFonts w:ascii="Arial" w:hAnsi="Arial" w:cs="Arial"/>
                <w:sz w:val="24"/>
                <w:szCs w:val="24"/>
                <w:lang w:val="fr-CA"/>
              </w:rPr>
            </w:pPr>
            <w:r w:rsidRPr="00DE2D4C">
              <w:rPr>
                <w:rFonts w:ascii="Arial" w:hAnsi="Arial" w:cs="Arial"/>
                <w:sz w:val="24"/>
                <w:szCs w:val="24"/>
                <w:lang w:val="fr-CA"/>
              </w:rPr>
              <w:t>Vocabulaire/définitions:</w:t>
            </w:r>
          </w:p>
          <w:p w14:paraId="7E3B5DFF" w14:textId="393FE538" w:rsidR="00B25A5C" w:rsidRPr="00DE2D4C" w:rsidRDefault="00756092" w:rsidP="00B25A5C">
            <w:pPr>
              <w:spacing w:after="120"/>
              <w:rPr>
                <w:rFonts w:ascii="Arial" w:hAnsi="Arial" w:cs="Arial"/>
                <w:sz w:val="24"/>
                <w:szCs w:val="24"/>
                <w:lang w:val="fr-CA"/>
              </w:rPr>
            </w:pPr>
            <w:r w:rsidRPr="00DE2D4C">
              <w:rPr>
                <w:rFonts w:ascii="Arial" w:hAnsi="Arial" w:cs="Arial"/>
                <w:sz w:val="24"/>
                <w:szCs w:val="24"/>
                <w:lang w:val="fr-CA"/>
              </w:rPr>
              <w:t xml:space="preserve">Le racisme – </w:t>
            </w:r>
            <w:r w:rsidR="007C374A" w:rsidRPr="00DE2D4C">
              <w:rPr>
                <w:rFonts w:ascii="Arial" w:hAnsi="Arial" w:cs="Arial"/>
                <w:sz w:val="24"/>
                <w:szCs w:val="24"/>
                <w:lang w:val="fr-CA"/>
              </w:rPr>
              <w:t>une croyance qu’il existe une hiérarchie entre les</w:t>
            </w:r>
            <w:r w:rsidR="00847B72" w:rsidRPr="00DE2D4C">
              <w:rPr>
                <w:rFonts w:ascii="Arial" w:hAnsi="Arial" w:cs="Arial"/>
                <w:sz w:val="24"/>
                <w:szCs w:val="24"/>
                <w:lang w:val="fr-CA"/>
              </w:rPr>
              <w:t xml:space="preserve"> groupes humains</w:t>
            </w:r>
            <w:r w:rsidR="007C374A" w:rsidRPr="00DE2D4C">
              <w:rPr>
                <w:rFonts w:ascii="Arial" w:hAnsi="Arial" w:cs="Arial"/>
                <w:sz w:val="24"/>
                <w:szCs w:val="24"/>
                <w:lang w:val="fr-CA"/>
              </w:rPr>
              <w:t xml:space="preserve"> </w:t>
            </w:r>
          </w:p>
          <w:p w14:paraId="5BDBF824" w14:textId="547E0D84" w:rsidR="00756092" w:rsidRPr="00DE2D4C" w:rsidRDefault="00756092" w:rsidP="00B25A5C">
            <w:pPr>
              <w:spacing w:after="120"/>
              <w:rPr>
                <w:rFonts w:ascii="Arial" w:hAnsi="Arial" w:cs="Arial"/>
                <w:sz w:val="24"/>
                <w:szCs w:val="24"/>
                <w:lang w:val="fr-CA"/>
              </w:rPr>
            </w:pPr>
            <w:r w:rsidRPr="00DE2D4C">
              <w:rPr>
                <w:rFonts w:ascii="Arial" w:hAnsi="Arial" w:cs="Arial"/>
                <w:sz w:val="24"/>
                <w:szCs w:val="24"/>
                <w:lang w:val="fr-CA"/>
              </w:rPr>
              <w:t>Un préjugé –</w:t>
            </w:r>
            <w:r w:rsidR="00847B72" w:rsidRPr="00DE2D4C">
              <w:rPr>
                <w:rFonts w:ascii="Arial" w:hAnsi="Arial" w:cs="Arial"/>
                <w:sz w:val="24"/>
                <w:szCs w:val="24"/>
                <w:lang w:val="fr-CA"/>
              </w:rPr>
              <w:t xml:space="preserve"> un jugement sur quelqu’un ou quelque chose formé à l’avance</w:t>
            </w:r>
          </w:p>
          <w:p w14:paraId="094713E2" w14:textId="02D96CC7" w:rsidR="00756092" w:rsidRPr="00DE2D4C" w:rsidRDefault="00756092" w:rsidP="00B25A5C">
            <w:pPr>
              <w:spacing w:after="120"/>
              <w:rPr>
                <w:rFonts w:ascii="Arial" w:hAnsi="Arial" w:cs="Arial"/>
                <w:sz w:val="24"/>
                <w:szCs w:val="24"/>
                <w:lang w:val="fr-CA"/>
              </w:rPr>
            </w:pPr>
            <w:r w:rsidRPr="00DE2D4C">
              <w:rPr>
                <w:rFonts w:ascii="Arial" w:hAnsi="Arial" w:cs="Arial"/>
                <w:sz w:val="24"/>
                <w:szCs w:val="24"/>
                <w:lang w:val="fr-CA"/>
              </w:rPr>
              <w:t>Un stéréotype –</w:t>
            </w:r>
            <w:r w:rsidR="00847B72" w:rsidRPr="00DE2D4C">
              <w:rPr>
                <w:rFonts w:ascii="Arial" w:hAnsi="Arial" w:cs="Arial"/>
                <w:sz w:val="24"/>
                <w:szCs w:val="24"/>
                <w:lang w:val="fr-CA"/>
              </w:rPr>
              <w:t xml:space="preserve"> une opinion faite </w:t>
            </w:r>
            <w:r w:rsidR="006146B5" w:rsidRPr="00DE2D4C">
              <w:rPr>
                <w:rFonts w:ascii="Arial" w:hAnsi="Arial" w:cs="Arial"/>
                <w:sz w:val="24"/>
                <w:szCs w:val="24"/>
                <w:lang w:val="fr-CA"/>
              </w:rPr>
              <w:t xml:space="preserve">sur tout un groupe de personnes </w:t>
            </w:r>
          </w:p>
        </w:tc>
      </w:tr>
      <w:tr w:rsidR="00B25A5C" w:rsidRPr="00DE2D4C" w14:paraId="097317AE" w14:textId="77777777" w:rsidTr="002A28B4">
        <w:tc>
          <w:tcPr>
            <w:tcW w:w="3823" w:type="dxa"/>
            <w:gridSpan w:val="2"/>
          </w:tcPr>
          <w:p w14:paraId="1D830867" w14:textId="154D9E39" w:rsidR="00B25A5C" w:rsidRPr="00DE2D4C" w:rsidRDefault="00B25A5C" w:rsidP="00B25A5C">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54818FB6" w14:textId="1AF84583" w:rsidR="00B25A5C" w:rsidRPr="00DE2D4C" w:rsidRDefault="00CA5E71" w:rsidP="00B25A5C">
            <w:pPr>
              <w:spacing w:after="120"/>
              <w:rPr>
                <w:rFonts w:ascii="Arial" w:hAnsi="Arial" w:cs="Arial"/>
                <w:sz w:val="24"/>
                <w:szCs w:val="24"/>
                <w:lang w:val="fr-CA"/>
              </w:rPr>
            </w:pPr>
            <w:hyperlink w:anchor="_Gabarit__21" w:history="1">
              <w:r w:rsidR="00B25A5C" w:rsidRPr="00DE2D4C">
                <w:rPr>
                  <w:rStyle w:val="Hyperlink"/>
                  <w:rFonts w:ascii="Arial" w:hAnsi="Arial" w:cs="Arial"/>
                  <w:sz w:val="24"/>
                  <w:szCs w:val="24"/>
                  <w:lang w:val="fr-CA"/>
                </w:rPr>
                <w:t>#</w:t>
              </w:r>
              <w:r w:rsidR="006146B5" w:rsidRPr="00DE2D4C">
                <w:rPr>
                  <w:rStyle w:val="Hyperlink"/>
                  <w:rFonts w:ascii="Arial" w:hAnsi="Arial" w:cs="Arial"/>
                  <w:sz w:val="24"/>
                  <w:szCs w:val="24"/>
                  <w:lang w:val="fr-CA"/>
                </w:rPr>
                <w:t>20</w:t>
              </w:r>
            </w:hyperlink>
          </w:p>
        </w:tc>
      </w:tr>
    </w:tbl>
    <w:p w14:paraId="257F5446" w14:textId="77777777" w:rsidR="009C366F" w:rsidRPr="00DE2D4C" w:rsidRDefault="009C366F" w:rsidP="00B25A5C">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778"/>
        <w:gridCol w:w="2045"/>
        <w:gridCol w:w="5527"/>
      </w:tblGrid>
      <w:tr w:rsidR="001A0532" w:rsidRPr="00701CF6" w14:paraId="154FB821" w14:textId="77777777" w:rsidTr="002A28B4">
        <w:trPr>
          <w:trHeight w:val="1744"/>
        </w:trPr>
        <w:tc>
          <w:tcPr>
            <w:tcW w:w="1778" w:type="dxa"/>
          </w:tcPr>
          <w:p w14:paraId="6A49A22A" w14:textId="77777777" w:rsidR="001A0532" w:rsidRPr="00DE2D4C" w:rsidRDefault="001A0532" w:rsidP="00860912">
            <w:pPr>
              <w:jc w:val="center"/>
              <w:rPr>
                <w:rFonts w:ascii="Arial" w:hAnsi="Arial" w:cs="Arial"/>
                <w:sz w:val="24"/>
                <w:szCs w:val="24"/>
                <w:lang w:val="fr-CA"/>
              </w:rPr>
            </w:pPr>
            <w:r w:rsidRPr="00DE2D4C">
              <w:rPr>
                <w:noProof/>
                <w:lang w:val="fr-CA"/>
              </w:rPr>
              <w:lastRenderedPageBreak/>
              <w:drawing>
                <wp:inline distT="0" distB="0" distL="0" distR="0" wp14:anchorId="554E27C1" wp14:editId="3752FED9">
                  <wp:extent cx="795750" cy="1150776"/>
                  <wp:effectExtent l="0" t="0" r="0" b="0"/>
                  <wp:docPr id="1607802752" name="Picture 1607802752"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816723" cy="1181106"/>
                          </a:xfrm>
                          <a:prstGeom prst="rect">
                            <a:avLst/>
                          </a:prstGeom>
                          <a:noFill/>
                          <a:ln>
                            <a:noFill/>
                          </a:ln>
                        </pic:spPr>
                      </pic:pic>
                    </a:graphicData>
                  </a:graphic>
                </wp:inline>
              </w:drawing>
            </w:r>
          </w:p>
        </w:tc>
        <w:tc>
          <w:tcPr>
            <w:tcW w:w="7572" w:type="dxa"/>
            <w:gridSpan w:val="2"/>
            <w:shd w:val="clear" w:color="auto" w:fill="auto"/>
          </w:tcPr>
          <w:p w14:paraId="7768CE31" w14:textId="59710583" w:rsidR="001A0532" w:rsidRPr="00DE2D4C" w:rsidRDefault="00CA5E71" w:rsidP="00B25A5C">
            <w:pPr>
              <w:spacing w:after="120"/>
              <w:rPr>
                <w:rFonts w:ascii="Arial" w:hAnsi="Arial" w:cs="Arial"/>
                <w:sz w:val="24"/>
                <w:szCs w:val="24"/>
                <w:lang w:val="fr-CA"/>
              </w:rPr>
            </w:pPr>
            <w:hyperlink r:id="rId344" w:history="1">
              <w:r w:rsidR="001A0532" w:rsidRPr="00DE2D4C">
                <w:rPr>
                  <w:rStyle w:val="hilite4"/>
                  <w:rFonts w:ascii="Arial" w:hAnsi="Arial" w:cs="Arial"/>
                  <w:color w:val="006492"/>
                  <w:sz w:val="24"/>
                  <w:szCs w:val="24"/>
                  <w:u w:val="single"/>
                  <w:bdr w:val="none" w:sz="0" w:space="0" w:color="auto" w:frame="1"/>
                  <w:lang w:val="fr-CA"/>
                </w:rPr>
                <w:t>Les</w:t>
              </w:r>
              <w:r w:rsidR="001A0532" w:rsidRPr="00DE2D4C">
                <w:rPr>
                  <w:rStyle w:val="Hyperlink"/>
                  <w:rFonts w:ascii="Arial" w:hAnsi="Arial" w:cs="Arial"/>
                  <w:color w:val="006492"/>
                  <w:sz w:val="24"/>
                  <w:szCs w:val="24"/>
                  <w:bdr w:val="none" w:sz="0" w:space="0" w:color="auto" w:frame="1"/>
                  <w:lang w:val="fr-CA"/>
                </w:rPr>
                <w:t> </w:t>
              </w:r>
              <w:r w:rsidR="001A0532" w:rsidRPr="00DE2D4C">
                <w:rPr>
                  <w:rStyle w:val="hilite3"/>
                  <w:rFonts w:ascii="Arial" w:hAnsi="Arial" w:cs="Arial"/>
                  <w:color w:val="006492"/>
                  <w:sz w:val="24"/>
                  <w:szCs w:val="24"/>
                  <w:u w:val="single"/>
                  <w:bdr w:val="none" w:sz="0" w:space="0" w:color="auto" w:frame="1"/>
                  <w:lang w:val="fr-CA"/>
                </w:rPr>
                <w:t>bas</w:t>
              </w:r>
              <w:r w:rsidR="001A0532" w:rsidRPr="00DE2D4C">
                <w:rPr>
                  <w:rStyle w:val="Hyperlink"/>
                  <w:rFonts w:ascii="Arial" w:hAnsi="Arial" w:cs="Arial"/>
                  <w:color w:val="006492"/>
                  <w:sz w:val="24"/>
                  <w:szCs w:val="24"/>
                  <w:bdr w:val="none" w:sz="0" w:space="0" w:color="auto" w:frame="1"/>
                  <w:lang w:val="fr-CA"/>
                </w:rPr>
                <w:t> </w:t>
              </w:r>
              <w:r w:rsidR="001A0532" w:rsidRPr="00DE2D4C">
                <w:rPr>
                  <w:rStyle w:val="hilite2"/>
                  <w:rFonts w:ascii="Arial" w:hAnsi="Arial" w:cs="Arial"/>
                  <w:color w:val="006492"/>
                  <w:sz w:val="24"/>
                  <w:szCs w:val="24"/>
                  <w:u w:val="single"/>
                  <w:bdr w:val="none" w:sz="0" w:space="0" w:color="auto" w:frame="1"/>
                  <w:lang w:val="fr-CA"/>
                </w:rPr>
                <w:t>du</w:t>
              </w:r>
              <w:r w:rsidR="001A0532" w:rsidRPr="00DE2D4C">
                <w:rPr>
                  <w:rStyle w:val="Hyperlink"/>
                  <w:rFonts w:ascii="Arial" w:hAnsi="Arial" w:cs="Arial"/>
                  <w:color w:val="006492"/>
                  <w:sz w:val="24"/>
                  <w:szCs w:val="24"/>
                  <w:bdr w:val="none" w:sz="0" w:space="0" w:color="auto" w:frame="1"/>
                  <w:lang w:val="fr-CA"/>
                </w:rPr>
                <w:t> </w:t>
              </w:r>
              <w:r w:rsidR="001A0532" w:rsidRPr="00DE2D4C">
                <w:rPr>
                  <w:rStyle w:val="hilite1"/>
                  <w:rFonts w:ascii="Arial" w:hAnsi="Arial" w:cs="Arial"/>
                  <w:color w:val="006492"/>
                  <w:sz w:val="24"/>
                  <w:szCs w:val="24"/>
                  <w:u w:val="single"/>
                  <w:bdr w:val="none" w:sz="0" w:space="0" w:color="auto" w:frame="1"/>
                  <w:lang w:val="fr-CA"/>
                </w:rPr>
                <w:t>pensionnat</w:t>
              </w:r>
              <w:r w:rsidR="001A0532" w:rsidRPr="00DE2D4C">
                <w:rPr>
                  <w:rStyle w:val="Hyperlink"/>
                  <w:rFonts w:ascii="Arial" w:hAnsi="Arial" w:cs="Arial"/>
                  <w:color w:val="006492"/>
                  <w:sz w:val="24"/>
                  <w:szCs w:val="24"/>
                  <w:bdr w:val="none" w:sz="0" w:space="0" w:color="auto" w:frame="1"/>
                  <w:lang w:val="fr-CA"/>
                </w:rPr>
                <w:t> :</w:t>
              </w:r>
            </w:hyperlink>
            <w:r w:rsidR="001A0532" w:rsidRPr="00DE2D4C">
              <w:rPr>
                <w:rFonts w:ascii="Arial" w:hAnsi="Arial" w:cs="Arial"/>
                <w:i/>
                <w:iCs/>
                <w:color w:val="002E74"/>
                <w:sz w:val="24"/>
                <w:szCs w:val="24"/>
                <w:bdr w:val="none" w:sz="0" w:space="0" w:color="auto" w:frame="1"/>
                <w:lang w:val="fr-CA"/>
              </w:rPr>
              <w:t>une histoire vraie</w:t>
            </w:r>
            <w:r w:rsidR="001A0532" w:rsidRPr="00DE2D4C">
              <w:rPr>
                <w:rFonts w:ascii="Arial" w:hAnsi="Arial" w:cs="Arial"/>
                <w:sz w:val="24"/>
                <w:szCs w:val="24"/>
                <w:lang w:val="fr-CA"/>
              </w:rPr>
              <w:t xml:space="preserve"> (Cliquer pour voir la disponibilité)</w:t>
            </w:r>
          </w:p>
          <w:p w14:paraId="0ABB15CE" w14:textId="680DC60B" w:rsidR="001A0532" w:rsidRPr="00DE2D4C" w:rsidRDefault="006D5416" w:rsidP="00AB309F">
            <w:pPr>
              <w:rPr>
                <w:rFonts w:ascii="Arial" w:hAnsi="Arial" w:cs="Arial"/>
                <w:sz w:val="24"/>
                <w:szCs w:val="24"/>
                <w:lang w:val="fr-CA"/>
              </w:rPr>
            </w:pPr>
            <w:r w:rsidRPr="00DE2D4C">
              <w:rPr>
                <w:rFonts w:ascii="Arial" w:hAnsi="Arial" w:cs="Arial"/>
                <w:sz w:val="24"/>
                <w:szCs w:val="24"/>
                <w:lang w:val="fr-CA"/>
              </w:rPr>
              <w:t xml:space="preserve">Jordan-Fenton, Christy et Margaret </w:t>
            </w:r>
            <w:proofErr w:type="spellStart"/>
            <w:r w:rsidRPr="00DE2D4C">
              <w:rPr>
                <w:rFonts w:ascii="Arial" w:hAnsi="Arial" w:cs="Arial"/>
                <w:sz w:val="24"/>
                <w:szCs w:val="24"/>
                <w:lang w:val="fr-CA"/>
              </w:rPr>
              <w:t>Pokiak</w:t>
            </w:r>
            <w:proofErr w:type="spellEnd"/>
            <w:r w:rsidRPr="00DE2D4C">
              <w:rPr>
                <w:rFonts w:ascii="Arial" w:hAnsi="Arial" w:cs="Arial"/>
                <w:sz w:val="24"/>
                <w:szCs w:val="24"/>
                <w:lang w:val="fr-CA"/>
              </w:rPr>
              <w:t>-Fenton</w:t>
            </w:r>
            <w:r w:rsidR="001A0532" w:rsidRPr="00DE2D4C">
              <w:rPr>
                <w:rFonts w:ascii="Arial" w:hAnsi="Arial" w:cs="Arial"/>
                <w:sz w:val="24"/>
                <w:szCs w:val="24"/>
                <w:lang w:val="fr-CA"/>
              </w:rPr>
              <w:t>.</w:t>
            </w:r>
            <w:r w:rsidR="001A0532" w:rsidRPr="00DE2D4C">
              <w:rPr>
                <w:rFonts w:ascii="Arial" w:hAnsi="Arial" w:cs="Arial"/>
                <w:i/>
                <w:iCs/>
                <w:sz w:val="24"/>
                <w:szCs w:val="24"/>
                <w:lang w:val="fr-CA"/>
              </w:rPr>
              <w:t xml:space="preserve"> Les bas du pensionnat :</w:t>
            </w:r>
            <w:r w:rsidR="001A0532" w:rsidRPr="00DE2D4C">
              <w:rPr>
                <w:rFonts w:ascii="Arial" w:hAnsi="Arial" w:cs="Arial"/>
                <w:sz w:val="24"/>
                <w:szCs w:val="24"/>
                <w:lang w:val="fr-CA"/>
              </w:rPr>
              <w:t xml:space="preserve"> Toronto : Éditions </w:t>
            </w:r>
            <w:proofErr w:type="spellStart"/>
            <w:r w:rsidR="001A0532" w:rsidRPr="00DE2D4C">
              <w:rPr>
                <w:rFonts w:ascii="Arial" w:hAnsi="Arial" w:cs="Arial"/>
                <w:sz w:val="24"/>
                <w:szCs w:val="24"/>
                <w:lang w:val="fr-CA"/>
              </w:rPr>
              <w:t>Scholastic</w:t>
            </w:r>
            <w:proofErr w:type="spellEnd"/>
            <w:r w:rsidR="001A0532" w:rsidRPr="00DE2D4C">
              <w:rPr>
                <w:rFonts w:ascii="Arial" w:hAnsi="Arial" w:cs="Arial"/>
                <w:sz w:val="24"/>
                <w:szCs w:val="24"/>
                <w:lang w:val="fr-CA"/>
              </w:rPr>
              <w:t xml:space="preserve">, </w:t>
            </w:r>
            <w:r w:rsidR="00030151" w:rsidRPr="00DE2D4C">
              <w:rPr>
                <w:rFonts w:ascii="Arial" w:hAnsi="Arial" w:cs="Arial"/>
                <w:sz w:val="24"/>
                <w:szCs w:val="24"/>
                <w:lang w:val="fr-CA"/>
              </w:rPr>
              <w:t>20</w:t>
            </w:r>
            <w:r w:rsidR="001A0532" w:rsidRPr="00DE2D4C">
              <w:rPr>
                <w:rFonts w:ascii="Arial" w:hAnsi="Arial" w:cs="Arial"/>
                <w:sz w:val="24"/>
                <w:szCs w:val="24"/>
                <w:lang w:val="fr-CA"/>
              </w:rPr>
              <w:t xml:space="preserve">11. FR 371.829971 J82 </w:t>
            </w:r>
          </w:p>
          <w:p w14:paraId="28A9CDFA" w14:textId="3611A3B2" w:rsidR="001A0532" w:rsidRPr="00DE2D4C" w:rsidRDefault="001A0532" w:rsidP="00B25A5C">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45"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1A0532" w:rsidRPr="00DE2D4C" w14:paraId="34D1E474" w14:textId="77777777" w:rsidTr="002A28B4">
        <w:tc>
          <w:tcPr>
            <w:tcW w:w="9350" w:type="dxa"/>
            <w:gridSpan w:val="3"/>
          </w:tcPr>
          <w:p w14:paraId="2E578854" w14:textId="77777777" w:rsidR="001A0532" w:rsidRPr="00DE2D4C" w:rsidRDefault="001A0532" w:rsidP="00B25A5C">
            <w:pPr>
              <w:spacing w:after="120"/>
              <w:rPr>
                <w:rFonts w:ascii="Arial" w:hAnsi="Arial" w:cs="Arial"/>
                <w:sz w:val="24"/>
                <w:szCs w:val="24"/>
                <w:lang w:val="fr-CA"/>
              </w:rPr>
            </w:pPr>
            <w:r w:rsidRPr="00DE2D4C">
              <w:rPr>
                <w:rFonts w:ascii="Arial" w:hAnsi="Arial" w:cs="Arial"/>
                <w:sz w:val="24"/>
                <w:szCs w:val="24"/>
                <w:lang w:val="fr-CA"/>
              </w:rPr>
              <w:t>Questions d’enquête:</w:t>
            </w:r>
          </w:p>
          <w:p w14:paraId="6F15DD26" w14:textId="77777777" w:rsidR="001A0532" w:rsidRPr="00DE2D4C" w:rsidRDefault="001A0532" w:rsidP="00B25A5C">
            <w:pPr>
              <w:spacing w:after="120"/>
              <w:rPr>
                <w:rFonts w:ascii="Arial" w:hAnsi="Arial" w:cs="Arial"/>
                <w:sz w:val="24"/>
                <w:szCs w:val="24"/>
                <w:lang w:val="fr-CA"/>
              </w:rPr>
            </w:pPr>
          </w:p>
        </w:tc>
      </w:tr>
      <w:tr w:rsidR="001A0532" w:rsidRPr="00DE2D4C" w14:paraId="3E95CD0F" w14:textId="77777777" w:rsidTr="002A28B4">
        <w:tc>
          <w:tcPr>
            <w:tcW w:w="9350" w:type="dxa"/>
            <w:gridSpan w:val="3"/>
          </w:tcPr>
          <w:p w14:paraId="7A54A83E" w14:textId="77777777" w:rsidR="001A0532" w:rsidRPr="00DE2D4C" w:rsidRDefault="001A0532" w:rsidP="00B25A5C">
            <w:pPr>
              <w:spacing w:after="120"/>
              <w:rPr>
                <w:rFonts w:ascii="Arial" w:hAnsi="Arial" w:cs="Arial"/>
                <w:sz w:val="24"/>
                <w:szCs w:val="24"/>
                <w:lang w:val="fr-CA"/>
              </w:rPr>
            </w:pPr>
            <w:r w:rsidRPr="00DE2D4C">
              <w:rPr>
                <w:rFonts w:ascii="Arial" w:hAnsi="Arial" w:cs="Arial"/>
                <w:sz w:val="24"/>
                <w:szCs w:val="24"/>
                <w:lang w:val="fr-CA"/>
              </w:rPr>
              <w:t>Vocabulaire/définitions:</w:t>
            </w:r>
          </w:p>
          <w:p w14:paraId="5F078568" w14:textId="77777777" w:rsidR="00B25A5C" w:rsidRPr="00DE2D4C" w:rsidRDefault="00B25A5C" w:rsidP="00B25A5C">
            <w:pPr>
              <w:spacing w:after="120"/>
              <w:rPr>
                <w:rFonts w:ascii="Arial" w:hAnsi="Arial" w:cs="Arial"/>
                <w:sz w:val="24"/>
                <w:szCs w:val="24"/>
                <w:lang w:val="fr-CA"/>
              </w:rPr>
            </w:pPr>
          </w:p>
        </w:tc>
      </w:tr>
      <w:tr w:rsidR="00B25A5C" w:rsidRPr="00DE2D4C" w14:paraId="0952CFB3" w14:textId="77777777" w:rsidTr="002A28B4">
        <w:tc>
          <w:tcPr>
            <w:tcW w:w="3823" w:type="dxa"/>
            <w:gridSpan w:val="2"/>
          </w:tcPr>
          <w:p w14:paraId="08C430CB" w14:textId="066D8485" w:rsidR="00B25A5C" w:rsidRPr="00DE2D4C" w:rsidRDefault="00B25A5C" w:rsidP="00B25A5C">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62DE6843" w14:textId="68193321" w:rsidR="00B25A5C" w:rsidRPr="00DE2D4C" w:rsidRDefault="00B25A5C" w:rsidP="00B25A5C">
            <w:pPr>
              <w:spacing w:after="120"/>
              <w:rPr>
                <w:rFonts w:ascii="Arial" w:hAnsi="Arial" w:cs="Arial"/>
                <w:sz w:val="24"/>
                <w:szCs w:val="24"/>
                <w:lang w:val="fr-CA"/>
              </w:rPr>
            </w:pPr>
            <w:r w:rsidRPr="00DE2D4C">
              <w:rPr>
                <w:rFonts w:ascii="Arial" w:hAnsi="Arial" w:cs="Arial"/>
                <w:sz w:val="24"/>
                <w:szCs w:val="24"/>
                <w:lang w:val="fr-CA"/>
              </w:rPr>
              <w:t>#</w:t>
            </w:r>
          </w:p>
        </w:tc>
      </w:tr>
    </w:tbl>
    <w:p w14:paraId="28F56C54" w14:textId="77777777" w:rsidR="001A0532" w:rsidRPr="00DE2D4C" w:rsidRDefault="001A0532" w:rsidP="00B25A5C">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38"/>
        <w:gridCol w:w="1985"/>
        <w:gridCol w:w="5527"/>
      </w:tblGrid>
      <w:tr w:rsidR="001A0532" w:rsidRPr="00701CF6" w14:paraId="7AD0EF3A" w14:textId="77777777" w:rsidTr="002A28B4">
        <w:trPr>
          <w:trHeight w:val="1449"/>
        </w:trPr>
        <w:tc>
          <w:tcPr>
            <w:tcW w:w="1838" w:type="dxa"/>
          </w:tcPr>
          <w:p w14:paraId="09733931" w14:textId="77777777" w:rsidR="001A0532" w:rsidRPr="00DE2D4C" w:rsidRDefault="001A0532" w:rsidP="00860912">
            <w:pPr>
              <w:jc w:val="center"/>
              <w:rPr>
                <w:rFonts w:ascii="Arial" w:hAnsi="Arial" w:cs="Arial"/>
                <w:sz w:val="24"/>
                <w:szCs w:val="24"/>
                <w:lang w:val="fr-CA"/>
              </w:rPr>
            </w:pPr>
            <w:r w:rsidRPr="00DE2D4C">
              <w:rPr>
                <w:noProof/>
                <w:lang w:val="fr-CA"/>
              </w:rPr>
              <w:drawing>
                <wp:inline distT="0" distB="0" distL="0" distR="0" wp14:anchorId="7723A846" wp14:editId="662A973D">
                  <wp:extent cx="816947" cy="1007706"/>
                  <wp:effectExtent l="0" t="0" r="0" b="0"/>
                  <wp:docPr id="163031716" name="Picture 163031716"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841526" cy="1038024"/>
                          </a:xfrm>
                          <a:prstGeom prst="rect">
                            <a:avLst/>
                          </a:prstGeom>
                          <a:noFill/>
                          <a:ln>
                            <a:noFill/>
                          </a:ln>
                        </pic:spPr>
                      </pic:pic>
                    </a:graphicData>
                  </a:graphic>
                </wp:inline>
              </w:drawing>
            </w:r>
          </w:p>
        </w:tc>
        <w:tc>
          <w:tcPr>
            <w:tcW w:w="7512" w:type="dxa"/>
            <w:gridSpan w:val="2"/>
            <w:shd w:val="clear" w:color="auto" w:fill="auto"/>
          </w:tcPr>
          <w:p w14:paraId="6EA2548F" w14:textId="7CEBEFD1" w:rsidR="001A0532" w:rsidRPr="00DE2D4C" w:rsidRDefault="00CA5E71" w:rsidP="00B25A5C">
            <w:pPr>
              <w:spacing w:after="120"/>
              <w:rPr>
                <w:rFonts w:ascii="Arial" w:hAnsi="Arial" w:cs="Arial"/>
                <w:sz w:val="24"/>
                <w:szCs w:val="24"/>
                <w:lang w:val="fr-CA"/>
              </w:rPr>
            </w:pPr>
            <w:hyperlink r:id="rId346" w:history="1">
              <w:r w:rsidR="001A0532" w:rsidRPr="00DE2D4C">
                <w:rPr>
                  <w:rStyle w:val="hilite3"/>
                  <w:rFonts w:ascii="Arial" w:hAnsi="Arial" w:cs="Arial"/>
                  <w:color w:val="0083BE"/>
                  <w:sz w:val="24"/>
                  <w:szCs w:val="24"/>
                  <w:u w:val="single"/>
                  <w:bdr w:val="none" w:sz="0" w:space="0" w:color="auto" w:frame="1"/>
                  <w:lang w:val="fr-CA"/>
                </w:rPr>
                <w:t>Les</w:t>
              </w:r>
              <w:r w:rsidR="001A0532" w:rsidRPr="00DE2D4C">
                <w:rPr>
                  <w:rStyle w:val="Hyperlink"/>
                  <w:rFonts w:ascii="Arial" w:hAnsi="Arial" w:cs="Arial"/>
                  <w:color w:val="0083BE"/>
                  <w:sz w:val="24"/>
                  <w:szCs w:val="24"/>
                  <w:bdr w:val="none" w:sz="0" w:space="0" w:color="auto" w:frame="1"/>
                  <w:lang w:val="fr-CA"/>
                </w:rPr>
                <w:t> </w:t>
              </w:r>
              <w:r w:rsidR="001A0532" w:rsidRPr="00DE2D4C">
                <w:rPr>
                  <w:rStyle w:val="hilite2"/>
                  <w:rFonts w:ascii="Arial" w:hAnsi="Arial" w:cs="Arial"/>
                  <w:color w:val="0083BE"/>
                  <w:sz w:val="24"/>
                  <w:szCs w:val="24"/>
                  <w:u w:val="single"/>
                  <w:bdr w:val="none" w:sz="0" w:space="0" w:color="auto" w:frame="1"/>
                  <w:lang w:val="fr-CA"/>
                </w:rPr>
                <w:t>pensionnats</w:t>
              </w:r>
              <w:r w:rsidR="001A0532" w:rsidRPr="00DE2D4C">
                <w:rPr>
                  <w:rStyle w:val="Hyperlink"/>
                  <w:rFonts w:ascii="Arial" w:hAnsi="Arial" w:cs="Arial"/>
                  <w:color w:val="0083BE"/>
                  <w:sz w:val="24"/>
                  <w:szCs w:val="24"/>
                  <w:bdr w:val="none" w:sz="0" w:space="0" w:color="auto" w:frame="1"/>
                  <w:lang w:val="fr-CA"/>
                </w:rPr>
                <w:t> </w:t>
              </w:r>
              <w:r w:rsidR="001A0532" w:rsidRPr="00DE2D4C">
                <w:rPr>
                  <w:rStyle w:val="hilite1"/>
                  <w:rFonts w:ascii="Arial" w:hAnsi="Arial" w:cs="Arial"/>
                  <w:color w:val="0083BE"/>
                  <w:sz w:val="24"/>
                  <w:szCs w:val="24"/>
                  <w:u w:val="single"/>
                  <w:bdr w:val="none" w:sz="0" w:space="0" w:color="auto" w:frame="1"/>
                  <w:lang w:val="fr-CA"/>
                </w:rPr>
                <w:t>autochtones</w:t>
              </w:r>
            </w:hyperlink>
            <w:r w:rsidR="001A0532" w:rsidRPr="00DE2D4C">
              <w:rPr>
                <w:rFonts w:ascii="Arial" w:hAnsi="Arial" w:cs="Arial"/>
                <w:sz w:val="24"/>
                <w:szCs w:val="24"/>
                <w:lang w:val="fr-CA"/>
              </w:rPr>
              <w:t xml:space="preserve"> (Cliquer pour voir la disponibilité)</w:t>
            </w:r>
          </w:p>
          <w:p w14:paraId="6492D4DA" w14:textId="73737C85" w:rsidR="001A0532" w:rsidRPr="00DE2D4C" w:rsidRDefault="001A0532" w:rsidP="00AB309F">
            <w:pPr>
              <w:rPr>
                <w:rFonts w:ascii="Arial" w:hAnsi="Arial" w:cs="Arial"/>
                <w:sz w:val="24"/>
                <w:szCs w:val="24"/>
                <w:lang w:val="fr-CA"/>
              </w:rPr>
            </w:pPr>
            <w:r w:rsidRPr="005B4110">
              <w:rPr>
                <w:rFonts w:ascii="Arial" w:hAnsi="Arial" w:cs="Arial"/>
                <w:sz w:val="24"/>
                <w:szCs w:val="24"/>
              </w:rPr>
              <w:t>Hudak, Heather C.</w:t>
            </w:r>
            <w:r w:rsidRPr="005B4110">
              <w:rPr>
                <w:rFonts w:ascii="Arial" w:hAnsi="Arial" w:cs="Arial"/>
                <w:i/>
                <w:iCs/>
                <w:sz w:val="24"/>
                <w:szCs w:val="24"/>
              </w:rPr>
              <w:t xml:space="preserve"> Les pensionnats </w:t>
            </w:r>
            <w:proofErr w:type="spellStart"/>
            <w:r w:rsidRPr="005B4110">
              <w:rPr>
                <w:rFonts w:ascii="Arial" w:hAnsi="Arial" w:cs="Arial"/>
                <w:i/>
                <w:iCs/>
                <w:sz w:val="24"/>
                <w:szCs w:val="24"/>
              </w:rPr>
              <w:t>autochtones</w:t>
            </w:r>
            <w:proofErr w:type="spellEnd"/>
            <w:r w:rsidRPr="005B4110">
              <w:rPr>
                <w:rFonts w:ascii="Arial" w:hAnsi="Arial" w:cs="Arial"/>
                <w:sz w:val="24"/>
                <w:szCs w:val="24"/>
              </w:rPr>
              <w:t xml:space="preserve"> Collingwood, </w:t>
            </w:r>
            <w:proofErr w:type="gramStart"/>
            <w:r w:rsidRPr="005B4110">
              <w:rPr>
                <w:rFonts w:ascii="Arial" w:hAnsi="Arial" w:cs="Arial"/>
                <w:sz w:val="24"/>
                <w:szCs w:val="24"/>
              </w:rPr>
              <w:t>ON :</w:t>
            </w:r>
            <w:proofErr w:type="gramEnd"/>
            <w:r w:rsidRPr="005B4110">
              <w:rPr>
                <w:rFonts w:ascii="Arial" w:hAnsi="Arial" w:cs="Arial"/>
                <w:sz w:val="24"/>
                <w:szCs w:val="24"/>
              </w:rPr>
              <w:t xml:space="preserve"> Beech Street Books, 2021. </w:t>
            </w:r>
            <w:r w:rsidRPr="00DE2D4C">
              <w:rPr>
                <w:rFonts w:ascii="Arial" w:hAnsi="Arial" w:cs="Arial"/>
                <w:sz w:val="24"/>
                <w:szCs w:val="24"/>
                <w:lang w:val="fr-CA"/>
              </w:rPr>
              <w:t xml:space="preserve">FR 371.82997071 H883 </w:t>
            </w:r>
          </w:p>
          <w:p w14:paraId="4A88BD3F" w14:textId="7E1B6B2F" w:rsidR="001A0532" w:rsidRPr="00DE2D4C" w:rsidRDefault="001A0532" w:rsidP="00B25A5C">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47"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1A0532" w:rsidRPr="00DE2D4C" w14:paraId="4F1C41CF" w14:textId="77777777" w:rsidTr="002A28B4">
        <w:tc>
          <w:tcPr>
            <w:tcW w:w="9350" w:type="dxa"/>
            <w:gridSpan w:val="3"/>
          </w:tcPr>
          <w:p w14:paraId="3C768001" w14:textId="77777777" w:rsidR="001A0532" w:rsidRPr="00DE2D4C" w:rsidRDefault="001A0532" w:rsidP="00B25A5C">
            <w:pPr>
              <w:spacing w:after="120"/>
              <w:rPr>
                <w:rFonts w:ascii="Arial" w:hAnsi="Arial" w:cs="Arial"/>
                <w:sz w:val="24"/>
                <w:szCs w:val="24"/>
                <w:lang w:val="fr-CA"/>
              </w:rPr>
            </w:pPr>
            <w:r w:rsidRPr="00DE2D4C">
              <w:rPr>
                <w:rFonts w:ascii="Arial" w:hAnsi="Arial" w:cs="Arial"/>
                <w:sz w:val="24"/>
                <w:szCs w:val="24"/>
                <w:lang w:val="fr-CA"/>
              </w:rPr>
              <w:t>Questions d’enquête:</w:t>
            </w:r>
          </w:p>
          <w:p w14:paraId="29196AA0" w14:textId="77777777" w:rsidR="001A0532" w:rsidRPr="00DE2D4C" w:rsidRDefault="001A0532" w:rsidP="00B25A5C">
            <w:pPr>
              <w:spacing w:after="120"/>
              <w:rPr>
                <w:rFonts w:ascii="Arial" w:hAnsi="Arial" w:cs="Arial"/>
                <w:sz w:val="24"/>
                <w:szCs w:val="24"/>
                <w:lang w:val="fr-CA"/>
              </w:rPr>
            </w:pPr>
          </w:p>
        </w:tc>
      </w:tr>
      <w:tr w:rsidR="001A0532" w:rsidRPr="00DE2D4C" w14:paraId="023E7D95" w14:textId="77777777" w:rsidTr="002A28B4">
        <w:tc>
          <w:tcPr>
            <w:tcW w:w="9350" w:type="dxa"/>
            <w:gridSpan w:val="3"/>
          </w:tcPr>
          <w:p w14:paraId="243D63B9" w14:textId="77777777" w:rsidR="001A0532" w:rsidRPr="00DE2D4C" w:rsidRDefault="001A0532" w:rsidP="00B25A5C">
            <w:pPr>
              <w:spacing w:after="120"/>
              <w:rPr>
                <w:rFonts w:ascii="Arial" w:hAnsi="Arial" w:cs="Arial"/>
                <w:sz w:val="24"/>
                <w:szCs w:val="24"/>
                <w:lang w:val="fr-CA"/>
              </w:rPr>
            </w:pPr>
            <w:r w:rsidRPr="00DE2D4C">
              <w:rPr>
                <w:rFonts w:ascii="Arial" w:hAnsi="Arial" w:cs="Arial"/>
                <w:sz w:val="24"/>
                <w:szCs w:val="24"/>
                <w:lang w:val="fr-CA"/>
              </w:rPr>
              <w:t>Vocabulaire/définitions:</w:t>
            </w:r>
          </w:p>
          <w:p w14:paraId="7B2980C8" w14:textId="77777777" w:rsidR="00B25A5C" w:rsidRPr="00DE2D4C" w:rsidRDefault="00B25A5C" w:rsidP="00B25A5C">
            <w:pPr>
              <w:spacing w:after="120"/>
              <w:rPr>
                <w:rFonts w:ascii="Arial" w:hAnsi="Arial" w:cs="Arial"/>
                <w:sz w:val="24"/>
                <w:szCs w:val="24"/>
                <w:lang w:val="fr-CA"/>
              </w:rPr>
            </w:pPr>
          </w:p>
        </w:tc>
      </w:tr>
      <w:tr w:rsidR="00B25A5C" w:rsidRPr="00DE2D4C" w14:paraId="72148CF0" w14:textId="77777777" w:rsidTr="002A28B4">
        <w:tc>
          <w:tcPr>
            <w:tcW w:w="3823" w:type="dxa"/>
            <w:gridSpan w:val="2"/>
          </w:tcPr>
          <w:p w14:paraId="1E9E9782" w14:textId="31CC4DDE" w:rsidR="00B25A5C" w:rsidRPr="00DE2D4C" w:rsidRDefault="00B25A5C" w:rsidP="00B25A5C">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5FB306B1" w14:textId="0E172FA7" w:rsidR="00B25A5C" w:rsidRPr="00DE2D4C" w:rsidRDefault="00B25A5C" w:rsidP="00B25A5C">
            <w:pPr>
              <w:spacing w:after="120"/>
              <w:rPr>
                <w:rFonts w:ascii="Arial" w:hAnsi="Arial" w:cs="Arial"/>
                <w:sz w:val="24"/>
                <w:szCs w:val="24"/>
                <w:lang w:val="fr-CA"/>
              </w:rPr>
            </w:pPr>
            <w:r w:rsidRPr="00DE2D4C">
              <w:rPr>
                <w:rFonts w:ascii="Arial" w:hAnsi="Arial" w:cs="Arial"/>
                <w:sz w:val="24"/>
                <w:szCs w:val="24"/>
                <w:lang w:val="fr-CA"/>
              </w:rPr>
              <w:t>#</w:t>
            </w:r>
          </w:p>
        </w:tc>
      </w:tr>
    </w:tbl>
    <w:p w14:paraId="7766C221" w14:textId="77777777" w:rsidR="001A0532" w:rsidRPr="00DE2D4C" w:rsidRDefault="001A0532" w:rsidP="00B25A5C">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40"/>
        <w:gridCol w:w="1983"/>
        <w:gridCol w:w="5527"/>
      </w:tblGrid>
      <w:tr w:rsidR="001A0532" w:rsidRPr="00701CF6" w14:paraId="4167A55C" w14:textId="77777777" w:rsidTr="002A28B4">
        <w:trPr>
          <w:trHeight w:val="1476"/>
        </w:trPr>
        <w:tc>
          <w:tcPr>
            <w:tcW w:w="1840" w:type="dxa"/>
          </w:tcPr>
          <w:p w14:paraId="47DB0B8E" w14:textId="77777777" w:rsidR="001A0532" w:rsidRPr="00DE2D4C" w:rsidRDefault="001A0532" w:rsidP="00860912">
            <w:pPr>
              <w:jc w:val="center"/>
              <w:rPr>
                <w:rFonts w:ascii="Arial" w:hAnsi="Arial" w:cs="Arial"/>
                <w:sz w:val="24"/>
                <w:szCs w:val="24"/>
                <w:lang w:val="fr-CA"/>
              </w:rPr>
            </w:pPr>
            <w:r w:rsidRPr="00DE2D4C">
              <w:rPr>
                <w:noProof/>
                <w:lang w:val="fr-CA"/>
              </w:rPr>
              <w:drawing>
                <wp:inline distT="0" distB="0" distL="0" distR="0" wp14:anchorId="3C420B60" wp14:editId="15A86B04">
                  <wp:extent cx="816610" cy="1007288"/>
                  <wp:effectExtent l="0" t="0" r="0" b="0"/>
                  <wp:docPr id="1067868667" name="Picture 1067868667"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846945" cy="1044706"/>
                          </a:xfrm>
                          <a:prstGeom prst="rect">
                            <a:avLst/>
                          </a:prstGeom>
                          <a:noFill/>
                          <a:ln>
                            <a:noFill/>
                          </a:ln>
                        </pic:spPr>
                      </pic:pic>
                    </a:graphicData>
                  </a:graphic>
                </wp:inline>
              </w:drawing>
            </w:r>
          </w:p>
        </w:tc>
        <w:tc>
          <w:tcPr>
            <w:tcW w:w="7510" w:type="dxa"/>
            <w:gridSpan w:val="2"/>
            <w:shd w:val="clear" w:color="auto" w:fill="auto"/>
          </w:tcPr>
          <w:p w14:paraId="60DC8C3D" w14:textId="62E0A861" w:rsidR="001A0532" w:rsidRPr="00DE2D4C" w:rsidRDefault="00CA5E71" w:rsidP="005378F8">
            <w:pPr>
              <w:spacing w:after="120"/>
              <w:rPr>
                <w:rFonts w:ascii="Arial" w:hAnsi="Arial" w:cs="Arial"/>
                <w:sz w:val="24"/>
                <w:szCs w:val="24"/>
                <w:lang w:val="fr-CA"/>
              </w:rPr>
            </w:pPr>
            <w:hyperlink r:id="rId348" w:history="1">
              <w:r w:rsidR="001A0532" w:rsidRPr="00DE2D4C">
                <w:rPr>
                  <w:rStyle w:val="Hyperlink"/>
                  <w:rFonts w:ascii="Arial" w:hAnsi="Arial" w:cs="Arial"/>
                  <w:color w:val="0083BE"/>
                  <w:sz w:val="24"/>
                  <w:szCs w:val="24"/>
                  <w:bdr w:val="none" w:sz="0" w:space="0" w:color="auto" w:frame="1"/>
                  <w:lang w:val="fr-CA"/>
                </w:rPr>
                <w:t>Vérité </w:t>
              </w:r>
              <w:r w:rsidR="001A0532" w:rsidRPr="00DE2D4C">
                <w:rPr>
                  <w:rStyle w:val="hilite2"/>
                  <w:rFonts w:ascii="Arial" w:hAnsi="Arial" w:cs="Arial"/>
                  <w:color w:val="0083BE"/>
                  <w:sz w:val="24"/>
                  <w:szCs w:val="24"/>
                  <w:u w:val="single"/>
                  <w:bdr w:val="none" w:sz="0" w:space="0" w:color="auto" w:frame="1"/>
                  <w:lang w:val="fr-CA"/>
                </w:rPr>
                <w:t>et</w:t>
              </w:r>
              <w:r w:rsidR="001A0532" w:rsidRPr="00DE2D4C">
                <w:rPr>
                  <w:rStyle w:val="Hyperlink"/>
                  <w:rFonts w:ascii="Arial" w:hAnsi="Arial" w:cs="Arial"/>
                  <w:color w:val="0083BE"/>
                  <w:sz w:val="24"/>
                  <w:szCs w:val="24"/>
                  <w:bdr w:val="none" w:sz="0" w:space="0" w:color="auto" w:frame="1"/>
                  <w:lang w:val="fr-CA"/>
                </w:rPr>
                <w:t> réconciliation</w:t>
              </w:r>
            </w:hyperlink>
            <w:r w:rsidR="001A0532" w:rsidRPr="00DE2D4C">
              <w:rPr>
                <w:rFonts w:ascii="Arial" w:hAnsi="Arial" w:cs="Arial"/>
                <w:sz w:val="24"/>
                <w:szCs w:val="24"/>
                <w:lang w:val="fr-CA"/>
              </w:rPr>
              <w:t xml:space="preserve"> (Cliquer pour voir la disponibilité)</w:t>
            </w:r>
          </w:p>
          <w:p w14:paraId="07FCEE9C" w14:textId="307CE311" w:rsidR="001A0532" w:rsidRPr="00DE2D4C" w:rsidRDefault="001A0532" w:rsidP="00AB309F">
            <w:pPr>
              <w:rPr>
                <w:rFonts w:ascii="Arial" w:hAnsi="Arial" w:cs="Arial"/>
                <w:sz w:val="24"/>
                <w:szCs w:val="24"/>
                <w:lang w:val="fr-CA"/>
              </w:rPr>
            </w:pPr>
            <w:r w:rsidRPr="00DE2D4C">
              <w:rPr>
                <w:rFonts w:ascii="Arial" w:hAnsi="Arial" w:cs="Arial"/>
                <w:sz w:val="24"/>
                <w:szCs w:val="24"/>
                <w:lang w:val="fr-CA"/>
              </w:rPr>
              <w:t>Rose, Simon.</w:t>
            </w:r>
            <w:r w:rsidRPr="00DE2D4C">
              <w:rPr>
                <w:rFonts w:ascii="Arial" w:hAnsi="Arial" w:cs="Arial"/>
                <w:i/>
                <w:iCs/>
                <w:sz w:val="24"/>
                <w:szCs w:val="24"/>
                <w:lang w:val="fr-CA"/>
              </w:rPr>
              <w:t xml:space="preserve"> Vérité et réconciliation</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2019. FR 371.82997071 R797 </w:t>
            </w:r>
          </w:p>
          <w:p w14:paraId="63F176CE" w14:textId="5FA86F92" w:rsidR="001A0532" w:rsidRPr="00DE2D4C" w:rsidRDefault="001A0532" w:rsidP="005378F8">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49"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1A0532" w:rsidRPr="00DE2D4C" w14:paraId="5DEEBCB8" w14:textId="77777777" w:rsidTr="002A28B4">
        <w:tc>
          <w:tcPr>
            <w:tcW w:w="9350" w:type="dxa"/>
            <w:gridSpan w:val="3"/>
          </w:tcPr>
          <w:p w14:paraId="403FA32C" w14:textId="77777777" w:rsidR="001A0532" w:rsidRPr="00DE2D4C" w:rsidRDefault="001A0532" w:rsidP="005378F8">
            <w:pPr>
              <w:spacing w:after="120"/>
              <w:rPr>
                <w:rFonts w:ascii="Arial" w:hAnsi="Arial" w:cs="Arial"/>
                <w:sz w:val="24"/>
                <w:szCs w:val="24"/>
                <w:lang w:val="fr-CA"/>
              </w:rPr>
            </w:pPr>
            <w:r w:rsidRPr="00DE2D4C">
              <w:rPr>
                <w:rFonts w:ascii="Arial" w:hAnsi="Arial" w:cs="Arial"/>
                <w:sz w:val="24"/>
                <w:szCs w:val="24"/>
                <w:lang w:val="fr-CA"/>
              </w:rPr>
              <w:t>Questions d’enquête:</w:t>
            </w:r>
          </w:p>
          <w:p w14:paraId="6463A646" w14:textId="77777777" w:rsidR="001A0532" w:rsidRPr="00DE2D4C" w:rsidRDefault="001A0532" w:rsidP="005378F8">
            <w:pPr>
              <w:spacing w:after="120"/>
              <w:rPr>
                <w:rFonts w:ascii="Arial" w:hAnsi="Arial" w:cs="Arial"/>
                <w:sz w:val="24"/>
                <w:szCs w:val="24"/>
                <w:lang w:val="fr-CA"/>
              </w:rPr>
            </w:pPr>
          </w:p>
        </w:tc>
      </w:tr>
      <w:tr w:rsidR="001A0532" w:rsidRPr="00DE2D4C" w14:paraId="13A12C55" w14:textId="77777777" w:rsidTr="002A28B4">
        <w:tc>
          <w:tcPr>
            <w:tcW w:w="9350" w:type="dxa"/>
            <w:gridSpan w:val="3"/>
          </w:tcPr>
          <w:p w14:paraId="7FC76936" w14:textId="77777777" w:rsidR="001A0532" w:rsidRPr="00DE2D4C" w:rsidRDefault="001A0532" w:rsidP="005378F8">
            <w:pPr>
              <w:spacing w:after="120"/>
              <w:rPr>
                <w:rFonts w:ascii="Arial" w:hAnsi="Arial" w:cs="Arial"/>
                <w:sz w:val="24"/>
                <w:szCs w:val="24"/>
                <w:lang w:val="fr-CA"/>
              </w:rPr>
            </w:pPr>
            <w:r w:rsidRPr="00DE2D4C">
              <w:rPr>
                <w:rFonts w:ascii="Arial" w:hAnsi="Arial" w:cs="Arial"/>
                <w:sz w:val="24"/>
                <w:szCs w:val="24"/>
                <w:lang w:val="fr-CA"/>
              </w:rPr>
              <w:t>Vocabulaire/définitions:</w:t>
            </w:r>
          </w:p>
          <w:p w14:paraId="73976F99" w14:textId="77777777" w:rsidR="005378F8" w:rsidRPr="00DE2D4C" w:rsidRDefault="005378F8" w:rsidP="005378F8">
            <w:pPr>
              <w:spacing w:after="120"/>
              <w:rPr>
                <w:rFonts w:ascii="Arial" w:hAnsi="Arial" w:cs="Arial"/>
                <w:sz w:val="24"/>
                <w:szCs w:val="24"/>
                <w:lang w:val="fr-CA"/>
              </w:rPr>
            </w:pPr>
          </w:p>
        </w:tc>
      </w:tr>
      <w:tr w:rsidR="005378F8" w:rsidRPr="00DE2D4C" w14:paraId="1F713BEB" w14:textId="77777777" w:rsidTr="002A28B4">
        <w:tc>
          <w:tcPr>
            <w:tcW w:w="3823" w:type="dxa"/>
            <w:gridSpan w:val="2"/>
          </w:tcPr>
          <w:p w14:paraId="58992002" w14:textId="3034DA85" w:rsidR="005378F8" w:rsidRPr="00DE2D4C" w:rsidRDefault="005378F8" w:rsidP="005378F8">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08402251" w14:textId="313C2B13" w:rsidR="005378F8" w:rsidRPr="00DE2D4C" w:rsidRDefault="005378F8" w:rsidP="005378F8">
            <w:pPr>
              <w:spacing w:after="120"/>
              <w:rPr>
                <w:rFonts w:ascii="Arial" w:hAnsi="Arial" w:cs="Arial"/>
                <w:sz w:val="24"/>
                <w:szCs w:val="24"/>
                <w:lang w:val="fr-CA"/>
              </w:rPr>
            </w:pPr>
            <w:r w:rsidRPr="00DE2D4C">
              <w:rPr>
                <w:rFonts w:ascii="Arial" w:hAnsi="Arial" w:cs="Arial"/>
                <w:sz w:val="24"/>
                <w:szCs w:val="24"/>
                <w:lang w:val="fr-CA"/>
              </w:rPr>
              <w:t>#</w:t>
            </w:r>
          </w:p>
        </w:tc>
      </w:tr>
    </w:tbl>
    <w:p w14:paraId="1730D7FF" w14:textId="77777777" w:rsidR="001A0532" w:rsidRPr="00DE2D4C" w:rsidRDefault="001A0532" w:rsidP="005378F8">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38"/>
        <w:gridCol w:w="1985"/>
        <w:gridCol w:w="5527"/>
      </w:tblGrid>
      <w:tr w:rsidR="001A0532" w:rsidRPr="00701CF6" w14:paraId="797E38EB" w14:textId="77777777" w:rsidTr="002A28B4">
        <w:trPr>
          <w:trHeight w:val="1490"/>
        </w:trPr>
        <w:tc>
          <w:tcPr>
            <w:tcW w:w="1838" w:type="dxa"/>
          </w:tcPr>
          <w:p w14:paraId="29146369" w14:textId="27903436" w:rsidR="001A0532" w:rsidRPr="00DE2D4C" w:rsidRDefault="001A0532" w:rsidP="00860912">
            <w:pPr>
              <w:jc w:val="center"/>
              <w:rPr>
                <w:rFonts w:ascii="Arial" w:hAnsi="Arial" w:cs="Arial"/>
                <w:sz w:val="24"/>
                <w:szCs w:val="24"/>
                <w:lang w:val="fr-CA"/>
              </w:rPr>
            </w:pPr>
            <w:r w:rsidRPr="00DE2D4C">
              <w:rPr>
                <w:noProof/>
                <w:lang w:val="fr-CA"/>
              </w:rPr>
              <w:lastRenderedPageBreak/>
              <w:drawing>
                <wp:inline distT="0" distB="0" distL="0" distR="0" wp14:anchorId="622FCDE3" wp14:editId="1BA5EBB0">
                  <wp:extent cx="761378" cy="1006412"/>
                  <wp:effectExtent l="0" t="0" r="0" b="0"/>
                  <wp:docPr id="1569394910" name="Picture 1569394910"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cover"/>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786088" cy="1039075"/>
                          </a:xfrm>
                          <a:prstGeom prst="rect">
                            <a:avLst/>
                          </a:prstGeom>
                          <a:noFill/>
                          <a:ln>
                            <a:noFill/>
                          </a:ln>
                        </pic:spPr>
                      </pic:pic>
                    </a:graphicData>
                  </a:graphic>
                </wp:inline>
              </w:drawing>
            </w:r>
          </w:p>
        </w:tc>
        <w:tc>
          <w:tcPr>
            <w:tcW w:w="7512" w:type="dxa"/>
            <w:gridSpan w:val="2"/>
            <w:shd w:val="clear" w:color="auto" w:fill="auto"/>
          </w:tcPr>
          <w:p w14:paraId="5D7AF4D7" w14:textId="4C58AA9D" w:rsidR="001A0532" w:rsidRPr="00DE2D4C" w:rsidRDefault="00CA5E71" w:rsidP="00B765C7">
            <w:pPr>
              <w:spacing w:after="120"/>
              <w:rPr>
                <w:rFonts w:ascii="Arial" w:hAnsi="Arial" w:cs="Arial"/>
                <w:sz w:val="24"/>
                <w:szCs w:val="24"/>
                <w:lang w:val="fr-CA"/>
              </w:rPr>
            </w:pPr>
            <w:hyperlink r:id="rId351" w:history="1">
              <w:r w:rsidR="001A0532" w:rsidRPr="00DE2D4C">
                <w:rPr>
                  <w:rStyle w:val="hilite2"/>
                  <w:rFonts w:ascii="Arial" w:hAnsi="Arial" w:cs="Arial"/>
                  <w:color w:val="006492"/>
                  <w:sz w:val="24"/>
                  <w:szCs w:val="24"/>
                  <w:u w:val="single"/>
                  <w:bdr w:val="none" w:sz="0" w:space="0" w:color="auto" w:frame="1"/>
                  <w:lang w:val="fr-CA"/>
                </w:rPr>
                <w:t>Sans</w:t>
              </w:r>
              <w:r w:rsidR="001A0532" w:rsidRPr="00DE2D4C">
                <w:rPr>
                  <w:rStyle w:val="Hyperlink"/>
                  <w:rFonts w:ascii="Arial" w:hAnsi="Arial" w:cs="Arial"/>
                  <w:color w:val="006492"/>
                  <w:sz w:val="24"/>
                  <w:szCs w:val="24"/>
                  <w:bdr w:val="none" w:sz="0" w:space="0" w:color="auto" w:frame="1"/>
                  <w:lang w:val="fr-CA"/>
                </w:rPr>
                <w:t> </w:t>
              </w:r>
              <w:proofErr w:type="spellStart"/>
              <w:r w:rsidR="001A0532" w:rsidRPr="00DE2D4C">
                <w:rPr>
                  <w:rStyle w:val="Hyperlink"/>
                  <w:rFonts w:ascii="Arial" w:hAnsi="Arial" w:cs="Arial"/>
                  <w:color w:val="006492"/>
                  <w:sz w:val="24"/>
                  <w:szCs w:val="24"/>
                  <w:bdr w:val="none" w:sz="0" w:space="0" w:color="auto" w:frame="1"/>
                  <w:lang w:val="fr-CA"/>
                </w:rPr>
                <w:t>nimâmâ</w:t>
              </w:r>
              <w:proofErr w:type="spellEnd"/>
            </w:hyperlink>
            <w:r w:rsidR="001A0532" w:rsidRPr="00DE2D4C">
              <w:rPr>
                <w:rFonts w:ascii="Arial" w:hAnsi="Arial" w:cs="Arial"/>
                <w:sz w:val="24"/>
                <w:szCs w:val="24"/>
                <w:lang w:val="fr-CA"/>
              </w:rPr>
              <w:t xml:space="preserve"> (Cliquer pour voir la disponibilité)</w:t>
            </w:r>
          </w:p>
          <w:p w14:paraId="766919FE" w14:textId="421FDA9E" w:rsidR="001A0532" w:rsidRPr="00DE2D4C" w:rsidRDefault="001A0532" w:rsidP="001A0532">
            <w:pPr>
              <w:rPr>
                <w:rFonts w:ascii="Arial" w:hAnsi="Arial" w:cs="Arial"/>
                <w:sz w:val="24"/>
                <w:szCs w:val="24"/>
                <w:lang w:val="fr-CA"/>
              </w:rPr>
            </w:pPr>
            <w:r w:rsidRPr="00DE2D4C">
              <w:rPr>
                <w:rFonts w:ascii="Arial" w:hAnsi="Arial" w:cs="Arial"/>
                <w:sz w:val="24"/>
                <w:szCs w:val="24"/>
                <w:lang w:val="fr-CA"/>
              </w:rPr>
              <w:t xml:space="preserve">Florence, </w:t>
            </w:r>
            <w:proofErr w:type="spellStart"/>
            <w:r w:rsidRPr="00DE2D4C">
              <w:rPr>
                <w:rFonts w:ascii="Arial" w:hAnsi="Arial" w:cs="Arial"/>
                <w:sz w:val="24"/>
                <w:szCs w:val="24"/>
                <w:lang w:val="fr-CA"/>
              </w:rPr>
              <w:t>Melanie</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Sans </w:t>
            </w:r>
            <w:proofErr w:type="spellStart"/>
            <w:r w:rsidRPr="00DE2D4C">
              <w:rPr>
                <w:rFonts w:ascii="Arial" w:hAnsi="Arial" w:cs="Arial"/>
                <w:i/>
                <w:iCs/>
                <w:sz w:val="24"/>
                <w:szCs w:val="24"/>
                <w:lang w:val="fr-CA"/>
              </w:rPr>
              <w:t>nimâmâ</w:t>
            </w:r>
            <w:proofErr w:type="spellEnd"/>
            <w:r w:rsidRPr="00DE2D4C">
              <w:rPr>
                <w:rFonts w:ascii="Arial" w:hAnsi="Arial" w:cs="Arial"/>
                <w:sz w:val="24"/>
                <w:szCs w:val="24"/>
                <w:lang w:val="fr-CA"/>
              </w:rPr>
              <w:t xml:space="preserve"> Winnipeg, MB : Éditions des Plaines, 2018. FR 813.6 F632 </w:t>
            </w:r>
          </w:p>
          <w:p w14:paraId="317F3E1A" w14:textId="3A206D5F" w:rsidR="001A0532" w:rsidRPr="00DE2D4C" w:rsidRDefault="001A0532" w:rsidP="00452B46">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52"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1A0532" w:rsidRPr="00DE2D4C" w14:paraId="42C3CC84" w14:textId="77777777" w:rsidTr="002A28B4">
        <w:tc>
          <w:tcPr>
            <w:tcW w:w="9350" w:type="dxa"/>
            <w:gridSpan w:val="3"/>
          </w:tcPr>
          <w:p w14:paraId="7A5A8887" w14:textId="77777777" w:rsidR="001A0532" w:rsidRPr="00DE2D4C" w:rsidRDefault="001A0532" w:rsidP="00452B46">
            <w:pPr>
              <w:spacing w:after="120"/>
              <w:rPr>
                <w:rFonts w:ascii="Arial" w:hAnsi="Arial" w:cs="Arial"/>
                <w:sz w:val="24"/>
                <w:szCs w:val="24"/>
                <w:lang w:val="fr-CA"/>
              </w:rPr>
            </w:pPr>
            <w:r w:rsidRPr="00DE2D4C">
              <w:rPr>
                <w:rFonts w:ascii="Arial" w:hAnsi="Arial" w:cs="Arial"/>
                <w:sz w:val="24"/>
                <w:szCs w:val="24"/>
                <w:lang w:val="fr-CA"/>
              </w:rPr>
              <w:t>Questions d’enquête:</w:t>
            </w:r>
          </w:p>
          <w:p w14:paraId="7E34984D" w14:textId="77777777" w:rsidR="001A0532" w:rsidRPr="00DE2D4C" w:rsidRDefault="001A0532" w:rsidP="00452B46">
            <w:pPr>
              <w:spacing w:after="120"/>
              <w:rPr>
                <w:rFonts w:ascii="Arial" w:hAnsi="Arial" w:cs="Arial"/>
                <w:sz w:val="24"/>
                <w:szCs w:val="24"/>
                <w:lang w:val="fr-CA"/>
              </w:rPr>
            </w:pPr>
          </w:p>
        </w:tc>
      </w:tr>
      <w:tr w:rsidR="001A0532" w:rsidRPr="00DE2D4C" w14:paraId="0BF5B0A0" w14:textId="77777777" w:rsidTr="002A28B4">
        <w:tc>
          <w:tcPr>
            <w:tcW w:w="9350" w:type="dxa"/>
            <w:gridSpan w:val="3"/>
          </w:tcPr>
          <w:p w14:paraId="7441DD60" w14:textId="77777777" w:rsidR="001A0532" w:rsidRPr="00DE2D4C" w:rsidRDefault="001A0532" w:rsidP="00452B46">
            <w:pPr>
              <w:spacing w:after="120"/>
              <w:rPr>
                <w:rFonts w:ascii="Arial" w:hAnsi="Arial" w:cs="Arial"/>
                <w:sz w:val="24"/>
                <w:szCs w:val="24"/>
                <w:lang w:val="fr-CA"/>
              </w:rPr>
            </w:pPr>
            <w:r w:rsidRPr="00DE2D4C">
              <w:rPr>
                <w:rFonts w:ascii="Arial" w:hAnsi="Arial" w:cs="Arial"/>
                <w:sz w:val="24"/>
                <w:szCs w:val="24"/>
                <w:lang w:val="fr-CA"/>
              </w:rPr>
              <w:t>Vocabulaire/définitions:</w:t>
            </w:r>
          </w:p>
          <w:p w14:paraId="64898D11" w14:textId="77777777" w:rsidR="00452B46" w:rsidRPr="00DE2D4C" w:rsidRDefault="00452B46" w:rsidP="00452B46">
            <w:pPr>
              <w:spacing w:after="120"/>
              <w:rPr>
                <w:rFonts w:ascii="Arial" w:hAnsi="Arial" w:cs="Arial"/>
                <w:sz w:val="24"/>
                <w:szCs w:val="24"/>
                <w:lang w:val="fr-CA"/>
              </w:rPr>
            </w:pPr>
          </w:p>
        </w:tc>
      </w:tr>
      <w:tr w:rsidR="00452B46" w:rsidRPr="00DE2D4C" w14:paraId="1AE067F0" w14:textId="77777777" w:rsidTr="002A28B4">
        <w:tc>
          <w:tcPr>
            <w:tcW w:w="3823" w:type="dxa"/>
            <w:gridSpan w:val="2"/>
          </w:tcPr>
          <w:p w14:paraId="11434D61" w14:textId="577029F6" w:rsidR="00452B46" w:rsidRPr="00DE2D4C" w:rsidRDefault="00452B46" w:rsidP="00452B46">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70AF947D" w14:textId="0EA69B4C" w:rsidR="00452B46" w:rsidRPr="00DE2D4C" w:rsidRDefault="00452B46" w:rsidP="00452B46">
            <w:pPr>
              <w:spacing w:after="120"/>
              <w:rPr>
                <w:rFonts w:ascii="Arial" w:hAnsi="Arial" w:cs="Arial"/>
                <w:sz w:val="24"/>
                <w:szCs w:val="24"/>
                <w:lang w:val="fr-CA"/>
              </w:rPr>
            </w:pPr>
            <w:r w:rsidRPr="00DE2D4C">
              <w:rPr>
                <w:rFonts w:ascii="Arial" w:hAnsi="Arial" w:cs="Arial"/>
                <w:sz w:val="24"/>
                <w:szCs w:val="24"/>
                <w:lang w:val="fr-CA"/>
              </w:rPr>
              <w:t>#</w:t>
            </w:r>
          </w:p>
        </w:tc>
      </w:tr>
    </w:tbl>
    <w:p w14:paraId="4E90EE57" w14:textId="77777777" w:rsidR="001A0532" w:rsidRPr="00DE2D4C" w:rsidRDefault="001A0532" w:rsidP="00452B46">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39"/>
        <w:gridCol w:w="1984"/>
        <w:gridCol w:w="5527"/>
      </w:tblGrid>
      <w:tr w:rsidR="001A0532" w:rsidRPr="00701CF6" w14:paraId="75B16C2E" w14:textId="77777777" w:rsidTr="002A28B4">
        <w:trPr>
          <w:trHeight w:val="1696"/>
        </w:trPr>
        <w:tc>
          <w:tcPr>
            <w:tcW w:w="1839" w:type="dxa"/>
          </w:tcPr>
          <w:p w14:paraId="59A89FAD" w14:textId="77777777" w:rsidR="001A0532" w:rsidRPr="00DE2D4C" w:rsidRDefault="001A0532" w:rsidP="00860912">
            <w:pPr>
              <w:jc w:val="center"/>
              <w:rPr>
                <w:rFonts w:ascii="Arial" w:hAnsi="Arial" w:cs="Arial"/>
                <w:sz w:val="24"/>
                <w:szCs w:val="24"/>
                <w:lang w:val="fr-CA"/>
              </w:rPr>
            </w:pPr>
            <w:r w:rsidRPr="00DE2D4C">
              <w:rPr>
                <w:noProof/>
                <w:lang w:val="fr-CA"/>
              </w:rPr>
              <w:drawing>
                <wp:inline distT="0" distB="0" distL="0" distR="0" wp14:anchorId="24BAA284" wp14:editId="66AE4795">
                  <wp:extent cx="798604" cy="1147234"/>
                  <wp:effectExtent l="0" t="0" r="0" b="0"/>
                  <wp:docPr id="1537439643" name="Picture 1537439643"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826165" cy="1186827"/>
                          </a:xfrm>
                          <a:prstGeom prst="rect">
                            <a:avLst/>
                          </a:prstGeom>
                          <a:noFill/>
                          <a:ln>
                            <a:noFill/>
                          </a:ln>
                        </pic:spPr>
                      </pic:pic>
                    </a:graphicData>
                  </a:graphic>
                </wp:inline>
              </w:drawing>
            </w:r>
          </w:p>
        </w:tc>
        <w:tc>
          <w:tcPr>
            <w:tcW w:w="7511" w:type="dxa"/>
            <w:gridSpan w:val="2"/>
            <w:shd w:val="clear" w:color="auto" w:fill="auto"/>
          </w:tcPr>
          <w:p w14:paraId="409F119F" w14:textId="732FE30D" w:rsidR="001A0532" w:rsidRPr="00DE2D4C" w:rsidRDefault="00CA5E71" w:rsidP="00452B46">
            <w:pPr>
              <w:spacing w:after="120"/>
              <w:rPr>
                <w:rFonts w:ascii="Arial" w:hAnsi="Arial" w:cs="Arial"/>
                <w:sz w:val="24"/>
                <w:szCs w:val="24"/>
                <w:lang w:val="fr-CA"/>
              </w:rPr>
            </w:pPr>
            <w:hyperlink r:id="rId353" w:history="1">
              <w:r w:rsidR="001A0532" w:rsidRPr="00DE2D4C">
                <w:rPr>
                  <w:rStyle w:val="Hyperlink"/>
                  <w:rFonts w:ascii="Arial" w:hAnsi="Arial" w:cs="Arial"/>
                  <w:color w:val="0083BE"/>
                  <w:sz w:val="24"/>
                  <w:szCs w:val="24"/>
                  <w:bdr w:val="none" w:sz="0" w:space="0" w:color="auto" w:frame="1"/>
                  <w:lang w:val="fr-CA"/>
                </w:rPr>
                <w:t>Étrangère </w:t>
              </w:r>
              <w:r w:rsidR="001A0532" w:rsidRPr="00DE2D4C">
                <w:rPr>
                  <w:rStyle w:val="hilite2"/>
                  <w:rFonts w:ascii="Arial" w:hAnsi="Arial" w:cs="Arial"/>
                  <w:color w:val="0083BE"/>
                  <w:sz w:val="24"/>
                  <w:szCs w:val="24"/>
                  <w:u w:val="single"/>
                  <w:bdr w:val="none" w:sz="0" w:space="0" w:color="auto" w:frame="1"/>
                  <w:lang w:val="fr-CA"/>
                </w:rPr>
                <w:t>chez</w:t>
              </w:r>
              <w:r w:rsidR="001A0532" w:rsidRPr="00DE2D4C">
                <w:rPr>
                  <w:rStyle w:val="Hyperlink"/>
                  <w:rFonts w:ascii="Arial" w:hAnsi="Arial" w:cs="Arial"/>
                  <w:color w:val="0083BE"/>
                  <w:sz w:val="24"/>
                  <w:szCs w:val="24"/>
                  <w:bdr w:val="none" w:sz="0" w:space="0" w:color="auto" w:frame="1"/>
                  <w:lang w:val="fr-CA"/>
                </w:rPr>
                <w:t> </w:t>
              </w:r>
              <w:r w:rsidR="001A0532" w:rsidRPr="00DE2D4C">
                <w:rPr>
                  <w:rStyle w:val="hilite1"/>
                  <w:rFonts w:ascii="Arial" w:hAnsi="Arial" w:cs="Arial"/>
                  <w:color w:val="0083BE"/>
                  <w:sz w:val="24"/>
                  <w:szCs w:val="24"/>
                  <w:u w:val="single"/>
                  <w:bdr w:val="none" w:sz="0" w:space="0" w:color="auto" w:frame="1"/>
                  <w:lang w:val="fr-CA"/>
                </w:rPr>
                <w:t>moi</w:t>
              </w:r>
              <w:r w:rsidR="001A0532" w:rsidRPr="00DE2D4C">
                <w:rPr>
                  <w:rStyle w:val="Hyperlink"/>
                  <w:rFonts w:ascii="Arial" w:hAnsi="Arial" w:cs="Arial"/>
                  <w:color w:val="0083BE"/>
                  <w:sz w:val="24"/>
                  <w:szCs w:val="24"/>
                  <w:bdr w:val="none" w:sz="0" w:space="0" w:color="auto" w:frame="1"/>
                  <w:lang w:val="fr-CA"/>
                </w:rPr>
                <w:t> :</w:t>
              </w:r>
            </w:hyperlink>
            <w:r w:rsidR="001A0532" w:rsidRPr="00DE2D4C">
              <w:rPr>
                <w:rFonts w:ascii="Arial" w:hAnsi="Arial" w:cs="Arial"/>
                <w:sz w:val="24"/>
                <w:szCs w:val="24"/>
                <w:lang w:val="fr-CA"/>
              </w:rPr>
              <w:t xml:space="preserve"> </w:t>
            </w:r>
            <w:r w:rsidR="001A0532" w:rsidRPr="00DE2D4C">
              <w:rPr>
                <w:rFonts w:ascii="Arial" w:hAnsi="Arial" w:cs="Arial"/>
                <w:i/>
                <w:iCs/>
                <w:color w:val="002E74"/>
                <w:sz w:val="24"/>
                <w:szCs w:val="24"/>
                <w:bdr w:val="none" w:sz="0" w:space="0" w:color="auto" w:frame="1"/>
                <w:lang w:val="fr-CA"/>
              </w:rPr>
              <w:t>une histoire vraie</w:t>
            </w:r>
            <w:r w:rsidR="001A0532" w:rsidRPr="00DE2D4C">
              <w:rPr>
                <w:rFonts w:ascii="Arial" w:hAnsi="Arial" w:cs="Arial"/>
                <w:sz w:val="24"/>
                <w:szCs w:val="24"/>
                <w:lang w:val="fr-CA"/>
              </w:rPr>
              <w:t xml:space="preserve"> (Cliquer pour voir la disponibilité)</w:t>
            </w:r>
          </w:p>
          <w:p w14:paraId="3173E4CB" w14:textId="5B12B843" w:rsidR="001A0532" w:rsidRPr="00DE2D4C" w:rsidRDefault="006D5416" w:rsidP="00AB309F">
            <w:pPr>
              <w:rPr>
                <w:rFonts w:ascii="Arial" w:hAnsi="Arial" w:cs="Arial"/>
                <w:sz w:val="24"/>
                <w:szCs w:val="24"/>
                <w:lang w:val="fr-CA"/>
              </w:rPr>
            </w:pPr>
            <w:r w:rsidRPr="00DE2D4C">
              <w:rPr>
                <w:rFonts w:ascii="Arial" w:hAnsi="Arial" w:cs="Arial"/>
                <w:sz w:val="24"/>
                <w:szCs w:val="24"/>
                <w:lang w:val="fr-CA"/>
              </w:rPr>
              <w:t xml:space="preserve">Jordan-Fenton, Christy et Margaret </w:t>
            </w:r>
            <w:proofErr w:type="spellStart"/>
            <w:r w:rsidRPr="00DE2D4C">
              <w:rPr>
                <w:rFonts w:ascii="Arial" w:hAnsi="Arial" w:cs="Arial"/>
                <w:sz w:val="24"/>
                <w:szCs w:val="24"/>
                <w:lang w:val="fr-CA"/>
              </w:rPr>
              <w:t>Pokiak</w:t>
            </w:r>
            <w:proofErr w:type="spellEnd"/>
            <w:r w:rsidRPr="00DE2D4C">
              <w:rPr>
                <w:rFonts w:ascii="Arial" w:hAnsi="Arial" w:cs="Arial"/>
                <w:sz w:val="24"/>
                <w:szCs w:val="24"/>
                <w:lang w:val="fr-CA"/>
              </w:rPr>
              <w:t>-Fenton</w:t>
            </w:r>
            <w:r w:rsidR="001A0532" w:rsidRPr="00DE2D4C">
              <w:rPr>
                <w:rFonts w:ascii="Arial" w:hAnsi="Arial" w:cs="Arial"/>
                <w:sz w:val="24"/>
                <w:szCs w:val="24"/>
                <w:lang w:val="fr-CA"/>
              </w:rPr>
              <w:t>.</w:t>
            </w:r>
            <w:r w:rsidR="001A0532" w:rsidRPr="00DE2D4C">
              <w:rPr>
                <w:rFonts w:ascii="Arial" w:hAnsi="Arial" w:cs="Arial"/>
                <w:i/>
                <w:iCs/>
                <w:sz w:val="24"/>
                <w:szCs w:val="24"/>
                <w:lang w:val="fr-CA"/>
              </w:rPr>
              <w:t xml:space="preserve"> Étrangère chez moi :</w:t>
            </w:r>
            <w:r w:rsidR="001A0532" w:rsidRPr="00DE2D4C">
              <w:rPr>
                <w:rFonts w:ascii="Arial" w:hAnsi="Arial" w:cs="Arial"/>
                <w:sz w:val="24"/>
                <w:szCs w:val="24"/>
                <w:lang w:val="fr-CA"/>
              </w:rPr>
              <w:t xml:space="preserve"> Toronto, ON : </w:t>
            </w:r>
            <w:proofErr w:type="spellStart"/>
            <w:r w:rsidR="001A0532" w:rsidRPr="00DE2D4C">
              <w:rPr>
                <w:rFonts w:ascii="Arial" w:hAnsi="Arial" w:cs="Arial"/>
                <w:sz w:val="24"/>
                <w:szCs w:val="24"/>
                <w:lang w:val="fr-CA"/>
              </w:rPr>
              <w:t>Editions</w:t>
            </w:r>
            <w:proofErr w:type="spellEnd"/>
            <w:r w:rsidR="001A0532" w:rsidRPr="00DE2D4C">
              <w:rPr>
                <w:rFonts w:ascii="Arial" w:hAnsi="Arial" w:cs="Arial"/>
                <w:sz w:val="24"/>
                <w:szCs w:val="24"/>
                <w:lang w:val="fr-CA"/>
              </w:rPr>
              <w:t xml:space="preserve"> </w:t>
            </w:r>
            <w:proofErr w:type="spellStart"/>
            <w:r w:rsidR="001A0532" w:rsidRPr="00DE2D4C">
              <w:rPr>
                <w:rFonts w:ascii="Arial" w:hAnsi="Arial" w:cs="Arial"/>
                <w:sz w:val="24"/>
                <w:szCs w:val="24"/>
                <w:lang w:val="fr-CA"/>
              </w:rPr>
              <w:t>Scholastic</w:t>
            </w:r>
            <w:proofErr w:type="spellEnd"/>
            <w:r w:rsidR="001A0532" w:rsidRPr="00DE2D4C">
              <w:rPr>
                <w:rFonts w:ascii="Arial" w:hAnsi="Arial" w:cs="Arial"/>
                <w:sz w:val="24"/>
                <w:szCs w:val="24"/>
                <w:lang w:val="fr-CA"/>
              </w:rPr>
              <w:t xml:space="preserve">, 2011. FR 371.829971 J82 </w:t>
            </w:r>
          </w:p>
          <w:p w14:paraId="627D22EB" w14:textId="248FC0DD" w:rsidR="001A0532" w:rsidRPr="00DE2D4C" w:rsidRDefault="001A0532" w:rsidP="00452B46">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54"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1A0532" w:rsidRPr="00DE2D4C" w14:paraId="4ECB7629" w14:textId="77777777" w:rsidTr="002A28B4">
        <w:tc>
          <w:tcPr>
            <w:tcW w:w="9350" w:type="dxa"/>
            <w:gridSpan w:val="3"/>
          </w:tcPr>
          <w:p w14:paraId="3290269C" w14:textId="77777777" w:rsidR="001A0532" w:rsidRPr="00DE2D4C" w:rsidRDefault="001A0532" w:rsidP="00452B46">
            <w:pPr>
              <w:spacing w:after="120"/>
              <w:rPr>
                <w:rFonts w:ascii="Arial" w:hAnsi="Arial" w:cs="Arial"/>
                <w:sz w:val="24"/>
                <w:szCs w:val="24"/>
                <w:lang w:val="fr-CA"/>
              </w:rPr>
            </w:pPr>
            <w:r w:rsidRPr="00DE2D4C">
              <w:rPr>
                <w:rFonts w:ascii="Arial" w:hAnsi="Arial" w:cs="Arial"/>
                <w:sz w:val="24"/>
                <w:szCs w:val="24"/>
                <w:lang w:val="fr-CA"/>
              </w:rPr>
              <w:t>Questions d’enquête:</w:t>
            </w:r>
          </w:p>
          <w:p w14:paraId="5F25F8ED" w14:textId="77777777" w:rsidR="001A0532" w:rsidRPr="00DE2D4C" w:rsidRDefault="001A0532" w:rsidP="00452B46">
            <w:pPr>
              <w:spacing w:after="120"/>
              <w:rPr>
                <w:rFonts w:ascii="Arial" w:hAnsi="Arial" w:cs="Arial"/>
                <w:sz w:val="24"/>
                <w:szCs w:val="24"/>
                <w:lang w:val="fr-CA"/>
              </w:rPr>
            </w:pPr>
          </w:p>
        </w:tc>
      </w:tr>
      <w:tr w:rsidR="001A0532" w:rsidRPr="00DE2D4C" w14:paraId="2472CD26" w14:textId="77777777" w:rsidTr="002A28B4">
        <w:tc>
          <w:tcPr>
            <w:tcW w:w="9350" w:type="dxa"/>
            <w:gridSpan w:val="3"/>
          </w:tcPr>
          <w:p w14:paraId="4AB00C52" w14:textId="77777777" w:rsidR="001A0532" w:rsidRPr="00DE2D4C" w:rsidRDefault="001A0532" w:rsidP="00452B46">
            <w:pPr>
              <w:spacing w:after="120"/>
              <w:rPr>
                <w:rFonts w:ascii="Arial" w:hAnsi="Arial" w:cs="Arial"/>
                <w:sz w:val="24"/>
                <w:szCs w:val="24"/>
                <w:lang w:val="fr-CA"/>
              </w:rPr>
            </w:pPr>
            <w:r w:rsidRPr="00DE2D4C">
              <w:rPr>
                <w:rFonts w:ascii="Arial" w:hAnsi="Arial" w:cs="Arial"/>
                <w:sz w:val="24"/>
                <w:szCs w:val="24"/>
                <w:lang w:val="fr-CA"/>
              </w:rPr>
              <w:t>Vocabulaire/définitions:</w:t>
            </w:r>
          </w:p>
          <w:p w14:paraId="2CA72CEA" w14:textId="77777777" w:rsidR="00452B46" w:rsidRPr="00DE2D4C" w:rsidRDefault="00452B46" w:rsidP="00452B46">
            <w:pPr>
              <w:spacing w:after="120"/>
              <w:rPr>
                <w:rFonts w:ascii="Arial" w:hAnsi="Arial" w:cs="Arial"/>
                <w:sz w:val="24"/>
                <w:szCs w:val="24"/>
                <w:lang w:val="fr-CA"/>
              </w:rPr>
            </w:pPr>
          </w:p>
        </w:tc>
      </w:tr>
      <w:tr w:rsidR="00452B46" w:rsidRPr="00DE2D4C" w14:paraId="2C32343B" w14:textId="77777777" w:rsidTr="002A28B4">
        <w:tc>
          <w:tcPr>
            <w:tcW w:w="3823" w:type="dxa"/>
            <w:gridSpan w:val="2"/>
          </w:tcPr>
          <w:p w14:paraId="5BCC2CF9" w14:textId="6C2751F4" w:rsidR="00452B46" w:rsidRPr="00DE2D4C" w:rsidRDefault="00452B46" w:rsidP="00452B46">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3F9E04FD" w14:textId="2FE7ABA6" w:rsidR="00452B46" w:rsidRPr="00DE2D4C" w:rsidRDefault="00452B46" w:rsidP="00452B46">
            <w:pPr>
              <w:spacing w:after="120"/>
              <w:rPr>
                <w:rFonts w:ascii="Arial" w:hAnsi="Arial" w:cs="Arial"/>
                <w:sz w:val="24"/>
                <w:szCs w:val="24"/>
                <w:lang w:val="fr-CA"/>
              </w:rPr>
            </w:pPr>
            <w:r w:rsidRPr="00DE2D4C">
              <w:rPr>
                <w:rFonts w:ascii="Arial" w:hAnsi="Arial" w:cs="Arial"/>
                <w:sz w:val="24"/>
                <w:szCs w:val="24"/>
                <w:lang w:val="fr-CA"/>
              </w:rPr>
              <w:t>#</w:t>
            </w:r>
          </w:p>
        </w:tc>
      </w:tr>
    </w:tbl>
    <w:p w14:paraId="69AAD48A" w14:textId="77777777" w:rsidR="001A0532" w:rsidRPr="00DE2D4C" w:rsidRDefault="001A0532" w:rsidP="00452B46">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50"/>
        <w:gridCol w:w="1973"/>
        <w:gridCol w:w="5527"/>
      </w:tblGrid>
      <w:tr w:rsidR="001A0532" w:rsidRPr="00701CF6" w14:paraId="27E0233C" w14:textId="77777777" w:rsidTr="002A28B4">
        <w:trPr>
          <w:trHeight w:val="1696"/>
        </w:trPr>
        <w:tc>
          <w:tcPr>
            <w:tcW w:w="1850" w:type="dxa"/>
          </w:tcPr>
          <w:p w14:paraId="22B59B0D" w14:textId="77777777" w:rsidR="001A0532" w:rsidRPr="00DE2D4C" w:rsidRDefault="001A0532" w:rsidP="00860912">
            <w:pPr>
              <w:jc w:val="center"/>
              <w:rPr>
                <w:rFonts w:ascii="Arial" w:hAnsi="Arial" w:cs="Arial"/>
                <w:sz w:val="24"/>
                <w:szCs w:val="24"/>
                <w:lang w:val="fr-CA"/>
              </w:rPr>
            </w:pPr>
            <w:r w:rsidRPr="00DE2D4C">
              <w:rPr>
                <w:noProof/>
                <w:lang w:val="fr-CA"/>
              </w:rPr>
              <w:drawing>
                <wp:inline distT="0" distB="0" distL="0" distR="0" wp14:anchorId="44CA1DD3" wp14:editId="6786C79F">
                  <wp:extent cx="990600" cy="1131396"/>
                  <wp:effectExtent l="0" t="0" r="0" b="0"/>
                  <wp:docPr id="54425535" name="Picture 54425535"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003246" cy="1145840"/>
                          </a:xfrm>
                          <a:prstGeom prst="rect">
                            <a:avLst/>
                          </a:prstGeom>
                          <a:noFill/>
                          <a:ln>
                            <a:noFill/>
                          </a:ln>
                        </pic:spPr>
                      </pic:pic>
                    </a:graphicData>
                  </a:graphic>
                </wp:inline>
              </w:drawing>
            </w:r>
          </w:p>
        </w:tc>
        <w:tc>
          <w:tcPr>
            <w:tcW w:w="7500" w:type="dxa"/>
            <w:gridSpan w:val="2"/>
            <w:shd w:val="clear" w:color="auto" w:fill="auto"/>
          </w:tcPr>
          <w:p w14:paraId="15C86EED" w14:textId="754BEAC4" w:rsidR="001A0532" w:rsidRPr="00DE2D4C" w:rsidRDefault="00CA5E71" w:rsidP="00452B46">
            <w:pPr>
              <w:spacing w:after="120"/>
              <w:rPr>
                <w:rFonts w:ascii="Arial" w:hAnsi="Arial" w:cs="Arial"/>
                <w:sz w:val="24"/>
                <w:szCs w:val="24"/>
                <w:lang w:val="fr-CA"/>
              </w:rPr>
            </w:pPr>
            <w:hyperlink r:id="rId355" w:history="1">
              <w:r w:rsidR="001A0532" w:rsidRPr="00DE2D4C">
                <w:rPr>
                  <w:rStyle w:val="Hyperlink"/>
                  <w:rFonts w:ascii="Arial" w:hAnsi="Arial" w:cs="Arial"/>
                  <w:color w:val="0083BE"/>
                  <w:sz w:val="24"/>
                  <w:szCs w:val="24"/>
                  <w:bdr w:val="none" w:sz="0" w:space="0" w:color="auto" w:frame="1"/>
                  <w:lang w:val="fr-CA"/>
                </w:rPr>
                <w:t>Vérité et réconciliation. De quoi s'agit-il? :</w:t>
              </w:r>
            </w:hyperlink>
            <w:r w:rsidR="001A0532" w:rsidRPr="00DE2D4C">
              <w:rPr>
                <w:rFonts w:ascii="Arial" w:hAnsi="Arial" w:cs="Arial"/>
                <w:sz w:val="24"/>
                <w:szCs w:val="24"/>
                <w:lang w:val="fr-CA"/>
              </w:rPr>
              <w:t xml:space="preserve"> </w:t>
            </w:r>
            <w:r w:rsidR="001A0532" w:rsidRPr="00DE2D4C">
              <w:rPr>
                <w:rFonts w:ascii="Arial" w:hAnsi="Arial" w:cs="Arial"/>
                <w:color w:val="002E74"/>
                <w:sz w:val="24"/>
                <w:szCs w:val="24"/>
                <w:lang w:val="fr-CA"/>
              </w:rPr>
              <w:t>cahier de discussion pour la salle de classe.</w:t>
            </w:r>
            <w:r w:rsidR="001A0532" w:rsidRPr="00DE2D4C">
              <w:rPr>
                <w:rFonts w:ascii="Arial" w:hAnsi="Arial" w:cs="Arial"/>
                <w:sz w:val="24"/>
                <w:szCs w:val="24"/>
                <w:lang w:val="fr-CA"/>
              </w:rPr>
              <w:t xml:space="preserve"> (Cliquer pour voir la disponibilité)</w:t>
            </w:r>
          </w:p>
          <w:p w14:paraId="455431EB" w14:textId="7833CC83" w:rsidR="001A0532" w:rsidRPr="00DE2D4C" w:rsidRDefault="001A0532" w:rsidP="00AB309F">
            <w:pPr>
              <w:rPr>
                <w:rFonts w:ascii="Arial" w:hAnsi="Arial" w:cs="Arial"/>
                <w:sz w:val="24"/>
                <w:szCs w:val="24"/>
                <w:lang w:val="fr-CA"/>
              </w:rPr>
            </w:pPr>
            <w:r w:rsidRPr="00DE2D4C">
              <w:rPr>
                <w:rFonts w:ascii="Arial" w:hAnsi="Arial" w:cs="Arial"/>
                <w:i/>
                <w:iCs/>
                <w:sz w:val="24"/>
                <w:szCs w:val="24"/>
                <w:lang w:val="fr-CA"/>
              </w:rPr>
              <w:t>Vérité et réconciliation. De quoi s’agit-</w:t>
            </w:r>
            <w:proofErr w:type="gramStart"/>
            <w:r w:rsidRPr="00DE2D4C">
              <w:rPr>
                <w:rFonts w:ascii="Arial" w:hAnsi="Arial" w:cs="Arial"/>
                <w:i/>
                <w:iCs/>
                <w:sz w:val="24"/>
                <w:szCs w:val="24"/>
                <w:lang w:val="fr-CA"/>
              </w:rPr>
              <w:t>il?:</w:t>
            </w:r>
            <w:proofErr w:type="gramEnd"/>
            <w:r w:rsidRPr="00DE2D4C">
              <w:rPr>
                <w:rFonts w:ascii="Arial" w:hAnsi="Arial" w:cs="Arial"/>
                <w:i/>
                <w:iCs/>
                <w:sz w:val="24"/>
                <w:szCs w:val="24"/>
                <w:lang w:val="fr-CA"/>
              </w:rPr>
              <w:t xml:space="preserve"> cahier de discussion pour la salle de classe Ottawa :Fédération canadienne des enseignantes et des enseignantes, </w:t>
            </w:r>
            <w:r w:rsidRPr="00DE2D4C">
              <w:rPr>
                <w:rFonts w:ascii="Arial" w:hAnsi="Arial" w:cs="Arial"/>
                <w:sz w:val="24"/>
                <w:szCs w:val="24"/>
                <w:lang w:val="fr-CA"/>
              </w:rPr>
              <w:t xml:space="preserve">2016. FR 371.82997071 V517 </w:t>
            </w:r>
          </w:p>
          <w:p w14:paraId="4632D9F3" w14:textId="242CCC07" w:rsidR="001A0532" w:rsidRPr="00DE2D4C" w:rsidRDefault="001A0532" w:rsidP="00452B46">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56"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1A0532" w:rsidRPr="00DE2D4C" w14:paraId="0A257490" w14:textId="77777777" w:rsidTr="002A28B4">
        <w:tc>
          <w:tcPr>
            <w:tcW w:w="9350" w:type="dxa"/>
            <w:gridSpan w:val="3"/>
          </w:tcPr>
          <w:p w14:paraId="5CB4741C" w14:textId="77777777" w:rsidR="001A0532" w:rsidRPr="00DE2D4C" w:rsidRDefault="001A0532" w:rsidP="00452B46">
            <w:pPr>
              <w:spacing w:after="120"/>
              <w:rPr>
                <w:rFonts w:ascii="Arial" w:hAnsi="Arial" w:cs="Arial"/>
                <w:sz w:val="24"/>
                <w:szCs w:val="24"/>
                <w:lang w:val="fr-CA"/>
              </w:rPr>
            </w:pPr>
            <w:r w:rsidRPr="00DE2D4C">
              <w:rPr>
                <w:rFonts w:ascii="Arial" w:hAnsi="Arial" w:cs="Arial"/>
                <w:sz w:val="24"/>
                <w:szCs w:val="24"/>
                <w:lang w:val="fr-CA"/>
              </w:rPr>
              <w:t>Questions d’enquête:</w:t>
            </w:r>
          </w:p>
          <w:p w14:paraId="11D742AC" w14:textId="77777777" w:rsidR="001A0532" w:rsidRPr="00DE2D4C" w:rsidRDefault="001A0532" w:rsidP="00452B46">
            <w:pPr>
              <w:spacing w:after="120"/>
              <w:rPr>
                <w:rFonts w:ascii="Arial" w:hAnsi="Arial" w:cs="Arial"/>
                <w:sz w:val="24"/>
                <w:szCs w:val="24"/>
                <w:lang w:val="fr-CA"/>
              </w:rPr>
            </w:pPr>
          </w:p>
        </w:tc>
      </w:tr>
      <w:tr w:rsidR="001A0532" w:rsidRPr="00DE2D4C" w14:paraId="372747F8" w14:textId="77777777" w:rsidTr="002A28B4">
        <w:tc>
          <w:tcPr>
            <w:tcW w:w="9350" w:type="dxa"/>
            <w:gridSpan w:val="3"/>
          </w:tcPr>
          <w:p w14:paraId="66179788" w14:textId="77777777" w:rsidR="001A0532" w:rsidRPr="00DE2D4C" w:rsidRDefault="001A0532" w:rsidP="00452B46">
            <w:pPr>
              <w:spacing w:after="120"/>
              <w:rPr>
                <w:rFonts w:ascii="Arial" w:hAnsi="Arial" w:cs="Arial"/>
                <w:sz w:val="24"/>
                <w:szCs w:val="24"/>
                <w:lang w:val="fr-CA"/>
              </w:rPr>
            </w:pPr>
            <w:r w:rsidRPr="00DE2D4C">
              <w:rPr>
                <w:rFonts w:ascii="Arial" w:hAnsi="Arial" w:cs="Arial"/>
                <w:sz w:val="24"/>
                <w:szCs w:val="24"/>
                <w:lang w:val="fr-CA"/>
              </w:rPr>
              <w:t>Vocabulaire/définitions:</w:t>
            </w:r>
          </w:p>
          <w:p w14:paraId="4D970F00" w14:textId="77777777" w:rsidR="00452B46" w:rsidRPr="00DE2D4C" w:rsidRDefault="00452B46" w:rsidP="00452B46">
            <w:pPr>
              <w:spacing w:after="120"/>
              <w:rPr>
                <w:rFonts w:ascii="Arial" w:hAnsi="Arial" w:cs="Arial"/>
                <w:sz w:val="24"/>
                <w:szCs w:val="24"/>
                <w:lang w:val="fr-CA"/>
              </w:rPr>
            </w:pPr>
          </w:p>
        </w:tc>
      </w:tr>
      <w:tr w:rsidR="00452B46" w:rsidRPr="00DE2D4C" w14:paraId="55E7C2BC" w14:textId="77777777" w:rsidTr="002A28B4">
        <w:trPr>
          <w:trHeight w:val="191"/>
        </w:trPr>
        <w:tc>
          <w:tcPr>
            <w:tcW w:w="3823" w:type="dxa"/>
            <w:gridSpan w:val="2"/>
          </w:tcPr>
          <w:p w14:paraId="2C9AE5C2" w14:textId="37CCDE21" w:rsidR="00452B46" w:rsidRPr="00DE2D4C" w:rsidRDefault="00452B46" w:rsidP="00452B46">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50E75654" w14:textId="622069EE" w:rsidR="00452B46" w:rsidRPr="00DE2D4C" w:rsidRDefault="00452B46" w:rsidP="00AB309F">
            <w:pPr>
              <w:rPr>
                <w:rFonts w:ascii="Arial" w:hAnsi="Arial" w:cs="Arial"/>
                <w:sz w:val="24"/>
                <w:szCs w:val="24"/>
                <w:lang w:val="fr-CA"/>
              </w:rPr>
            </w:pPr>
            <w:r w:rsidRPr="00DE2D4C">
              <w:rPr>
                <w:rFonts w:ascii="Arial" w:hAnsi="Arial" w:cs="Arial"/>
                <w:sz w:val="24"/>
                <w:szCs w:val="24"/>
                <w:lang w:val="fr-CA"/>
              </w:rPr>
              <w:t>#</w:t>
            </w:r>
          </w:p>
        </w:tc>
      </w:tr>
    </w:tbl>
    <w:p w14:paraId="351FA1D4" w14:textId="77777777" w:rsidR="001A0532" w:rsidRPr="00DE2D4C" w:rsidRDefault="001A0532" w:rsidP="00452B46">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41"/>
        <w:gridCol w:w="1982"/>
        <w:gridCol w:w="5527"/>
      </w:tblGrid>
      <w:tr w:rsidR="001A0532" w:rsidRPr="00701CF6" w14:paraId="767B3F13" w14:textId="77777777" w:rsidTr="002A28B4">
        <w:trPr>
          <w:trHeight w:val="1696"/>
        </w:trPr>
        <w:tc>
          <w:tcPr>
            <w:tcW w:w="1841" w:type="dxa"/>
          </w:tcPr>
          <w:p w14:paraId="6921441C" w14:textId="77777777" w:rsidR="001A0532" w:rsidRPr="00DE2D4C" w:rsidRDefault="001A0532" w:rsidP="00860912">
            <w:pPr>
              <w:jc w:val="center"/>
              <w:rPr>
                <w:rFonts w:ascii="Arial" w:hAnsi="Arial" w:cs="Arial"/>
                <w:sz w:val="24"/>
                <w:szCs w:val="24"/>
                <w:lang w:val="fr-CA"/>
              </w:rPr>
            </w:pPr>
            <w:r w:rsidRPr="00DE2D4C">
              <w:rPr>
                <w:noProof/>
                <w:lang w:val="fr-CA"/>
              </w:rPr>
              <w:lastRenderedPageBreak/>
              <w:drawing>
                <wp:inline distT="0" distB="0" distL="0" distR="0" wp14:anchorId="5CE19E23" wp14:editId="4CD5E1FC">
                  <wp:extent cx="842433" cy="1182401"/>
                  <wp:effectExtent l="0" t="0" r="0" b="0"/>
                  <wp:docPr id="1014536847" name="Picture 1014536847"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860661" cy="1207985"/>
                          </a:xfrm>
                          <a:prstGeom prst="rect">
                            <a:avLst/>
                          </a:prstGeom>
                          <a:noFill/>
                          <a:ln>
                            <a:noFill/>
                          </a:ln>
                        </pic:spPr>
                      </pic:pic>
                    </a:graphicData>
                  </a:graphic>
                </wp:inline>
              </w:drawing>
            </w:r>
          </w:p>
        </w:tc>
        <w:tc>
          <w:tcPr>
            <w:tcW w:w="7509" w:type="dxa"/>
            <w:gridSpan w:val="2"/>
            <w:shd w:val="clear" w:color="auto" w:fill="auto"/>
          </w:tcPr>
          <w:p w14:paraId="52DF70A4" w14:textId="3324969E" w:rsidR="001A0532" w:rsidRPr="00DE2D4C" w:rsidRDefault="00CA5E71" w:rsidP="00452B46">
            <w:pPr>
              <w:spacing w:after="120"/>
              <w:rPr>
                <w:rFonts w:ascii="Arial" w:hAnsi="Arial" w:cs="Arial"/>
                <w:sz w:val="24"/>
                <w:szCs w:val="24"/>
                <w:lang w:val="fr-CA"/>
              </w:rPr>
            </w:pPr>
            <w:hyperlink r:id="rId357" w:history="1">
              <w:r w:rsidR="001A0532" w:rsidRPr="00DE2D4C">
                <w:rPr>
                  <w:rStyle w:val="hilite5"/>
                  <w:rFonts w:ascii="Arial" w:hAnsi="Arial" w:cs="Arial"/>
                  <w:color w:val="0083BE"/>
                  <w:sz w:val="24"/>
                  <w:szCs w:val="24"/>
                  <w:u w:val="single"/>
                  <w:bdr w:val="none" w:sz="0" w:space="0" w:color="auto" w:frame="1"/>
                  <w:lang w:val="fr-CA"/>
                </w:rPr>
                <w:t>Les</w:t>
              </w:r>
              <w:r w:rsidR="001A0532" w:rsidRPr="00DE2D4C">
                <w:rPr>
                  <w:rStyle w:val="Hyperlink"/>
                  <w:rFonts w:ascii="Arial" w:hAnsi="Arial" w:cs="Arial"/>
                  <w:color w:val="0083BE"/>
                  <w:sz w:val="24"/>
                  <w:szCs w:val="24"/>
                  <w:bdr w:val="none" w:sz="0" w:space="0" w:color="auto" w:frame="1"/>
                  <w:lang w:val="fr-CA"/>
                </w:rPr>
                <w:t> </w:t>
              </w:r>
              <w:r w:rsidR="001A0532" w:rsidRPr="00DE2D4C">
                <w:rPr>
                  <w:rStyle w:val="hilite4"/>
                  <w:rFonts w:ascii="Arial" w:hAnsi="Arial" w:cs="Arial"/>
                  <w:color w:val="0083BE"/>
                  <w:sz w:val="24"/>
                  <w:szCs w:val="24"/>
                  <w:u w:val="single"/>
                  <w:bdr w:val="none" w:sz="0" w:space="0" w:color="auto" w:frame="1"/>
                  <w:lang w:val="fr-CA"/>
                </w:rPr>
                <w:t>mots</w:t>
              </w:r>
              <w:r w:rsidR="001A0532" w:rsidRPr="00DE2D4C">
                <w:rPr>
                  <w:rStyle w:val="Hyperlink"/>
                  <w:rFonts w:ascii="Arial" w:hAnsi="Arial" w:cs="Arial"/>
                  <w:color w:val="0083BE"/>
                  <w:sz w:val="24"/>
                  <w:szCs w:val="24"/>
                  <w:bdr w:val="none" w:sz="0" w:space="0" w:color="auto" w:frame="1"/>
                  <w:lang w:val="fr-CA"/>
                </w:rPr>
                <w:t> qu'il </w:t>
              </w:r>
              <w:r w:rsidR="001A0532" w:rsidRPr="00DE2D4C">
                <w:rPr>
                  <w:rStyle w:val="hilite2"/>
                  <w:rFonts w:ascii="Arial" w:hAnsi="Arial" w:cs="Arial"/>
                  <w:color w:val="0083BE"/>
                  <w:sz w:val="24"/>
                  <w:szCs w:val="24"/>
                  <w:u w:val="single"/>
                  <w:bdr w:val="none" w:sz="0" w:space="0" w:color="auto" w:frame="1"/>
                  <w:lang w:val="fr-CA"/>
                </w:rPr>
                <w:t>me</w:t>
              </w:r>
              <w:r w:rsidR="001A0532" w:rsidRPr="00DE2D4C">
                <w:rPr>
                  <w:rStyle w:val="Hyperlink"/>
                  <w:rFonts w:ascii="Arial" w:hAnsi="Arial" w:cs="Arial"/>
                  <w:color w:val="0083BE"/>
                  <w:sz w:val="24"/>
                  <w:szCs w:val="24"/>
                  <w:bdr w:val="none" w:sz="0" w:space="0" w:color="auto" w:frame="1"/>
                  <w:lang w:val="fr-CA"/>
                </w:rPr>
                <w:t> </w:t>
              </w:r>
              <w:r w:rsidR="001A0532" w:rsidRPr="00DE2D4C">
                <w:rPr>
                  <w:rStyle w:val="hilite1"/>
                  <w:rFonts w:ascii="Arial" w:hAnsi="Arial" w:cs="Arial"/>
                  <w:color w:val="0083BE"/>
                  <w:sz w:val="24"/>
                  <w:szCs w:val="24"/>
                  <w:u w:val="single"/>
                  <w:bdr w:val="none" w:sz="0" w:space="0" w:color="auto" w:frame="1"/>
                  <w:lang w:val="fr-CA"/>
                </w:rPr>
                <w:t>reste</w:t>
              </w:r>
              <w:r w:rsidR="001A0532" w:rsidRPr="00DE2D4C">
                <w:rPr>
                  <w:rStyle w:val="Hyperlink"/>
                  <w:rFonts w:ascii="Arial" w:hAnsi="Arial" w:cs="Arial"/>
                  <w:color w:val="0083BE"/>
                  <w:sz w:val="24"/>
                  <w:szCs w:val="24"/>
                  <w:bdr w:val="none" w:sz="0" w:space="0" w:color="auto" w:frame="1"/>
                  <w:lang w:val="fr-CA"/>
                </w:rPr>
                <w:t> :</w:t>
              </w:r>
            </w:hyperlink>
            <w:r w:rsidR="001A0532" w:rsidRPr="00DE2D4C">
              <w:rPr>
                <w:rFonts w:ascii="Arial" w:hAnsi="Arial" w:cs="Arial"/>
                <w:sz w:val="24"/>
                <w:szCs w:val="24"/>
                <w:lang w:val="fr-CA"/>
              </w:rPr>
              <w:t xml:space="preserve"> </w:t>
            </w:r>
            <w:r w:rsidR="001A0532" w:rsidRPr="00DE2D4C">
              <w:rPr>
                <w:rFonts w:ascii="Arial" w:hAnsi="Arial" w:cs="Arial"/>
                <w:i/>
                <w:iCs/>
                <w:color w:val="002E74"/>
                <w:sz w:val="24"/>
                <w:szCs w:val="24"/>
                <w:bdr w:val="none" w:sz="0" w:space="0" w:color="auto" w:frame="1"/>
                <w:lang w:val="fr-CA"/>
              </w:rPr>
              <w:t xml:space="preserve">Violette </w:t>
            </w:r>
            <w:proofErr w:type="spellStart"/>
            <w:r w:rsidR="001A0532" w:rsidRPr="00DE2D4C">
              <w:rPr>
                <w:rFonts w:ascii="Arial" w:hAnsi="Arial" w:cs="Arial"/>
                <w:i/>
                <w:iCs/>
                <w:color w:val="002E74"/>
                <w:sz w:val="24"/>
                <w:szCs w:val="24"/>
                <w:bdr w:val="none" w:sz="0" w:space="0" w:color="auto" w:frame="1"/>
                <w:lang w:val="fr-CA"/>
              </w:rPr>
              <w:t>Pesheens</w:t>
            </w:r>
            <w:proofErr w:type="spellEnd"/>
            <w:r w:rsidR="001A0532" w:rsidRPr="00DE2D4C">
              <w:rPr>
                <w:rFonts w:ascii="Arial" w:hAnsi="Arial" w:cs="Arial"/>
                <w:i/>
                <w:iCs/>
                <w:color w:val="002E74"/>
                <w:sz w:val="24"/>
                <w:szCs w:val="24"/>
                <w:bdr w:val="none" w:sz="0" w:space="0" w:color="auto" w:frame="1"/>
                <w:lang w:val="fr-CA"/>
              </w:rPr>
              <w:t>, pensionnaire à l'école résidentielle</w:t>
            </w:r>
            <w:r w:rsidR="001A0532" w:rsidRPr="00DE2D4C">
              <w:rPr>
                <w:rFonts w:ascii="Arial" w:hAnsi="Arial" w:cs="Arial"/>
                <w:sz w:val="24"/>
                <w:szCs w:val="24"/>
                <w:lang w:val="fr-CA"/>
              </w:rPr>
              <w:t xml:space="preserve"> (Cliquer pour voir la disponibilité)</w:t>
            </w:r>
          </w:p>
          <w:p w14:paraId="60F1382A" w14:textId="7639A630" w:rsidR="001A0532" w:rsidRPr="00DE2D4C" w:rsidRDefault="001A0532" w:rsidP="00AB309F">
            <w:pPr>
              <w:rPr>
                <w:rFonts w:ascii="Arial" w:hAnsi="Arial" w:cs="Arial"/>
                <w:sz w:val="24"/>
                <w:szCs w:val="24"/>
                <w:lang w:val="fr-CA"/>
              </w:rPr>
            </w:pPr>
            <w:proofErr w:type="spellStart"/>
            <w:r w:rsidRPr="00DE2D4C">
              <w:rPr>
                <w:rFonts w:ascii="Arial" w:hAnsi="Arial" w:cs="Arial"/>
                <w:sz w:val="24"/>
                <w:szCs w:val="24"/>
                <w:lang w:val="fr-CA"/>
              </w:rPr>
              <w:t>Slipperjack</w:t>
            </w:r>
            <w:proofErr w:type="spellEnd"/>
            <w:r w:rsidRPr="00DE2D4C">
              <w:rPr>
                <w:rFonts w:ascii="Arial" w:hAnsi="Arial" w:cs="Arial"/>
                <w:sz w:val="24"/>
                <w:szCs w:val="24"/>
                <w:lang w:val="fr-CA"/>
              </w:rPr>
              <w:t>, Ruby.</w:t>
            </w:r>
            <w:r w:rsidRPr="00DE2D4C">
              <w:rPr>
                <w:rFonts w:ascii="Arial" w:hAnsi="Arial" w:cs="Arial"/>
                <w:i/>
                <w:iCs/>
                <w:sz w:val="24"/>
                <w:szCs w:val="24"/>
                <w:lang w:val="fr-CA"/>
              </w:rPr>
              <w:t xml:space="preserve"> Les mots qu’il me reste</w:t>
            </w:r>
            <w:r w:rsidRPr="00DE2D4C">
              <w:rPr>
                <w:rFonts w:ascii="Arial" w:hAnsi="Arial" w:cs="Arial"/>
                <w:sz w:val="24"/>
                <w:szCs w:val="24"/>
                <w:lang w:val="fr-CA"/>
              </w:rPr>
              <w:t xml:space="preserve"> Toronto: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2018. FR 813.6 S633 </w:t>
            </w:r>
          </w:p>
          <w:p w14:paraId="47E34FDA" w14:textId="3FD48919" w:rsidR="001A0532" w:rsidRPr="00DE2D4C" w:rsidRDefault="001A0532" w:rsidP="00452B46">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58"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1A0532" w:rsidRPr="00DE2D4C" w14:paraId="3BCCCEE9" w14:textId="77777777" w:rsidTr="002A28B4">
        <w:tc>
          <w:tcPr>
            <w:tcW w:w="9350" w:type="dxa"/>
            <w:gridSpan w:val="3"/>
          </w:tcPr>
          <w:p w14:paraId="712FB6C8" w14:textId="77777777" w:rsidR="001A0532" w:rsidRPr="00DE2D4C" w:rsidRDefault="001A0532" w:rsidP="00452B46">
            <w:pPr>
              <w:spacing w:after="120"/>
              <w:rPr>
                <w:rFonts w:ascii="Arial" w:hAnsi="Arial" w:cs="Arial"/>
                <w:sz w:val="24"/>
                <w:szCs w:val="24"/>
                <w:lang w:val="fr-CA"/>
              </w:rPr>
            </w:pPr>
            <w:r w:rsidRPr="00DE2D4C">
              <w:rPr>
                <w:rFonts w:ascii="Arial" w:hAnsi="Arial" w:cs="Arial"/>
                <w:sz w:val="24"/>
                <w:szCs w:val="24"/>
                <w:lang w:val="fr-CA"/>
              </w:rPr>
              <w:t>Questions d’enquête:</w:t>
            </w:r>
          </w:p>
          <w:p w14:paraId="4E8412A9" w14:textId="77777777" w:rsidR="001A0532" w:rsidRPr="00DE2D4C" w:rsidRDefault="001A0532" w:rsidP="00452B46">
            <w:pPr>
              <w:spacing w:after="120"/>
              <w:rPr>
                <w:rFonts w:ascii="Arial" w:hAnsi="Arial" w:cs="Arial"/>
                <w:sz w:val="24"/>
                <w:szCs w:val="24"/>
                <w:lang w:val="fr-CA"/>
              </w:rPr>
            </w:pPr>
          </w:p>
        </w:tc>
      </w:tr>
      <w:tr w:rsidR="001A0532" w:rsidRPr="00DE2D4C" w14:paraId="477ADDEA" w14:textId="77777777" w:rsidTr="002A28B4">
        <w:tc>
          <w:tcPr>
            <w:tcW w:w="9350" w:type="dxa"/>
            <w:gridSpan w:val="3"/>
          </w:tcPr>
          <w:p w14:paraId="3889339A" w14:textId="77777777" w:rsidR="001A0532" w:rsidRPr="00DE2D4C" w:rsidRDefault="001A0532" w:rsidP="00452B46">
            <w:pPr>
              <w:spacing w:after="120"/>
              <w:rPr>
                <w:rFonts w:ascii="Arial" w:hAnsi="Arial" w:cs="Arial"/>
                <w:sz w:val="24"/>
                <w:szCs w:val="24"/>
                <w:lang w:val="fr-CA"/>
              </w:rPr>
            </w:pPr>
            <w:r w:rsidRPr="00DE2D4C">
              <w:rPr>
                <w:rFonts w:ascii="Arial" w:hAnsi="Arial" w:cs="Arial"/>
                <w:sz w:val="24"/>
                <w:szCs w:val="24"/>
                <w:lang w:val="fr-CA"/>
              </w:rPr>
              <w:t>Vocabulaire/définitions:</w:t>
            </w:r>
          </w:p>
          <w:p w14:paraId="35743DFD" w14:textId="77777777" w:rsidR="00452B46" w:rsidRPr="00DE2D4C" w:rsidRDefault="00452B46" w:rsidP="00452B46">
            <w:pPr>
              <w:spacing w:after="120"/>
              <w:rPr>
                <w:rFonts w:ascii="Arial" w:hAnsi="Arial" w:cs="Arial"/>
                <w:sz w:val="24"/>
                <w:szCs w:val="24"/>
                <w:lang w:val="fr-CA"/>
              </w:rPr>
            </w:pPr>
          </w:p>
        </w:tc>
      </w:tr>
      <w:tr w:rsidR="00452B46" w:rsidRPr="00DE2D4C" w14:paraId="4D3B3119" w14:textId="77777777" w:rsidTr="002A28B4">
        <w:tc>
          <w:tcPr>
            <w:tcW w:w="3823" w:type="dxa"/>
            <w:gridSpan w:val="2"/>
          </w:tcPr>
          <w:p w14:paraId="34A37D61" w14:textId="47F87301" w:rsidR="00452B46" w:rsidRPr="00DE2D4C" w:rsidRDefault="00452B46" w:rsidP="00452B46">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8E67C4B" w14:textId="3CB1BA6B" w:rsidR="00452B46" w:rsidRPr="00DE2D4C" w:rsidRDefault="00452B46" w:rsidP="00AB309F">
            <w:pPr>
              <w:rPr>
                <w:rFonts w:ascii="Arial" w:hAnsi="Arial" w:cs="Arial"/>
                <w:sz w:val="24"/>
                <w:szCs w:val="24"/>
                <w:lang w:val="fr-CA"/>
              </w:rPr>
            </w:pPr>
            <w:r w:rsidRPr="00DE2D4C">
              <w:rPr>
                <w:rFonts w:ascii="Arial" w:hAnsi="Arial" w:cs="Arial"/>
                <w:sz w:val="24"/>
                <w:szCs w:val="24"/>
                <w:lang w:val="fr-CA"/>
              </w:rPr>
              <w:t>#</w:t>
            </w:r>
          </w:p>
        </w:tc>
      </w:tr>
    </w:tbl>
    <w:p w14:paraId="6D27B314" w14:textId="77777777" w:rsidR="001A0532" w:rsidRPr="00DE2D4C" w:rsidRDefault="001A0532" w:rsidP="005A44A2">
      <w:pPr>
        <w:spacing w:after="0" w:line="240" w:lineRule="auto"/>
        <w:rPr>
          <w:rFonts w:ascii="Arial" w:hAnsi="Arial" w:cs="Arial"/>
          <w:b/>
          <w:bCs/>
          <w:sz w:val="24"/>
          <w:szCs w:val="24"/>
          <w:lang w:val="fr-CA"/>
        </w:rPr>
      </w:pPr>
    </w:p>
    <w:tbl>
      <w:tblPr>
        <w:tblStyle w:val="TableGrid"/>
        <w:tblW w:w="9351" w:type="dxa"/>
        <w:tblLook w:val="04A0" w:firstRow="1" w:lastRow="0" w:firstColumn="1" w:lastColumn="0" w:noHBand="0" w:noVBand="1"/>
      </w:tblPr>
      <w:tblGrid>
        <w:gridCol w:w="1734"/>
        <w:gridCol w:w="2015"/>
        <w:gridCol w:w="5602"/>
      </w:tblGrid>
      <w:tr w:rsidR="00A35D6B" w:rsidRPr="00701CF6" w14:paraId="6768D855" w14:textId="77777777" w:rsidTr="002D0C7B">
        <w:trPr>
          <w:trHeight w:val="1452"/>
        </w:trPr>
        <w:tc>
          <w:tcPr>
            <w:tcW w:w="1734" w:type="dxa"/>
          </w:tcPr>
          <w:p w14:paraId="1E065D6E" w14:textId="77777777" w:rsidR="00A35D6B" w:rsidRPr="00DE2D4C" w:rsidRDefault="00A35D6B" w:rsidP="002D0C7B">
            <w:pPr>
              <w:jc w:val="center"/>
              <w:rPr>
                <w:rFonts w:ascii="Arial" w:hAnsi="Arial" w:cs="Arial"/>
                <w:sz w:val="24"/>
                <w:szCs w:val="24"/>
                <w:lang w:val="fr-CA"/>
              </w:rPr>
            </w:pPr>
            <w:r w:rsidRPr="00DE2D4C">
              <w:rPr>
                <w:noProof/>
                <w:lang w:val="fr-CA"/>
              </w:rPr>
              <w:drawing>
                <wp:inline distT="0" distB="0" distL="0" distR="0" wp14:anchorId="158B77AB" wp14:editId="227A9F62">
                  <wp:extent cx="774849" cy="1001865"/>
                  <wp:effectExtent l="0" t="0" r="6350" b="8255"/>
                  <wp:docPr id="1358593086" name="Picture 1358593086"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Bookcove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801983" cy="1036948"/>
                          </a:xfrm>
                          <a:prstGeom prst="rect">
                            <a:avLst/>
                          </a:prstGeom>
                          <a:noFill/>
                          <a:ln>
                            <a:noFill/>
                          </a:ln>
                        </pic:spPr>
                      </pic:pic>
                    </a:graphicData>
                  </a:graphic>
                </wp:inline>
              </w:drawing>
            </w:r>
          </w:p>
        </w:tc>
        <w:tc>
          <w:tcPr>
            <w:tcW w:w="7617" w:type="dxa"/>
            <w:gridSpan w:val="2"/>
            <w:shd w:val="clear" w:color="auto" w:fill="auto"/>
          </w:tcPr>
          <w:p w14:paraId="753B052C" w14:textId="77777777" w:rsidR="00A35D6B" w:rsidRPr="00DE2D4C" w:rsidRDefault="00CA5E71" w:rsidP="002D0C7B">
            <w:pPr>
              <w:spacing w:after="120"/>
              <w:rPr>
                <w:rFonts w:ascii="Arial" w:hAnsi="Arial" w:cs="Arial"/>
                <w:sz w:val="24"/>
                <w:szCs w:val="24"/>
                <w:lang w:val="fr-CA"/>
              </w:rPr>
            </w:pPr>
            <w:hyperlink r:id="rId359" w:history="1">
              <w:r w:rsidR="00A35D6B" w:rsidRPr="00DE2D4C">
                <w:rPr>
                  <w:rStyle w:val="hilite4"/>
                  <w:rFonts w:ascii="Arial" w:hAnsi="Arial" w:cs="Arial"/>
                  <w:color w:val="0083BE"/>
                  <w:sz w:val="24"/>
                  <w:szCs w:val="24"/>
                  <w:u w:val="single"/>
                  <w:bdr w:val="none" w:sz="0" w:space="0" w:color="auto" w:frame="1"/>
                  <w:lang w:val="fr-CA"/>
                </w:rPr>
                <w:t>Je</w:t>
              </w:r>
              <w:r w:rsidR="00A35D6B" w:rsidRPr="00DE2D4C">
                <w:rPr>
                  <w:rStyle w:val="Hyperlink"/>
                  <w:rFonts w:ascii="Arial" w:hAnsi="Arial" w:cs="Arial"/>
                  <w:color w:val="0083BE"/>
                  <w:sz w:val="24"/>
                  <w:szCs w:val="24"/>
                  <w:bdr w:val="none" w:sz="0" w:space="0" w:color="auto" w:frame="1"/>
                  <w:lang w:val="fr-CA"/>
                </w:rPr>
                <w:t> ne </w:t>
              </w:r>
              <w:r w:rsidR="00A35D6B" w:rsidRPr="00DE2D4C">
                <w:rPr>
                  <w:rStyle w:val="hilite3"/>
                  <w:rFonts w:ascii="Arial" w:hAnsi="Arial" w:cs="Arial"/>
                  <w:color w:val="0083BE"/>
                  <w:sz w:val="24"/>
                  <w:szCs w:val="24"/>
                  <w:u w:val="single"/>
                  <w:bdr w:val="none" w:sz="0" w:space="0" w:color="auto" w:frame="1"/>
                  <w:lang w:val="fr-CA"/>
                </w:rPr>
                <w:t>suis</w:t>
              </w:r>
              <w:r w:rsidR="00A35D6B" w:rsidRPr="00DE2D4C">
                <w:rPr>
                  <w:rStyle w:val="Hyperlink"/>
                  <w:rFonts w:ascii="Arial" w:hAnsi="Arial" w:cs="Arial"/>
                  <w:color w:val="0083BE"/>
                  <w:sz w:val="24"/>
                  <w:szCs w:val="24"/>
                  <w:bdr w:val="none" w:sz="0" w:space="0" w:color="auto" w:frame="1"/>
                  <w:lang w:val="fr-CA"/>
                </w:rPr>
                <w:t> pas </w:t>
              </w:r>
              <w:r w:rsidR="00A35D6B" w:rsidRPr="00DE2D4C">
                <w:rPr>
                  <w:rStyle w:val="hilite2"/>
                  <w:rFonts w:ascii="Arial" w:hAnsi="Arial" w:cs="Arial"/>
                  <w:color w:val="0083BE"/>
                  <w:sz w:val="24"/>
                  <w:szCs w:val="24"/>
                  <w:u w:val="single"/>
                  <w:bdr w:val="none" w:sz="0" w:space="0" w:color="auto" w:frame="1"/>
                  <w:lang w:val="fr-CA"/>
                </w:rPr>
                <w:t>un</w:t>
              </w:r>
              <w:r w:rsidR="00A35D6B" w:rsidRPr="00DE2D4C">
                <w:rPr>
                  <w:rStyle w:val="Hyperlink"/>
                  <w:rFonts w:ascii="Arial" w:hAnsi="Arial" w:cs="Arial"/>
                  <w:color w:val="0083BE"/>
                  <w:sz w:val="24"/>
                  <w:szCs w:val="24"/>
                  <w:bdr w:val="none" w:sz="0" w:space="0" w:color="auto" w:frame="1"/>
                  <w:lang w:val="fr-CA"/>
                </w:rPr>
                <w:t> </w:t>
              </w:r>
              <w:proofErr w:type="spellStart"/>
              <w:r w:rsidR="00A35D6B" w:rsidRPr="00DE2D4C">
                <w:rPr>
                  <w:rStyle w:val="Hyperlink"/>
                  <w:rFonts w:ascii="Arial" w:hAnsi="Arial" w:cs="Arial"/>
                  <w:color w:val="0083BE"/>
                  <w:sz w:val="24"/>
                  <w:szCs w:val="24"/>
                  <w:bdr w:val="none" w:sz="0" w:space="0" w:color="auto" w:frame="1"/>
                  <w:lang w:val="fr-CA"/>
                </w:rPr>
                <w:t>numéro</w:t>
              </w:r>
              <w:proofErr w:type="spellEnd"/>
            </w:hyperlink>
            <w:r w:rsidR="00A35D6B" w:rsidRPr="00DE2D4C">
              <w:rPr>
                <w:rFonts w:ascii="Arial" w:hAnsi="Arial" w:cs="Arial"/>
                <w:color w:val="002E74"/>
                <w:sz w:val="24"/>
                <w:szCs w:val="24"/>
                <w:lang w:val="fr-CA"/>
              </w:rPr>
              <w:t xml:space="preserve"> </w:t>
            </w:r>
            <w:r w:rsidR="00A35D6B" w:rsidRPr="00DE2D4C">
              <w:rPr>
                <w:rFonts w:ascii="Arial" w:hAnsi="Arial" w:cs="Arial"/>
                <w:sz w:val="24"/>
                <w:szCs w:val="24"/>
                <w:lang w:val="fr-CA"/>
              </w:rPr>
              <w:t>(Cliquer pour voir la disponibilité)</w:t>
            </w:r>
          </w:p>
          <w:p w14:paraId="74425C5F" w14:textId="77777777" w:rsidR="00A35D6B" w:rsidRPr="00DE2D4C" w:rsidRDefault="00A35D6B" w:rsidP="002D0C7B">
            <w:pPr>
              <w:rPr>
                <w:rFonts w:ascii="Arial" w:hAnsi="Arial" w:cs="Arial"/>
                <w:sz w:val="24"/>
                <w:szCs w:val="24"/>
                <w:lang w:val="fr-CA"/>
              </w:rPr>
            </w:pPr>
            <w:r w:rsidRPr="00DE2D4C">
              <w:rPr>
                <w:rFonts w:ascii="Arial" w:hAnsi="Arial" w:cs="Arial"/>
                <w:sz w:val="24"/>
                <w:szCs w:val="24"/>
                <w:lang w:val="fr-CA"/>
              </w:rPr>
              <w:t xml:space="preserve">Dupuis, Jenny Kay et Kathy </w:t>
            </w:r>
            <w:proofErr w:type="spellStart"/>
            <w:r w:rsidRPr="00DE2D4C">
              <w:rPr>
                <w:rFonts w:ascii="Arial" w:hAnsi="Arial" w:cs="Arial"/>
                <w:sz w:val="24"/>
                <w:szCs w:val="24"/>
                <w:lang w:val="fr-CA"/>
              </w:rPr>
              <w:t>Kacer</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Je ne suis pas un numéro :</w:t>
            </w:r>
            <w:r w:rsidRPr="00DE2D4C">
              <w:rPr>
                <w:rFonts w:ascii="Arial" w:hAnsi="Arial" w:cs="Arial"/>
                <w:sz w:val="24"/>
                <w:szCs w:val="24"/>
                <w:lang w:val="fr-CA"/>
              </w:rPr>
              <w:t xml:space="preserve"> Toronto :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2017. FR 813.6 D944 </w:t>
            </w:r>
          </w:p>
          <w:p w14:paraId="30DE9E3A" w14:textId="77777777" w:rsidR="00A35D6B" w:rsidRPr="00DE2D4C" w:rsidRDefault="00A35D6B" w:rsidP="002D0C7B">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360"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A35D6B" w:rsidRPr="00DE2D4C" w14:paraId="19B435A5" w14:textId="77777777" w:rsidTr="002D0C7B">
        <w:trPr>
          <w:trHeight w:val="800"/>
        </w:trPr>
        <w:tc>
          <w:tcPr>
            <w:tcW w:w="9351" w:type="dxa"/>
            <w:gridSpan w:val="3"/>
          </w:tcPr>
          <w:p w14:paraId="3C4016BC" w14:textId="77777777" w:rsidR="00A35D6B" w:rsidRPr="00DE2D4C" w:rsidRDefault="00A35D6B" w:rsidP="002D0C7B">
            <w:pPr>
              <w:spacing w:after="120"/>
              <w:rPr>
                <w:rFonts w:ascii="Arial" w:hAnsi="Arial" w:cs="Arial"/>
                <w:sz w:val="24"/>
                <w:szCs w:val="24"/>
                <w:lang w:val="fr-CA"/>
              </w:rPr>
            </w:pPr>
            <w:r w:rsidRPr="00DE2D4C">
              <w:rPr>
                <w:rFonts w:ascii="Arial" w:hAnsi="Arial" w:cs="Arial"/>
                <w:sz w:val="24"/>
                <w:szCs w:val="24"/>
                <w:lang w:val="fr-CA"/>
              </w:rPr>
              <w:t>Questions d’enquête:</w:t>
            </w:r>
          </w:p>
          <w:p w14:paraId="01B50CAF" w14:textId="77777777" w:rsidR="00A35D6B" w:rsidRPr="00DE2D4C" w:rsidRDefault="00A35D6B" w:rsidP="002D0C7B">
            <w:pPr>
              <w:spacing w:after="120"/>
              <w:rPr>
                <w:rFonts w:ascii="Arial" w:hAnsi="Arial" w:cs="Arial"/>
                <w:sz w:val="24"/>
                <w:szCs w:val="24"/>
                <w:lang w:val="fr-CA"/>
              </w:rPr>
            </w:pPr>
          </w:p>
        </w:tc>
      </w:tr>
      <w:tr w:rsidR="00A35D6B" w:rsidRPr="00DE2D4C" w14:paraId="2EB924A3" w14:textId="77777777" w:rsidTr="002D0C7B">
        <w:trPr>
          <w:trHeight w:val="811"/>
        </w:trPr>
        <w:tc>
          <w:tcPr>
            <w:tcW w:w="9351" w:type="dxa"/>
            <w:gridSpan w:val="3"/>
          </w:tcPr>
          <w:p w14:paraId="317ACAE5" w14:textId="77777777" w:rsidR="00A35D6B" w:rsidRPr="00DE2D4C" w:rsidRDefault="00A35D6B" w:rsidP="002D0C7B">
            <w:pPr>
              <w:spacing w:after="120"/>
              <w:rPr>
                <w:rFonts w:ascii="Arial" w:hAnsi="Arial" w:cs="Arial"/>
                <w:sz w:val="24"/>
                <w:szCs w:val="24"/>
                <w:lang w:val="fr-CA"/>
              </w:rPr>
            </w:pPr>
            <w:r w:rsidRPr="00DE2D4C">
              <w:rPr>
                <w:rFonts w:ascii="Arial" w:hAnsi="Arial" w:cs="Arial"/>
                <w:sz w:val="24"/>
                <w:szCs w:val="24"/>
                <w:lang w:val="fr-CA"/>
              </w:rPr>
              <w:t>Vocabulaire/définitions:</w:t>
            </w:r>
          </w:p>
          <w:p w14:paraId="4EC67667" w14:textId="77777777" w:rsidR="00A35D6B" w:rsidRPr="00DE2D4C" w:rsidRDefault="00A35D6B" w:rsidP="002D0C7B">
            <w:pPr>
              <w:spacing w:after="120"/>
              <w:rPr>
                <w:rFonts w:ascii="Arial" w:hAnsi="Arial" w:cs="Arial"/>
                <w:sz w:val="24"/>
                <w:szCs w:val="24"/>
                <w:lang w:val="fr-CA"/>
              </w:rPr>
            </w:pPr>
          </w:p>
        </w:tc>
      </w:tr>
      <w:tr w:rsidR="00A35D6B" w:rsidRPr="00DE2D4C" w14:paraId="666D98CA" w14:textId="77777777" w:rsidTr="002D0C7B">
        <w:trPr>
          <w:trHeight w:val="406"/>
        </w:trPr>
        <w:tc>
          <w:tcPr>
            <w:tcW w:w="3749" w:type="dxa"/>
            <w:gridSpan w:val="2"/>
          </w:tcPr>
          <w:p w14:paraId="0FBF452E" w14:textId="77777777" w:rsidR="00A35D6B" w:rsidRPr="00DE2D4C" w:rsidRDefault="00A35D6B" w:rsidP="002D0C7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602" w:type="dxa"/>
          </w:tcPr>
          <w:p w14:paraId="37CD9F86" w14:textId="77777777" w:rsidR="00A35D6B" w:rsidRPr="00DE2D4C" w:rsidRDefault="00A35D6B" w:rsidP="002D0C7B">
            <w:pPr>
              <w:rPr>
                <w:rFonts w:ascii="Arial" w:hAnsi="Arial" w:cs="Arial"/>
                <w:sz w:val="24"/>
                <w:szCs w:val="24"/>
                <w:lang w:val="fr-CA"/>
              </w:rPr>
            </w:pPr>
            <w:r w:rsidRPr="00DE2D4C">
              <w:rPr>
                <w:rFonts w:ascii="Arial" w:hAnsi="Arial" w:cs="Arial"/>
                <w:sz w:val="24"/>
                <w:szCs w:val="24"/>
                <w:lang w:val="fr-CA"/>
              </w:rPr>
              <w:t>#</w:t>
            </w:r>
          </w:p>
        </w:tc>
      </w:tr>
    </w:tbl>
    <w:p w14:paraId="5AEF0101" w14:textId="77777777" w:rsidR="00A35D6B" w:rsidRPr="00DE2D4C" w:rsidRDefault="00A35D6B" w:rsidP="005A44A2">
      <w:pPr>
        <w:spacing w:after="0" w:line="240" w:lineRule="auto"/>
        <w:rPr>
          <w:rFonts w:ascii="Arial" w:hAnsi="Arial" w:cs="Arial"/>
          <w:b/>
          <w:bCs/>
          <w:sz w:val="24"/>
          <w:szCs w:val="24"/>
          <w:lang w:val="fr-CA"/>
        </w:rPr>
      </w:pPr>
    </w:p>
    <w:tbl>
      <w:tblPr>
        <w:tblW w:w="10194" w:type="dxa"/>
        <w:tblInd w:w="108" w:type="dxa"/>
        <w:tblLook w:val="04A0" w:firstRow="1" w:lastRow="0" w:firstColumn="1" w:lastColumn="0" w:noHBand="0" w:noVBand="1"/>
      </w:tblPr>
      <w:tblGrid>
        <w:gridCol w:w="10194"/>
      </w:tblGrid>
      <w:tr w:rsidR="001A0532" w:rsidRPr="00DE2D4C" w14:paraId="54BCCF78" w14:textId="77777777" w:rsidTr="00B34282">
        <w:trPr>
          <w:trHeight w:val="40"/>
        </w:trPr>
        <w:tc>
          <w:tcPr>
            <w:tcW w:w="10194" w:type="dxa"/>
            <w:tcBorders>
              <w:top w:val="nil"/>
              <w:left w:val="nil"/>
              <w:bottom w:val="nil"/>
              <w:right w:val="nil"/>
            </w:tcBorders>
            <w:shd w:val="clear" w:color="auto" w:fill="auto"/>
            <w:hideMark/>
          </w:tcPr>
          <w:p w14:paraId="768E8622" w14:textId="77777777" w:rsidR="001A0532" w:rsidRPr="00DE2D4C" w:rsidRDefault="00CA5E71" w:rsidP="005A44A2">
            <w:pPr>
              <w:pStyle w:val="Heading2"/>
              <w:ind w:left="-109"/>
              <w:rPr>
                <w:rFonts w:ascii="Arial" w:hAnsi="Arial" w:cs="Arial"/>
                <w:sz w:val="24"/>
                <w:szCs w:val="24"/>
                <w:lang w:val="fr-CA"/>
              </w:rPr>
            </w:pPr>
            <w:hyperlink r:id="rId361" w:history="1">
              <w:bookmarkStart w:id="43" w:name="_Toc153788137"/>
              <w:r w:rsidR="001A0532" w:rsidRPr="00DE2D4C">
                <w:rPr>
                  <w:rFonts w:ascii="Arial" w:hAnsi="Arial" w:cs="Arial"/>
                  <w:sz w:val="24"/>
                  <w:szCs w:val="24"/>
                  <w:lang w:val="fr-CA"/>
                </w:rPr>
                <w:t>6IN.4</w:t>
              </w:r>
              <w:bookmarkEnd w:id="43"/>
            </w:hyperlink>
          </w:p>
        </w:tc>
      </w:tr>
      <w:tr w:rsidR="001A0532" w:rsidRPr="00701CF6" w14:paraId="69564118" w14:textId="77777777" w:rsidTr="00B34282">
        <w:trPr>
          <w:trHeight w:val="384"/>
        </w:trPr>
        <w:tc>
          <w:tcPr>
            <w:tcW w:w="10194" w:type="dxa"/>
            <w:tcBorders>
              <w:top w:val="nil"/>
              <w:left w:val="nil"/>
              <w:bottom w:val="nil"/>
              <w:right w:val="nil"/>
            </w:tcBorders>
            <w:shd w:val="clear" w:color="auto" w:fill="auto"/>
            <w:hideMark/>
          </w:tcPr>
          <w:p w14:paraId="6A701804" w14:textId="77777777" w:rsidR="001A0532" w:rsidRPr="00DE2D4C" w:rsidRDefault="001A0532" w:rsidP="005A44A2">
            <w:pPr>
              <w:spacing w:after="120" w:line="240" w:lineRule="auto"/>
              <w:ind w:left="-108"/>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Examiner les actions propices à l'équité et à la compréhension interculturelles.</w:t>
            </w:r>
          </w:p>
        </w:tc>
      </w:tr>
    </w:tbl>
    <w:tbl>
      <w:tblPr>
        <w:tblStyle w:val="TableGrid"/>
        <w:tblW w:w="0" w:type="auto"/>
        <w:tblLook w:val="04A0" w:firstRow="1" w:lastRow="0" w:firstColumn="1" w:lastColumn="0" w:noHBand="0" w:noVBand="1"/>
      </w:tblPr>
      <w:tblGrid>
        <w:gridCol w:w="1840"/>
        <w:gridCol w:w="1983"/>
        <w:gridCol w:w="5527"/>
      </w:tblGrid>
      <w:tr w:rsidR="001A0532" w:rsidRPr="00701CF6" w14:paraId="0DF30335" w14:textId="77777777" w:rsidTr="00264B08">
        <w:trPr>
          <w:trHeight w:val="1546"/>
        </w:trPr>
        <w:tc>
          <w:tcPr>
            <w:tcW w:w="1840" w:type="dxa"/>
          </w:tcPr>
          <w:p w14:paraId="208B49B2" w14:textId="77777777" w:rsidR="001A0532" w:rsidRPr="00DE2D4C" w:rsidRDefault="001A0532" w:rsidP="00860912">
            <w:pPr>
              <w:jc w:val="center"/>
              <w:rPr>
                <w:rFonts w:ascii="Arial" w:hAnsi="Arial" w:cs="Arial"/>
                <w:sz w:val="24"/>
                <w:szCs w:val="24"/>
                <w:lang w:val="fr-CA"/>
              </w:rPr>
            </w:pPr>
            <w:r w:rsidRPr="00DE2D4C">
              <w:rPr>
                <w:noProof/>
                <w:lang w:val="fr-CA"/>
              </w:rPr>
              <w:drawing>
                <wp:inline distT="0" distB="0" distL="0" distR="0" wp14:anchorId="6299FE98" wp14:editId="1A22B170">
                  <wp:extent cx="811905" cy="1001486"/>
                  <wp:effectExtent l="0" t="0" r="0" b="0"/>
                  <wp:docPr id="78116" name="Picture 78116"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836012" cy="1031222"/>
                          </a:xfrm>
                          <a:prstGeom prst="rect">
                            <a:avLst/>
                          </a:prstGeom>
                          <a:noFill/>
                          <a:ln>
                            <a:noFill/>
                          </a:ln>
                        </pic:spPr>
                      </pic:pic>
                    </a:graphicData>
                  </a:graphic>
                </wp:inline>
              </w:drawing>
            </w:r>
          </w:p>
        </w:tc>
        <w:tc>
          <w:tcPr>
            <w:tcW w:w="7510" w:type="dxa"/>
            <w:gridSpan w:val="2"/>
            <w:shd w:val="clear" w:color="auto" w:fill="auto"/>
          </w:tcPr>
          <w:p w14:paraId="2F0E8C22" w14:textId="2B3A5286" w:rsidR="001A0532" w:rsidRPr="00DE2D4C" w:rsidRDefault="00CA5E71" w:rsidP="00B34282">
            <w:pPr>
              <w:spacing w:after="120"/>
              <w:rPr>
                <w:rFonts w:ascii="Arial" w:hAnsi="Arial" w:cs="Arial"/>
                <w:sz w:val="24"/>
                <w:szCs w:val="24"/>
                <w:lang w:val="fr-CA"/>
              </w:rPr>
            </w:pPr>
            <w:hyperlink r:id="rId362" w:history="1">
              <w:r w:rsidR="001A0532" w:rsidRPr="00DE2D4C">
                <w:rPr>
                  <w:rStyle w:val="Hyperlink"/>
                  <w:rFonts w:ascii="Arial" w:hAnsi="Arial" w:cs="Arial"/>
                  <w:color w:val="0083BE"/>
                  <w:sz w:val="24"/>
                  <w:szCs w:val="24"/>
                  <w:bdr w:val="none" w:sz="0" w:space="0" w:color="auto" w:frame="1"/>
                  <w:lang w:val="fr-CA"/>
                </w:rPr>
                <w:t>Vérité </w:t>
              </w:r>
              <w:r w:rsidR="001A0532" w:rsidRPr="00DE2D4C">
                <w:rPr>
                  <w:rStyle w:val="hilite2"/>
                  <w:rFonts w:ascii="Arial" w:hAnsi="Arial" w:cs="Arial"/>
                  <w:color w:val="0083BE"/>
                  <w:sz w:val="24"/>
                  <w:szCs w:val="24"/>
                  <w:u w:val="single"/>
                  <w:bdr w:val="none" w:sz="0" w:space="0" w:color="auto" w:frame="1"/>
                  <w:lang w:val="fr-CA"/>
                </w:rPr>
                <w:t>et</w:t>
              </w:r>
              <w:r w:rsidR="001A0532" w:rsidRPr="00DE2D4C">
                <w:rPr>
                  <w:rStyle w:val="Hyperlink"/>
                  <w:rFonts w:ascii="Arial" w:hAnsi="Arial" w:cs="Arial"/>
                  <w:color w:val="0083BE"/>
                  <w:sz w:val="24"/>
                  <w:szCs w:val="24"/>
                  <w:bdr w:val="none" w:sz="0" w:space="0" w:color="auto" w:frame="1"/>
                  <w:lang w:val="fr-CA"/>
                </w:rPr>
                <w:t> réconciliation</w:t>
              </w:r>
            </w:hyperlink>
            <w:r w:rsidR="001A0532" w:rsidRPr="00DE2D4C">
              <w:rPr>
                <w:rFonts w:ascii="Arial" w:hAnsi="Arial" w:cs="Arial"/>
                <w:sz w:val="24"/>
                <w:szCs w:val="24"/>
                <w:lang w:val="fr-CA"/>
              </w:rPr>
              <w:t xml:space="preserve"> (Cliquer pour voir la disponibilité)</w:t>
            </w:r>
          </w:p>
          <w:p w14:paraId="5C22B9BC" w14:textId="1CA96F28" w:rsidR="001A0532" w:rsidRPr="00DE2D4C" w:rsidRDefault="001A0532" w:rsidP="00AB309F">
            <w:pPr>
              <w:rPr>
                <w:rFonts w:ascii="Arial" w:hAnsi="Arial" w:cs="Arial"/>
                <w:sz w:val="24"/>
                <w:szCs w:val="24"/>
                <w:lang w:val="fr-CA"/>
              </w:rPr>
            </w:pPr>
            <w:r w:rsidRPr="00DE2D4C">
              <w:rPr>
                <w:rFonts w:ascii="Arial" w:hAnsi="Arial" w:cs="Arial"/>
                <w:sz w:val="24"/>
                <w:szCs w:val="24"/>
                <w:lang w:val="fr-CA"/>
              </w:rPr>
              <w:t>Rose, Simon.</w:t>
            </w:r>
            <w:r w:rsidRPr="00DE2D4C">
              <w:rPr>
                <w:rFonts w:ascii="Arial" w:hAnsi="Arial" w:cs="Arial"/>
                <w:i/>
                <w:iCs/>
                <w:sz w:val="24"/>
                <w:szCs w:val="24"/>
                <w:lang w:val="fr-CA"/>
              </w:rPr>
              <w:t xml:space="preserve"> Vérité et réconciliation</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2019. FR 371.82997071 R797 </w:t>
            </w:r>
          </w:p>
          <w:p w14:paraId="11DAB233" w14:textId="036D2EFA" w:rsidR="001A0532" w:rsidRPr="00DE2D4C" w:rsidRDefault="001A0532" w:rsidP="00B3428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63"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1A0532" w:rsidRPr="00701CF6" w14:paraId="5D1510DD" w14:textId="77777777" w:rsidTr="00264B08">
        <w:tc>
          <w:tcPr>
            <w:tcW w:w="9350" w:type="dxa"/>
            <w:gridSpan w:val="3"/>
          </w:tcPr>
          <w:p w14:paraId="3ECEAFF7" w14:textId="2CD02337" w:rsidR="001A0532" w:rsidRPr="00DE2D4C" w:rsidRDefault="001A0532" w:rsidP="00B34282">
            <w:pPr>
              <w:spacing w:after="120"/>
              <w:rPr>
                <w:rFonts w:ascii="Arial" w:hAnsi="Arial" w:cs="Arial"/>
                <w:sz w:val="24"/>
                <w:szCs w:val="24"/>
                <w:lang w:val="fr-CA"/>
              </w:rPr>
            </w:pPr>
            <w:r w:rsidRPr="00DE2D4C">
              <w:rPr>
                <w:rFonts w:ascii="Arial" w:hAnsi="Arial" w:cs="Arial"/>
                <w:sz w:val="24"/>
                <w:szCs w:val="24"/>
                <w:lang w:val="fr-CA"/>
              </w:rPr>
              <w:t>Question d’enquête:</w:t>
            </w:r>
          </w:p>
          <w:p w14:paraId="1A417AEA" w14:textId="366FBCE9" w:rsidR="001A0532" w:rsidRPr="00DE2D4C" w:rsidRDefault="00264B08" w:rsidP="00B34282">
            <w:pPr>
              <w:spacing w:after="120"/>
              <w:rPr>
                <w:rFonts w:ascii="Arial" w:hAnsi="Arial" w:cs="Arial"/>
                <w:sz w:val="24"/>
                <w:szCs w:val="24"/>
                <w:lang w:val="fr-CA"/>
              </w:rPr>
            </w:pPr>
            <w:r w:rsidRPr="00DE2D4C">
              <w:rPr>
                <w:rFonts w:ascii="Arial" w:hAnsi="Arial" w:cs="Arial"/>
                <w:sz w:val="24"/>
                <w:szCs w:val="24"/>
                <w:lang w:val="fr-CA"/>
              </w:rPr>
              <w:t xml:space="preserve">Comment le travail de la Commission de vérité et réconciliation est-il un engagement à l’équité et à la compréhension interculturelles? </w:t>
            </w:r>
          </w:p>
        </w:tc>
      </w:tr>
      <w:tr w:rsidR="001A0532" w:rsidRPr="00701CF6" w14:paraId="547EC5C6" w14:textId="77777777" w:rsidTr="00264B08">
        <w:tc>
          <w:tcPr>
            <w:tcW w:w="9350" w:type="dxa"/>
            <w:gridSpan w:val="3"/>
          </w:tcPr>
          <w:p w14:paraId="4CFC0BD7" w14:textId="77777777" w:rsidR="001A0532" w:rsidRPr="00DE2D4C" w:rsidRDefault="001A0532" w:rsidP="00B34282">
            <w:pPr>
              <w:spacing w:after="120"/>
              <w:rPr>
                <w:rFonts w:ascii="Arial" w:hAnsi="Arial" w:cs="Arial"/>
                <w:sz w:val="24"/>
                <w:szCs w:val="24"/>
                <w:lang w:val="fr-CA"/>
              </w:rPr>
            </w:pPr>
            <w:r w:rsidRPr="00DE2D4C">
              <w:rPr>
                <w:rFonts w:ascii="Arial" w:hAnsi="Arial" w:cs="Arial"/>
                <w:sz w:val="24"/>
                <w:szCs w:val="24"/>
                <w:lang w:val="fr-CA"/>
              </w:rPr>
              <w:t>Vocabulaire/définitions:</w:t>
            </w:r>
          </w:p>
          <w:p w14:paraId="14B73BD3" w14:textId="02BE3F46" w:rsidR="00B34282" w:rsidRPr="00DE2D4C" w:rsidRDefault="00D714BB" w:rsidP="00B34282">
            <w:pPr>
              <w:spacing w:after="120"/>
              <w:rPr>
                <w:rFonts w:ascii="Arial" w:hAnsi="Arial" w:cs="Arial"/>
                <w:sz w:val="24"/>
                <w:szCs w:val="24"/>
                <w:lang w:val="fr-CA"/>
              </w:rPr>
            </w:pPr>
            <w:r w:rsidRPr="00DE2D4C">
              <w:rPr>
                <w:rFonts w:ascii="Arial" w:hAnsi="Arial" w:cs="Arial"/>
                <w:sz w:val="24"/>
                <w:szCs w:val="24"/>
                <w:lang w:val="fr-CA"/>
              </w:rPr>
              <w:t>Voir le glossaire à la page 30.</w:t>
            </w:r>
          </w:p>
        </w:tc>
      </w:tr>
      <w:tr w:rsidR="00B34282" w:rsidRPr="00DE2D4C" w14:paraId="5B607727" w14:textId="77777777" w:rsidTr="002A28B4">
        <w:tc>
          <w:tcPr>
            <w:tcW w:w="3823" w:type="dxa"/>
            <w:gridSpan w:val="2"/>
          </w:tcPr>
          <w:p w14:paraId="577AB2CF" w14:textId="1586BD34" w:rsidR="00B34282" w:rsidRPr="00DE2D4C" w:rsidRDefault="00B34282" w:rsidP="00B3428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75EE8B3C" w14:textId="02C0A463" w:rsidR="00B34282" w:rsidRPr="00DE2D4C" w:rsidRDefault="00B34282" w:rsidP="00B34282">
            <w:pPr>
              <w:spacing w:after="120"/>
              <w:rPr>
                <w:rFonts w:ascii="Arial" w:hAnsi="Arial" w:cs="Arial"/>
                <w:sz w:val="24"/>
                <w:szCs w:val="24"/>
                <w:lang w:val="fr-CA"/>
              </w:rPr>
            </w:pPr>
            <w:r w:rsidRPr="00DE2D4C">
              <w:rPr>
                <w:rFonts w:ascii="Arial" w:hAnsi="Arial" w:cs="Arial"/>
                <w:sz w:val="24"/>
                <w:szCs w:val="24"/>
                <w:lang w:val="fr-CA"/>
              </w:rPr>
              <w:t>#</w:t>
            </w:r>
            <w:r w:rsidR="00D714BB" w:rsidRPr="00DE2D4C">
              <w:rPr>
                <w:rFonts w:ascii="Arial" w:hAnsi="Arial" w:cs="Arial"/>
                <w:sz w:val="24"/>
                <w:szCs w:val="24"/>
                <w:lang w:val="fr-CA"/>
              </w:rPr>
              <w:t>21</w:t>
            </w:r>
          </w:p>
        </w:tc>
      </w:tr>
    </w:tbl>
    <w:p w14:paraId="2FAB4E2B" w14:textId="77777777" w:rsidR="001A0532" w:rsidRPr="00DE2D4C" w:rsidRDefault="001A0532" w:rsidP="00B34282">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38"/>
        <w:gridCol w:w="1985"/>
        <w:gridCol w:w="5527"/>
      </w:tblGrid>
      <w:tr w:rsidR="00264B08" w:rsidRPr="00701CF6" w14:paraId="069AB9CF" w14:textId="77777777" w:rsidTr="002A28B4">
        <w:trPr>
          <w:trHeight w:val="1519"/>
        </w:trPr>
        <w:tc>
          <w:tcPr>
            <w:tcW w:w="1838" w:type="dxa"/>
          </w:tcPr>
          <w:p w14:paraId="76E9FD04" w14:textId="77777777" w:rsidR="00264B08" w:rsidRPr="00DE2D4C" w:rsidRDefault="00264B08" w:rsidP="002452AF">
            <w:pPr>
              <w:jc w:val="center"/>
              <w:rPr>
                <w:rFonts w:ascii="Arial" w:hAnsi="Arial" w:cs="Arial"/>
                <w:sz w:val="24"/>
                <w:szCs w:val="24"/>
                <w:lang w:val="fr-CA"/>
              </w:rPr>
            </w:pPr>
            <w:r w:rsidRPr="00DE2D4C">
              <w:rPr>
                <w:noProof/>
                <w:lang w:val="fr-CA"/>
              </w:rPr>
              <w:lastRenderedPageBreak/>
              <w:drawing>
                <wp:inline distT="0" distB="0" distL="0" distR="0" wp14:anchorId="18FCAB14" wp14:editId="303BED64">
                  <wp:extent cx="821989" cy="1013926"/>
                  <wp:effectExtent l="0" t="0" r="0" b="0"/>
                  <wp:docPr id="362866141" name="Picture 362866141"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840464" cy="1036715"/>
                          </a:xfrm>
                          <a:prstGeom prst="rect">
                            <a:avLst/>
                          </a:prstGeom>
                          <a:noFill/>
                          <a:ln>
                            <a:noFill/>
                          </a:ln>
                        </pic:spPr>
                      </pic:pic>
                    </a:graphicData>
                  </a:graphic>
                </wp:inline>
              </w:drawing>
            </w:r>
          </w:p>
        </w:tc>
        <w:tc>
          <w:tcPr>
            <w:tcW w:w="7512" w:type="dxa"/>
            <w:gridSpan w:val="2"/>
            <w:shd w:val="clear" w:color="auto" w:fill="auto"/>
          </w:tcPr>
          <w:p w14:paraId="099C7BB1" w14:textId="77777777" w:rsidR="00264B08" w:rsidRPr="00DE2D4C" w:rsidRDefault="00CA5E71" w:rsidP="002452AF">
            <w:pPr>
              <w:spacing w:after="120"/>
              <w:rPr>
                <w:rFonts w:ascii="Arial" w:hAnsi="Arial" w:cs="Arial"/>
                <w:sz w:val="24"/>
                <w:szCs w:val="24"/>
                <w:lang w:val="fr-CA"/>
              </w:rPr>
            </w:pPr>
            <w:hyperlink r:id="rId364" w:history="1">
              <w:r w:rsidR="00264B08" w:rsidRPr="00DE2D4C">
                <w:rPr>
                  <w:rStyle w:val="hilite3"/>
                  <w:rFonts w:ascii="Arial" w:hAnsi="Arial" w:cs="Arial"/>
                  <w:color w:val="0083BE"/>
                  <w:sz w:val="24"/>
                  <w:szCs w:val="24"/>
                  <w:u w:val="single"/>
                  <w:bdr w:val="none" w:sz="0" w:space="0" w:color="auto" w:frame="1"/>
                  <w:lang w:val="fr-CA"/>
                </w:rPr>
                <w:t>Les</w:t>
              </w:r>
              <w:r w:rsidR="00264B08" w:rsidRPr="00DE2D4C">
                <w:rPr>
                  <w:rStyle w:val="Hyperlink"/>
                  <w:rFonts w:ascii="Arial" w:hAnsi="Arial" w:cs="Arial"/>
                  <w:color w:val="0083BE"/>
                  <w:sz w:val="24"/>
                  <w:szCs w:val="24"/>
                  <w:bdr w:val="none" w:sz="0" w:space="0" w:color="auto" w:frame="1"/>
                  <w:lang w:val="fr-CA"/>
                </w:rPr>
                <w:t> </w:t>
              </w:r>
              <w:r w:rsidR="00264B08" w:rsidRPr="00DE2D4C">
                <w:rPr>
                  <w:rStyle w:val="hilite2"/>
                  <w:rFonts w:ascii="Arial" w:hAnsi="Arial" w:cs="Arial"/>
                  <w:color w:val="0083BE"/>
                  <w:sz w:val="24"/>
                  <w:szCs w:val="24"/>
                  <w:u w:val="single"/>
                  <w:bdr w:val="none" w:sz="0" w:space="0" w:color="auto" w:frame="1"/>
                  <w:lang w:val="fr-CA"/>
                </w:rPr>
                <w:t>pensionnats</w:t>
              </w:r>
              <w:r w:rsidR="00264B08" w:rsidRPr="00DE2D4C">
                <w:rPr>
                  <w:rStyle w:val="Hyperlink"/>
                  <w:rFonts w:ascii="Arial" w:hAnsi="Arial" w:cs="Arial"/>
                  <w:color w:val="0083BE"/>
                  <w:sz w:val="24"/>
                  <w:szCs w:val="24"/>
                  <w:bdr w:val="none" w:sz="0" w:space="0" w:color="auto" w:frame="1"/>
                  <w:lang w:val="fr-CA"/>
                </w:rPr>
                <w:t> </w:t>
              </w:r>
              <w:r w:rsidR="00264B08" w:rsidRPr="00DE2D4C">
                <w:rPr>
                  <w:rStyle w:val="hilite1"/>
                  <w:rFonts w:ascii="Arial" w:hAnsi="Arial" w:cs="Arial"/>
                  <w:color w:val="0083BE"/>
                  <w:sz w:val="24"/>
                  <w:szCs w:val="24"/>
                  <w:u w:val="single"/>
                  <w:bdr w:val="none" w:sz="0" w:space="0" w:color="auto" w:frame="1"/>
                  <w:lang w:val="fr-CA"/>
                </w:rPr>
                <w:t>autochtones</w:t>
              </w:r>
            </w:hyperlink>
            <w:r w:rsidR="00264B08" w:rsidRPr="00DE2D4C">
              <w:rPr>
                <w:rFonts w:ascii="Arial" w:hAnsi="Arial" w:cs="Arial"/>
                <w:sz w:val="24"/>
                <w:szCs w:val="24"/>
                <w:lang w:val="fr-CA"/>
              </w:rPr>
              <w:t xml:space="preserve"> (Cliquer pour voir la disponibilité)</w:t>
            </w:r>
          </w:p>
          <w:p w14:paraId="5341E4E1" w14:textId="2B1A24C7" w:rsidR="00264B08" w:rsidRPr="00DE2D4C" w:rsidRDefault="00264B08" w:rsidP="002452AF">
            <w:pPr>
              <w:rPr>
                <w:rFonts w:ascii="Arial" w:hAnsi="Arial" w:cs="Arial"/>
                <w:sz w:val="24"/>
                <w:szCs w:val="24"/>
                <w:lang w:val="fr-CA"/>
              </w:rPr>
            </w:pPr>
            <w:r w:rsidRPr="005B4110">
              <w:rPr>
                <w:rFonts w:ascii="Arial" w:hAnsi="Arial" w:cs="Arial"/>
                <w:sz w:val="24"/>
                <w:szCs w:val="24"/>
              </w:rPr>
              <w:t>Hudak, Heather C.</w:t>
            </w:r>
            <w:r w:rsidRPr="005B4110">
              <w:rPr>
                <w:rFonts w:ascii="Arial" w:hAnsi="Arial" w:cs="Arial"/>
                <w:i/>
                <w:iCs/>
                <w:sz w:val="24"/>
                <w:szCs w:val="24"/>
              </w:rPr>
              <w:t xml:space="preserve"> Les pensionnats </w:t>
            </w:r>
            <w:proofErr w:type="spellStart"/>
            <w:r w:rsidRPr="005B4110">
              <w:rPr>
                <w:rFonts w:ascii="Arial" w:hAnsi="Arial" w:cs="Arial"/>
                <w:i/>
                <w:iCs/>
                <w:sz w:val="24"/>
                <w:szCs w:val="24"/>
              </w:rPr>
              <w:t>autochtones</w:t>
            </w:r>
            <w:proofErr w:type="spellEnd"/>
            <w:r w:rsidRPr="005B4110">
              <w:rPr>
                <w:rFonts w:ascii="Arial" w:hAnsi="Arial" w:cs="Arial"/>
                <w:sz w:val="24"/>
                <w:szCs w:val="24"/>
              </w:rPr>
              <w:t xml:space="preserve"> Collingwood, </w:t>
            </w:r>
            <w:proofErr w:type="gramStart"/>
            <w:r w:rsidRPr="005B4110">
              <w:rPr>
                <w:rFonts w:ascii="Arial" w:hAnsi="Arial" w:cs="Arial"/>
                <w:sz w:val="24"/>
                <w:szCs w:val="24"/>
              </w:rPr>
              <w:t>ON :</w:t>
            </w:r>
            <w:proofErr w:type="gramEnd"/>
            <w:r w:rsidRPr="005B4110">
              <w:rPr>
                <w:rFonts w:ascii="Arial" w:hAnsi="Arial" w:cs="Arial"/>
                <w:sz w:val="24"/>
                <w:szCs w:val="24"/>
              </w:rPr>
              <w:t xml:space="preserve"> Beech Street Books, 2021. </w:t>
            </w:r>
            <w:r w:rsidRPr="00DE2D4C">
              <w:rPr>
                <w:rFonts w:ascii="Arial" w:hAnsi="Arial" w:cs="Arial"/>
                <w:sz w:val="24"/>
                <w:szCs w:val="24"/>
                <w:lang w:val="fr-CA"/>
              </w:rPr>
              <w:t xml:space="preserve">FR 371.82997071 H883 </w:t>
            </w:r>
          </w:p>
          <w:p w14:paraId="21F672B1" w14:textId="77777777" w:rsidR="00264B08" w:rsidRPr="00DE2D4C" w:rsidRDefault="00264B08" w:rsidP="002452AF">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65"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264B08" w:rsidRPr="00DE2D4C" w14:paraId="61CF022C" w14:textId="77777777" w:rsidTr="002A28B4">
        <w:tc>
          <w:tcPr>
            <w:tcW w:w="9350" w:type="dxa"/>
            <w:gridSpan w:val="3"/>
          </w:tcPr>
          <w:p w14:paraId="78D6F4F1" w14:textId="77777777" w:rsidR="00264B08" w:rsidRPr="00DE2D4C" w:rsidRDefault="00264B08" w:rsidP="002452AF">
            <w:pPr>
              <w:spacing w:after="120"/>
              <w:rPr>
                <w:rFonts w:ascii="Arial" w:hAnsi="Arial" w:cs="Arial"/>
                <w:sz w:val="24"/>
                <w:szCs w:val="24"/>
                <w:lang w:val="fr-CA"/>
              </w:rPr>
            </w:pPr>
            <w:r w:rsidRPr="00DE2D4C">
              <w:rPr>
                <w:rFonts w:ascii="Arial" w:hAnsi="Arial" w:cs="Arial"/>
                <w:sz w:val="24"/>
                <w:szCs w:val="24"/>
                <w:lang w:val="fr-CA"/>
              </w:rPr>
              <w:t>Questions d’enquête:</w:t>
            </w:r>
          </w:p>
          <w:p w14:paraId="697FAAF9" w14:textId="77777777" w:rsidR="00264B08" w:rsidRPr="00DE2D4C" w:rsidRDefault="00264B08" w:rsidP="002452AF">
            <w:pPr>
              <w:spacing w:after="120"/>
              <w:rPr>
                <w:rFonts w:ascii="Arial" w:hAnsi="Arial" w:cs="Arial"/>
                <w:sz w:val="24"/>
                <w:szCs w:val="24"/>
                <w:lang w:val="fr-CA"/>
              </w:rPr>
            </w:pPr>
          </w:p>
        </w:tc>
      </w:tr>
      <w:tr w:rsidR="00264B08" w:rsidRPr="00DE2D4C" w14:paraId="7D82B44A" w14:textId="77777777" w:rsidTr="002A28B4">
        <w:tc>
          <w:tcPr>
            <w:tcW w:w="9350" w:type="dxa"/>
            <w:gridSpan w:val="3"/>
          </w:tcPr>
          <w:p w14:paraId="5D934B84" w14:textId="77777777" w:rsidR="00264B08" w:rsidRPr="00DE2D4C" w:rsidRDefault="00264B08" w:rsidP="002452AF">
            <w:pPr>
              <w:spacing w:after="120"/>
              <w:rPr>
                <w:rFonts w:ascii="Arial" w:hAnsi="Arial" w:cs="Arial"/>
                <w:sz w:val="24"/>
                <w:szCs w:val="24"/>
                <w:lang w:val="fr-CA"/>
              </w:rPr>
            </w:pPr>
            <w:r w:rsidRPr="00DE2D4C">
              <w:rPr>
                <w:rFonts w:ascii="Arial" w:hAnsi="Arial" w:cs="Arial"/>
                <w:sz w:val="24"/>
                <w:szCs w:val="24"/>
                <w:lang w:val="fr-CA"/>
              </w:rPr>
              <w:t>Vocabulaire/définitions:</w:t>
            </w:r>
          </w:p>
          <w:p w14:paraId="76C4F89E" w14:textId="77777777" w:rsidR="00264B08" w:rsidRPr="00DE2D4C" w:rsidRDefault="00264B08" w:rsidP="002452AF">
            <w:pPr>
              <w:spacing w:after="120"/>
              <w:rPr>
                <w:rFonts w:ascii="Arial" w:hAnsi="Arial" w:cs="Arial"/>
                <w:sz w:val="24"/>
                <w:szCs w:val="24"/>
                <w:lang w:val="fr-CA"/>
              </w:rPr>
            </w:pPr>
          </w:p>
        </w:tc>
      </w:tr>
      <w:tr w:rsidR="00264B08" w:rsidRPr="00DE2D4C" w14:paraId="102FE8A5" w14:textId="77777777" w:rsidTr="002A28B4">
        <w:tc>
          <w:tcPr>
            <w:tcW w:w="3823" w:type="dxa"/>
            <w:gridSpan w:val="2"/>
          </w:tcPr>
          <w:p w14:paraId="1A4B747E" w14:textId="77777777" w:rsidR="00264B08" w:rsidRPr="00DE2D4C" w:rsidRDefault="00264B08" w:rsidP="002452AF">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5BC0D81E" w14:textId="77777777" w:rsidR="00264B08" w:rsidRPr="00DE2D4C" w:rsidRDefault="00264B08" w:rsidP="002452AF">
            <w:pPr>
              <w:spacing w:after="120"/>
              <w:rPr>
                <w:rFonts w:ascii="Arial" w:hAnsi="Arial" w:cs="Arial"/>
                <w:sz w:val="24"/>
                <w:szCs w:val="24"/>
                <w:lang w:val="fr-CA"/>
              </w:rPr>
            </w:pPr>
            <w:r w:rsidRPr="00DE2D4C">
              <w:rPr>
                <w:rFonts w:ascii="Arial" w:hAnsi="Arial" w:cs="Arial"/>
                <w:sz w:val="24"/>
                <w:szCs w:val="24"/>
                <w:lang w:val="fr-CA"/>
              </w:rPr>
              <w:t>#</w:t>
            </w:r>
          </w:p>
        </w:tc>
      </w:tr>
    </w:tbl>
    <w:p w14:paraId="5A0E6FF5" w14:textId="77777777" w:rsidR="00264B08" w:rsidRPr="00DE2D4C" w:rsidRDefault="00264B08" w:rsidP="00B34282">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39"/>
        <w:gridCol w:w="1984"/>
        <w:gridCol w:w="5527"/>
      </w:tblGrid>
      <w:tr w:rsidR="001A0532" w:rsidRPr="00701CF6" w14:paraId="00BAF397" w14:textId="77777777" w:rsidTr="002A28B4">
        <w:trPr>
          <w:trHeight w:val="1696"/>
        </w:trPr>
        <w:tc>
          <w:tcPr>
            <w:tcW w:w="1839" w:type="dxa"/>
          </w:tcPr>
          <w:p w14:paraId="59E284D6" w14:textId="77777777" w:rsidR="001A0532" w:rsidRPr="00DE2D4C" w:rsidRDefault="001A0532" w:rsidP="00860912">
            <w:pPr>
              <w:jc w:val="center"/>
              <w:rPr>
                <w:rFonts w:ascii="Arial" w:hAnsi="Arial" w:cs="Arial"/>
                <w:sz w:val="24"/>
                <w:szCs w:val="24"/>
                <w:lang w:val="fr-CA"/>
              </w:rPr>
            </w:pPr>
            <w:r w:rsidRPr="00DE2D4C">
              <w:rPr>
                <w:noProof/>
                <w:lang w:val="fr-CA"/>
              </w:rPr>
              <w:drawing>
                <wp:inline distT="0" distB="0" distL="0" distR="0" wp14:anchorId="37B304AA" wp14:editId="6529D5AF">
                  <wp:extent cx="809730" cy="1163216"/>
                  <wp:effectExtent l="0" t="0" r="0" b="0"/>
                  <wp:docPr id="565323119" name="Picture 565323119"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843437" cy="1211637"/>
                          </a:xfrm>
                          <a:prstGeom prst="rect">
                            <a:avLst/>
                          </a:prstGeom>
                          <a:noFill/>
                          <a:ln>
                            <a:noFill/>
                          </a:ln>
                        </pic:spPr>
                      </pic:pic>
                    </a:graphicData>
                  </a:graphic>
                </wp:inline>
              </w:drawing>
            </w:r>
          </w:p>
        </w:tc>
        <w:tc>
          <w:tcPr>
            <w:tcW w:w="7511" w:type="dxa"/>
            <w:gridSpan w:val="2"/>
            <w:shd w:val="clear" w:color="auto" w:fill="auto"/>
          </w:tcPr>
          <w:p w14:paraId="74195575" w14:textId="304369BA" w:rsidR="001A0532" w:rsidRPr="00DE2D4C" w:rsidRDefault="00CA5E71" w:rsidP="00B34282">
            <w:pPr>
              <w:spacing w:after="120"/>
              <w:rPr>
                <w:rFonts w:ascii="Arial" w:hAnsi="Arial" w:cs="Arial"/>
                <w:sz w:val="24"/>
                <w:szCs w:val="24"/>
                <w:lang w:val="fr-CA"/>
              </w:rPr>
            </w:pPr>
            <w:hyperlink r:id="rId366" w:history="1">
              <w:r w:rsidR="001A0532" w:rsidRPr="00DE2D4C">
                <w:rPr>
                  <w:rStyle w:val="Hyperlink"/>
                  <w:rFonts w:ascii="Arial" w:hAnsi="Arial" w:cs="Arial"/>
                  <w:color w:val="0083BE"/>
                  <w:sz w:val="24"/>
                  <w:szCs w:val="24"/>
                  <w:bdr w:val="none" w:sz="0" w:space="0" w:color="auto" w:frame="1"/>
                  <w:lang w:val="fr-CA"/>
                </w:rPr>
                <w:t>Étrangère </w:t>
              </w:r>
              <w:r w:rsidR="001A0532" w:rsidRPr="00DE2D4C">
                <w:rPr>
                  <w:rStyle w:val="hilite2"/>
                  <w:rFonts w:ascii="Arial" w:hAnsi="Arial" w:cs="Arial"/>
                  <w:color w:val="0083BE"/>
                  <w:sz w:val="24"/>
                  <w:szCs w:val="24"/>
                  <w:u w:val="single"/>
                  <w:bdr w:val="none" w:sz="0" w:space="0" w:color="auto" w:frame="1"/>
                  <w:lang w:val="fr-CA"/>
                </w:rPr>
                <w:t>chez</w:t>
              </w:r>
              <w:r w:rsidR="001A0532" w:rsidRPr="00DE2D4C">
                <w:rPr>
                  <w:rStyle w:val="Hyperlink"/>
                  <w:rFonts w:ascii="Arial" w:hAnsi="Arial" w:cs="Arial"/>
                  <w:color w:val="0083BE"/>
                  <w:sz w:val="24"/>
                  <w:szCs w:val="24"/>
                  <w:bdr w:val="none" w:sz="0" w:space="0" w:color="auto" w:frame="1"/>
                  <w:lang w:val="fr-CA"/>
                </w:rPr>
                <w:t> </w:t>
              </w:r>
              <w:r w:rsidR="001A0532" w:rsidRPr="00DE2D4C">
                <w:rPr>
                  <w:rStyle w:val="hilite1"/>
                  <w:rFonts w:ascii="Arial" w:hAnsi="Arial" w:cs="Arial"/>
                  <w:color w:val="0083BE"/>
                  <w:sz w:val="24"/>
                  <w:szCs w:val="24"/>
                  <w:u w:val="single"/>
                  <w:bdr w:val="none" w:sz="0" w:space="0" w:color="auto" w:frame="1"/>
                  <w:lang w:val="fr-CA"/>
                </w:rPr>
                <w:t>moi</w:t>
              </w:r>
              <w:r w:rsidR="001A0532" w:rsidRPr="00DE2D4C">
                <w:rPr>
                  <w:rStyle w:val="Hyperlink"/>
                  <w:rFonts w:ascii="Arial" w:hAnsi="Arial" w:cs="Arial"/>
                  <w:color w:val="0083BE"/>
                  <w:sz w:val="24"/>
                  <w:szCs w:val="24"/>
                  <w:bdr w:val="none" w:sz="0" w:space="0" w:color="auto" w:frame="1"/>
                  <w:lang w:val="fr-CA"/>
                </w:rPr>
                <w:t> :</w:t>
              </w:r>
            </w:hyperlink>
            <w:r w:rsidR="001A0532" w:rsidRPr="00DE2D4C">
              <w:rPr>
                <w:rFonts w:ascii="Arial" w:hAnsi="Arial" w:cs="Arial"/>
                <w:sz w:val="24"/>
                <w:szCs w:val="24"/>
                <w:lang w:val="fr-CA"/>
              </w:rPr>
              <w:t xml:space="preserve"> </w:t>
            </w:r>
            <w:r w:rsidR="001A0532" w:rsidRPr="00DE2D4C">
              <w:rPr>
                <w:rFonts w:ascii="Arial" w:hAnsi="Arial" w:cs="Arial"/>
                <w:i/>
                <w:iCs/>
                <w:color w:val="002E74"/>
                <w:sz w:val="24"/>
                <w:szCs w:val="24"/>
                <w:bdr w:val="none" w:sz="0" w:space="0" w:color="auto" w:frame="1"/>
                <w:lang w:val="fr-CA"/>
              </w:rPr>
              <w:t>une histoire vraie</w:t>
            </w:r>
            <w:r w:rsidR="001A0532" w:rsidRPr="00DE2D4C">
              <w:rPr>
                <w:rFonts w:ascii="Arial" w:hAnsi="Arial" w:cs="Arial"/>
                <w:sz w:val="24"/>
                <w:szCs w:val="24"/>
                <w:lang w:val="fr-CA"/>
              </w:rPr>
              <w:t xml:space="preserve"> (Cliquer pour voir la disponibilité)</w:t>
            </w:r>
          </w:p>
          <w:p w14:paraId="0AF05075" w14:textId="2501B891" w:rsidR="001A0532" w:rsidRPr="00DE2D4C" w:rsidRDefault="006D5416" w:rsidP="00AB309F">
            <w:pPr>
              <w:rPr>
                <w:rFonts w:ascii="Arial" w:hAnsi="Arial" w:cs="Arial"/>
                <w:sz w:val="24"/>
                <w:szCs w:val="24"/>
                <w:lang w:val="fr-CA"/>
              </w:rPr>
            </w:pPr>
            <w:r w:rsidRPr="00DE2D4C">
              <w:rPr>
                <w:rFonts w:ascii="Arial" w:hAnsi="Arial" w:cs="Arial"/>
                <w:sz w:val="24"/>
                <w:szCs w:val="24"/>
                <w:lang w:val="fr-CA"/>
              </w:rPr>
              <w:t xml:space="preserve">Jordan-Fenton, Christy et Margaret </w:t>
            </w:r>
            <w:proofErr w:type="spellStart"/>
            <w:r w:rsidRPr="00DE2D4C">
              <w:rPr>
                <w:rFonts w:ascii="Arial" w:hAnsi="Arial" w:cs="Arial"/>
                <w:sz w:val="24"/>
                <w:szCs w:val="24"/>
                <w:lang w:val="fr-CA"/>
              </w:rPr>
              <w:t>Pokiak</w:t>
            </w:r>
            <w:proofErr w:type="spellEnd"/>
            <w:r w:rsidRPr="00DE2D4C">
              <w:rPr>
                <w:rFonts w:ascii="Arial" w:hAnsi="Arial" w:cs="Arial"/>
                <w:sz w:val="24"/>
                <w:szCs w:val="24"/>
                <w:lang w:val="fr-CA"/>
              </w:rPr>
              <w:t>-Fenton</w:t>
            </w:r>
            <w:r w:rsidR="001A0532" w:rsidRPr="00DE2D4C">
              <w:rPr>
                <w:rFonts w:ascii="Arial" w:hAnsi="Arial" w:cs="Arial"/>
                <w:sz w:val="24"/>
                <w:szCs w:val="24"/>
                <w:lang w:val="fr-CA"/>
              </w:rPr>
              <w:t>.</w:t>
            </w:r>
            <w:r w:rsidR="001A0532" w:rsidRPr="00DE2D4C">
              <w:rPr>
                <w:rFonts w:ascii="Arial" w:hAnsi="Arial" w:cs="Arial"/>
                <w:i/>
                <w:iCs/>
                <w:sz w:val="24"/>
                <w:szCs w:val="24"/>
                <w:lang w:val="fr-CA"/>
              </w:rPr>
              <w:t xml:space="preserve"> Étrangère chez moi :</w:t>
            </w:r>
            <w:r w:rsidR="001A0532" w:rsidRPr="00DE2D4C">
              <w:rPr>
                <w:rFonts w:ascii="Arial" w:hAnsi="Arial" w:cs="Arial"/>
                <w:sz w:val="24"/>
                <w:szCs w:val="24"/>
                <w:lang w:val="fr-CA"/>
              </w:rPr>
              <w:t xml:space="preserve"> Toronto, ON : </w:t>
            </w:r>
            <w:proofErr w:type="spellStart"/>
            <w:r w:rsidR="001A0532" w:rsidRPr="00DE2D4C">
              <w:rPr>
                <w:rFonts w:ascii="Arial" w:hAnsi="Arial" w:cs="Arial"/>
                <w:sz w:val="24"/>
                <w:szCs w:val="24"/>
                <w:lang w:val="fr-CA"/>
              </w:rPr>
              <w:t>Editions</w:t>
            </w:r>
            <w:proofErr w:type="spellEnd"/>
            <w:r w:rsidR="001A0532" w:rsidRPr="00DE2D4C">
              <w:rPr>
                <w:rFonts w:ascii="Arial" w:hAnsi="Arial" w:cs="Arial"/>
                <w:sz w:val="24"/>
                <w:szCs w:val="24"/>
                <w:lang w:val="fr-CA"/>
              </w:rPr>
              <w:t xml:space="preserve"> </w:t>
            </w:r>
            <w:proofErr w:type="spellStart"/>
            <w:r w:rsidR="001A0532" w:rsidRPr="00DE2D4C">
              <w:rPr>
                <w:rFonts w:ascii="Arial" w:hAnsi="Arial" w:cs="Arial"/>
                <w:sz w:val="24"/>
                <w:szCs w:val="24"/>
                <w:lang w:val="fr-CA"/>
              </w:rPr>
              <w:t>Scholastic</w:t>
            </w:r>
            <w:proofErr w:type="spellEnd"/>
            <w:r w:rsidR="001A0532" w:rsidRPr="00DE2D4C">
              <w:rPr>
                <w:rFonts w:ascii="Arial" w:hAnsi="Arial" w:cs="Arial"/>
                <w:sz w:val="24"/>
                <w:szCs w:val="24"/>
                <w:lang w:val="fr-CA"/>
              </w:rPr>
              <w:t xml:space="preserve">, 2011. FR 371.829971 J82 </w:t>
            </w:r>
          </w:p>
          <w:p w14:paraId="27018794" w14:textId="6F69BB21" w:rsidR="001A0532" w:rsidRPr="00DE2D4C" w:rsidRDefault="001A0532" w:rsidP="00B3428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67"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1A0532" w:rsidRPr="00DE2D4C" w14:paraId="44B5082F" w14:textId="77777777" w:rsidTr="002A28B4">
        <w:tc>
          <w:tcPr>
            <w:tcW w:w="9350" w:type="dxa"/>
            <w:gridSpan w:val="3"/>
          </w:tcPr>
          <w:p w14:paraId="1F1F8B86" w14:textId="77777777" w:rsidR="001A0532" w:rsidRPr="00DE2D4C" w:rsidRDefault="001A0532" w:rsidP="00B34282">
            <w:pPr>
              <w:spacing w:after="120"/>
              <w:rPr>
                <w:rFonts w:ascii="Arial" w:hAnsi="Arial" w:cs="Arial"/>
                <w:sz w:val="24"/>
                <w:szCs w:val="24"/>
                <w:lang w:val="fr-CA"/>
              </w:rPr>
            </w:pPr>
            <w:r w:rsidRPr="00DE2D4C">
              <w:rPr>
                <w:rFonts w:ascii="Arial" w:hAnsi="Arial" w:cs="Arial"/>
                <w:sz w:val="24"/>
                <w:szCs w:val="24"/>
                <w:lang w:val="fr-CA"/>
              </w:rPr>
              <w:t>Questions d’enquête:</w:t>
            </w:r>
          </w:p>
          <w:p w14:paraId="183858D8" w14:textId="77777777" w:rsidR="001A0532" w:rsidRPr="00DE2D4C" w:rsidRDefault="001A0532" w:rsidP="00B34282">
            <w:pPr>
              <w:spacing w:after="120"/>
              <w:rPr>
                <w:rFonts w:ascii="Arial" w:hAnsi="Arial" w:cs="Arial"/>
                <w:sz w:val="24"/>
                <w:szCs w:val="24"/>
                <w:lang w:val="fr-CA"/>
              </w:rPr>
            </w:pPr>
          </w:p>
        </w:tc>
      </w:tr>
      <w:tr w:rsidR="001A0532" w:rsidRPr="00DE2D4C" w14:paraId="2817733B" w14:textId="77777777" w:rsidTr="002A28B4">
        <w:tc>
          <w:tcPr>
            <w:tcW w:w="9350" w:type="dxa"/>
            <w:gridSpan w:val="3"/>
          </w:tcPr>
          <w:p w14:paraId="768DAFBA" w14:textId="77777777" w:rsidR="001A0532" w:rsidRPr="00DE2D4C" w:rsidRDefault="001A0532" w:rsidP="00B34282">
            <w:pPr>
              <w:spacing w:after="120"/>
              <w:rPr>
                <w:rFonts w:ascii="Arial" w:hAnsi="Arial" w:cs="Arial"/>
                <w:sz w:val="24"/>
                <w:szCs w:val="24"/>
                <w:lang w:val="fr-CA"/>
              </w:rPr>
            </w:pPr>
            <w:r w:rsidRPr="00DE2D4C">
              <w:rPr>
                <w:rFonts w:ascii="Arial" w:hAnsi="Arial" w:cs="Arial"/>
                <w:sz w:val="24"/>
                <w:szCs w:val="24"/>
                <w:lang w:val="fr-CA"/>
              </w:rPr>
              <w:t>Vocabulaire/définitions:</w:t>
            </w:r>
          </w:p>
          <w:p w14:paraId="19929980" w14:textId="77777777" w:rsidR="00B34282" w:rsidRPr="00DE2D4C" w:rsidRDefault="00B34282" w:rsidP="00B34282">
            <w:pPr>
              <w:spacing w:after="120"/>
              <w:rPr>
                <w:rFonts w:ascii="Arial" w:hAnsi="Arial" w:cs="Arial"/>
                <w:sz w:val="24"/>
                <w:szCs w:val="24"/>
                <w:lang w:val="fr-CA"/>
              </w:rPr>
            </w:pPr>
          </w:p>
        </w:tc>
      </w:tr>
      <w:tr w:rsidR="00B34282" w:rsidRPr="00DE2D4C" w14:paraId="38EB665E" w14:textId="77777777" w:rsidTr="002A28B4">
        <w:tc>
          <w:tcPr>
            <w:tcW w:w="3823" w:type="dxa"/>
            <w:gridSpan w:val="2"/>
          </w:tcPr>
          <w:p w14:paraId="40AD80FB" w14:textId="625CF2BF" w:rsidR="00B34282" w:rsidRPr="00DE2D4C" w:rsidRDefault="00B34282" w:rsidP="00B3428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74749E57" w14:textId="65BE9517" w:rsidR="00B34282" w:rsidRPr="00DE2D4C" w:rsidRDefault="00B34282" w:rsidP="00B34282">
            <w:pPr>
              <w:spacing w:after="120"/>
              <w:rPr>
                <w:rFonts w:ascii="Arial" w:hAnsi="Arial" w:cs="Arial"/>
                <w:sz w:val="24"/>
                <w:szCs w:val="24"/>
                <w:lang w:val="fr-CA"/>
              </w:rPr>
            </w:pPr>
            <w:r w:rsidRPr="00DE2D4C">
              <w:rPr>
                <w:rFonts w:ascii="Arial" w:hAnsi="Arial" w:cs="Arial"/>
                <w:sz w:val="24"/>
                <w:szCs w:val="24"/>
                <w:lang w:val="fr-CA"/>
              </w:rPr>
              <w:t>#</w:t>
            </w:r>
          </w:p>
        </w:tc>
      </w:tr>
    </w:tbl>
    <w:p w14:paraId="25E53C4D" w14:textId="77777777" w:rsidR="001A0532" w:rsidRPr="00DE2D4C" w:rsidRDefault="001A0532" w:rsidP="00B34282">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54"/>
        <w:gridCol w:w="1969"/>
        <w:gridCol w:w="5527"/>
      </w:tblGrid>
      <w:tr w:rsidR="001A0532" w:rsidRPr="00701CF6" w14:paraId="2479CEF4" w14:textId="77777777" w:rsidTr="002A28B4">
        <w:trPr>
          <w:trHeight w:val="1696"/>
        </w:trPr>
        <w:tc>
          <w:tcPr>
            <w:tcW w:w="1854" w:type="dxa"/>
          </w:tcPr>
          <w:p w14:paraId="66471E0D" w14:textId="77777777" w:rsidR="001A0532" w:rsidRPr="00DE2D4C" w:rsidRDefault="001A0532" w:rsidP="00860912">
            <w:pPr>
              <w:jc w:val="center"/>
              <w:rPr>
                <w:rFonts w:ascii="Arial" w:hAnsi="Arial" w:cs="Arial"/>
                <w:sz w:val="24"/>
                <w:szCs w:val="24"/>
                <w:lang w:val="fr-CA"/>
              </w:rPr>
            </w:pPr>
            <w:r w:rsidRPr="00DE2D4C">
              <w:rPr>
                <w:noProof/>
                <w:lang w:val="fr-CA"/>
              </w:rPr>
              <w:drawing>
                <wp:inline distT="0" distB="0" distL="0" distR="0" wp14:anchorId="07D601ED" wp14:editId="78CC7F10">
                  <wp:extent cx="1034799" cy="1181878"/>
                  <wp:effectExtent l="0" t="0" r="0" b="0"/>
                  <wp:docPr id="715132117" name="Picture 715132117"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040944" cy="1188897"/>
                          </a:xfrm>
                          <a:prstGeom prst="rect">
                            <a:avLst/>
                          </a:prstGeom>
                          <a:noFill/>
                          <a:ln>
                            <a:noFill/>
                          </a:ln>
                        </pic:spPr>
                      </pic:pic>
                    </a:graphicData>
                  </a:graphic>
                </wp:inline>
              </w:drawing>
            </w:r>
          </w:p>
        </w:tc>
        <w:tc>
          <w:tcPr>
            <w:tcW w:w="7496" w:type="dxa"/>
            <w:gridSpan w:val="2"/>
            <w:shd w:val="clear" w:color="auto" w:fill="auto"/>
          </w:tcPr>
          <w:p w14:paraId="57059F19" w14:textId="76337F55" w:rsidR="001A0532" w:rsidRPr="00DE2D4C" w:rsidRDefault="00CA5E71" w:rsidP="00B34282">
            <w:pPr>
              <w:spacing w:after="120"/>
              <w:rPr>
                <w:rFonts w:ascii="Arial" w:hAnsi="Arial" w:cs="Arial"/>
                <w:sz w:val="24"/>
                <w:szCs w:val="24"/>
                <w:lang w:val="fr-CA"/>
              </w:rPr>
            </w:pPr>
            <w:hyperlink r:id="rId368" w:history="1">
              <w:r w:rsidR="001A0532" w:rsidRPr="00DE2D4C">
                <w:rPr>
                  <w:rStyle w:val="Hyperlink"/>
                  <w:rFonts w:ascii="Arial" w:hAnsi="Arial" w:cs="Arial"/>
                  <w:color w:val="0083BE"/>
                  <w:sz w:val="24"/>
                  <w:szCs w:val="24"/>
                  <w:bdr w:val="none" w:sz="0" w:space="0" w:color="auto" w:frame="1"/>
                  <w:lang w:val="fr-CA"/>
                </w:rPr>
                <w:t>Vérité et réconciliation. De quoi s'agit-il? :</w:t>
              </w:r>
            </w:hyperlink>
            <w:r w:rsidR="001A0532" w:rsidRPr="00DE2D4C">
              <w:rPr>
                <w:rFonts w:ascii="Arial" w:hAnsi="Arial" w:cs="Arial"/>
                <w:sz w:val="24"/>
                <w:szCs w:val="24"/>
                <w:lang w:val="fr-CA"/>
              </w:rPr>
              <w:t xml:space="preserve"> </w:t>
            </w:r>
            <w:r w:rsidR="001A0532" w:rsidRPr="00DE2D4C">
              <w:rPr>
                <w:rFonts w:ascii="Arial" w:hAnsi="Arial" w:cs="Arial"/>
                <w:color w:val="002E74"/>
                <w:sz w:val="24"/>
                <w:szCs w:val="24"/>
                <w:lang w:val="fr-CA"/>
              </w:rPr>
              <w:t>cahier de discussion pour la salle de classe.</w:t>
            </w:r>
            <w:r w:rsidR="001A0532" w:rsidRPr="00DE2D4C">
              <w:rPr>
                <w:rFonts w:ascii="Arial" w:hAnsi="Arial" w:cs="Arial"/>
                <w:sz w:val="24"/>
                <w:szCs w:val="24"/>
                <w:lang w:val="fr-CA"/>
              </w:rPr>
              <w:t xml:space="preserve"> (Cliquer pour voir la disponibilité)</w:t>
            </w:r>
          </w:p>
          <w:p w14:paraId="0DB56A9C" w14:textId="4E125716" w:rsidR="001A0532" w:rsidRPr="00DE2D4C" w:rsidRDefault="001A0532" w:rsidP="00AB309F">
            <w:pPr>
              <w:rPr>
                <w:rFonts w:ascii="Arial" w:hAnsi="Arial" w:cs="Arial"/>
                <w:sz w:val="24"/>
                <w:szCs w:val="24"/>
                <w:lang w:val="fr-CA"/>
              </w:rPr>
            </w:pPr>
            <w:r w:rsidRPr="00DE2D4C">
              <w:rPr>
                <w:rFonts w:ascii="Arial" w:hAnsi="Arial" w:cs="Arial"/>
                <w:i/>
                <w:iCs/>
                <w:sz w:val="24"/>
                <w:szCs w:val="24"/>
                <w:lang w:val="fr-CA"/>
              </w:rPr>
              <w:t>Vérité et réconciliation. De quoi s’agit-</w:t>
            </w:r>
            <w:proofErr w:type="gramStart"/>
            <w:r w:rsidRPr="00DE2D4C">
              <w:rPr>
                <w:rFonts w:ascii="Arial" w:hAnsi="Arial" w:cs="Arial"/>
                <w:i/>
                <w:iCs/>
                <w:sz w:val="24"/>
                <w:szCs w:val="24"/>
                <w:lang w:val="fr-CA"/>
              </w:rPr>
              <w:t>il?:</w:t>
            </w:r>
            <w:proofErr w:type="gramEnd"/>
            <w:r w:rsidRPr="00DE2D4C">
              <w:rPr>
                <w:rFonts w:ascii="Arial" w:hAnsi="Arial" w:cs="Arial"/>
                <w:i/>
                <w:iCs/>
                <w:sz w:val="24"/>
                <w:szCs w:val="24"/>
                <w:lang w:val="fr-CA"/>
              </w:rPr>
              <w:t xml:space="preserve"> cahier de discussion pour la salle de classe Ottawa :Fédération canadienne des enseignantes et des enseignantes, </w:t>
            </w:r>
            <w:r w:rsidRPr="00DE2D4C">
              <w:rPr>
                <w:rFonts w:ascii="Arial" w:hAnsi="Arial" w:cs="Arial"/>
                <w:sz w:val="24"/>
                <w:szCs w:val="24"/>
                <w:lang w:val="fr-CA"/>
              </w:rPr>
              <w:t xml:space="preserve">2016. FR 371.82997071 V517 </w:t>
            </w:r>
          </w:p>
          <w:p w14:paraId="1D1407BE" w14:textId="5343EABD" w:rsidR="001A0532" w:rsidRPr="00DE2D4C" w:rsidRDefault="001A0532" w:rsidP="00B3428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69"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1A0532" w:rsidRPr="00DE2D4C" w14:paraId="6AB7E0B7" w14:textId="77777777" w:rsidTr="002A28B4">
        <w:tc>
          <w:tcPr>
            <w:tcW w:w="9350" w:type="dxa"/>
            <w:gridSpan w:val="3"/>
          </w:tcPr>
          <w:p w14:paraId="700532B1" w14:textId="77777777" w:rsidR="001A0532" w:rsidRPr="00DE2D4C" w:rsidRDefault="001A0532" w:rsidP="00B34282">
            <w:pPr>
              <w:spacing w:after="120"/>
              <w:rPr>
                <w:rFonts w:ascii="Arial" w:hAnsi="Arial" w:cs="Arial"/>
                <w:sz w:val="24"/>
                <w:szCs w:val="24"/>
                <w:lang w:val="fr-CA"/>
              </w:rPr>
            </w:pPr>
            <w:r w:rsidRPr="00DE2D4C">
              <w:rPr>
                <w:rFonts w:ascii="Arial" w:hAnsi="Arial" w:cs="Arial"/>
                <w:sz w:val="24"/>
                <w:szCs w:val="24"/>
                <w:lang w:val="fr-CA"/>
              </w:rPr>
              <w:t>Questions d’enquête:</w:t>
            </w:r>
          </w:p>
          <w:p w14:paraId="12769828" w14:textId="77777777" w:rsidR="001A0532" w:rsidRPr="00DE2D4C" w:rsidRDefault="001A0532" w:rsidP="00B34282">
            <w:pPr>
              <w:spacing w:after="120"/>
              <w:rPr>
                <w:rFonts w:ascii="Arial" w:hAnsi="Arial" w:cs="Arial"/>
                <w:sz w:val="24"/>
                <w:szCs w:val="24"/>
                <w:lang w:val="fr-CA"/>
              </w:rPr>
            </w:pPr>
          </w:p>
        </w:tc>
      </w:tr>
      <w:tr w:rsidR="001A0532" w:rsidRPr="00DE2D4C" w14:paraId="12EA4F3D" w14:textId="77777777" w:rsidTr="002A28B4">
        <w:tc>
          <w:tcPr>
            <w:tcW w:w="9350" w:type="dxa"/>
            <w:gridSpan w:val="3"/>
          </w:tcPr>
          <w:p w14:paraId="4CE29775" w14:textId="77777777" w:rsidR="001A0532" w:rsidRPr="00DE2D4C" w:rsidRDefault="001A0532" w:rsidP="00B34282">
            <w:pPr>
              <w:spacing w:after="120"/>
              <w:rPr>
                <w:rFonts w:ascii="Arial" w:hAnsi="Arial" w:cs="Arial"/>
                <w:sz w:val="24"/>
                <w:szCs w:val="24"/>
                <w:lang w:val="fr-CA"/>
              </w:rPr>
            </w:pPr>
            <w:r w:rsidRPr="00DE2D4C">
              <w:rPr>
                <w:rFonts w:ascii="Arial" w:hAnsi="Arial" w:cs="Arial"/>
                <w:sz w:val="24"/>
                <w:szCs w:val="24"/>
                <w:lang w:val="fr-CA"/>
              </w:rPr>
              <w:t>Vocabulaire/définitions:</w:t>
            </w:r>
          </w:p>
          <w:p w14:paraId="374CA889" w14:textId="77777777" w:rsidR="00B34282" w:rsidRPr="00DE2D4C" w:rsidRDefault="00B34282" w:rsidP="00B34282">
            <w:pPr>
              <w:spacing w:after="120"/>
              <w:rPr>
                <w:rFonts w:ascii="Arial" w:hAnsi="Arial" w:cs="Arial"/>
                <w:sz w:val="24"/>
                <w:szCs w:val="24"/>
                <w:lang w:val="fr-CA"/>
              </w:rPr>
            </w:pPr>
          </w:p>
        </w:tc>
      </w:tr>
      <w:tr w:rsidR="00B34282" w:rsidRPr="00DE2D4C" w14:paraId="231409DF" w14:textId="77777777" w:rsidTr="002A28B4">
        <w:tc>
          <w:tcPr>
            <w:tcW w:w="3823" w:type="dxa"/>
            <w:gridSpan w:val="2"/>
          </w:tcPr>
          <w:p w14:paraId="7CD7FF4D" w14:textId="0AC5E278" w:rsidR="00B34282" w:rsidRPr="00DE2D4C" w:rsidRDefault="00B34282" w:rsidP="00B3428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59F83B9E" w14:textId="6C317683" w:rsidR="00B34282" w:rsidRPr="00DE2D4C" w:rsidRDefault="00B34282" w:rsidP="00B34282">
            <w:pPr>
              <w:spacing w:after="120"/>
              <w:rPr>
                <w:rFonts w:ascii="Arial" w:hAnsi="Arial" w:cs="Arial"/>
                <w:sz w:val="24"/>
                <w:szCs w:val="24"/>
                <w:lang w:val="fr-CA"/>
              </w:rPr>
            </w:pPr>
            <w:r w:rsidRPr="00DE2D4C">
              <w:rPr>
                <w:rFonts w:ascii="Arial" w:hAnsi="Arial" w:cs="Arial"/>
                <w:sz w:val="24"/>
                <w:szCs w:val="24"/>
                <w:lang w:val="fr-CA"/>
              </w:rPr>
              <w:t>#</w:t>
            </w:r>
          </w:p>
        </w:tc>
      </w:tr>
    </w:tbl>
    <w:p w14:paraId="630DB1A9" w14:textId="77777777" w:rsidR="001A0532" w:rsidRPr="00DE2D4C" w:rsidRDefault="001A0532" w:rsidP="00B34282">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41"/>
        <w:gridCol w:w="1982"/>
        <w:gridCol w:w="5527"/>
      </w:tblGrid>
      <w:tr w:rsidR="001A0532" w:rsidRPr="00701CF6" w14:paraId="68BBFCE4" w14:textId="77777777" w:rsidTr="002A28B4">
        <w:trPr>
          <w:trHeight w:val="1696"/>
        </w:trPr>
        <w:tc>
          <w:tcPr>
            <w:tcW w:w="1841" w:type="dxa"/>
          </w:tcPr>
          <w:p w14:paraId="1F657C8F" w14:textId="77777777" w:rsidR="001A0532" w:rsidRPr="00DE2D4C" w:rsidRDefault="001A0532" w:rsidP="00860912">
            <w:pPr>
              <w:jc w:val="center"/>
              <w:rPr>
                <w:rFonts w:ascii="Arial" w:hAnsi="Arial" w:cs="Arial"/>
                <w:sz w:val="24"/>
                <w:szCs w:val="24"/>
                <w:lang w:val="fr-CA"/>
              </w:rPr>
            </w:pPr>
            <w:r w:rsidRPr="00DE2D4C">
              <w:rPr>
                <w:noProof/>
                <w:lang w:val="fr-CA"/>
              </w:rPr>
              <w:lastRenderedPageBreak/>
              <w:drawing>
                <wp:inline distT="0" distB="0" distL="0" distR="0" wp14:anchorId="068C547C" wp14:editId="0BC26637">
                  <wp:extent cx="842060" cy="1181878"/>
                  <wp:effectExtent l="0" t="0" r="0" b="0"/>
                  <wp:docPr id="1714564502" name="Picture 1714564502"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860671" cy="1207999"/>
                          </a:xfrm>
                          <a:prstGeom prst="rect">
                            <a:avLst/>
                          </a:prstGeom>
                          <a:noFill/>
                          <a:ln>
                            <a:noFill/>
                          </a:ln>
                        </pic:spPr>
                      </pic:pic>
                    </a:graphicData>
                  </a:graphic>
                </wp:inline>
              </w:drawing>
            </w:r>
          </w:p>
        </w:tc>
        <w:tc>
          <w:tcPr>
            <w:tcW w:w="7509" w:type="dxa"/>
            <w:gridSpan w:val="2"/>
            <w:shd w:val="clear" w:color="auto" w:fill="auto"/>
          </w:tcPr>
          <w:p w14:paraId="210AA499" w14:textId="383DB3A7" w:rsidR="001A0532" w:rsidRPr="00DE2D4C" w:rsidRDefault="00CA5E71" w:rsidP="00B34282">
            <w:pPr>
              <w:spacing w:after="120"/>
              <w:rPr>
                <w:rFonts w:ascii="Arial" w:hAnsi="Arial" w:cs="Arial"/>
                <w:sz w:val="24"/>
                <w:szCs w:val="24"/>
                <w:lang w:val="fr-CA"/>
              </w:rPr>
            </w:pPr>
            <w:hyperlink r:id="rId370" w:history="1">
              <w:r w:rsidR="001A0532" w:rsidRPr="00DE2D4C">
                <w:rPr>
                  <w:rStyle w:val="hilite5"/>
                  <w:rFonts w:ascii="Arial" w:hAnsi="Arial" w:cs="Arial"/>
                  <w:color w:val="0083BE"/>
                  <w:sz w:val="24"/>
                  <w:szCs w:val="24"/>
                  <w:u w:val="single"/>
                  <w:bdr w:val="none" w:sz="0" w:space="0" w:color="auto" w:frame="1"/>
                  <w:lang w:val="fr-CA"/>
                </w:rPr>
                <w:t>Les</w:t>
              </w:r>
              <w:r w:rsidR="001A0532" w:rsidRPr="00DE2D4C">
                <w:rPr>
                  <w:rStyle w:val="Hyperlink"/>
                  <w:rFonts w:ascii="Arial" w:hAnsi="Arial" w:cs="Arial"/>
                  <w:color w:val="0083BE"/>
                  <w:sz w:val="24"/>
                  <w:szCs w:val="24"/>
                  <w:bdr w:val="none" w:sz="0" w:space="0" w:color="auto" w:frame="1"/>
                  <w:lang w:val="fr-CA"/>
                </w:rPr>
                <w:t> </w:t>
              </w:r>
              <w:r w:rsidR="001A0532" w:rsidRPr="00DE2D4C">
                <w:rPr>
                  <w:rStyle w:val="hilite4"/>
                  <w:rFonts w:ascii="Arial" w:hAnsi="Arial" w:cs="Arial"/>
                  <w:color w:val="0083BE"/>
                  <w:sz w:val="24"/>
                  <w:szCs w:val="24"/>
                  <w:u w:val="single"/>
                  <w:bdr w:val="none" w:sz="0" w:space="0" w:color="auto" w:frame="1"/>
                  <w:lang w:val="fr-CA"/>
                </w:rPr>
                <w:t>mots</w:t>
              </w:r>
              <w:r w:rsidR="001A0532" w:rsidRPr="00DE2D4C">
                <w:rPr>
                  <w:rStyle w:val="Hyperlink"/>
                  <w:rFonts w:ascii="Arial" w:hAnsi="Arial" w:cs="Arial"/>
                  <w:color w:val="0083BE"/>
                  <w:sz w:val="24"/>
                  <w:szCs w:val="24"/>
                  <w:bdr w:val="none" w:sz="0" w:space="0" w:color="auto" w:frame="1"/>
                  <w:lang w:val="fr-CA"/>
                </w:rPr>
                <w:t> qu'il </w:t>
              </w:r>
              <w:r w:rsidR="001A0532" w:rsidRPr="00DE2D4C">
                <w:rPr>
                  <w:rStyle w:val="hilite2"/>
                  <w:rFonts w:ascii="Arial" w:hAnsi="Arial" w:cs="Arial"/>
                  <w:color w:val="0083BE"/>
                  <w:sz w:val="24"/>
                  <w:szCs w:val="24"/>
                  <w:u w:val="single"/>
                  <w:bdr w:val="none" w:sz="0" w:space="0" w:color="auto" w:frame="1"/>
                  <w:lang w:val="fr-CA"/>
                </w:rPr>
                <w:t>me</w:t>
              </w:r>
              <w:r w:rsidR="001A0532" w:rsidRPr="00DE2D4C">
                <w:rPr>
                  <w:rStyle w:val="Hyperlink"/>
                  <w:rFonts w:ascii="Arial" w:hAnsi="Arial" w:cs="Arial"/>
                  <w:color w:val="0083BE"/>
                  <w:sz w:val="24"/>
                  <w:szCs w:val="24"/>
                  <w:bdr w:val="none" w:sz="0" w:space="0" w:color="auto" w:frame="1"/>
                  <w:lang w:val="fr-CA"/>
                </w:rPr>
                <w:t> </w:t>
              </w:r>
              <w:r w:rsidR="001A0532" w:rsidRPr="00DE2D4C">
                <w:rPr>
                  <w:rStyle w:val="hilite1"/>
                  <w:rFonts w:ascii="Arial" w:hAnsi="Arial" w:cs="Arial"/>
                  <w:color w:val="0083BE"/>
                  <w:sz w:val="24"/>
                  <w:szCs w:val="24"/>
                  <w:u w:val="single"/>
                  <w:bdr w:val="none" w:sz="0" w:space="0" w:color="auto" w:frame="1"/>
                  <w:lang w:val="fr-CA"/>
                </w:rPr>
                <w:t>reste</w:t>
              </w:r>
              <w:r w:rsidR="001A0532" w:rsidRPr="00DE2D4C">
                <w:rPr>
                  <w:rStyle w:val="Hyperlink"/>
                  <w:rFonts w:ascii="Arial" w:hAnsi="Arial" w:cs="Arial"/>
                  <w:color w:val="0083BE"/>
                  <w:sz w:val="24"/>
                  <w:szCs w:val="24"/>
                  <w:bdr w:val="none" w:sz="0" w:space="0" w:color="auto" w:frame="1"/>
                  <w:lang w:val="fr-CA"/>
                </w:rPr>
                <w:t> :</w:t>
              </w:r>
            </w:hyperlink>
            <w:r w:rsidR="001A0532" w:rsidRPr="00DE2D4C">
              <w:rPr>
                <w:rFonts w:ascii="Arial" w:hAnsi="Arial" w:cs="Arial"/>
                <w:sz w:val="24"/>
                <w:szCs w:val="24"/>
                <w:lang w:val="fr-CA"/>
              </w:rPr>
              <w:t xml:space="preserve"> </w:t>
            </w:r>
            <w:r w:rsidR="001A0532" w:rsidRPr="00DE2D4C">
              <w:rPr>
                <w:rFonts w:ascii="Arial" w:hAnsi="Arial" w:cs="Arial"/>
                <w:i/>
                <w:iCs/>
                <w:color w:val="002E74"/>
                <w:sz w:val="24"/>
                <w:szCs w:val="24"/>
                <w:bdr w:val="none" w:sz="0" w:space="0" w:color="auto" w:frame="1"/>
                <w:lang w:val="fr-CA"/>
              </w:rPr>
              <w:t xml:space="preserve">Violette </w:t>
            </w:r>
            <w:proofErr w:type="spellStart"/>
            <w:r w:rsidR="001A0532" w:rsidRPr="00DE2D4C">
              <w:rPr>
                <w:rFonts w:ascii="Arial" w:hAnsi="Arial" w:cs="Arial"/>
                <w:i/>
                <w:iCs/>
                <w:color w:val="002E74"/>
                <w:sz w:val="24"/>
                <w:szCs w:val="24"/>
                <w:bdr w:val="none" w:sz="0" w:space="0" w:color="auto" w:frame="1"/>
                <w:lang w:val="fr-CA"/>
              </w:rPr>
              <w:t>Pesheens</w:t>
            </w:r>
            <w:proofErr w:type="spellEnd"/>
            <w:r w:rsidR="001A0532" w:rsidRPr="00DE2D4C">
              <w:rPr>
                <w:rFonts w:ascii="Arial" w:hAnsi="Arial" w:cs="Arial"/>
                <w:i/>
                <w:iCs/>
                <w:color w:val="002E74"/>
                <w:sz w:val="24"/>
                <w:szCs w:val="24"/>
                <w:bdr w:val="none" w:sz="0" w:space="0" w:color="auto" w:frame="1"/>
                <w:lang w:val="fr-CA"/>
              </w:rPr>
              <w:t>, pensionnaire à l'école résidentielle</w:t>
            </w:r>
            <w:r w:rsidR="001A0532" w:rsidRPr="00DE2D4C">
              <w:rPr>
                <w:rFonts w:ascii="Arial" w:hAnsi="Arial" w:cs="Arial"/>
                <w:sz w:val="24"/>
                <w:szCs w:val="24"/>
                <w:lang w:val="fr-CA"/>
              </w:rPr>
              <w:t xml:space="preserve"> (Cliquer pour voir la disponibilité)</w:t>
            </w:r>
          </w:p>
          <w:p w14:paraId="3059350F" w14:textId="30A3BA9D" w:rsidR="001A0532" w:rsidRPr="00DE2D4C" w:rsidRDefault="001A0532" w:rsidP="00AB309F">
            <w:pPr>
              <w:rPr>
                <w:rFonts w:ascii="Arial" w:hAnsi="Arial" w:cs="Arial"/>
                <w:sz w:val="24"/>
                <w:szCs w:val="24"/>
                <w:lang w:val="fr-CA"/>
              </w:rPr>
            </w:pPr>
            <w:proofErr w:type="spellStart"/>
            <w:r w:rsidRPr="00DE2D4C">
              <w:rPr>
                <w:rFonts w:ascii="Arial" w:hAnsi="Arial" w:cs="Arial"/>
                <w:sz w:val="24"/>
                <w:szCs w:val="24"/>
                <w:lang w:val="fr-CA"/>
              </w:rPr>
              <w:t>Slipperjack</w:t>
            </w:r>
            <w:proofErr w:type="spellEnd"/>
            <w:r w:rsidRPr="00DE2D4C">
              <w:rPr>
                <w:rFonts w:ascii="Arial" w:hAnsi="Arial" w:cs="Arial"/>
                <w:sz w:val="24"/>
                <w:szCs w:val="24"/>
                <w:lang w:val="fr-CA"/>
              </w:rPr>
              <w:t>, Ruby.</w:t>
            </w:r>
            <w:r w:rsidRPr="00DE2D4C">
              <w:rPr>
                <w:rFonts w:ascii="Arial" w:hAnsi="Arial" w:cs="Arial"/>
                <w:i/>
                <w:iCs/>
                <w:sz w:val="24"/>
                <w:szCs w:val="24"/>
                <w:lang w:val="fr-CA"/>
              </w:rPr>
              <w:t xml:space="preserve"> Les mots qu’il me reste</w:t>
            </w:r>
            <w:r w:rsidRPr="00DE2D4C">
              <w:rPr>
                <w:rFonts w:ascii="Arial" w:hAnsi="Arial" w:cs="Arial"/>
                <w:sz w:val="24"/>
                <w:szCs w:val="24"/>
                <w:lang w:val="fr-CA"/>
              </w:rPr>
              <w:t xml:space="preserve"> Toronto: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2018. FR 813.6 S633 </w:t>
            </w:r>
          </w:p>
          <w:p w14:paraId="093C48A8" w14:textId="4FE539D0" w:rsidR="001A0532" w:rsidRPr="00DE2D4C" w:rsidRDefault="001A0532" w:rsidP="00B3428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71"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1A0532" w:rsidRPr="00DE2D4C" w14:paraId="647066B5" w14:textId="77777777" w:rsidTr="002A28B4">
        <w:tc>
          <w:tcPr>
            <w:tcW w:w="9350" w:type="dxa"/>
            <w:gridSpan w:val="3"/>
          </w:tcPr>
          <w:p w14:paraId="0EE1A8F2" w14:textId="77777777" w:rsidR="001A0532" w:rsidRPr="00DE2D4C" w:rsidRDefault="001A0532" w:rsidP="00B34282">
            <w:pPr>
              <w:spacing w:after="120"/>
              <w:rPr>
                <w:rFonts w:ascii="Arial" w:hAnsi="Arial" w:cs="Arial"/>
                <w:sz w:val="24"/>
                <w:szCs w:val="24"/>
                <w:lang w:val="fr-CA"/>
              </w:rPr>
            </w:pPr>
            <w:r w:rsidRPr="00DE2D4C">
              <w:rPr>
                <w:rFonts w:ascii="Arial" w:hAnsi="Arial" w:cs="Arial"/>
                <w:sz w:val="24"/>
                <w:szCs w:val="24"/>
                <w:lang w:val="fr-CA"/>
              </w:rPr>
              <w:t>Questions d’enquête:</w:t>
            </w:r>
          </w:p>
          <w:p w14:paraId="021B17E5" w14:textId="77777777" w:rsidR="001A0532" w:rsidRPr="00DE2D4C" w:rsidRDefault="001A0532" w:rsidP="00B34282">
            <w:pPr>
              <w:spacing w:after="120"/>
              <w:rPr>
                <w:rFonts w:ascii="Arial" w:hAnsi="Arial" w:cs="Arial"/>
                <w:sz w:val="24"/>
                <w:szCs w:val="24"/>
                <w:lang w:val="fr-CA"/>
              </w:rPr>
            </w:pPr>
          </w:p>
        </w:tc>
      </w:tr>
      <w:tr w:rsidR="001A0532" w:rsidRPr="00DE2D4C" w14:paraId="64DF24BE" w14:textId="77777777" w:rsidTr="002A28B4">
        <w:tc>
          <w:tcPr>
            <w:tcW w:w="9350" w:type="dxa"/>
            <w:gridSpan w:val="3"/>
          </w:tcPr>
          <w:p w14:paraId="5AF0D9C4" w14:textId="276B52D7" w:rsidR="00B34282" w:rsidRPr="00DE2D4C" w:rsidRDefault="001A0532" w:rsidP="00B34282">
            <w:pPr>
              <w:spacing w:after="120"/>
              <w:rPr>
                <w:rFonts w:ascii="Arial" w:hAnsi="Arial" w:cs="Arial"/>
                <w:sz w:val="24"/>
                <w:szCs w:val="24"/>
                <w:lang w:val="fr-CA"/>
              </w:rPr>
            </w:pPr>
            <w:r w:rsidRPr="00DE2D4C">
              <w:rPr>
                <w:rFonts w:ascii="Arial" w:hAnsi="Arial" w:cs="Arial"/>
                <w:sz w:val="24"/>
                <w:szCs w:val="24"/>
                <w:lang w:val="fr-CA"/>
              </w:rPr>
              <w:t>Vocabulaire/définitions:</w:t>
            </w:r>
          </w:p>
        </w:tc>
      </w:tr>
      <w:tr w:rsidR="00B34282" w:rsidRPr="00DE2D4C" w14:paraId="2894EB1A" w14:textId="77777777" w:rsidTr="002A28B4">
        <w:tc>
          <w:tcPr>
            <w:tcW w:w="3823" w:type="dxa"/>
            <w:gridSpan w:val="2"/>
          </w:tcPr>
          <w:p w14:paraId="32B47FCB" w14:textId="2C67E03C" w:rsidR="00B34282" w:rsidRPr="00DE2D4C" w:rsidRDefault="00B34282" w:rsidP="00B3428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65848952" w14:textId="5AD354C0" w:rsidR="00B34282" w:rsidRPr="00DE2D4C" w:rsidRDefault="00B34282" w:rsidP="00AB309F">
            <w:pPr>
              <w:rPr>
                <w:rFonts w:ascii="Arial" w:hAnsi="Arial" w:cs="Arial"/>
                <w:sz w:val="24"/>
                <w:szCs w:val="24"/>
                <w:lang w:val="fr-CA"/>
              </w:rPr>
            </w:pPr>
            <w:r w:rsidRPr="00DE2D4C">
              <w:rPr>
                <w:rFonts w:ascii="Arial" w:hAnsi="Arial" w:cs="Arial"/>
                <w:sz w:val="24"/>
                <w:szCs w:val="24"/>
                <w:lang w:val="fr-CA"/>
              </w:rPr>
              <w:t>#</w:t>
            </w:r>
          </w:p>
        </w:tc>
      </w:tr>
    </w:tbl>
    <w:p w14:paraId="0105CE46" w14:textId="77777777" w:rsidR="001A0532" w:rsidRPr="00DE2D4C" w:rsidRDefault="001A0532" w:rsidP="005A44A2">
      <w:pPr>
        <w:spacing w:after="0" w:line="240" w:lineRule="auto"/>
        <w:rPr>
          <w:rFonts w:ascii="Arial" w:hAnsi="Arial" w:cs="Arial"/>
          <w:b/>
          <w:bCs/>
          <w:sz w:val="24"/>
          <w:szCs w:val="24"/>
          <w:lang w:val="fr-CA"/>
        </w:rPr>
      </w:pPr>
    </w:p>
    <w:tbl>
      <w:tblPr>
        <w:tblW w:w="9822" w:type="dxa"/>
        <w:tblInd w:w="108" w:type="dxa"/>
        <w:tblLook w:val="04A0" w:firstRow="1" w:lastRow="0" w:firstColumn="1" w:lastColumn="0" w:noHBand="0" w:noVBand="1"/>
      </w:tblPr>
      <w:tblGrid>
        <w:gridCol w:w="9822"/>
      </w:tblGrid>
      <w:tr w:rsidR="00661EA6" w:rsidRPr="00DE2D4C" w14:paraId="7EF4B018" w14:textId="77777777" w:rsidTr="00B34282">
        <w:trPr>
          <w:trHeight w:val="31"/>
        </w:trPr>
        <w:tc>
          <w:tcPr>
            <w:tcW w:w="9822" w:type="dxa"/>
            <w:tcBorders>
              <w:top w:val="nil"/>
              <w:left w:val="nil"/>
              <w:bottom w:val="nil"/>
              <w:right w:val="nil"/>
            </w:tcBorders>
            <w:shd w:val="clear" w:color="auto" w:fill="auto"/>
            <w:hideMark/>
          </w:tcPr>
          <w:p w14:paraId="65F18E80" w14:textId="77777777" w:rsidR="00661EA6" w:rsidRPr="00DE2D4C" w:rsidRDefault="00CA5E71" w:rsidP="005A44A2">
            <w:pPr>
              <w:pStyle w:val="Heading2"/>
              <w:ind w:left="-109"/>
              <w:rPr>
                <w:rFonts w:ascii="Arial" w:hAnsi="Arial" w:cs="Arial"/>
                <w:sz w:val="24"/>
                <w:szCs w:val="24"/>
                <w:lang w:val="fr-CA"/>
              </w:rPr>
            </w:pPr>
            <w:hyperlink r:id="rId372" w:history="1">
              <w:bookmarkStart w:id="44" w:name="_Toc153788138"/>
              <w:r w:rsidR="00661EA6" w:rsidRPr="00DE2D4C">
                <w:rPr>
                  <w:rFonts w:ascii="Arial" w:hAnsi="Arial" w:cs="Arial"/>
                  <w:sz w:val="24"/>
                  <w:szCs w:val="24"/>
                  <w:lang w:val="fr-CA"/>
                </w:rPr>
                <w:t>6PA.1</w:t>
              </w:r>
              <w:bookmarkEnd w:id="44"/>
            </w:hyperlink>
          </w:p>
        </w:tc>
      </w:tr>
      <w:tr w:rsidR="00661EA6" w:rsidRPr="00701CF6" w14:paraId="09E42259" w14:textId="77777777" w:rsidTr="00B34282">
        <w:trPr>
          <w:trHeight w:val="654"/>
        </w:trPr>
        <w:tc>
          <w:tcPr>
            <w:tcW w:w="9822" w:type="dxa"/>
            <w:tcBorders>
              <w:top w:val="nil"/>
              <w:left w:val="nil"/>
              <w:bottom w:val="nil"/>
              <w:right w:val="nil"/>
            </w:tcBorders>
            <w:shd w:val="clear" w:color="auto" w:fill="auto"/>
            <w:hideMark/>
          </w:tcPr>
          <w:p w14:paraId="0C1482A1" w14:textId="77777777" w:rsidR="00661EA6" w:rsidRPr="00DE2D4C" w:rsidRDefault="00661EA6" w:rsidP="005A44A2">
            <w:pPr>
              <w:spacing w:after="120" w:line="240" w:lineRule="auto"/>
              <w:ind w:left="-109"/>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Distinguer les formes de pouvoir manifestées chez les individus et dans les familles, les communautés et les nations, y compris : la force; l'autorité; l'influence.</w:t>
            </w:r>
          </w:p>
        </w:tc>
      </w:tr>
    </w:tbl>
    <w:tbl>
      <w:tblPr>
        <w:tblStyle w:val="TableGrid"/>
        <w:tblW w:w="0" w:type="auto"/>
        <w:tblLook w:val="04A0" w:firstRow="1" w:lastRow="0" w:firstColumn="1" w:lastColumn="0" w:noHBand="0" w:noVBand="1"/>
      </w:tblPr>
      <w:tblGrid>
        <w:gridCol w:w="1843"/>
        <w:gridCol w:w="1980"/>
        <w:gridCol w:w="5527"/>
      </w:tblGrid>
      <w:tr w:rsidR="00BD1F80" w:rsidRPr="00701CF6" w14:paraId="41BF1500" w14:textId="77777777" w:rsidTr="00BD1F80">
        <w:trPr>
          <w:trHeight w:val="1696"/>
        </w:trPr>
        <w:tc>
          <w:tcPr>
            <w:tcW w:w="1843" w:type="dxa"/>
          </w:tcPr>
          <w:p w14:paraId="7D400E83" w14:textId="6563A55E" w:rsidR="00BD1F80" w:rsidRPr="00DE2D4C" w:rsidRDefault="00BD1F80" w:rsidP="002452AF">
            <w:pPr>
              <w:jc w:val="center"/>
              <w:rPr>
                <w:rFonts w:ascii="Arial" w:hAnsi="Arial" w:cs="Arial"/>
                <w:sz w:val="24"/>
                <w:szCs w:val="24"/>
                <w:lang w:val="fr-CA"/>
              </w:rPr>
            </w:pPr>
            <w:r w:rsidRPr="00DE2D4C">
              <w:rPr>
                <w:noProof/>
                <w:lang w:val="fr-CA"/>
              </w:rPr>
              <w:drawing>
                <wp:inline distT="0" distB="0" distL="0" distR="0" wp14:anchorId="6B5B933B" wp14:editId="39826FB6">
                  <wp:extent cx="859809" cy="1146121"/>
                  <wp:effectExtent l="0" t="0" r="0" b="0"/>
                  <wp:docPr id="468368868" name="Picture 1"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ookcover"/>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873752" cy="1164706"/>
                          </a:xfrm>
                          <a:prstGeom prst="rect">
                            <a:avLst/>
                          </a:prstGeom>
                          <a:noFill/>
                          <a:ln>
                            <a:noFill/>
                          </a:ln>
                        </pic:spPr>
                      </pic:pic>
                    </a:graphicData>
                  </a:graphic>
                </wp:inline>
              </w:drawing>
            </w:r>
          </w:p>
        </w:tc>
        <w:tc>
          <w:tcPr>
            <w:tcW w:w="7507" w:type="dxa"/>
            <w:gridSpan w:val="2"/>
            <w:shd w:val="clear" w:color="auto" w:fill="auto"/>
          </w:tcPr>
          <w:p w14:paraId="1D79AE6E" w14:textId="6E67A30B" w:rsidR="00BD1F80" w:rsidRPr="00DE2D4C" w:rsidRDefault="00CA5E71" w:rsidP="00BD1F80">
            <w:pPr>
              <w:rPr>
                <w:rFonts w:ascii="Arial" w:hAnsi="Arial" w:cs="Arial"/>
                <w:sz w:val="24"/>
                <w:szCs w:val="24"/>
                <w:lang w:val="fr-CA"/>
              </w:rPr>
            </w:pPr>
            <w:hyperlink r:id="rId374" w:history="1">
              <w:r w:rsidR="00BD1F80" w:rsidRPr="00DE2D4C">
                <w:rPr>
                  <w:rFonts w:ascii="Arial" w:hAnsi="Arial" w:cs="Arial"/>
                  <w:color w:val="0083BE"/>
                  <w:sz w:val="24"/>
                  <w:szCs w:val="24"/>
                  <w:u w:val="single"/>
                  <w:bdr w:val="none" w:sz="0" w:space="0" w:color="auto" w:frame="1"/>
                  <w:shd w:val="clear" w:color="auto" w:fill="CCFF99"/>
                  <w:lang w:val="fr-CA"/>
                </w:rPr>
                <w:br/>
              </w:r>
              <w:r w:rsidR="00BD1F80" w:rsidRPr="00DE2D4C">
                <w:rPr>
                  <w:rStyle w:val="hilite2"/>
                  <w:rFonts w:ascii="Arial" w:hAnsi="Arial" w:cs="Arial"/>
                  <w:color w:val="0083BE"/>
                  <w:sz w:val="24"/>
                  <w:szCs w:val="24"/>
                  <w:u w:val="single"/>
                  <w:bdr w:val="none" w:sz="0" w:space="0" w:color="auto" w:frame="1"/>
                  <w:lang w:val="fr-CA"/>
                </w:rPr>
                <w:t>Les</w:t>
              </w:r>
              <w:r w:rsidR="00BD1F80" w:rsidRPr="00DE2D4C">
                <w:rPr>
                  <w:rStyle w:val="Hyperlink"/>
                  <w:rFonts w:ascii="Arial" w:hAnsi="Arial" w:cs="Arial"/>
                  <w:color w:val="0083BE"/>
                  <w:sz w:val="24"/>
                  <w:szCs w:val="24"/>
                  <w:bdr w:val="none" w:sz="0" w:space="0" w:color="auto" w:frame="1"/>
                  <w:lang w:val="fr-CA"/>
                </w:rPr>
                <w:t> 10 leaders autochtones </w:t>
              </w:r>
              <w:r w:rsidR="00BD1F80" w:rsidRPr="00DE2D4C">
                <w:rPr>
                  <w:rStyle w:val="hilite2"/>
                  <w:rFonts w:ascii="Arial" w:hAnsi="Arial" w:cs="Arial"/>
                  <w:color w:val="0083BE"/>
                  <w:sz w:val="24"/>
                  <w:szCs w:val="24"/>
                  <w:u w:val="single"/>
                  <w:bdr w:val="none" w:sz="0" w:space="0" w:color="auto" w:frame="1"/>
                  <w:lang w:val="fr-CA"/>
                </w:rPr>
                <w:t>les</w:t>
              </w:r>
              <w:r w:rsidR="00BD1F80" w:rsidRPr="00DE2D4C">
                <w:rPr>
                  <w:rStyle w:val="Hyperlink"/>
                  <w:rFonts w:ascii="Arial" w:hAnsi="Arial" w:cs="Arial"/>
                  <w:color w:val="0083BE"/>
                  <w:sz w:val="24"/>
                  <w:szCs w:val="24"/>
                  <w:bdr w:val="none" w:sz="0" w:space="0" w:color="auto" w:frame="1"/>
                  <w:lang w:val="fr-CA"/>
                </w:rPr>
                <w:t> plus inspirateurs</w:t>
              </w:r>
            </w:hyperlink>
            <w:r w:rsidR="00BD1F80" w:rsidRPr="00DE2D4C">
              <w:rPr>
                <w:rFonts w:ascii="Arial" w:hAnsi="Arial" w:cs="Arial"/>
                <w:color w:val="002E74"/>
                <w:sz w:val="24"/>
                <w:szCs w:val="24"/>
                <w:lang w:val="fr-CA"/>
              </w:rPr>
              <w:t xml:space="preserve"> </w:t>
            </w:r>
            <w:r w:rsidR="00BD1F80" w:rsidRPr="00DE2D4C">
              <w:rPr>
                <w:rFonts w:ascii="Arial" w:hAnsi="Arial" w:cs="Arial"/>
                <w:sz w:val="24"/>
                <w:szCs w:val="24"/>
                <w:lang w:val="fr-CA"/>
              </w:rPr>
              <w:t>(Cliquer pour voir la disponibilité)</w:t>
            </w:r>
          </w:p>
          <w:p w14:paraId="602568BB" w14:textId="143AE7CA" w:rsidR="00BD1F80" w:rsidRPr="00DE2D4C" w:rsidRDefault="00BD1F80" w:rsidP="002452AF">
            <w:pPr>
              <w:rPr>
                <w:rFonts w:ascii="Arial" w:hAnsi="Arial" w:cs="Arial"/>
                <w:sz w:val="24"/>
                <w:szCs w:val="24"/>
                <w:lang w:val="fr-CA"/>
              </w:rPr>
            </w:pPr>
            <w:r w:rsidRPr="00DE2D4C">
              <w:rPr>
                <w:rFonts w:ascii="Arial" w:hAnsi="Arial" w:cs="Arial"/>
                <w:sz w:val="24"/>
                <w:szCs w:val="24"/>
                <w:lang w:val="fr-CA"/>
              </w:rPr>
              <w:t>Beaver, Jan.</w:t>
            </w:r>
            <w:r w:rsidRPr="00DE2D4C">
              <w:rPr>
                <w:rFonts w:ascii="Arial" w:hAnsi="Arial" w:cs="Arial"/>
                <w:i/>
                <w:iCs/>
                <w:sz w:val="24"/>
                <w:szCs w:val="24"/>
                <w:lang w:val="fr-CA"/>
              </w:rPr>
              <w:t xml:space="preserve"> Les 10 leaders autochtones les plus inspirateurs</w:t>
            </w:r>
            <w:r w:rsidRPr="00DE2D4C">
              <w:rPr>
                <w:rFonts w:ascii="Arial" w:hAnsi="Arial" w:cs="Arial"/>
                <w:sz w:val="24"/>
                <w:szCs w:val="24"/>
                <w:lang w:val="fr-CA"/>
              </w:rPr>
              <w:t xml:space="preserve"> Markham, ON :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2010. FR 971.00497 B386</w:t>
            </w:r>
          </w:p>
          <w:p w14:paraId="162FC5AC" w14:textId="77777777" w:rsidR="00BD1F80" w:rsidRPr="00DE2D4C" w:rsidRDefault="00BD1F80" w:rsidP="002452AF">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75"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BD1F80" w:rsidRPr="00701CF6" w14:paraId="2A2C9D94" w14:textId="77777777" w:rsidTr="00BD1F80">
        <w:tc>
          <w:tcPr>
            <w:tcW w:w="9350" w:type="dxa"/>
            <w:gridSpan w:val="3"/>
          </w:tcPr>
          <w:p w14:paraId="5A957FB5" w14:textId="77777777" w:rsidR="00BD1F80" w:rsidRPr="00DE2D4C" w:rsidRDefault="00BD1F80" w:rsidP="002452AF">
            <w:pPr>
              <w:spacing w:after="120"/>
              <w:rPr>
                <w:rFonts w:ascii="Arial" w:hAnsi="Arial" w:cs="Arial"/>
                <w:sz w:val="24"/>
                <w:szCs w:val="24"/>
                <w:lang w:val="fr-CA"/>
              </w:rPr>
            </w:pPr>
            <w:r w:rsidRPr="00DE2D4C">
              <w:rPr>
                <w:rFonts w:ascii="Arial" w:hAnsi="Arial" w:cs="Arial"/>
                <w:sz w:val="24"/>
                <w:szCs w:val="24"/>
                <w:lang w:val="fr-CA"/>
              </w:rPr>
              <w:t>Questions d’enquête:</w:t>
            </w:r>
          </w:p>
          <w:p w14:paraId="31C2CBE4" w14:textId="15311989" w:rsidR="006A3E68" w:rsidRPr="00DE2D4C" w:rsidRDefault="006A3E68" w:rsidP="006A3E68">
            <w:pPr>
              <w:spacing w:after="120"/>
              <w:rPr>
                <w:rFonts w:ascii="Arial" w:hAnsi="Arial" w:cs="Arial"/>
                <w:sz w:val="24"/>
                <w:szCs w:val="24"/>
                <w:lang w:val="fr-CA"/>
              </w:rPr>
            </w:pPr>
            <w:r w:rsidRPr="00DE2D4C">
              <w:rPr>
                <w:rFonts w:ascii="Arial" w:hAnsi="Arial" w:cs="Arial"/>
                <w:sz w:val="24"/>
                <w:szCs w:val="24"/>
                <w:lang w:val="fr-CA"/>
              </w:rPr>
              <w:t>Comment le pouvoir peut-il être utilisé par un leader?</w:t>
            </w:r>
          </w:p>
          <w:p w14:paraId="3451335F" w14:textId="63CE4C5B" w:rsidR="006A3E68" w:rsidRPr="00DE2D4C" w:rsidRDefault="006A3E68" w:rsidP="006A3E68">
            <w:pPr>
              <w:spacing w:after="120"/>
              <w:rPr>
                <w:rFonts w:ascii="Arial" w:hAnsi="Arial" w:cs="Arial"/>
                <w:sz w:val="24"/>
                <w:szCs w:val="24"/>
                <w:lang w:val="fr-CA"/>
              </w:rPr>
            </w:pPr>
            <w:r w:rsidRPr="00DE2D4C">
              <w:rPr>
                <w:rFonts w:ascii="Arial" w:hAnsi="Arial" w:cs="Arial"/>
                <w:sz w:val="24"/>
                <w:szCs w:val="24"/>
                <w:lang w:val="fr-CA"/>
              </w:rPr>
              <w:t>Quels effets peuvent avoir les différentes formes de pouvoir : la force, l’autorité et l’influence?</w:t>
            </w:r>
          </w:p>
        </w:tc>
      </w:tr>
      <w:tr w:rsidR="00BD1F80" w:rsidRPr="00701CF6" w14:paraId="770D8EF7" w14:textId="77777777" w:rsidTr="00BD1F80">
        <w:tc>
          <w:tcPr>
            <w:tcW w:w="9350" w:type="dxa"/>
            <w:gridSpan w:val="3"/>
          </w:tcPr>
          <w:p w14:paraId="0CA5F6FC" w14:textId="77777777" w:rsidR="00BD1F80" w:rsidRPr="00DE2D4C" w:rsidRDefault="00BD1F80" w:rsidP="002452AF">
            <w:pPr>
              <w:spacing w:after="120"/>
              <w:rPr>
                <w:rFonts w:ascii="Arial" w:hAnsi="Arial" w:cs="Arial"/>
                <w:sz w:val="24"/>
                <w:szCs w:val="24"/>
                <w:lang w:val="fr-CA"/>
              </w:rPr>
            </w:pPr>
            <w:r w:rsidRPr="00DE2D4C">
              <w:rPr>
                <w:rFonts w:ascii="Arial" w:hAnsi="Arial" w:cs="Arial"/>
                <w:sz w:val="24"/>
                <w:szCs w:val="24"/>
                <w:lang w:val="fr-CA"/>
              </w:rPr>
              <w:t>Vocabulaire/définitions:</w:t>
            </w:r>
          </w:p>
          <w:p w14:paraId="02ED1D5D" w14:textId="77777777" w:rsidR="006A3E68" w:rsidRPr="00DE2D4C" w:rsidRDefault="006A3E68" w:rsidP="006A3E68">
            <w:pPr>
              <w:spacing w:after="120"/>
              <w:rPr>
                <w:rFonts w:ascii="Arial" w:hAnsi="Arial" w:cs="Arial"/>
                <w:sz w:val="24"/>
                <w:szCs w:val="24"/>
                <w:lang w:val="fr-CA"/>
              </w:rPr>
            </w:pPr>
            <w:r w:rsidRPr="00DE2D4C">
              <w:rPr>
                <w:rFonts w:ascii="Arial" w:hAnsi="Arial" w:cs="Arial"/>
                <w:sz w:val="24"/>
                <w:szCs w:val="24"/>
                <w:lang w:val="fr-CA"/>
              </w:rPr>
              <w:t>La force – p. ex. pousser quelqu’un, blesser par les mots, arrêter un voleur</w:t>
            </w:r>
          </w:p>
          <w:p w14:paraId="5D8C39AC" w14:textId="77777777" w:rsidR="006A3E68" w:rsidRPr="00DE2D4C" w:rsidRDefault="006A3E68" w:rsidP="006A3E68">
            <w:pPr>
              <w:spacing w:after="120"/>
              <w:rPr>
                <w:rFonts w:ascii="Arial" w:hAnsi="Arial" w:cs="Arial"/>
                <w:sz w:val="24"/>
                <w:szCs w:val="24"/>
                <w:lang w:val="fr-CA"/>
              </w:rPr>
            </w:pPr>
            <w:r w:rsidRPr="00DE2D4C">
              <w:rPr>
                <w:rFonts w:ascii="Arial" w:hAnsi="Arial" w:cs="Arial"/>
                <w:sz w:val="24"/>
                <w:szCs w:val="24"/>
                <w:lang w:val="fr-CA"/>
              </w:rPr>
              <w:t>L’autorité – p. ex. être élu représentant, être invitée à agir comme porte-parole, enseigner</w:t>
            </w:r>
          </w:p>
          <w:p w14:paraId="5600C835" w14:textId="7C5437FD" w:rsidR="00BD1F80" w:rsidRPr="00DE2D4C" w:rsidRDefault="006A3E68" w:rsidP="002452AF">
            <w:pPr>
              <w:spacing w:after="120"/>
              <w:rPr>
                <w:rFonts w:ascii="Arial" w:hAnsi="Arial" w:cs="Arial"/>
                <w:sz w:val="24"/>
                <w:szCs w:val="24"/>
                <w:lang w:val="fr-CA"/>
              </w:rPr>
            </w:pPr>
            <w:r w:rsidRPr="00DE2D4C">
              <w:rPr>
                <w:rFonts w:ascii="Arial" w:hAnsi="Arial" w:cs="Arial"/>
                <w:sz w:val="24"/>
                <w:szCs w:val="24"/>
                <w:lang w:val="fr-CA"/>
              </w:rPr>
              <w:t>L’influence – p. ex. parler ou défendre quelqu’un ou quelque chose, partager ses opinions, convaincre le monde.</w:t>
            </w:r>
          </w:p>
        </w:tc>
      </w:tr>
      <w:tr w:rsidR="002A28B4" w:rsidRPr="00DE2D4C" w14:paraId="730D863D" w14:textId="77777777" w:rsidTr="002A28B4">
        <w:tc>
          <w:tcPr>
            <w:tcW w:w="3823" w:type="dxa"/>
            <w:gridSpan w:val="2"/>
          </w:tcPr>
          <w:p w14:paraId="5E328148" w14:textId="77777777" w:rsidR="00BD1F80" w:rsidRPr="00DE2D4C" w:rsidRDefault="00BD1F80" w:rsidP="002452AF">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52968231" w14:textId="6255CF2A" w:rsidR="00BD1F80" w:rsidRPr="00DE2D4C" w:rsidRDefault="00CA5E71" w:rsidP="002452AF">
            <w:pPr>
              <w:rPr>
                <w:rFonts w:ascii="Arial" w:hAnsi="Arial" w:cs="Arial"/>
                <w:sz w:val="24"/>
                <w:szCs w:val="24"/>
                <w:lang w:val="fr-CA"/>
              </w:rPr>
            </w:pPr>
            <w:hyperlink w:anchor="_Gabarit__22" w:history="1">
              <w:r w:rsidR="00BD1F80" w:rsidRPr="00DE2D4C">
                <w:rPr>
                  <w:rStyle w:val="Hyperlink"/>
                  <w:rFonts w:ascii="Arial" w:hAnsi="Arial" w:cs="Arial"/>
                  <w:sz w:val="24"/>
                  <w:szCs w:val="24"/>
                  <w:lang w:val="fr-CA"/>
                </w:rPr>
                <w:t>#</w:t>
              </w:r>
              <w:r w:rsidR="0058594F" w:rsidRPr="00DE2D4C">
                <w:rPr>
                  <w:rStyle w:val="Hyperlink"/>
                  <w:rFonts w:ascii="Arial" w:hAnsi="Arial" w:cs="Arial"/>
                  <w:sz w:val="24"/>
                  <w:szCs w:val="24"/>
                  <w:lang w:val="fr-CA"/>
                </w:rPr>
                <w:t>22</w:t>
              </w:r>
            </w:hyperlink>
          </w:p>
        </w:tc>
      </w:tr>
    </w:tbl>
    <w:p w14:paraId="5FE8B3A1" w14:textId="77777777" w:rsidR="00BD1F80" w:rsidRPr="00DE2D4C" w:rsidRDefault="00BD1F80" w:rsidP="000F138E">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41"/>
        <w:gridCol w:w="1982"/>
        <w:gridCol w:w="5527"/>
      </w:tblGrid>
      <w:tr w:rsidR="00BD1F80" w:rsidRPr="00701CF6" w14:paraId="16DB7A6C" w14:textId="77777777" w:rsidTr="002452AF">
        <w:trPr>
          <w:trHeight w:val="1696"/>
        </w:trPr>
        <w:tc>
          <w:tcPr>
            <w:tcW w:w="1841" w:type="dxa"/>
          </w:tcPr>
          <w:p w14:paraId="7EBFF8D8" w14:textId="77777777" w:rsidR="00BD1F80" w:rsidRPr="00DE2D4C" w:rsidRDefault="00BD1F80" w:rsidP="002452AF">
            <w:pPr>
              <w:jc w:val="center"/>
              <w:rPr>
                <w:rFonts w:ascii="Arial" w:hAnsi="Arial" w:cs="Arial"/>
                <w:sz w:val="24"/>
                <w:szCs w:val="24"/>
                <w:lang w:val="fr-CA"/>
              </w:rPr>
            </w:pPr>
            <w:r w:rsidRPr="00DE2D4C">
              <w:rPr>
                <w:noProof/>
                <w:lang w:val="fr-CA"/>
              </w:rPr>
              <w:drawing>
                <wp:inline distT="0" distB="0" distL="0" distR="0" wp14:anchorId="5A3B7FAD" wp14:editId="379DFA2C">
                  <wp:extent cx="877461" cy="1082351"/>
                  <wp:effectExtent l="0" t="0" r="0" b="0"/>
                  <wp:docPr id="2118474499" name="Picture 2118474499"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891948" cy="1100220"/>
                          </a:xfrm>
                          <a:prstGeom prst="rect">
                            <a:avLst/>
                          </a:prstGeom>
                          <a:noFill/>
                          <a:ln>
                            <a:noFill/>
                          </a:ln>
                        </pic:spPr>
                      </pic:pic>
                    </a:graphicData>
                  </a:graphic>
                </wp:inline>
              </w:drawing>
            </w:r>
          </w:p>
        </w:tc>
        <w:tc>
          <w:tcPr>
            <w:tcW w:w="7509" w:type="dxa"/>
            <w:gridSpan w:val="2"/>
            <w:shd w:val="clear" w:color="auto" w:fill="auto"/>
          </w:tcPr>
          <w:p w14:paraId="25BA7A32" w14:textId="77777777" w:rsidR="00BD1F80" w:rsidRPr="00DE2D4C" w:rsidRDefault="00CA5E71" w:rsidP="002452AF">
            <w:pPr>
              <w:spacing w:after="120"/>
              <w:rPr>
                <w:rFonts w:ascii="Arial" w:hAnsi="Arial" w:cs="Arial"/>
                <w:sz w:val="24"/>
                <w:szCs w:val="24"/>
                <w:lang w:val="fr-CA"/>
              </w:rPr>
            </w:pPr>
            <w:hyperlink r:id="rId376" w:history="1">
              <w:r w:rsidR="00BD1F80" w:rsidRPr="00DE2D4C">
                <w:rPr>
                  <w:rStyle w:val="hilite3"/>
                  <w:rFonts w:ascii="Arial" w:hAnsi="Arial" w:cs="Arial"/>
                  <w:color w:val="0083BE"/>
                  <w:sz w:val="24"/>
                  <w:szCs w:val="24"/>
                  <w:u w:val="single"/>
                  <w:bdr w:val="none" w:sz="0" w:space="0" w:color="auto" w:frame="1"/>
                  <w:lang w:val="fr-CA"/>
                </w:rPr>
                <w:t>Les</w:t>
              </w:r>
              <w:r w:rsidR="00BD1F80" w:rsidRPr="00DE2D4C">
                <w:rPr>
                  <w:rStyle w:val="Hyperlink"/>
                  <w:rFonts w:ascii="Arial" w:hAnsi="Arial" w:cs="Arial"/>
                  <w:color w:val="0083BE"/>
                  <w:sz w:val="24"/>
                  <w:szCs w:val="24"/>
                  <w:bdr w:val="none" w:sz="0" w:space="0" w:color="auto" w:frame="1"/>
                  <w:lang w:val="fr-CA"/>
                </w:rPr>
                <w:t> </w:t>
              </w:r>
              <w:r w:rsidR="00BD1F80" w:rsidRPr="00DE2D4C">
                <w:rPr>
                  <w:rStyle w:val="hilite2"/>
                  <w:rFonts w:ascii="Arial" w:hAnsi="Arial" w:cs="Arial"/>
                  <w:color w:val="0083BE"/>
                  <w:sz w:val="24"/>
                  <w:szCs w:val="24"/>
                  <w:u w:val="single"/>
                  <w:bdr w:val="none" w:sz="0" w:space="0" w:color="auto" w:frame="1"/>
                  <w:lang w:val="fr-CA"/>
                </w:rPr>
                <w:t>pensionnats</w:t>
              </w:r>
              <w:r w:rsidR="00BD1F80" w:rsidRPr="00DE2D4C">
                <w:rPr>
                  <w:rStyle w:val="Hyperlink"/>
                  <w:rFonts w:ascii="Arial" w:hAnsi="Arial" w:cs="Arial"/>
                  <w:color w:val="0083BE"/>
                  <w:sz w:val="24"/>
                  <w:szCs w:val="24"/>
                  <w:bdr w:val="none" w:sz="0" w:space="0" w:color="auto" w:frame="1"/>
                  <w:lang w:val="fr-CA"/>
                </w:rPr>
                <w:t> </w:t>
              </w:r>
              <w:r w:rsidR="00BD1F80" w:rsidRPr="00DE2D4C">
                <w:rPr>
                  <w:rStyle w:val="hilite1"/>
                  <w:rFonts w:ascii="Arial" w:hAnsi="Arial" w:cs="Arial"/>
                  <w:color w:val="0083BE"/>
                  <w:sz w:val="24"/>
                  <w:szCs w:val="24"/>
                  <w:u w:val="single"/>
                  <w:bdr w:val="none" w:sz="0" w:space="0" w:color="auto" w:frame="1"/>
                  <w:lang w:val="fr-CA"/>
                </w:rPr>
                <w:t>autochtones</w:t>
              </w:r>
            </w:hyperlink>
            <w:r w:rsidR="00BD1F80" w:rsidRPr="00DE2D4C">
              <w:rPr>
                <w:rFonts w:ascii="Arial" w:hAnsi="Arial" w:cs="Arial"/>
                <w:sz w:val="24"/>
                <w:szCs w:val="24"/>
                <w:lang w:val="fr-CA"/>
              </w:rPr>
              <w:t xml:space="preserve"> (Cliquer pour voir la disponibilité)</w:t>
            </w:r>
          </w:p>
          <w:p w14:paraId="7DEE9039" w14:textId="32DAE030" w:rsidR="00BD1F80" w:rsidRPr="00DE2D4C" w:rsidRDefault="00BD1F80" w:rsidP="002452AF">
            <w:pPr>
              <w:rPr>
                <w:rFonts w:ascii="Arial" w:hAnsi="Arial" w:cs="Arial"/>
                <w:sz w:val="24"/>
                <w:szCs w:val="24"/>
                <w:lang w:val="fr-CA"/>
              </w:rPr>
            </w:pPr>
            <w:r w:rsidRPr="005B4110">
              <w:rPr>
                <w:rFonts w:ascii="Arial" w:hAnsi="Arial" w:cs="Arial"/>
                <w:sz w:val="24"/>
                <w:szCs w:val="24"/>
              </w:rPr>
              <w:t>Hudak, Heather C.</w:t>
            </w:r>
            <w:r w:rsidRPr="005B4110">
              <w:rPr>
                <w:rFonts w:ascii="Arial" w:hAnsi="Arial" w:cs="Arial"/>
                <w:i/>
                <w:iCs/>
                <w:sz w:val="24"/>
                <w:szCs w:val="24"/>
              </w:rPr>
              <w:t xml:space="preserve"> Les pensionnats </w:t>
            </w:r>
            <w:proofErr w:type="spellStart"/>
            <w:r w:rsidRPr="005B4110">
              <w:rPr>
                <w:rFonts w:ascii="Arial" w:hAnsi="Arial" w:cs="Arial"/>
                <w:i/>
                <w:iCs/>
                <w:sz w:val="24"/>
                <w:szCs w:val="24"/>
              </w:rPr>
              <w:t>autochtones</w:t>
            </w:r>
            <w:proofErr w:type="spellEnd"/>
            <w:r w:rsidRPr="005B4110">
              <w:rPr>
                <w:rFonts w:ascii="Arial" w:hAnsi="Arial" w:cs="Arial"/>
                <w:sz w:val="24"/>
                <w:szCs w:val="24"/>
              </w:rPr>
              <w:t xml:space="preserve"> Collingwood, </w:t>
            </w:r>
            <w:proofErr w:type="gramStart"/>
            <w:r w:rsidRPr="005B4110">
              <w:rPr>
                <w:rFonts w:ascii="Arial" w:hAnsi="Arial" w:cs="Arial"/>
                <w:sz w:val="24"/>
                <w:szCs w:val="24"/>
              </w:rPr>
              <w:t>ON :</w:t>
            </w:r>
            <w:proofErr w:type="gramEnd"/>
            <w:r w:rsidRPr="005B4110">
              <w:rPr>
                <w:rFonts w:ascii="Arial" w:hAnsi="Arial" w:cs="Arial"/>
                <w:sz w:val="24"/>
                <w:szCs w:val="24"/>
              </w:rPr>
              <w:t xml:space="preserve"> Beech Street Books, 2021. </w:t>
            </w:r>
            <w:r w:rsidRPr="00DE2D4C">
              <w:rPr>
                <w:rFonts w:ascii="Arial" w:hAnsi="Arial" w:cs="Arial"/>
                <w:sz w:val="24"/>
                <w:szCs w:val="24"/>
                <w:lang w:val="fr-CA"/>
              </w:rPr>
              <w:t xml:space="preserve">FR 371.82997071 H883 </w:t>
            </w:r>
          </w:p>
          <w:p w14:paraId="441FE686" w14:textId="77777777" w:rsidR="00BD1F80" w:rsidRPr="00DE2D4C" w:rsidRDefault="00BD1F80" w:rsidP="002452AF">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77"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BD1F80" w:rsidRPr="00701CF6" w14:paraId="2A29CBD2" w14:textId="77777777" w:rsidTr="002452AF">
        <w:tc>
          <w:tcPr>
            <w:tcW w:w="9350" w:type="dxa"/>
            <w:gridSpan w:val="3"/>
          </w:tcPr>
          <w:p w14:paraId="7CF44F9B" w14:textId="77777777" w:rsidR="00BD1F80" w:rsidRPr="00DE2D4C" w:rsidRDefault="00BD1F80" w:rsidP="002452AF">
            <w:pPr>
              <w:spacing w:after="120"/>
              <w:rPr>
                <w:rFonts w:ascii="Arial" w:hAnsi="Arial" w:cs="Arial"/>
                <w:sz w:val="24"/>
                <w:szCs w:val="24"/>
                <w:lang w:val="fr-CA"/>
              </w:rPr>
            </w:pPr>
            <w:r w:rsidRPr="00DE2D4C">
              <w:rPr>
                <w:rFonts w:ascii="Arial" w:hAnsi="Arial" w:cs="Arial"/>
                <w:sz w:val="24"/>
                <w:szCs w:val="24"/>
                <w:lang w:val="fr-CA"/>
              </w:rPr>
              <w:lastRenderedPageBreak/>
              <w:t>Questions d’enquête:</w:t>
            </w:r>
          </w:p>
          <w:p w14:paraId="439EED5C" w14:textId="77777777" w:rsidR="00BD1F80" w:rsidRPr="00DE2D4C" w:rsidRDefault="00BD1F80" w:rsidP="002452AF">
            <w:pPr>
              <w:spacing w:after="120"/>
              <w:rPr>
                <w:rFonts w:ascii="Arial" w:hAnsi="Arial" w:cs="Arial"/>
                <w:sz w:val="24"/>
                <w:szCs w:val="24"/>
                <w:lang w:val="fr-CA"/>
              </w:rPr>
            </w:pPr>
            <w:r w:rsidRPr="00DE2D4C">
              <w:rPr>
                <w:rFonts w:ascii="Arial" w:hAnsi="Arial" w:cs="Arial"/>
                <w:sz w:val="24"/>
                <w:szCs w:val="24"/>
                <w:lang w:val="fr-CA"/>
              </w:rPr>
              <w:t>Comment le pouvoir peut-il être utilisé par un leader?</w:t>
            </w:r>
          </w:p>
          <w:p w14:paraId="4304CC98" w14:textId="77777777" w:rsidR="00BD1F80" w:rsidRPr="00DE2D4C" w:rsidRDefault="00BD1F80" w:rsidP="002452AF">
            <w:pPr>
              <w:spacing w:after="120"/>
              <w:rPr>
                <w:rFonts w:ascii="Arial" w:hAnsi="Arial" w:cs="Arial"/>
                <w:sz w:val="24"/>
                <w:szCs w:val="24"/>
                <w:lang w:val="fr-CA"/>
              </w:rPr>
            </w:pPr>
            <w:r w:rsidRPr="00DE2D4C">
              <w:rPr>
                <w:rFonts w:ascii="Arial" w:hAnsi="Arial" w:cs="Arial"/>
                <w:sz w:val="24"/>
                <w:szCs w:val="24"/>
                <w:lang w:val="fr-CA"/>
              </w:rPr>
              <w:t xml:space="preserve">Quels effets peuvent avoir les différentes formes de pouvoir? </w:t>
            </w:r>
          </w:p>
        </w:tc>
      </w:tr>
      <w:tr w:rsidR="00BD1F80" w:rsidRPr="00701CF6" w14:paraId="058BF709" w14:textId="77777777" w:rsidTr="002452AF">
        <w:tc>
          <w:tcPr>
            <w:tcW w:w="9350" w:type="dxa"/>
            <w:gridSpan w:val="3"/>
          </w:tcPr>
          <w:p w14:paraId="207D00A5" w14:textId="77777777" w:rsidR="00BD1F80" w:rsidRPr="00DE2D4C" w:rsidRDefault="00BD1F80" w:rsidP="002452AF">
            <w:pPr>
              <w:spacing w:after="120"/>
              <w:rPr>
                <w:rFonts w:ascii="Arial" w:hAnsi="Arial" w:cs="Arial"/>
                <w:sz w:val="24"/>
                <w:szCs w:val="24"/>
                <w:lang w:val="fr-CA"/>
              </w:rPr>
            </w:pPr>
            <w:r w:rsidRPr="00DE2D4C">
              <w:rPr>
                <w:rFonts w:ascii="Arial" w:hAnsi="Arial" w:cs="Arial"/>
                <w:sz w:val="24"/>
                <w:szCs w:val="24"/>
                <w:lang w:val="fr-CA"/>
              </w:rPr>
              <w:t>Vocabulaire/définitions:</w:t>
            </w:r>
          </w:p>
          <w:p w14:paraId="768E8D1C" w14:textId="77777777" w:rsidR="00BD1F80" w:rsidRPr="00DE2D4C" w:rsidRDefault="00BD1F80" w:rsidP="002452AF">
            <w:pPr>
              <w:spacing w:after="120"/>
              <w:rPr>
                <w:rFonts w:ascii="Arial" w:hAnsi="Arial" w:cs="Arial"/>
                <w:sz w:val="24"/>
                <w:szCs w:val="24"/>
                <w:lang w:val="fr-CA"/>
              </w:rPr>
            </w:pPr>
            <w:r w:rsidRPr="00DE2D4C">
              <w:rPr>
                <w:rFonts w:ascii="Arial" w:hAnsi="Arial" w:cs="Arial"/>
                <w:sz w:val="24"/>
                <w:szCs w:val="24"/>
                <w:lang w:val="fr-CA"/>
              </w:rPr>
              <w:t>La force – p. ex. pousser quelqu’un, blesser par les mots, arrêter un voleur</w:t>
            </w:r>
          </w:p>
          <w:p w14:paraId="55C85CD6" w14:textId="77777777" w:rsidR="00BD1F80" w:rsidRPr="00DE2D4C" w:rsidRDefault="00BD1F80" w:rsidP="002452AF">
            <w:pPr>
              <w:spacing w:after="120"/>
              <w:rPr>
                <w:rFonts w:ascii="Arial" w:hAnsi="Arial" w:cs="Arial"/>
                <w:sz w:val="24"/>
                <w:szCs w:val="24"/>
                <w:lang w:val="fr-CA"/>
              </w:rPr>
            </w:pPr>
            <w:r w:rsidRPr="00DE2D4C">
              <w:rPr>
                <w:rFonts w:ascii="Arial" w:hAnsi="Arial" w:cs="Arial"/>
                <w:sz w:val="24"/>
                <w:szCs w:val="24"/>
                <w:lang w:val="fr-CA"/>
              </w:rPr>
              <w:t>L’autorité – p. ex. être élu représentant, être invitée à agir comme porte-parole, enseigner</w:t>
            </w:r>
          </w:p>
          <w:p w14:paraId="029E6CB7" w14:textId="77777777" w:rsidR="00BD1F80" w:rsidRPr="00DE2D4C" w:rsidRDefault="00BD1F80" w:rsidP="002452AF">
            <w:pPr>
              <w:spacing w:after="120"/>
              <w:rPr>
                <w:rFonts w:ascii="Arial" w:hAnsi="Arial" w:cs="Arial"/>
                <w:sz w:val="24"/>
                <w:szCs w:val="24"/>
                <w:lang w:val="fr-CA"/>
              </w:rPr>
            </w:pPr>
            <w:r w:rsidRPr="00DE2D4C">
              <w:rPr>
                <w:rFonts w:ascii="Arial" w:hAnsi="Arial" w:cs="Arial"/>
                <w:sz w:val="24"/>
                <w:szCs w:val="24"/>
                <w:lang w:val="fr-CA"/>
              </w:rPr>
              <w:t>L’influence – p. ex. parler ou défendre quelqu’un ou quelque chose, partager ses opinions, convaincre le monde.</w:t>
            </w:r>
          </w:p>
          <w:p w14:paraId="12BD5C55" w14:textId="77777777" w:rsidR="00BD1F80" w:rsidRPr="00DE2D4C" w:rsidRDefault="00BD1F80" w:rsidP="002452AF">
            <w:pPr>
              <w:spacing w:after="120"/>
              <w:rPr>
                <w:rFonts w:ascii="Arial" w:hAnsi="Arial" w:cs="Arial"/>
                <w:sz w:val="24"/>
                <w:szCs w:val="24"/>
                <w:lang w:val="fr-CA"/>
              </w:rPr>
            </w:pPr>
            <w:r w:rsidRPr="00DE2D4C">
              <w:rPr>
                <w:rFonts w:ascii="Arial" w:hAnsi="Arial" w:cs="Arial"/>
                <w:sz w:val="24"/>
                <w:szCs w:val="24"/>
                <w:lang w:val="fr-CA"/>
              </w:rPr>
              <w:t>Voir d’autres définitions à la page 30.</w:t>
            </w:r>
          </w:p>
        </w:tc>
      </w:tr>
      <w:tr w:rsidR="00BD1F80" w:rsidRPr="00DE2D4C" w14:paraId="6DA125FE" w14:textId="77777777" w:rsidTr="002A28B4">
        <w:tc>
          <w:tcPr>
            <w:tcW w:w="3823" w:type="dxa"/>
            <w:gridSpan w:val="2"/>
          </w:tcPr>
          <w:p w14:paraId="6590C9B1" w14:textId="77777777" w:rsidR="00BD1F80" w:rsidRPr="00DE2D4C" w:rsidRDefault="00BD1F80" w:rsidP="002452AF">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7E9678B1" w14:textId="77777777" w:rsidR="00BD1F80" w:rsidRPr="00DE2D4C" w:rsidRDefault="00BD1F80" w:rsidP="002452AF">
            <w:pPr>
              <w:spacing w:after="120"/>
              <w:rPr>
                <w:rFonts w:ascii="Arial" w:hAnsi="Arial" w:cs="Arial"/>
                <w:sz w:val="24"/>
                <w:szCs w:val="24"/>
                <w:lang w:val="fr-CA"/>
              </w:rPr>
            </w:pPr>
            <w:r w:rsidRPr="00DE2D4C">
              <w:rPr>
                <w:rFonts w:ascii="Arial" w:hAnsi="Arial" w:cs="Arial"/>
                <w:sz w:val="24"/>
                <w:szCs w:val="24"/>
                <w:lang w:val="fr-CA"/>
              </w:rPr>
              <w:t>#</w:t>
            </w:r>
          </w:p>
        </w:tc>
      </w:tr>
    </w:tbl>
    <w:p w14:paraId="6082388A" w14:textId="77777777" w:rsidR="00BD1F80" w:rsidRPr="00DE2D4C" w:rsidRDefault="00BD1F80" w:rsidP="000F138E">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779"/>
        <w:gridCol w:w="2044"/>
        <w:gridCol w:w="5527"/>
      </w:tblGrid>
      <w:tr w:rsidR="00377D91" w:rsidRPr="00701CF6" w14:paraId="1D3CF4EC" w14:textId="77777777" w:rsidTr="002A28B4">
        <w:trPr>
          <w:trHeight w:val="1698"/>
        </w:trPr>
        <w:tc>
          <w:tcPr>
            <w:tcW w:w="1779" w:type="dxa"/>
          </w:tcPr>
          <w:p w14:paraId="4F4D6234" w14:textId="77777777" w:rsidR="00377D91" w:rsidRPr="00DE2D4C" w:rsidRDefault="00377D91" w:rsidP="002452AF">
            <w:pPr>
              <w:jc w:val="center"/>
              <w:rPr>
                <w:rFonts w:ascii="Arial" w:hAnsi="Arial" w:cs="Arial"/>
                <w:sz w:val="24"/>
                <w:szCs w:val="24"/>
                <w:lang w:val="fr-CA"/>
              </w:rPr>
            </w:pPr>
            <w:r w:rsidRPr="00DE2D4C">
              <w:rPr>
                <w:noProof/>
                <w:lang w:val="fr-CA"/>
              </w:rPr>
              <w:drawing>
                <wp:inline distT="0" distB="0" distL="0" distR="0" wp14:anchorId="654A0DE1" wp14:editId="65034E06">
                  <wp:extent cx="803910" cy="1162578"/>
                  <wp:effectExtent l="0" t="0" r="0" b="0"/>
                  <wp:docPr id="939028751" name="Picture 939028751"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823584" cy="1191030"/>
                          </a:xfrm>
                          <a:prstGeom prst="rect">
                            <a:avLst/>
                          </a:prstGeom>
                          <a:noFill/>
                          <a:ln>
                            <a:noFill/>
                          </a:ln>
                        </pic:spPr>
                      </pic:pic>
                    </a:graphicData>
                  </a:graphic>
                </wp:inline>
              </w:drawing>
            </w:r>
          </w:p>
        </w:tc>
        <w:tc>
          <w:tcPr>
            <w:tcW w:w="7571" w:type="dxa"/>
            <w:gridSpan w:val="2"/>
            <w:shd w:val="clear" w:color="auto" w:fill="auto"/>
          </w:tcPr>
          <w:p w14:paraId="66BD35BC" w14:textId="77777777" w:rsidR="00377D91" w:rsidRPr="00DE2D4C" w:rsidRDefault="00CA5E71" w:rsidP="002452AF">
            <w:pPr>
              <w:spacing w:after="120"/>
              <w:rPr>
                <w:rFonts w:ascii="Arial" w:hAnsi="Arial" w:cs="Arial"/>
                <w:sz w:val="24"/>
                <w:szCs w:val="24"/>
                <w:lang w:val="fr-CA"/>
              </w:rPr>
            </w:pPr>
            <w:hyperlink r:id="rId378" w:history="1">
              <w:r w:rsidR="00377D91" w:rsidRPr="00DE2D4C">
                <w:rPr>
                  <w:rStyle w:val="hilite4"/>
                  <w:rFonts w:ascii="Arial" w:hAnsi="Arial" w:cs="Arial"/>
                  <w:color w:val="006492"/>
                  <w:sz w:val="24"/>
                  <w:szCs w:val="24"/>
                  <w:u w:val="single"/>
                  <w:bdr w:val="none" w:sz="0" w:space="0" w:color="auto" w:frame="1"/>
                  <w:lang w:val="fr-CA"/>
                </w:rPr>
                <w:t>Les</w:t>
              </w:r>
              <w:r w:rsidR="00377D91" w:rsidRPr="00DE2D4C">
                <w:rPr>
                  <w:rStyle w:val="Hyperlink"/>
                  <w:rFonts w:ascii="Arial" w:hAnsi="Arial" w:cs="Arial"/>
                  <w:color w:val="006492"/>
                  <w:sz w:val="24"/>
                  <w:szCs w:val="24"/>
                  <w:bdr w:val="none" w:sz="0" w:space="0" w:color="auto" w:frame="1"/>
                  <w:lang w:val="fr-CA"/>
                </w:rPr>
                <w:t> </w:t>
              </w:r>
              <w:r w:rsidR="00377D91" w:rsidRPr="00DE2D4C">
                <w:rPr>
                  <w:rStyle w:val="hilite3"/>
                  <w:rFonts w:ascii="Arial" w:hAnsi="Arial" w:cs="Arial"/>
                  <w:color w:val="006492"/>
                  <w:sz w:val="24"/>
                  <w:szCs w:val="24"/>
                  <w:u w:val="single"/>
                  <w:bdr w:val="none" w:sz="0" w:space="0" w:color="auto" w:frame="1"/>
                  <w:lang w:val="fr-CA"/>
                </w:rPr>
                <w:t>bas</w:t>
              </w:r>
              <w:r w:rsidR="00377D91" w:rsidRPr="00DE2D4C">
                <w:rPr>
                  <w:rStyle w:val="Hyperlink"/>
                  <w:rFonts w:ascii="Arial" w:hAnsi="Arial" w:cs="Arial"/>
                  <w:color w:val="006492"/>
                  <w:sz w:val="24"/>
                  <w:szCs w:val="24"/>
                  <w:bdr w:val="none" w:sz="0" w:space="0" w:color="auto" w:frame="1"/>
                  <w:lang w:val="fr-CA"/>
                </w:rPr>
                <w:t> </w:t>
              </w:r>
              <w:r w:rsidR="00377D91" w:rsidRPr="00DE2D4C">
                <w:rPr>
                  <w:rStyle w:val="hilite2"/>
                  <w:rFonts w:ascii="Arial" w:hAnsi="Arial" w:cs="Arial"/>
                  <w:color w:val="006492"/>
                  <w:sz w:val="24"/>
                  <w:szCs w:val="24"/>
                  <w:u w:val="single"/>
                  <w:bdr w:val="none" w:sz="0" w:space="0" w:color="auto" w:frame="1"/>
                  <w:lang w:val="fr-CA"/>
                </w:rPr>
                <w:t>du</w:t>
              </w:r>
              <w:r w:rsidR="00377D91" w:rsidRPr="00DE2D4C">
                <w:rPr>
                  <w:rStyle w:val="Hyperlink"/>
                  <w:rFonts w:ascii="Arial" w:hAnsi="Arial" w:cs="Arial"/>
                  <w:color w:val="006492"/>
                  <w:sz w:val="24"/>
                  <w:szCs w:val="24"/>
                  <w:bdr w:val="none" w:sz="0" w:space="0" w:color="auto" w:frame="1"/>
                  <w:lang w:val="fr-CA"/>
                </w:rPr>
                <w:t> </w:t>
              </w:r>
              <w:r w:rsidR="00377D91" w:rsidRPr="00DE2D4C">
                <w:rPr>
                  <w:rStyle w:val="hilite1"/>
                  <w:rFonts w:ascii="Arial" w:hAnsi="Arial" w:cs="Arial"/>
                  <w:color w:val="006492"/>
                  <w:sz w:val="24"/>
                  <w:szCs w:val="24"/>
                  <w:u w:val="single"/>
                  <w:bdr w:val="none" w:sz="0" w:space="0" w:color="auto" w:frame="1"/>
                  <w:lang w:val="fr-CA"/>
                </w:rPr>
                <w:t>pensionnat</w:t>
              </w:r>
              <w:r w:rsidR="00377D91" w:rsidRPr="00DE2D4C">
                <w:rPr>
                  <w:rStyle w:val="Hyperlink"/>
                  <w:rFonts w:ascii="Arial" w:hAnsi="Arial" w:cs="Arial"/>
                  <w:color w:val="006492"/>
                  <w:sz w:val="24"/>
                  <w:szCs w:val="24"/>
                  <w:bdr w:val="none" w:sz="0" w:space="0" w:color="auto" w:frame="1"/>
                  <w:lang w:val="fr-CA"/>
                </w:rPr>
                <w:t> :</w:t>
              </w:r>
            </w:hyperlink>
            <w:r w:rsidR="00377D91" w:rsidRPr="00DE2D4C">
              <w:rPr>
                <w:rFonts w:ascii="Arial" w:hAnsi="Arial" w:cs="Arial"/>
                <w:i/>
                <w:iCs/>
                <w:color w:val="002E74"/>
                <w:sz w:val="24"/>
                <w:szCs w:val="24"/>
                <w:bdr w:val="none" w:sz="0" w:space="0" w:color="auto" w:frame="1"/>
                <w:lang w:val="fr-CA"/>
              </w:rPr>
              <w:t>une histoire vraie</w:t>
            </w:r>
            <w:r w:rsidR="00377D91" w:rsidRPr="00DE2D4C">
              <w:rPr>
                <w:rFonts w:ascii="Arial" w:hAnsi="Arial" w:cs="Arial"/>
                <w:sz w:val="24"/>
                <w:szCs w:val="24"/>
                <w:lang w:val="fr-CA"/>
              </w:rPr>
              <w:t xml:space="preserve"> (Cliquer pour voir la disponibilité)</w:t>
            </w:r>
          </w:p>
          <w:p w14:paraId="03C36D21" w14:textId="11D766EF" w:rsidR="00377D91" w:rsidRPr="00DE2D4C" w:rsidRDefault="006D5416" w:rsidP="002452AF">
            <w:pPr>
              <w:rPr>
                <w:rFonts w:ascii="Arial" w:hAnsi="Arial" w:cs="Arial"/>
                <w:sz w:val="24"/>
                <w:szCs w:val="24"/>
                <w:lang w:val="fr-CA"/>
              </w:rPr>
            </w:pPr>
            <w:r w:rsidRPr="00DE2D4C">
              <w:rPr>
                <w:rFonts w:ascii="Arial" w:hAnsi="Arial" w:cs="Arial"/>
                <w:sz w:val="24"/>
                <w:szCs w:val="24"/>
                <w:lang w:val="fr-CA"/>
              </w:rPr>
              <w:t xml:space="preserve">Jordan-Fenton, Christy et Margaret </w:t>
            </w:r>
            <w:proofErr w:type="spellStart"/>
            <w:r w:rsidRPr="00DE2D4C">
              <w:rPr>
                <w:rFonts w:ascii="Arial" w:hAnsi="Arial" w:cs="Arial"/>
                <w:sz w:val="24"/>
                <w:szCs w:val="24"/>
                <w:lang w:val="fr-CA"/>
              </w:rPr>
              <w:t>Pokiak</w:t>
            </w:r>
            <w:proofErr w:type="spellEnd"/>
            <w:r w:rsidRPr="00DE2D4C">
              <w:rPr>
                <w:rFonts w:ascii="Arial" w:hAnsi="Arial" w:cs="Arial"/>
                <w:sz w:val="24"/>
                <w:szCs w:val="24"/>
                <w:lang w:val="fr-CA"/>
              </w:rPr>
              <w:t>-Fenton</w:t>
            </w:r>
            <w:r w:rsidR="00377D91" w:rsidRPr="00DE2D4C">
              <w:rPr>
                <w:rFonts w:ascii="Arial" w:hAnsi="Arial" w:cs="Arial"/>
                <w:sz w:val="24"/>
                <w:szCs w:val="24"/>
                <w:lang w:val="fr-CA"/>
              </w:rPr>
              <w:t>.</w:t>
            </w:r>
            <w:r w:rsidR="00377D91" w:rsidRPr="00DE2D4C">
              <w:rPr>
                <w:rFonts w:ascii="Arial" w:hAnsi="Arial" w:cs="Arial"/>
                <w:i/>
                <w:iCs/>
                <w:sz w:val="24"/>
                <w:szCs w:val="24"/>
                <w:lang w:val="fr-CA"/>
              </w:rPr>
              <w:t xml:space="preserve"> Les bas du pensionnat :</w:t>
            </w:r>
            <w:r w:rsidR="00377D91" w:rsidRPr="00DE2D4C">
              <w:rPr>
                <w:rFonts w:ascii="Arial" w:hAnsi="Arial" w:cs="Arial"/>
                <w:sz w:val="24"/>
                <w:szCs w:val="24"/>
                <w:lang w:val="fr-CA"/>
              </w:rPr>
              <w:t xml:space="preserve"> Toronto : Éditions </w:t>
            </w:r>
            <w:proofErr w:type="spellStart"/>
            <w:r w:rsidR="00377D91" w:rsidRPr="00DE2D4C">
              <w:rPr>
                <w:rFonts w:ascii="Arial" w:hAnsi="Arial" w:cs="Arial"/>
                <w:sz w:val="24"/>
                <w:szCs w:val="24"/>
                <w:lang w:val="fr-CA"/>
              </w:rPr>
              <w:t>Scholastic</w:t>
            </w:r>
            <w:proofErr w:type="spellEnd"/>
            <w:r w:rsidR="00377D91" w:rsidRPr="00DE2D4C">
              <w:rPr>
                <w:rFonts w:ascii="Arial" w:hAnsi="Arial" w:cs="Arial"/>
                <w:sz w:val="24"/>
                <w:szCs w:val="24"/>
                <w:lang w:val="fr-CA"/>
              </w:rPr>
              <w:t xml:space="preserve">, 2011. FR 371.829971 J82 </w:t>
            </w:r>
          </w:p>
          <w:p w14:paraId="7B3E39D1" w14:textId="77777777" w:rsidR="00377D91" w:rsidRPr="00DE2D4C" w:rsidRDefault="00377D91" w:rsidP="002452AF">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79"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377D91" w:rsidRPr="00DE2D4C" w14:paraId="60B305F9" w14:textId="77777777" w:rsidTr="002A28B4">
        <w:tc>
          <w:tcPr>
            <w:tcW w:w="9350" w:type="dxa"/>
            <w:gridSpan w:val="3"/>
          </w:tcPr>
          <w:p w14:paraId="468CCE16" w14:textId="77777777" w:rsidR="00377D91" w:rsidRPr="00DE2D4C" w:rsidRDefault="00377D91" w:rsidP="002452AF">
            <w:pPr>
              <w:spacing w:after="120"/>
              <w:rPr>
                <w:rFonts w:ascii="Arial" w:hAnsi="Arial" w:cs="Arial"/>
                <w:sz w:val="24"/>
                <w:szCs w:val="24"/>
                <w:lang w:val="fr-CA"/>
              </w:rPr>
            </w:pPr>
            <w:r w:rsidRPr="00DE2D4C">
              <w:rPr>
                <w:rFonts w:ascii="Arial" w:hAnsi="Arial" w:cs="Arial"/>
                <w:sz w:val="24"/>
                <w:szCs w:val="24"/>
                <w:lang w:val="fr-CA"/>
              </w:rPr>
              <w:t>Questions d’enquête:</w:t>
            </w:r>
          </w:p>
          <w:p w14:paraId="22CAFF5B" w14:textId="77777777" w:rsidR="00377D91" w:rsidRPr="00DE2D4C" w:rsidRDefault="00377D91" w:rsidP="002452AF">
            <w:pPr>
              <w:spacing w:after="120"/>
              <w:rPr>
                <w:rFonts w:ascii="Arial" w:hAnsi="Arial" w:cs="Arial"/>
                <w:sz w:val="24"/>
                <w:szCs w:val="24"/>
                <w:lang w:val="fr-CA"/>
              </w:rPr>
            </w:pPr>
          </w:p>
        </w:tc>
      </w:tr>
      <w:tr w:rsidR="00377D91" w:rsidRPr="00DE2D4C" w14:paraId="480624EF" w14:textId="77777777" w:rsidTr="002A28B4">
        <w:tc>
          <w:tcPr>
            <w:tcW w:w="9350" w:type="dxa"/>
            <w:gridSpan w:val="3"/>
          </w:tcPr>
          <w:p w14:paraId="4EF8F8F9" w14:textId="77777777" w:rsidR="00377D91" w:rsidRPr="00DE2D4C" w:rsidRDefault="00377D91" w:rsidP="002452AF">
            <w:pPr>
              <w:spacing w:after="120"/>
              <w:rPr>
                <w:rFonts w:ascii="Arial" w:hAnsi="Arial" w:cs="Arial"/>
                <w:sz w:val="24"/>
                <w:szCs w:val="24"/>
                <w:lang w:val="fr-CA"/>
              </w:rPr>
            </w:pPr>
            <w:r w:rsidRPr="00DE2D4C">
              <w:rPr>
                <w:rFonts w:ascii="Arial" w:hAnsi="Arial" w:cs="Arial"/>
                <w:sz w:val="24"/>
                <w:szCs w:val="24"/>
                <w:lang w:val="fr-CA"/>
              </w:rPr>
              <w:t>Vocabulaire/définitions:</w:t>
            </w:r>
          </w:p>
          <w:p w14:paraId="4074484A" w14:textId="77777777" w:rsidR="00377D91" w:rsidRPr="00DE2D4C" w:rsidRDefault="00377D91" w:rsidP="002452AF">
            <w:pPr>
              <w:spacing w:after="120"/>
              <w:rPr>
                <w:rFonts w:ascii="Arial" w:hAnsi="Arial" w:cs="Arial"/>
                <w:sz w:val="24"/>
                <w:szCs w:val="24"/>
                <w:lang w:val="fr-CA"/>
              </w:rPr>
            </w:pPr>
          </w:p>
        </w:tc>
      </w:tr>
      <w:tr w:rsidR="00377D91" w:rsidRPr="00DE2D4C" w14:paraId="27AE5044" w14:textId="77777777" w:rsidTr="002A28B4">
        <w:tc>
          <w:tcPr>
            <w:tcW w:w="3823" w:type="dxa"/>
            <w:gridSpan w:val="2"/>
          </w:tcPr>
          <w:p w14:paraId="2EC3CDCD" w14:textId="77777777" w:rsidR="00377D91" w:rsidRPr="00DE2D4C" w:rsidRDefault="00377D91" w:rsidP="002452AF">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28BAF74F" w14:textId="77777777" w:rsidR="00377D91" w:rsidRPr="00DE2D4C" w:rsidRDefault="00377D91" w:rsidP="002452AF">
            <w:pPr>
              <w:rPr>
                <w:rFonts w:ascii="Arial" w:hAnsi="Arial" w:cs="Arial"/>
                <w:sz w:val="24"/>
                <w:szCs w:val="24"/>
                <w:lang w:val="fr-CA"/>
              </w:rPr>
            </w:pPr>
            <w:r w:rsidRPr="00DE2D4C">
              <w:rPr>
                <w:rFonts w:ascii="Arial" w:hAnsi="Arial" w:cs="Arial"/>
                <w:sz w:val="24"/>
                <w:szCs w:val="24"/>
                <w:lang w:val="fr-CA"/>
              </w:rPr>
              <w:t>#</w:t>
            </w:r>
          </w:p>
        </w:tc>
      </w:tr>
    </w:tbl>
    <w:p w14:paraId="356A6FBC" w14:textId="77777777" w:rsidR="00377D91" w:rsidRPr="00DE2D4C" w:rsidRDefault="00377D91" w:rsidP="000F138E">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40"/>
        <w:gridCol w:w="1983"/>
        <w:gridCol w:w="5527"/>
      </w:tblGrid>
      <w:tr w:rsidR="00661EA6" w:rsidRPr="00701CF6" w14:paraId="09B54DED" w14:textId="77777777" w:rsidTr="002A28B4">
        <w:trPr>
          <w:trHeight w:val="1462"/>
        </w:trPr>
        <w:tc>
          <w:tcPr>
            <w:tcW w:w="1840" w:type="dxa"/>
          </w:tcPr>
          <w:p w14:paraId="73BF69C1" w14:textId="77777777" w:rsidR="00661EA6" w:rsidRPr="00DE2D4C" w:rsidRDefault="00661EA6" w:rsidP="00860912">
            <w:pPr>
              <w:jc w:val="center"/>
              <w:rPr>
                <w:rFonts w:ascii="Arial" w:hAnsi="Arial" w:cs="Arial"/>
                <w:sz w:val="24"/>
                <w:szCs w:val="24"/>
                <w:lang w:val="fr-CA"/>
              </w:rPr>
            </w:pPr>
            <w:r w:rsidRPr="00DE2D4C">
              <w:rPr>
                <w:noProof/>
                <w:lang w:val="fr-CA"/>
              </w:rPr>
              <w:drawing>
                <wp:inline distT="0" distB="0" distL="0" distR="0" wp14:anchorId="5AF4D89A" wp14:editId="299789A9">
                  <wp:extent cx="792981" cy="982825"/>
                  <wp:effectExtent l="0" t="0" r="0" b="0"/>
                  <wp:docPr id="1517236194" name="Picture 1517236194"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813209" cy="1007895"/>
                          </a:xfrm>
                          <a:prstGeom prst="rect">
                            <a:avLst/>
                          </a:prstGeom>
                          <a:noFill/>
                          <a:ln>
                            <a:noFill/>
                          </a:ln>
                        </pic:spPr>
                      </pic:pic>
                    </a:graphicData>
                  </a:graphic>
                </wp:inline>
              </w:drawing>
            </w:r>
          </w:p>
        </w:tc>
        <w:tc>
          <w:tcPr>
            <w:tcW w:w="7510" w:type="dxa"/>
            <w:gridSpan w:val="2"/>
            <w:shd w:val="clear" w:color="auto" w:fill="auto"/>
          </w:tcPr>
          <w:p w14:paraId="3994D47C" w14:textId="09843996" w:rsidR="00661EA6" w:rsidRPr="00DE2D4C" w:rsidRDefault="00661EA6" w:rsidP="000F138E">
            <w:pPr>
              <w:spacing w:after="120"/>
              <w:rPr>
                <w:rFonts w:ascii="Arial" w:hAnsi="Arial" w:cs="Arial"/>
                <w:sz w:val="24"/>
                <w:szCs w:val="24"/>
                <w:lang w:val="fr-CA"/>
              </w:rPr>
            </w:pPr>
            <w:r w:rsidRPr="00DE2D4C">
              <w:rPr>
                <w:rFonts w:ascii="Arial" w:hAnsi="Arial" w:cs="Arial"/>
                <w:sz w:val="24"/>
                <w:szCs w:val="24"/>
                <w:lang w:val="fr-CA"/>
              </w:rPr>
              <w:t xml:space="preserve"> </w:t>
            </w:r>
            <w:hyperlink r:id="rId380" w:history="1">
              <w:r w:rsidRPr="00DE2D4C">
                <w:rPr>
                  <w:rStyle w:val="hilite1"/>
                  <w:rFonts w:ascii="Arial" w:hAnsi="Arial" w:cs="Arial"/>
                  <w:color w:val="0083BE"/>
                  <w:sz w:val="24"/>
                  <w:szCs w:val="24"/>
                  <w:u w:val="single"/>
                  <w:bdr w:val="none" w:sz="0" w:space="0" w:color="auto" w:frame="1"/>
                  <w:lang w:val="fr-CA"/>
                </w:rPr>
                <w:t>La</w:t>
              </w:r>
              <w:r w:rsidRPr="00DE2D4C">
                <w:rPr>
                  <w:rStyle w:val="Hyperlink"/>
                  <w:rFonts w:ascii="Arial" w:hAnsi="Arial" w:cs="Arial"/>
                  <w:color w:val="0083BE"/>
                  <w:sz w:val="24"/>
                  <w:szCs w:val="24"/>
                  <w:bdr w:val="none" w:sz="0" w:space="0" w:color="auto" w:frame="1"/>
                  <w:lang w:val="fr-CA"/>
                </w:rPr>
                <w:t> spiritualité</w:t>
              </w:r>
            </w:hyperlink>
            <w:r w:rsidRPr="00DE2D4C">
              <w:rPr>
                <w:rFonts w:ascii="Arial" w:hAnsi="Arial" w:cs="Arial"/>
                <w:sz w:val="24"/>
                <w:szCs w:val="24"/>
                <w:lang w:val="fr-CA"/>
              </w:rPr>
              <w:t xml:space="preserve"> (Cliquer pour voir la disponibilité)</w:t>
            </w:r>
          </w:p>
          <w:p w14:paraId="1DA85FA2" w14:textId="0F949BF8" w:rsidR="00661EA6" w:rsidRPr="00DE2D4C" w:rsidRDefault="00661EA6" w:rsidP="00AB309F">
            <w:pPr>
              <w:rPr>
                <w:rFonts w:ascii="Arial" w:hAnsi="Arial" w:cs="Arial"/>
                <w:sz w:val="24"/>
                <w:szCs w:val="24"/>
                <w:lang w:val="fr-CA"/>
              </w:rPr>
            </w:pPr>
            <w:r w:rsidRPr="005B4110">
              <w:rPr>
                <w:rFonts w:ascii="Arial" w:hAnsi="Arial" w:cs="Arial"/>
                <w:sz w:val="24"/>
                <w:szCs w:val="24"/>
              </w:rPr>
              <w:t>Rose, Simon.</w:t>
            </w:r>
            <w:r w:rsidRPr="005B4110">
              <w:rPr>
                <w:rFonts w:ascii="Arial" w:hAnsi="Arial" w:cs="Arial"/>
                <w:i/>
                <w:iCs/>
                <w:sz w:val="24"/>
                <w:szCs w:val="24"/>
              </w:rPr>
              <w:t xml:space="preserve"> La </w:t>
            </w:r>
            <w:proofErr w:type="spellStart"/>
            <w:r w:rsidRPr="005B4110">
              <w:rPr>
                <w:rFonts w:ascii="Arial" w:hAnsi="Arial" w:cs="Arial"/>
                <w:i/>
                <w:iCs/>
                <w:sz w:val="24"/>
                <w:szCs w:val="24"/>
              </w:rPr>
              <w:t>spiritualité</w:t>
            </w:r>
            <w:proofErr w:type="spellEnd"/>
            <w:r w:rsidRPr="005B4110">
              <w:rPr>
                <w:rFonts w:ascii="Arial" w:hAnsi="Arial" w:cs="Arial"/>
                <w:sz w:val="24"/>
                <w:szCs w:val="24"/>
              </w:rPr>
              <w:t xml:space="preserve"> Collingwood, </w:t>
            </w:r>
            <w:proofErr w:type="gramStart"/>
            <w:r w:rsidRPr="005B4110">
              <w:rPr>
                <w:rFonts w:ascii="Arial" w:hAnsi="Arial" w:cs="Arial"/>
                <w:sz w:val="24"/>
                <w:szCs w:val="24"/>
              </w:rPr>
              <w:t>ON :</w:t>
            </w:r>
            <w:proofErr w:type="gramEnd"/>
            <w:r w:rsidRPr="005B4110">
              <w:rPr>
                <w:rFonts w:ascii="Arial" w:hAnsi="Arial" w:cs="Arial"/>
                <w:sz w:val="24"/>
                <w:szCs w:val="24"/>
              </w:rPr>
              <w:t xml:space="preserve"> Beech Street Books, 2019. </w:t>
            </w:r>
            <w:r w:rsidRPr="00DE2D4C">
              <w:rPr>
                <w:rFonts w:ascii="Arial" w:hAnsi="Arial" w:cs="Arial"/>
                <w:sz w:val="24"/>
                <w:szCs w:val="24"/>
                <w:lang w:val="fr-CA"/>
              </w:rPr>
              <w:t xml:space="preserve">FR 299.7 R797 </w:t>
            </w:r>
          </w:p>
          <w:p w14:paraId="6D950A34" w14:textId="5E77E2A4" w:rsidR="00661EA6" w:rsidRPr="00DE2D4C" w:rsidRDefault="00661EA6" w:rsidP="000F138E">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81"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661EA6" w:rsidRPr="00DE2D4C" w14:paraId="60FF329B" w14:textId="77777777" w:rsidTr="002A28B4">
        <w:tc>
          <w:tcPr>
            <w:tcW w:w="9350" w:type="dxa"/>
            <w:gridSpan w:val="3"/>
          </w:tcPr>
          <w:p w14:paraId="0B7B3945" w14:textId="77777777" w:rsidR="00661EA6" w:rsidRPr="00DE2D4C" w:rsidRDefault="00661EA6" w:rsidP="000F138E">
            <w:pPr>
              <w:spacing w:after="120"/>
              <w:rPr>
                <w:rFonts w:ascii="Arial" w:hAnsi="Arial" w:cs="Arial"/>
                <w:sz w:val="24"/>
                <w:szCs w:val="24"/>
                <w:lang w:val="fr-CA"/>
              </w:rPr>
            </w:pPr>
            <w:r w:rsidRPr="00DE2D4C">
              <w:rPr>
                <w:rFonts w:ascii="Arial" w:hAnsi="Arial" w:cs="Arial"/>
                <w:sz w:val="24"/>
                <w:szCs w:val="24"/>
                <w:lang w:val="fr-CA"/>
              </w:rPr>
              <w:t>Questions d’enquête:</w:t>
            </w:r>
          </w:p>
          <w:p w14:paraId="1150BA13" w14:textId="77777777" w:rsidR="00661EA6" w:rsidRPr="00DE2D4C" w:rsidRDefault="00661EA6" w:rsidP="000F138E">
            <w:pPr>
              <w:spacing w:after="120"/>
              <w:rPr>
                <w:rFonts w:ascii="Arial" w:hAnsi="Arial" w:cs="Arial"/>
                <w:sz w:val="24"/>
                <w:szCs w:val="24"/>
                <w:lang w:val="fr-CA"/>
              </w:rPr>
            </w:pPr>
          </w:p>
        </w:tc>
      </w:tr>
      <w:tr w:rsidR="00661EA6" w:rsidRPr="00DE2D4C" w14:paraId="51B3796C" w14:textId="77777777" w:rsidTr="002A28B4">
        <w:tc>
          <w:tcPr>
            <w:tcW w:w="9350" w:type="dxa"/>
            <w:gridSpan w:val="3"/>
          </w:tcPr>
          <w:p w14:paraId="31C996E1" w14:textId="77777777" w:rsidR="00661EA6" w:rsidRPr="00DE2D4C" w:rsidRDefault="00661EA6" w:rsidP="000F138E">
            <w:pPr>
              <w:spacing w:after="120"/>
              <w:rPr>
                <w:rFonts w:ascii="Arial" w:hAnsi="Arial" w:cs="Arial"/>
                <w:sz w:val="24"/>
                <w:szCs w:val="24"/>
                <w:lang w:val="fr-CA"/>
              </w:rPr>
            </w:pPr>
            <w:r w:rsidRPr="00DE2D4C">
              <w:rPr>
                <w:rFonts w:ascii="Arial" w:hAnsi="Arial" w:cs="Arial"/>
                <w:sz w:val="24"/>
                <w:szCs w:val="24"/>
                <w:lang w:val="fr-CA"/>
              </w:rPr>
              <w:t>Vocabulaire/définitions:</w:t>
            </w:r>
          </w:p>
          <w:p w14:paraId="26A2E18C" w14:textId="77777777" w:rsidR="000F138E" w:rsidRPr="00DE2D4C" w:rsidRDefault="000F138E" w:rsidP="000F138E">
            <w:pPr>
              <w:spacing w:after="120"/>
              <w:rPr>
                <w:rFonts w:ascii="Arial" w:hAnsi="Arial" w:cs="Arial"/>
                <w:sz w:val="24"/>
                <w:szCs w:val="24"/>
                <w:lang w:val="fr-CA"/>
              </w:rPr>
            </w:pPr>
          </w:p>
        </w:tc>
      </w:tr>
      <w:tr w:rsidR="000F138E" w:rsidRPr="00DE2D4C" w14:paraId="52354497" w14:textId="77777777" w:rsidTr="002A28B4">
        <w:tc>
          <w:tcPr>
            <w:tcW w:w="3823" w:type="dxa"/>
            <w:gridSpan w:val="2"/>
          </w:tcPr>
          <w:p w14:paraId="11EB79B9" w14:textId="14B7FDA6" w:rsidR="000F138E" w:rsidRPr="00DE2D4C" w:rsidRDefault="000F138E" w:rsidP="000F138E">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3C3ED9C6" w14:textId="19ABB7D5" w:rsidR="000F138E" w:rsidRPr="00DE2D4C" w:rsidRDefault="000F138E" w:rsidP="000F138E">
            <w:pPr>
              <w:spacing w:after="120"/>
              <w:rPr>
                <w:rFonts w:ascii="Arial" w:hAnsi="Arial" w:cs="Arial"/>
                <w:sz w:val="24"/>
                <w:szCs w:val="24"/>
                <w:lang w:val="fr-CA"/>
              </w:rPr>
            </w:pPr>
            <w:r w:rsidRPr="00DE2D4C">
              <w:rPr>
                <w:rFonts w:ascii="Arial" w:hAnsi="Arial" w:cs="Arial"/>
                <w:sz w:val="24"/>
                <w:szCs w:val="24"/>
                <w:lang w:val="fr-CA"/>
              </w:rPr>
              <w:t>#</w:t>
            </w:r>
          </w:p>
        </w:tc>
      </w:tr>
    </w:tbl>
    <w:p w14:paraId="20662B4B" w14:textId="77777777" w:rsidR="00661EA6" w:rsidRPr="00DE2D4C" w:rsidRDefault="00661EA6" w:rsidP="000F138E">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38"/>
        <w:gridCol w:w="1985"/>
        <w:gridCol w:w="5527"/>
      </w:tblGrid>
      <w:tr w:rsidR="00661EA6" w:rsidRPr="00701CF6" w14:paraId="758E349E" w14:textId="77777777" w:rsidTr="002A28B4">
        <w:trPr>
          <w:trHeight w:val="1348"/>
        </w:trPr>
        <w:tc>
          <w:tcPr>
            <w:tcW w:w="1838" w:type="dxa"/>
          </w:tcPr>
          <w:p w14:paraId="4A52BCCC" w14:textId="77777777" w:rsidR="00661EA6" w:rsidRPr="00DE2D4C" w:rsidRDefault="00661EA6" w:rsidP="00860912">
            <w:pPr>
              <w:jc w:val="center"/>
              <w:rPr>
                <w:rFonts w:ascii="Arial" w:hAnsi="Arial" w:cs="Arial"/>
                <w:sz w:val="24"/>
                <w:szCs w:val="24"/>
                <w:lang w:val="fr-CA"/>
              </w:rPr>
            </w:pPr>
            <w:r w:rsidRPr="00DE2D4C">
              <w:rPr>
                <w:noProof/>
                <w:lang w:val="fr-CA"/>
              </w:rPr>
              <w:lastRenderedPageBreak/>
              <w:drawing>
                <wp:inline distT="0" distB="0" distL="0" distR="0" wp14:anchorId="1331B57D" wp14:editId="2B4EBFE7">
                  <wp:extent cx="765175" cy="1011430"/>
                  <wp:effectExtent l="0" t="0" r="0" b="0"/>
                  <wp:docPr id="234644405" name="Picture 234644405"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cover"/>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785029" cy="1037674"/>
                          </a:xfrm>
                          <a:prstGeom prst="rect">
                            <a:avLst/>
                          </a:prstGeom>
                          <a:noFill/>
                          <a:ln>
                            <a:noFill/>
                          </a:ln>
                        </pic:spPr>
                      </pic:pic>
                    </a:graphicData>
                  </a:graphic>
                </wp:inline>
              </w:drawing>
            </w:r>
          </w:p>
        </w:tc>
        <w:tc>
          <w:tcPr>
            <w:tcW w:w="7512" w:type="dxa"/>
            <w:gridSpan w:val="2"/>
            <w:shd w:val="clear" w:color="auto" w:fill="auto"/>
          </w:tcPr>
          <w:p w14:paraId="211625E1" w14:textId="2DEFAA2A" w:rsidR="00661EA6" w:rsidRPr="00DE2D4C" w:rsidRDefault="00CA5E71" w:rsidP="000F138E">
            <w:pPr>
              <w:spacing w:after="120"/>
              <w:rPr>
                <w:rFonts w:ascii="Arial" w:hAnsi="Arial" w:cs="Arial"/>
                <w:sz w:val="24"/>
                <w:szCs w:val="24"/>
                <w:lang w:val="fr-CA"/>
              </w:rPr>
            </w:pPr>
            <w:hyperlink r:id="rId382" w:history="1">
              <w:r w:rsidR="00661EA6" w:rsidRPr="00DE2D4C">
                <w:rPr>
                  <w:rStyle w:val="hilite2"/>
                  <w:rFonts w:ascii="Arial" w:hAnsi="Arial" w:cs="Arial"/>
                  <w:color w:val="006492"/>
                  <w:sz w:val="24"/>
                  <w:szCs w:val="24"/>
                  <w:u w:val="single"/>
                  <w:bdr w:val="none" w:sz="0" w:space="0" w:color="auto" w:frame="1"/>
                  <w:lang w:val="fr-CA"/>
                </w:rPr>
                <w:t>Sans</w:t>
              </w:r>
              <w:r w:rsidR="00661EA6" w:rsidRPr="00DE2D4C">
                <w:rPr>
                  <w:rStyle w:val="Hyperlink"/>
                  <w:rFonts w:ascii="Arial" w:hAnsi="Arial" w:cs="Arial"/>
                  <w:color w:val="006492"/>
                  <w:sz w:val="24"/>
                  <w:szCs w:val="24"/>
                  <w:bdr w:val="none" w:sz="0" w:space="0" w:color="auto" w:frame="1"/>
                  <w:lang w:val="fr-CA"/>
                </w:rPr>
                <w:t> </w:t>
              </w:r>
              <w:proofErr w:type="spellStart"/>
              <w:r w:rsidR="00661EA6" w:rsidRPr="00DE2D4C">
                <w:rPr>
                  <w:rStyle w:val="Hyperlink"/>
                  <w:rFonts w:ascii="Arial" w:hAnsi="Arial" w:cs="Arial"/>
                  <w:color w:val="006492"/>
                  <w:sz w:val="24"/>
                  <w:szCs w:val="24"/>
                  <w:bdr w:val="none" w:sz="0" w:space="0" w:color="auto" w:frame="1"/>
                  <w:lang w:val="fr-CA"/>
                </w:rPr>
                <w:t>nimâmâ</w:t>
              </w:r>
              <w:proofErr w:type="spellEnd"/>
            </w:hyperlink>
            <w:r w:rsidR="00661EA6" w:rsidRPr="00DE2D4C">
              <w:rPr>
                <w:rFonts w:ascii="Arial" w:hAnsi="Arial" w:cs="Arial"/>
                <w:sz w:val="24"/>
                <w:szCs w:val="24"/>
                <w:lang w:val="fr-CA"/>
              </w:rPr>
              <w:t xml:space="preserve"> (Cliquer pour voir la disponibilité)</w:t>
            </w:r>
          </w:p>
          <w:p w14:paraId="69B7FB3B" w14:textId="533034F6" w:rsidR="00661EA6" w:rsidRPr="00DE2D4C" w:rsidRDefault="00661EA6" w:rsidP="00AB309F">
            <w:pPr>
              <w:rPr>
                <w:rFonts w:ascii="Arial" w:hAnsi="Arial" w:cs="Arial"/>
                <w:sz w:val="24"/>
                <w:szCs w:val="24"/>
                <w:lang w:val="fr-CA"/>
              </w:rPr>
            </w:pPr>
            <w:r w:rsidRPr="00DE2D4C">
              <w:rPr>
                <w:rFonts w:ascii="Arial" w:hAnsi="Arial" w:cs="Arial"/>
                <w:sz w:val="24"/>
                <w:szCs w:val="24"/>
                <w:lang w:val="fr-CA"/>
              </w:rPr>
              <w:t xml:space="preserve">Florence, </w:t>
            </w:r>
            <w:proofErr w:type="spellStart"/>
            <w:r w:rsidRPr="00DE2D4C">
              <w:rPr>
                <w:rFonts w:ascii="Arial" w:hAnsi="Arial" w:cs="Arial"/>
                <w:sz w:val="24"/>
                <w:szCs w:val="24"/>
                <w:lang w:val="fr-CA"/>
              </w:rPr>
              <w:t>Melanie</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Sans </w:t>
            </w:r>
            <w:proofErr w:type="spellStart"/>
            <w:r w:rsidRPr="00DE2D4C">
              <w:rPr>
                <w:rFonts w:ascii="Arial" w:hAnsi="Arial" w:cs="Arial"/>
                <w:i/>
                <w:iCs/>
                <w:sz w:val="24"/>
                <w:szCs w:val="24"/>
                <w:lang w:val="fr-CA"/>
              </w:rPr>
              <w:t>nimâmâ</w:t>
            </w:r>
            <w:proofErr w:type="spellEnd"/>
            <w:r w:rsidRPr="00DE2D4C">
              <w:rPr>
                <w:rFonts w:ascii="Arial" w:hAnsi="Arial" w:cs="Arial"/>
                <w:sz w:val="24"/>
                <w:szCs w:val="24"/>
                <w:lang w:val="fr-CA"/>
              </w:rPr>
              <w:t xml:space="preserve"> Winnipeg, MB : Éditions des Plaines, 2018. FR 813.6 F632 </w:t>
            </w:r>
          </w:p>
          <w:p w14:paraId="4AAD4DCB" w14:textId="60A28D4A" w:rsidR="00661EA6" w:rsidRPr="00DE2D4C" w:rsidRDefault="00661EA6" w:rsidP="000F138E">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383"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661EA6" w:rsidRPr="00DE2D4C" w14:paraId="29D8D982" w14:textId="77777777" w:rsidTr="002A28B4">
        <w:tc>
          <w:tcPr>
            <w:tcW w:w="9350" w:type="dxa"/>
            <w:gridSpan w:val="3"/>
          </w:tcPr>
          <w:p w14:paraId="6B85835D" w14:textId="77777777" w:rsidR="00661EA6" w:rsidRPr="00DE2D4C" w:rsidRDefault="00661EA6" w:rsidP="000F138E">
            <w:pPr>
              <w:spacing w:after="120"/>
              <w:rPr>
                <w:rFonts w:ascii="Arial" w:hAnsi="Arial" w:cs="Arial"/>
                <w:sz w:val="24"/>
                <w:szCs w:val="24"/>
                <w:lang w:val="fr-CA"/>
              </w:rPr>
            </w:pPr>
            <w:r w:rsidRPr="00DE2D4C">
              <w:rPr>
                <w:rFonts w:ascii="Arial" w:hAnsi="Arial" w:cs="Arial"/>
                <w:sz w:val="24"/>
                <w:szCs w:val="24"/>
                <w:lang w:val="fr-CA"/>
              </w:rPr>
              <w:t>Questions d’enquête:</w:t>
            </w:r>
          </w:p>
          <w:p w14:paraId="7C0D6B43" w14:textId="77777777" w:rsidR="00661EA6" w:rsidRPr="00DE2D4C" w:rsidRDefault="00661EA6" w:rsidP="000F138E">
            <w:pPr>
              <w:spacing w:after="120"/>
              <w:rPr>
                <w:rFonts w:ascii="Arial" w:hAnsi="Arial" w:cs="Arial"/>
                <w:sz w:val="24"/>
                <w:szCs w:val="24"/>
                <w:lang w:val="fr-CA"/>
              </w:rPr>
            </w:pPr>
          </w:p>
        </w:tc>
      </w:tr>
      <w:tr w:rsidR="00661EA6" w:rsidRPr="00DE2D4C" w14:paraId="7E0768AB" w14:textId="77777777" w:rsidTr="002A28B4">
        <w:tc>
          <w:tcPr>
            <w:tcW w:w="9350" w:type="dxa"/>
            <w:gridSpan w:val="3"/>
          </w:tcPr>
          <w:p w14:paraId="526C973E" w14:textId="77777777" w:rsidR="00661EA6" w:rsidRPr="00DE2D4C" w:rsidRDefault="00661EA6" w:rsidP="000F138E">
            <w:pPr>
              <w:spacing w:after="120"/>
              <w:rPr>
                <w:rFonts w:ascii="Arial" w:hAnsi="Arial" w:cs="Arial"/>
                <w:sz w:val="24"/>
                <w:szCs w:val="24"/>
                <w:lang w:val="fr-CA"/>
              </w:rPr>
            </w:pPr>
            <w:r w:rsidRPr="00DE2D4C">
              <w:rPr>
                <w:rFonts w:ascii="Arial" w:hAnsi="Arial" w:cs="Arial"/>
                <w:sz w:val="24"/>
                <w:szCs w:val="24"/>
                <w:lang w:val="fr-CA"/>
              </w:rPr>
              <w:t>Vocabulaire/définitions:</w:t>
            </w:r>
          </w:p>
          <w:p w14:paraId="6F4D2814" w14:textId="77777777" w:rsidR="000F138E" w:rsidRPr="00DE2D4C" w:rsidRDefault="000F138E" w:rsidP="000F138E">
            <w:pPr>
              <w:spacing w:after="120"/>
              <w:rPr>
                <w:rFonts w:ascii="Arial" w:hAnsi="Arial" w:cs="Arial"/>
                <w:sz w:val="24"/>
                <w:szCs w:val="24"/>
                <w:lang w:val="fr-CA"/>
              </w:rPr>
            </w:pPr>
          </w:p>
        </w:tc>
      </w:tr>
      <w:tr w:rsidR="000F138E" w:rsidRPr="00DE2D4C" w14:paraId="64C666A2" w14:textId="77777777" w:rsidTr="002A28B4">
        <w:tc>
          <w:tcPr>
            <w:tcW w:w="3823" w:type="dxa"/>
            <w:gridSpan w:val="2"/>
          </w:tcPr>
          <w:p w14:paraId="098887AE" w14:textId="69774F9A" w:rsidR="000F138E" w:rsidRPr="00DE2D4C" w:rsidRDefault="000F138E" w:rsidP="000F138E">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1D8725EB" w14:textId="6B9D9363" w:rsidR="000F138E" w:rsidRPr="00DE2D4C" w:rsidRDefault="000F138E" w:rsidP="000F138E">
            <w:pPr>
              <w:spacing w:after="120"/>
              <w:rPr>
                <w:rFonts w:ascii="Arial" w:hAnsi="Arial" w:cs="Arial"/>
                <w:sz w:val="24"/>
                <w:szCs w:val="24"/>
                <w:lang w:val="fr-CA"/>
              </w:rPr>
            </w:pPr>
            <w:r w:rsidRPr="00DE2D4C">
              <w:rPr>
                <w:rFonts w:ascii="Arial" w:hAnsi="Arial" w:cs="Arial"/>
                <w:sz w:val="24"/>
                <w:szCs w:val="24"/>
                <w:lang w:val="fr-CA"/>
              </w:rPr>
              <w:t>#</w:t>
            </w:r>
          </w:p>
        </w:tc>
      </w:tr>
    </w:tbl>
    <w:p w14:paraId="5F782A74" w14:textId="77777777" w:rsidR="00661EA6" w:rsidRPr="00DE2D4C" w:rsidRDefault="00661EA6" w:rsidP="000F138E">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40"/>
        <w:gridCol w:w="1983"/>
        <w:gridCol w:w="5527"/>
      </w:tblGrid>
      <w:tr w:rsidR="00661EA6" w:rsidRPr="00701CF6" w14:paraId="5896B707" w14:textId="77777777" w:rsidTr="002A28B4">
        <w:trPr>
          <w:trHeight w:val="1696"/>
        </w:trPr>
        <w:tc>
          <w:tcPr>
            <w:tcW w:w="1840" w:type="dxa"/>
          </w:tcPr>
          <w:p w14:paraId="200195E2" w14:textId="77777777" w:rsidR="00661EA6" w:rsidRPr="00DE2D4C" w:rsidRDefault="00661EA6" w:rsidP="00860912">
            <w:pPr>
              <w:jc w:val="center"/>
              <w:rPr>
                <w:rFonts w:ascii="Arial" w:hAnsi="Arial" w:cs="Arial"/>
                <w:sz w:val="24"/>
                <w:szCs w:val="24"/>
                <w:lang w:val="fr-CA"/>
              </w:rPr>
            </w:pPr>
            <w:r w:rsidRPr="00DE2D4C">
              <w:rPr>
                <w:noProof/>
                <w:lang w:val="fr-CA"/>
              </w:rPr>
              <w:drawing>
                <wp:inline distT="0" distB="0" distL="0" distR="0" wp14:anchorId="10881FC7" wp14:editId="1DB6829E">
                  <wp:extent cx="828764" cy="1163216"/>
                  <wp:effectExtent l="0" t="0" r="0" b="0"/>
                  <wp:docPr id="1912898789" name="Picture 1912898789"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845694" cy="1186979"/>
                          </a:xfrm>
                          <a:prstGeom prst="rect">
                            <a:avLst/>
                          </a:prstGeom>
                          <a:noFill/>
                          <a:ln>
                            <a:noFill/>
                          </a:ln>
                        </pic:spPr>
                      </pic:pic>
                    </a:graphicData>
                  </a:graphic>
                </wp:inline>
              </w:drawing>
            </w:r>
          </w:p>
        </w:tc>
        <w:tc>
          <w:tcPr>
            <w:tcW w:w="7510" w:type="dxa"/>
            <w:gridSpan w:val="2"/>
            <w:shd w:val="clear" w:color="auto" w:fill="auto"/>
          </w:tcPr>
          <w:p w14:paraId="6005B911" w14:textId="717E8DB7" w:rsidR="00661EA6" w:rsidRPr="00DE2D4C" w:rsidRDefault="00CA5E71" w:rsidP="000F138E">
            <w:pPr>
              <w:spacing w:after="120"/>
              <w:rPr>
                <w:rFonts w:ascii="Arial" w:hAnsi="Arial" w:cs="Arial"/>
                <w:sz w:val="24"/>
                <w:szCs w:val="24"/>
                <w:lang w:val="fr-CA"/>
              </w:rPr>
            </w:pPr>
            <w:hyperlink r:id="rId384" w:history="1">
              <w:r w:rsidR="00661EA6" w:rsidRPr="00DE2D4C">
                <w:rPr>
                  <w:rStyle w:val="hilite5"/>
                  <w:rFonts w:ascii="Arial" w:hAnsi="Arial" w:cs="Arial"/>
                  <w:color w:val="0083BE"/>
                  <w:sz w:val="24"/>
                  <w:szCs w:val="24"/>
                  <w:u w:val="single"/>
                  <w:bdr w:val="none" w:sz="0" w:space="0" w:color="auto" w:frame="1"/>
                  <w:lang w:val="fr-CA"/>
                </w:rPr>
                <w:t>Les</w:t>
              </w:r>
              <w:r w:rsidR="00661EA6" w:rsidRPr="00DE2D4C">
                <w:rPr>
                  <w:rStyle w:val="Hyperlink"/>
                  <w:rFonts w:ascii="Arial" w:hAnsi="Arial" w:cs="Arial"/>
                  <w:color w:val="0083BE"/>
                  <w:sz w:val="24"/>
                  <w:szCs w:val="24"/>
                  <w:bdr w:val="none" w:sz="0" w:space="0" w:color="auto" w:frame="1"/>
                  <w:lang w:val="fr-CA"/>
                </w:rPr>
                <w:t> </w:t>
              </w:r>
              <w:r w:rsidR="00661EA6" w:rsidRPr="00DE2D4C">
                <w:rPr>
                  <w:rStyle w:val="hilite4"/>
                  <w:rFonts w:ascii="Arial" w:hAnsi="Arial" w:cs="Arial"/>
                  <w:color w:val="0083BE"/>
                  <w:sz w:val="24"/>
                  <w:szCs w:val="24"/>
                  <w:u w:val="single"/>
                  <w:bdr w:val="none" w:sz="0" w:space="0" w:color="auto" w:frame="1"/>
                  <w:lang w:val="fr-CA"/>
                </w:rPr>
                <w:t>mots</w:t>
              </w:r>
              <w:r w:rsidR="00661EA6" w:rsidRPr="00DE2D4C">
                <w:rPr>
                  <w:rStyle w:val="Hyperlink"/>
                  <w:rFonts w:ascii="Arial" w:hAnsi="Arial" w:cs="Arial"/>
                  <w:color w:val="0083BE"/>
                  <w:sz w:val="24"/>
                  <w:szCs w:val="24"/>
                  <w:bdr w:val="none" w:sz="0" w:space="0" w:color="auto" w:frame="1"/>
                  <w:lang w:val="fr-CA"/>
                </w:rPr>
                <w:t> qu'il </w:t>
              </w:r>
              <w:r w:rsidR="00661EA6" w:rsidRPr="00DE2D4C">
                <w:rPr>
                  <w:rStyle w:val="hilite2"/>
                  <w:rFonts w:ascii="Arial" w:hAnsi="Arial" w:cs="Arial"/>
                  <w:color w:val="0083BE"/>
                  <w:sz w:val="24"/>
                  <w:szCs w:val="24"/>
                  <w:u w:val="single"/>
                  <w:bdr w:val="none" w:sz="0" w:space="0" w:color="auto" w:frame="1"/>
                  <w:lang w:val="fr-CA"/>
                </w:rPr>
                <w:t>me</w:t>
              </w:r>
              <w:r w:rsidR="00661EA6" w:rsidRPr="00DE2D4C">
                <w:rPr>
                  <w:rStyle w:val="Hyperlink"/>
                  <w:rFonts w:ascii="Arial" w:hAnsi="Arial" w:cs="Arial"/>
                  <w:color w:val="0083BE"/>
                  <w:sz w:val="24"/>
                  <w:szCs w:val="24"/>
                  <w:bdr w:val="none" w:sz="0" w:space="0" w:color="auto" w:frame="1"/>
                  <w:lang w:val="fr-CA"/>
                </w:rPr>
                <w:t> </w:t>
              </w:r>
              <w:r w:rsidR="00661EA6" w:rsidRPr="00DE2D4C">
                <w:rPr>
                  <w:rStyle w:val="hilite1"/>
                  <w:rFonts w:ascii="Arial" w:hAnsi="Arial" w:cs="Arial"/>
                  <w:color w:val="0083BE"/>
                  <w:sz w:val="24"/>
                  <w:szCs w:val="24"/>
                  <w:u w:val="single"/>
                  <w:bdr w:val="none" w:sz="0" w:space="0" w:color="auto" w:frame="1"/>
                  <w:lang w:val="fr-CA"/>
                </w:rPr>
                <w:t>reste</w:t>
              </w:r>
              <w:r w:rsidR="00661EA6" w:rsidRPr="00DE2D4C">
                <w:rPr>
                  <w:rStyle w:val="Hyperlink"/>
                  <w:rFonts w:ascii="Arial" w:hAnsi="Arial" w:cs="Arial"/>
                  <w:color w:val="0083BE"/>
                  <w:sz w:val="24"/>
                  <w:szCs w:val="24"/>
                  <w:bdr w:val="none" w:sz="0" w:space="0" w:color="auto" w:frame="1"/>
                  <w:lang w:val="fr-CA"/>
                </w:rPr>
                <w:t> :</w:t>
              </w:r>
            </w:hyperlink>
            <w:r w:rsidR="00661EA6" w:rsidRPr="00DE2D4C">
              <w:rPr>
                <w:rFonts w:ascii="Arial" w:hAnsi="Arial" w:cs="Arial"/>
                <w:sz w:val="24"/>
                <w:szCs w:val="24"/>
                <w:lang w:val="fr-CA"/>
              </w:rPr>
              <w:t xml:space="preserve"> </w:t>
            </w:r>
            <w:r w:rsidR="00661EA6" w:rsidRPr="00DE2D4C">
              <w:rPr>
                <w:rFonts w:ascii="Arial" w:hAnsi="Arial" w:cs="Arial"/>
                <w:i/>
                <w:iCs/>
                <w:color w:val="002E74"/>
                <w:sz w:val="24"/>
                <w:szCs w:val="24"/>
                <w:bdr w:val="none" w:sz="0" w:space="0" w:color="auto" w:frame="1"/>
                <w:lang w:val="fr-CA"/>
              </w:rPr>
              <w:t xml:space="preserve">Violette </w:t>
            </w:r>
            <w:proofErr w:type="spellStart"/>
            <w:r w:rsidR="00661EA6" w:rsidRPr="00DE2D4C">
              <w:rPr>
                <w:rFonts w:ascii="Arial" w:hAnsi="Arial" w:cs="Arial"/>
                <w:i/>
                <w:iCs/>
                <w:color w:val="002E74"/>
                <w:sz w:val="24"/>
                <w:szCs w:val="24"/>
                <w:bdr w:val="none" w:sz="0" w:space="0" w:color="auto" w:frame="1"/>
                <w:lang w:val="fr-CA"/>
              </w:rPr>
              <w:t>Pesheens</w:t>
            </w:r>
            <w:proofErr w:type="spellEnd"/>
            <w:r w:rsidR="00661EA6" w:rsidRPr="00DE2D4C">
              <w:rPr>
                <w:rFonts w:ascii="Arial" w:hAnsi="Arial" w:cs="Arial"/>
                <w:i/>
                <w:iCs/>
                <w:color w:val="002E74"/>
                <w:sz w:val="24"/>
                <w:szCs w:val="24"/>
                <w:bdr w:val="none" w:sz="0" w:space="0" w:color="auto" w:frame="1"/>
                <w:lang w:val="fr-CA"/>
              </w:rPr>
              <w:t>, pensionnaire à l'école résidentielle</w:t>
            </w:r>
            <w:r w:rsidR="00661EA6" w:rsidRPr="00DE2D4C">
              <w:rPr>
                <w:rFonts w:ascii="Arial" w:hAnsi="Arial" w:cs="Arial"/>
                <w:sz w:val="24"/>
                <w:szCs w:val="24"/>
                <w:lang w:val="fr-CA"/>
              </w:rPr>
              <w:t xml:space="preserve"> (Cliquer pour voir la disponibilité)</w:t>
            </w:r>
          </w:p>
          <w:p w14:paraId="5699BA2F" w14:textId="7B6CA039" w:rsidR="00661EA6" w:rsidRPr="00DE2D4C" w:rsidRDefault="00661EA6" w:rsidP="00AB309F">
            <w:pPr>
              <w:rPr>
                <w:rFonts w:ascii="Arial" w:hAnsi="Arial" w:cs="Arial"/>
                <w:sz w:val="24"/>
                <w:szCs w:val="24"/>
                <w:lang w:val="fr-CA"/>
              </w:rPr>
            </w:pPr>
            <w:proofErr w:type="spellStart"/>
            <w:r w:rsidRPr="00DE2D4C">
              <w:rPr>
                <w:rFonts w:ascii="Arial" w:hAnsi="Arial" w:cs="Arial"/>
                <w:sz w:val="24"/>
                <w:szCs w:val="24"/>
                <w:lang w:val="fr-CA"/>
              </w:rPr>
              <w:t>Slipperjack</w:t>
            </w:r>
            <w:proofErr w:type="spellEnd"/>
            <w:r w:rsidRPr="00DE2D4C">
              <w:rPr>
                <w:rFonts w:ascii="Arial" w:hAnsi="Arial" w:cs="Arial"/>
                <w:sz w:val="24"/>
                <w:szCs w:val="24"/>
                <w:lang w:val="fr-CA"/>
              </w:rPr>
              <w:t>, Ruby.</w:t>
            </w:r>
            <w:r w:rsidRPr="00DE2D4C">
              <w:rPr>
                <w:rFonts w:ascii="Arial" w:hAnsi="Arial" w:cs="Arial"/>
                <w:i/>
                <w:iCs/>
                <w:sz w:val="24"/>
                <w:szCs w:val="24"/>
                <w:lang w:val="fr-CA"/>
              </w:rPr>
              <w:t xml:space="preserve"> Les mots qu’il me reste</w:t>
            </w:r>
            <w:r w:rsidRPr="00DE2D4C">
              <w:rPr>
                <w:rFonts w:ascii="Arial" w:hAnsi="Arial" w:cs="Arial"/>
                <w:sz w:val="24"/>
                <w:szCs w:val="24"/>
                <w:lang w:val="fr-CA"/>
              </w:rPr>
              <w:t xml:space="preserve"> Toronto: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2018. FR 813.6 S633 </w:t>
            </w:r>
          </w:p>
          <w:p w14:paraId="2A494988" w14:textId="47EA7900" w:rsidR="00661EA6" w:rsidRPr="00DE2D4C" w:rsidRDefault="00661EA6" w:rsidP="000F138E">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85"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661EA6" w:rsidRPr="00DE2D4C" w14:paraId="2992ABE4" w14:textId="77777777" w:rsidTr="002A28B4">
        <w:tc>
          <w:tcPr>
            <w:tcW w:w="9350" w:type="dxa"/>
            <w:gridSpan w:val="3"/>
          </w:tcPr>
          <w:p w14:paraId="28F87278" w14:textId="77777777" w:rsidR="00661EA6" w:rsidRPr="00DE2D4C" w:rsidRDefault="00661EA6" w:rsidP="000F138E">
            <w:pPr>
              <w:spacing w:after="120"/>
              <w:rPr>
                <w:rFonts w:ascii="Arial" w:hAnsi="Arial" w:cs="Arial"/>
                <w:sz w:val="24"/>
                <w:szCs w:val="24"/>
                <w:lang w:val="fr-CA"/>
              </w:rPr>
            </w:pPr>
            <w:r w:rsidRPr="00DE2D4C">
              <w:rPr>
                <w:rFonts w:ascii="Arial" w:hAnsi="Arial" w:cs="Arial"/>
                <w:sz w:val="24"/>
                <w:szCs w:val="24"/>
                <w:lang w:val="fr-CA"/>
              </w:rPr>
              <w:t>Questions d’enquête:</w:t>
            </w:r>
          </w:p>
          <w:p w14:paraId="5E4C20C9" w14:textId="77777777" w:rsidR="00661EA6" w:rsidRPr="00DE2D4C" w:rsidRDefault="00661EA6" w:rsidP="000F138E">
            <w:pPr>
              <w:spacing w:after="120"/>
              <w:rPr>
                <w:rFonts w:ascii="Arial" w:hAnsi="Arial" w:cs="Arial"/>
                <w:sz w:val="24"/>
                <w:szCs w:val="24"/>
                <w:lang w:val="fr-CA"/>
              </w:rPr>
            </w:pPr>
          </w:p>
        </w:tc>
      </w:tr>
      <w:tr w:rsidR="00661EA6" w:rsidRPr="00DE2D4C" w14:paraId="21CC170F" w14:textId="77777777" w:rsidTr="002A28B4">
        <w:tc>
          <w:tcPr>
            <w:tcW w:w="9350" w:type="dxa"/>
            <w:gridSpan w:val="3"/>
          </w:tcPr>
          <w:p w14:paraId="03D28C80" w14:textId="77777777" w:rsidR="00661EA6" w:rsidRPr="00DE2D4C" w:rsidRDefault="00661EA6" w:rsidP="000F138E">
            <w:pPr>
              <w:spacing w:after="120"/>
              <w:rPr>
                <w:rFonts w:ascii="Arial" w:hAnsi="Arial" w:cs="Arial"/>
                <w:sz w:val="24"/>
                <w:szCs w:val="24"/>
                <w:lang w:val="fr-CA"/>
              </w:rPr>
            </w:pPr>
            <w:r w:rsidRPr="00DE2D4C">
              <w:rPr>
                <w:rFonts w:ascii="Arial" w:hAnsi="Arial" w:cs="Arial"/>
                <w:sz w:val="24"/>
                <w:szCs w:val="24"/>
                <w:lang w:val="fr-CA"/>
              </w:rPr>
              <w:t>Vocabulaire/définitions:</w:t>
            </w:r>
          </w:p>
          <w:p w14:paraId="079CB4AD" w14:textId="77777777" w:rsidR="000F138E" w:rsidRPr="00DE2D4C" w:rsidRDefault="000F138E" w:rsidP="000F138E">
            <w:pPr>
              <w:spacing w:after="120"/>
              <w:rPr>
                <w:rFonts w:ascii="Arial" w:hAnsi="Arial" w:cs="Arial"/>
                <w:sz w:val="24"/>
                <w:szCs w:val="24"/>
                <w:lang w:val="fr-CA"/>
              </w:rPr>
            </w:pPr>
          </w:p>
        </w:tc>
      </w:tr>
      <w:tr w:rsidR="000F138E" w:rsidRPr="00DE2D4C" w14:paraId="3CCD940D" w14:textId="77777777" w:rsidTr="002A28B4">
        <w:tc>
          <w:tcPr>
            <w:tcW w:w="3823" w:type="dxa"/>
            <w:gridSpan w:val="2"/>
          </w:tcPr>
          <w:p w14:paraId="185ACEF6" w14:textId="23BBF5CB" w:rsidR="000F138E" w:rsidRPr="00DE2D4C" w:rsidRDefault="000F138E" w:rsidP="000F138E">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3EFE4C9A" w14:textId="77ACDC1E" w:rsidR="000F138E" w:rsidRPr="00DE2D4C" w:rsidRDefault="000F138E" w:rsidP="000F138E">
            <w:pPr>
              <w:spacing w:after="120"/>
              <w:rPr>
                <w:rFonts w:ascii="Arial" w:hAnsi="Arial" w:cs="Arial"/>
                <w:sz w:val="24"/>
                <w:szCs w:val="24"/>
                <w:lang w:val="fr-CA"/>
              </w:rPr>
            </w:pPr>
            <w:r w:rsidRPr="00DE2D4C">
              <w:rPr>
                <w:rFonts w:ascii="Arial" w:hAnsi="Arial" w:cs="Arial"/>
                <w:sz w:val="24"/>
                <w:szCs w:val="24"/>
                <w:lang w:val="fr-CA"/>
              </w:rPr>
              <w:t>#</w:t>
            </w:r>
          </w:p>
        </w:tc>
      </w:tr>
    </w:tbl>
    <w:p w14:paraId="3F6B52C3" w14:textId="77777777" w:rsidR="00661EA6" w:rsidRPr="00DE2D4C" w:rsidRDefault="00661EA6" w:rsidP="000F138E">
      <w:pPr>
        <w:spacing w:after="0"/>
        <w:rPr>
          <w:rFonts w:ascii="Arial" w:hAnsi="Arial" w:cs="Arial"/>
          <w:b/>
          <w:bCs/>
          <w:sz w:val="24"/>
          <w:szCs w:val="24"/>
          <w:lang w:val="fr-CA"/>
        </w:rPr>
      </w:pPr>
    </w:p>
    <w:tbl>
      <w:tblPr>
        <w:tblStyle w:val="TableGrid"/>
        <w:tblW w:w="0" w:type="auto"/>
        <w:tblLook w:val="04A0" w:firstRow="1" w:lastRow="0" w:firstColumn="1" w:lastColumn="0" w:noHBand="0" w:noVBand="1"/>
      </w:tblPr>
      <w:tblGrid>
        <w:gridCol w:w="1840"/>
        <w:gridCol w:w="1983"/>
        <w:gridCol w:w="5527"/>
      </w:tblGrid>
      <w:tr w:rsidR="00661EA6" w:rsidRPr="00701CF6" w14:paraId="0D19DAC2" w14:textId="77777777" w:rsidTr="002A28B4">
        <w:trPr>
          <w:trHeight w:val="1426"/>
        </w:trPr>
        <w:tc>
          <w:tcPr>
            <w:tcW w:w="1840" w:type="dxa"/>
          </w:tcPr>
          <w:p w14:paraId="1352E706" w14:textId="77777777" w:rsidR="00661EA6" w:rsidRPr="00DE2D4C" w:rsidRDefault="00661EA6" w:rsidP="00860912">
            <w:pPr>
              <w:jc w:val="center"/>
              <w:rPr>
                <w:rFonts w:ascii="Arial" w:hAnsi="Arial" w:cs="Arial"/>
                <w:sz w:val="24"/>
                <w:szCs w:val="24"/>
                <w:lang w:val="fr-CA"/>
              </w:rPr>
            </w:pPr>
            <w:r w:rsidRPr="00DE2D4C">
              <w:rPr>
                <w:noProof/>
                <w:lang w:val="fr-CA"/>
              </w:rPr>
              <w:drawing>
                <wp:inline distT="0" distB="0" distL="0" distR="0" wp14:anchorId="17B07B08" wp14:editId="49DB8ED8">
                  <wp:extent cx="814873" cy="1005147"/>
                  <wp:effectExtent l="0" t="0" r="0" b="0"/>
                  <wp:docPr id="1240824097" name="Picture 1240824097"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833203" cy="1027757"/>
                          </a:xfrm>
                          <a:prstGeom prst="rect">
                            <a:avLst/>
                          </a:prstGeom>
                          <a:noFill/>
                          <a:ln>
                            <a:noFill/>
                          </a:ln>
                        </pic:spPr>
                      </pic:pic>
                    </a:graphicData>
                  </a:graphic>
                </wp:inline>
              </w:drawing>
            </w:r>
          </w:p>
        </w:tc>
        <w:tc>
          <w:tcPr>
            <w:tcW w:w="7510" w:type="dxa"/>
            <w:gridSpan w:val="2"/>
            <w:shd w:val="clear" w:color="auto" w:fill="auto"/>
          </w:tcPr>
          <w:p w14:paraId="2C975C67" w14:textId="3F64C911" w:rsidR="00661EA6" w:rsidRPr="00DE2D4C" w:rsidRDefault="00CA5E71" w:rsidP="000F138E">
            <w:pPr>
              <w:spacing w:after="120"/>
              <w:rPr>
                <w:rFonts w:ascii="Arial" w:hAnsi="Arial" w:cs="Arial"/>
                <w:sz w:val="24"/>
                <w:szCs w:val="24"/>
                <w:lang w:val="fr-CA"/>
              </w:rPr>
            </w:pPr>
            <w:hyperlink r:id="rId386" w:history="1">
              <w:r w:rsidR="00661EA6" w:rsidRPr="00DE2D4C">
                <w:rPr>
                  <w:rStyle w:val="Hyperlink"/>
                  <w:rFonts w:ascii="Arial" w:hAnsi="Arial" w:cs="Arial"/>
                  <w:color w:val="0083BE"/>
                  <w:sz w:val="24"/>
                  <w:szCs w:val="24"/>
                  <w:bdr w:val="none" w:sz="0" w:space="0" w:color="auto" w:frame="1"/>
                  <w:lang w:val="fr-CA"/>
                </w:rPr>
                <w:t>Vérité </w:t>
              </w:r>
              <w:r w:rsidR="00661EA6" w:rsidRPr="00DE2D4C">
                <w:rPr>
                  <w:rStyle w:val="hilite2"/>
                  <w:rFonts w:ascii="Arial" w:hAnsi="Arial" w:cs="Arial"/>
                  <w:color w:val="0083BE"/>
                  <w:sz w:val="24"/>
                  <w:szCs w:val="24"/>
                  <w:u w:val="single"/>
                  <w:bdr w:val="none" w:sz="0" w:space="0" w:color="auto" w:frame="1"/>
                  <w:lang w:val="fr-CA"/>
                </w:rPr>
                <w:t>et</w:t>
              </w:r>
              <w:r w:rsidR="00661EA6" w:rsidRPr="00DE2D4C">
                <w:rPr>
                  <w:rStyle w:val="Hyperlink"/>
                  <w:rFonts w:ascii="Arial" w:hAnsi="Arial" w:cs="Arial"/>
                  <w:color w:val="0083BE"/>
                  <w:sz w:val="24"/>
                  <w:szCs w:val="24"/>
                  <w:bdr w:val="none" w:sz="0" w:space="0" w:color="auto" w:frame="1"/>
                  <w:lang w:val="fr-CA"/>
                </w:rPr>
                <w:t> réconciliation</w:t>
              </w:r>
            </w:hyperlink>
            <w:r w:rsidR="00661EA6" w:rsidRPr="00DE2D4C">
              <w:rPr>
                <w:rFonts w:ascii="Arial" w:hAnsi="Arial" w:cs="Arial"/>
                <w:sz w:val="24"/>
                <w:szCs w:val="24"/>
                <w:lang w:val="fr-CA"/>
              </w:rPr>
              <w:t xml:space="preserve"> (Cliquer pour voir la disponibilité)</w:t>
            </w:r>
          </w:p>
          <w:p w14:paraId="45C0B70E" w14:textId="114BA944" w:rsidR="00661EA6" w:rsidRPr="00DE2D4C" w:rsidRDefault="00661EA6" w:rsidP="00AB309F">
            <w:pPr>
              <w:rPr>
                <w:rFonts w:ascii="Arial" w:hAnsi="Arial" w:cs="Arial"/>
                <w:sz w:val="24"/>
                <w:szCs w:val="24"/>
                <w:lang w:val="fr-CA"/>
              </w:rPr>
            </w:pPr>
            <w:r w:rsidRPr="00DE2D4C">
              <w:rPr>
                <w:rFonts w:ascii="Arial" w:hAnsi="Arial" w:cs="Arial"/>
                <w:sz w:val="24"/>
                <w:szCs w:val="24"/>
                <w:lang w:val="fr-CA"/>
              </w:rPr>
              <w:t>Rose, Simon.</w:t>
            </w:r>
            <w:r w:rsidRPr="00DE2D4C">
              <w:rPr>
                <w:rFonts w:ascii="Arial" w:hAnsi="Arial" w:cs="Arial"/>
                <w:i/>
                <w:iCs/>
                <w:sz w:val="24"/>
                <w:szCs w:val="24"/>
                <w:lang w:val="fr-CA"/>
              </w:rPr>
              <w:t xml:space="preserve"> Vérité et réconciliation</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2019. FR 371.82997071 R797 </w:t>
            </w:r>
          </w:p>
          <w:p w14:paraId="3CCC8512" w14:textId="33FB618B" w:rsidR="00661EA6" w:rsidRPr="00DE2D4C" w:rsidRDefault="00661EA6" w:rsidP="00620916">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87"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661EA6" w:rsidRPr="00DE2D4C" w14:paraId="5C265F65" w14:textId="77777777" w:rsidTr="002A28B4">
        <w:tc>
          <w:tcPr>
            <w:tcW w:w="9350" w:type="dxa"/>
            <w:gridSpan w:val="3"/>
          </w:tcPr>
          <w:p w14:paraId="33EA0870" w14:textId="77777777" w:rsidR="00661EA6" w:rsidRPr="00DE2D4C" w:rsidRDefault="00661EA6" w:rsidP="00620916">
            <w:pPr>
              <w:spacing w:after="120"/>
              <w:rPr>
                <w:rFonts w:ascii="Arial" w:hAnsi="Arial" w:cs="Arial"/>
                <w:sz w:val="24"/>
                <w:szCs w:val="24"/>
                <w:lang w:val="fr-CA"/>
              </w:rPr>
            </w:pPr>
            <w:r w:rsidRPr="00DE2D4C">
              <w:rPr>
                <w:rFonts w:ascii="Arial" w:hAnsi="Arial" w:cs="Arial"/>
                <w:sz w:val="24"/>
                <w:szCs w:val="24"/>
                <w:lang w:val="fr-CA"/>
              </w:rPr>
              <w:t>Questions d’enquête:</w:t>
            </w:r>
          </w:p>
          <w:p w14:paraId="345280DD" w14:textId="77777777" w:rsidR="00661EA6" w:rsidRPr="00DE2D4C" w:rsidRDefault="00661EA6" w:rsidP="00620916">
            <w:pPr>
              <w:spacing w:after="120"/>
              <w:rPr>
                <w:rFonts w:ascii="Arial" w:hAnsi="Arial" w:cs="Arial"/>
                <w:sz w:val="24"/>
                <w:szCs w:val="24"/>
                <w:lang w:val="fr-CA"/>
              </w:rPr>
            </w:pPr>
          </w:p>
        </w:tc>
      </w:tr>
      <w:tr w:rsidR="00661EA6" w:rsidRPr="00DE2D4C" w14:paraId="2D11F046" w14:textId="77777777" w:rsidTr="002A28B4">
        <w:tc>
          <w:tcPr>
            <w:tcW w:w="9350" w:type="dxa"/>
            <w:gridSpan w:val="3"/>
          </w:tcPr>
          <w:p w14:paraId="43102489" w14:textId="77777777" w:rsidR="00661EA6" w:rsidRPr="00DE2D4C" w:rsidRDefault="00661EA6" w:rsidP="00620916">
            <w:pPr>
              <w:spacing w:after="120"/>
              <w:rPr>
                <w:rFonts w:ascii="Arial" w:hAnsi="Arial" w:cs="Arial"/>
                <w:sz w:val="24"/>
                <w:szCs w:val="24"/>
                <w:lang w:val="fr-CA"/>
              </w:rPr>
            </w:pPr>
            <w:r w:rsidRPr="00DE2D4C">
              <w:rPr>
                <w:rFonts w:ascii="Arial" w:hAnsi="Arial" w:cs="Arial"/>
                <w:sz w:val="24"/>
                <w:szCs w:val="24"/>
                <w:lang w:val="fr-CA"/>
              </w:rPr>
              <w:t>Vocabulaire/définitions:</w:t>
            </w:r>
          </w:p>
          <w:p w14:paraId="5F1E6B94" w14:textId="77777777" w:rsidR="00620916" w:rsidRPr="00DE2D4C" w:rsidRDefault="00620916" w:rsidP="00620916">
            <w:pPr>
              <w:spacing w:after="120"/>
              <w:rPr>
                <w:rFonts w:ascii="Arial" w:hAnsi="Arial" w:cs="Arial"/>
                <w:sz w:val="24"/>
                <w:szCs w:val="24"/>
                <w:lang w:val="fr-CA"/>
              </w:rPr>
            </w:pPr>
          </w:p>
        </w:tc>
      </w:tr>
      <w:tr w:rsidR="00620916" w:rsidRPr="00DE2D4C" w14:paraId="752F4938" w14:textId="77777777" w:rsidTr="002A28B4">
        <w:tc>
          <w:tcPr>
            <w:tcW w:w="3823" w:type="dxa"/>
            <w:gridSpan w:val="2"/>
          </w:tcPr>
          <w:p w14:paraId="39C56A3C" w14:textId="018291B5" w:rsidR="00620916" w:rsidRPr="00DE2D4C" w:rsidRDefault="00620916" w:rsidP="00620916">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176E152E" w14:textId="18522C19" w:rsidR="00620916" w:rsidRPr="00DE2D4C" w:rsidRDefault="00620916" w:rsidP="00620916">
            <w:pPr>
              <w:spacing w:after="120"/>
              <w:rPr>
                <w:rFonts w:ascii="Arial" w:hAnsi="Arial" w:cs="Arial"/>
                <w:sz w:val="24"/>
                <w:szCs w:val="24"/>
                <w:lang w:val="fr-CA"/>
              </w:rPr>
            </w:pPr>
            <w:r w:rsidRPr="00DE2D4C">
              <w:rPr>
                <w:rFonts w:ascii="Arial" w:hAnsi="Arial" w:cs="Arial"/>
                <w:sz w:val="24"/>
                <w:szCs w:val="24"/>
                <w:lang w:val="fr-CA"/>
              </w:rPr>
              <w:t>#</w:t>
            </w:r>
          </w:p>
        </w:tc>
      </w:tr>
    </w:tbl>
    <w:p w14:paraId="6C9B3564" w14:textId="77777777" w:rsidR="00661EA6" w:rsidRPr="00DE2D4C" w:rsidRDefault="00661EA6" w:rsidP="00A47A30">
      <w:pPr>
        <w:spacing w:after="0" w:line="240" w:lineRule="auto"/>
        <w:rPr>
          <w:rFonts w:ascii="Arial" w:hAnsi="Arial" w:cs="Arial"/>
          <w:b/>
          <w:bCs/>
          <w:sz w:val="24"/>
          <w:szCs w:val="24"/>
          <w:lang w:val="fr-CA"/>
        </w:rPr>
      </w:pPr>
    </w:p>
    <w:tbl>
      <w:tblPr>
        <w:tblStyle w:val="TableGrid"/>
        <w:tblW w:w="9351" w:type="dxa"/>
        <w:tblLook w:val="04A0" w:firstRow="1" w:lastRow="0" w:firstColumn="1" w:lastColumn="0" w:noHBand="0" w:noVBand="1"/>
      </w:tblPr>
      <w:tblGrid>
        <w:gridCol w:w="1734"/>
        <w:gridCol w:w="2015"/>
        <w:gridCol w:w="5602"/>
      </w:tblGrid>
      <w:tr w:rsidR="00A35D6B" w:rsidRPr="00701CF6" w14:paraId="4D46B7F3" w14:textId="77777777" w:rsidTr="002D0C7B">
        <w:trPr>
          <w:trHeight w:val="1452"/>
        </w:trPr>
        <w:tc>
          <w:tcPr>
            <w:tcW w:w="1734" w:type="dxa"/>
          </w:tcPr>
          <w:p w14:paraId="6802DFB1" w14:textId="77777777" w:rsidR="00A35D6B" w:rsidRPr="00DE2D4C" w:rsidRDefault="00A35D6B" w:rsidP="002D0C7B">
            <w:pPr>
              <w:jc w:val="center"/>
              <w:rPr>
                <w:rFonts w:ascii="Arial" w:hAnsi="Arial" w:cs="Arial"/>
                <w:sz w:val="24"/>
                <w:szCs w:val="24"/>
                <w:lang w:val="fr-CA"/>
              </w:rPr>
            </w:pPr>
            <w:r w:rsidRPr="00DE2D4C">
              <w:rPr>
                <w:noProof/>
                <w:lang w:val="fr-CA"/>
              </w:rPr>
              <w:lastRenderedPageBreak/>
              <w:drawing>
                <wp:inline distT="0" distB="0" distL="0" distR="0" wp14:anchorId="581194C0" wp14:editId="35846889">
                  <wp:extent cx="774849" cy="1001865"/>
                  <wp:effectExtent l="0" t="0" r="6350" b="8255"/>
                  <wp:docPr id="1047660535" name="Picture 1047660535"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Bookcove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801983" cy="1036948"/>
                          </a:xfrm>
                          <a:prstGeom prst="rect">
                            <a:avLst/>
                          </a:prstGeom>
                          <a:noFill/>
                          <a:ln>
                            <a:noFill/>
                          </a:ln>
                        </pic:spPr>
                      </pic:pic>
                    </a:graphicData>
                  </a:graphic>
                </wp:inline>
              </w:drawing>
            </w:r>
          </w:p>
        </w:tc>
        <w:tc>
          <w:tcPr>
            <w:tcW w:w="7617" w:type="dxa"/>
            <w:gridSpan w:val="2"/>
            <w:shd w:val="clear" w:color="auto" w:fill="auto"/>
          </w:tcPr>
          <w:p w14:paraId="514C67C9" w14:textId="77777777" w:rsidR="00A35D6B" w:rsidRPr="00DE2D4C" w:rsidRDefault="00CA5E71" w:rsidP="002D0C7B">
            <w:pPr>
              <w:spacing w:after="120"/>
              <w:rPr>
                <w:rFonts w:ascii="Arial" w:hAnsi="Arial" w:cs="Arial"/>
                <w:sz w:val="24"/>
                <w:szCs w:val="24"/>
                <w:lang w:val="fr-CA"/>
              </w:rPr>
            </w:pPr>
            <w:hyperlink r:id="rId388" w:history="1">
              <w:r w:rsidR="00A35D6B" w:rsidRPr="00DE2D4C">
                <w:rPr>
                  <w:rStyle w:val="hilite4"/>
                  <w:rFonts w:ascii="Arial" w:hAnsi="Arial" w:cs="Arial"/>
                  <w:color w:val="0083BE"/>
                  <w:sz w:val="24"/>
                  <w:szCs w:val="24"/>
                  <w:u w:val="single"/>
                  <w:bdr w:val="none" w:sz="0" w:space="0" w:color="auto" w:frame="1"/>
                  <w:lang w:val="fr-CA"/>
                </w:rPr>
                <w:t>Je</w:t>
              </w:r>
              <w:r w:rsidR="00A35D6B" w:rsidRPr="00DE2D4C">
                <w:rPr>
                  <w:rStyle w:val="Hyperlink"/>
                  <w:rFonts w:ascii="Arial" w:hAnsi="Arial" w:cs="Arial"/>
                  <w:color w:val="0083BE"/>
                  <w:sz w:val="24"/>
                  <w:szCs w:val="24"/>
                  <w:bdr w:val="none" w:sz="0" w:space="0" w:color="auto" w:frame="1"/>
                  <w:lang w:val="fr-CA"/>
                </w:rPr>
                <w:t> ne </w:t>
              </w:r>
              <w:r w:rsidR="00A35D6B" w:rsidRPr="00DE2D4C">
                <w:rPr>
                  <w:rStyle w:val="hilite3"/>
                  <w:rFonts w:ascii="Arial" w:hAnsi="Arial" w:cs="Arial"/>
                  <w:color w:val="0083BE"/>
                  <w:sz w:val="24"/>
                  <w:szCs w:val="24"/>
                  <w:u w:val="single"/>
                  <w:bdr w:val="none" w:sz="0" w:space="0" w:color="auto" w:frame="1"/>
                  <w:lang w:val="fr-CA"/>
                </w:rPr>
                <w:t>suis</w:t>
              </w:r>
              <w:r w:rsidR="00A35D6B" w:rsidRPr="00DE2D4C">
                <w:rPr>
                  <w:rStyle w:val="Hyperlink"/>
                  <w:rFonts w:ascii="Arial" w:hAnsi="Arial" w:cs="Arial"/>
                  <w:color w:val="0083BE"/>
                  <w:sz w:val="24"/>
                  <w:szCs w:val="24"/>
                  <w:bdr w:val="none" w:sz="0" w:space="0" w:color="auto" w:frame="1"/>
                  <w:lang w:val="fr-CA"/>
                </w:rPr>
                <w:t> pas </w:t>
              </w:r>
              <w:r w:rsidR="00A35D6B" w:rsidRPr="00DE2D4C">
                <w:rPr>
                  <w:rStyle w:val="hilite2"/>
                  <w:rFonts w:ascii="Arial" w:hAnsi="Arial" w:cs="Arial"/>
                  <w:color w:val="0083BE"/>
                  <w:sz w:val="24"/>
                  <w:szCs w:val="24"/>
                  <w:u w:val="single"/>
                  <w:bdr w:val="none" w:sz="0" w:space="0" w:color="auto" w:frame="1"/>
                  <w:lang w:val="fr-CA"/>
                </w:rPr>
                <w:t>un</w:t>
              </w:r>
              <w:r w:rsidR="00A35D6B" w:rsidRPr="00DE2D4C">
                <w:rPr>
                  <w:rStyle w:val="Hyperlink"/>
                  <w:rFonts w:ascii="Arial" w:hAnsi="Arial" w:cs="Arial"/>
                  <w:color w:val="0083BE"/>
                  <w:sz w:val="24"/>
                  <w:szCs w:val="24"/>
                  <w:bdr w:val="none" w:sz="0" w:space="0" w:color="auto" w:frame="1"/>
                  <w:lang w:val="fr-CA"/>
                </w:rPr>
                <w:t> </w:t>
              </w:r>
              <w:proofErr w:type="spellStart"/>
              <w:r w:rsidR="00A35D6B" w:rsidRPr="00DE2D4C">
                <w:rPr>
                  <w:rStyle w:val="Hyperlink"/>
                  <w:rFonts w:ascii="Arial" w:hAnsi="Arial" w:cs="Arial"/>
                  <w:color w:val="0083BE"/>
                  <w:sz w:val="24"/>
                  <w:szCs w:val="24"/>
                  <w:bdr w:val="none" w:sz="0" w:space="0" w:color="auto" w:frame="1"/>
                  <w:lang w:val="fr-CA"/>
                </w:rPr>
                <w:t>numéro</w:t>
              </w:r>
              <w:proofErr w:type="spellEnd"/>
            </w:hyperlink>
            <w:r w:rsidR="00A35D6B" w:rsidRPr="00DE2D4C">
              <w:rPr>
                <w:rFonts w:ascii="Arial" w:hAnsi="Arial" w:cs="Arial"/>
                <w:color w:val="002E74"/>
                <w:sz w:val="24"/>
                <w:szCs w:val="24"/>
                <w:lang w:val="fr-CA"/>
              </w:rPr>
              <w:t xml:space="preserve"> </w:t>
            </w:r>
            <w:r w:rsidR="00A35D6B" w:rsidRPr="00DE2D4C">
              <w:rPr>
                <w:rFonts w:ascii="Arial" w:hAnsi="Arial" w:cs="Arial"/>
                <w:sz w:val="24"/>
                <w:szCs w:val="24"/>
                <w:lang w:val="fr-CA"/>
              </w:rPr>
              <w:t>(Cliquer pour voir la disponibilité)</w:t>
            </w:r>
          </w:p>
          <w:p w14:paraId="7B3665BA" w14:textId="77777777" w:rsidR="00A35D6B" w:rsidRPr="00DE2D4C" w:rsidRDefault="00A35D6B" w:rsidP="002D0C7B">
            <w:pPr>
              <w:rPr>
                <w:rFonts w:ascii="Arial" w:hAnsi="Arial" w:cs="Arial"/>
                <w:sz w:val="24"/>
                <w:szCs w:val="24"/>
                <w:lang w:val="fr-CA"/>
              </w:rPr>
            </w:pPr>
            <w:r w:rsidRPr="00DE2D4C">
              <w:rPr>
                <w:rFonts w:ascii="Arial" w:hAnsi="Arial" w:cs="Arial"/>
                <w:sz w:val="24"/>
                <w:szCs w:val="24"/>
                <w:lang w:val="fr-CA"/>
              </w:rPr>
              <w:t xml:space="preserve">Dupuis, Jenny Kay et Kathy </w:t>
            </w:r>
            <w:proofErr w:type="spellStart"/>
            <w:r w:rsidRPr="00DE2D4C">
              <w:rPr>
                <w:rFonts w:ascii="Arial" w:hAnsi="Arial" w:cs="Arial"/>
                <w:sz w:val="24"/>
                <w:szCs w:val="24"/>
                <w:lang w:val="fr-CA"/>
              </w:rPr>
              <w:t>Kacer</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Je ne suis pas un numéro :</w:t>
            </w:r>
            <w:r w:rsidRPr="00DE2D4C">
              <w:rPr>
                <w:rFonts w:ascii="Arial" w:hAnsi="Arial" w:cs="Arial"/>
                <w:sz w:val="24"/>
                <w:szCs w:val="24"/>
                <w:lang w:val="fr-CA"/>
              </w:rPr>
              <w:t xml:space="preserve"> Toronto :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2017. FR 813.6 D944 </w:t>
            </w:r>
          </w:p>
          <w:p w14:paraId="70E99D5C" w14:textId="77777777" w:rsidR="00A35D6B" w:rsidRPr="00DE2D4C" w:rsidRDefault="00A35D6B" w:rsidP="002D0C7B">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389"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A35D6B" w:rsidRPr="00DE2D4C" w14:paraId="1F233A6F" w14:textId="77777777" w:rsidTr="002D0C7B">
        <w:trPr>
          <w:trHeight w:val="800"/>
        </w:trPr>
        <w:tc>
          <w:tcPr>
            <w:tcW w:w="9351" w:type="dxa"/>
            <w:gridSpan w:val="3"/>
          </w:tcPr>
          <w:p w14:paraId="2D0BC3EA" w14:textId="77777777" w:rsidR="00A35D6B" w:rsidRPr="00DE2D4C" w:rsidRDefault="00A35D6B" w:rsidP="002D0C7B">
            <w:pPr>
              <w:spacing w:after="120"/>
              <w:rPr>
                <w:rFonts w:ascii="Arial" w:hAnsi="Arial" w:cs="Arial"/>
                <w:sz w:val="24"/>
                <w:szCs w:val="24"/>
                <w:lang w:val="fr-CA"/>
              </w:rPr>
            </w:pPr>
            <w:r w:rsidRPr="00DE2D4C">
              <w:rPr>
                <w:rFonts w:ascii="Arial" w:hAnsi="Arial" w:cs="Arial"/>
                <w:sz w:val="24"/>
                <w:szCs w:val="24"/>
                <w:lang w:val="fr-CA"/>
              </w:rPr>
              <w:t>Questions d’enquête:</w:t>
            </w:r>
          </w:p>
          <w:p w14:paraId="3767AB4B" w14:textId="77777777" w:rsidR="00A35D6B" w:rsidRPr="00DE2D4C" w:rsidRDefault="00A35D6B" w:rsidP="002D0C7B">
            <w:pPr>
              <w:spacing w:after="120"/>
              <w:rPr>
                <w:rFonts w:ascii="Arial" w:hAnsi="Arial" w:cs="Arial"/>
                <w:sz w:val="24"/>
                <w:szCs w:val="24"/>
                <w:lang w:val="fr-CA"/>
              </w:rPr>
            </w:pPr>
          </w:p>
        </w:tc>
      </w:tr>
      <w:tr w:rsidR="00A35D6B" w:rsidRPr="00DE2D4C" w14:paraId="4F8AA5CA" w14:textId="77777777" w:rsidTr="002D0C7B">
        <w:trPr>
          <w:trHeight w:val="811"/>
        </w:trPr>
        <w:tc>
          <w:tcPr>
            <w:tcW w:w="9351" w:type="dxa"/>
            <w:gridSpan w:val="3"/>
          </w:tcPr>
          <w:p w14:paraId="2585742A" w14:textId="77777777" w:rsidR="00A35D6B" w:rsidRPr="00DE2D4C" w:rsidRDefault="00A35D6B" w:rsidP="002D0C7B">
            <w:pPr>
              <w:spacing w:after="120"/>
              <w:rPr>
                <w:rFonts w:ascii="Arial" w:hAnsi="Arial" w:cs="Arial"/>
                <w:sz w:val="24"/>
                <w:szCs w:val="24"/>
                <w:lang w:val="fr-CA"/>
              </w:rPr>
            </w:pPr>
            <w:r w:rsidRPr="00DE2D4C">
              <w:rPr>
                <w:rFonts w:ascii="Arial" w:hAnsi="Arial" w:cs="Arial"/>
                <w:sz w:val="24"/>
                <w:szCs w:val="24"/>
                <w:lang w:val="fr-CA"/>
              </w:rPr>
              <w:t>Vocabulaire/définitions:</w:t>
            </w:r>
          </w:p>
          <w:p w14:paraId="0BC63FCF" w14:textId="77777777" w:rsidR="00A35D6B" w:rsidRPr="00DE2D4C" w:rsidRDefault="00A35D6B" w:rsidP="002D0C7B">
            <w:pPr>
              <w:spacing w:after="120"/>
              <w:rPr>
                <w:rFonts w:ascii="Arial" w:hAnsi="Arial" w:cs="Arial"/>
                <w:sz w:val="24"/>
                <w:szCs w:val="24"/>
                <w:lang w:val="fr-CA"/>
              </w:rPr>
            </w:pPr>
          </w:p>
        </w:tc>
      </w:tr>
      <w:tr w:rsidR="00A35D6B" w:rsidRPr="00DE2D4C" w14:paraId="5656B95A" w14:textId="77777777" w:rsidTr="002D0C7B">
        <w:trPr>
          <w:trHeight w:val="406"/>
        </w:trPr>
        <w:tc>
          <w:tcPr>
            <w:tcW w:w="3749" w:type="dxa"/>
            <w:gridSpan w:val="2"/>
          </w:tcPr>
          <w:p w14:paraId="15071C10" w14:textId="77777777" w:rsidR="00A35D6B" w:rsidRPr="00DE2D4C" w:rsidRDefault="00A35D6B" w:rsidP="002D0C7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602" w:type="dxa"/>
          </w:tcPr>
          <w:p w14:paraId="4CCC57F2" w14:textId="77777777" w:rsidR="00A35D6B" w:rsidRPr="00DE2D4C" w:rsidRDefault="00A35D6B" w:rsidP="002D0C7B">
            <w:pPr>
              <w:rPr>
                <w:rFonts w:ascii="Arial" w:hAnsi="Arial" w:cs="Arial"/>
                <w:sz w:val="24"/>
                <w:szCs w:val="24"/>
                <w:lang w:val="fr-CA"/>
              </w:rPr>
            </w:pPr>
            <w:r w:rsidRPr="00DE2D4C">
              <w:rPr>
                <w:rFonts w:ascii="Arial" w:hAnsi="Arial" w:cs="Arial"/>
                <w:sz w:val="24"/>
                <w:szCs w:val="24"/>
                <w:lang w:val="fr-CA"/>
              </w:rPr>
              <w:t>#</w:t>
            </w:r>
          </w:p>
        </w:tc>
      </w:tr>
    </w:tbl>
    <w:p w14:paraId="5A1EBB43" w14:textId="77777777" w:rsidR="00A35D6B" w:rsidRPr="00DE2D4C" w:rsidRDefault="00A35D6B" w:rsidP="00A47A30">
      <w:pPr>
        <w:spacing w:after="0" w:line="240" w:lineRule="auto"/>
        <w:rPr>
          <w:rFonts w:ascii="Arial" w:hAnsi="Arial" w:cs="Arial"/>
          <w:b/>
          <w:bCs/>
          <w:sz w:val="24"/>
          <w:szCs w:val="24"/>
          <w:lang w:val="fr-CA"/>
        </w:rPr>
      </w:pPr>
    </w:p>
    <w:tbl>
      <w:tblPr>
        <w:tblW w:w="9457" w:type="dxa"/>
        <w:tblInd w:w="108" w:type="dxa"/>
        <w:tblLook w:val="04A0" w:firstRow="1" w:lastRow="0" w:firstColumn="1" w:lastColumn="0" w:noHBand="0" w:noVBand="1"/>
      </w:tblPr>
      <w:tblGrid>
        <w:gridCol w:w="9457"/>
      </w:tblGrid>
      <w:tr w:rsidR="00661EA6" w:rsidRPr="00DE2D4C" w14:paraId="797161DF" w14:textId="77777777" w:rsidTr="005A44A2">
        <w:trPr>
          <w:trHeight w:val="37"/>
        </w:trPr>
        <w:tc>
          <w:tcPr>
            <w:tcW w:w="9457" w:type="dxa"/>
            <w:tcBorders>
              <w:top w:val="nil"/>
              <w:left w:val="nil"/>
              <w:bottom w:val="nil"/>
              <w:right w:val="nil"/>
            </w:tcBorders>
            <w:shd w:val="clear" w:color="auto" w:fill="auto"/>
            <w:hideMark/>
          </w:tcPr>
          <w:p w14:paraId="4D455F99" w14:textId="77777777" w:rsidR="00661EA6" w:rsidRPr="00DE2D4C" w:rsidRDefault="00CA5E71" w:rsidP="001B12BA">
            <w:pPr>
              <w:pStyle w:val="Heading2"/>
              <w:ind w:left="-109"/>
              <w:rPr>
                <w:rFonts w:ascii="Arial" w:hAnsi="Arial" w:cs="Arial"/>
                <w:sz w:val="24"/>
                <w:szCs w:val="24"/>
                <w:lang w:val="fr-CA"/>
              </w:rPr>
            </w:pPr>
            <w:hyperlink r:id="rId390" w:history="1">
              <w:bookmarkStart w:id="45" w:name="_Toc153788139"/>
              <w:r w:rsidR="00661EA6" w:rsidRPr="00DE2D4C">
                <w:rPr>
                  <w:rFonts w:ascii="Arial" w:hAnsi="Arial" w:cs="Arial"/>
                  <w:sz w:val="24"/>
                  <w:szCs w:val="24"/>
                  <w:lang w:val="fr-CA"/>
                </w:rPr>
                <w:t>6PA.2</w:t>
              </w:r>
              <w:bookmarkEnd w:id="45"/>
            </w:hyperlink>
          </w:p>
        </w:tc>
      </w:tr>
      <w:tr w:rsidR="00661EA6" w:rsidRPr="00701CF6" w14:paraId="4A652F86" w14:textId="77777777" w:rsidTr="005A44A2">
        <w:trPr>
          <w:trHeight w:val="389"/>
        </w:trPr>
        <w:tc>
          <w:tcPr>
            <w:tcW w:w="9457" w:type="dxa"/>
            <w:tcBorders>
              <w:top w:val="nil"/>
              <w:left w:val="nil"/>
              <w:bottom w:val="nil"/>
              <w:right w:val="nil"/>
            </w:tcBorders>
            <w:shd w:val="clear" w:color="auto" w:fill="auto"/>
            <w:hideMark/>
          </w:tcPr>
          <w:p w14:paraId="0DC49A6E" w14:textId="77777777" w:rsidR="00661EA6" w:rsidRPr="00DE2D4C" w:rsidRDefault="00661EA6" w:rsidP="005A44A2">
            <w:pPr>
              <w:spacing w:after="120" w:line="240" w:lineRule="auto"/>
              <w:ind w:left="-108"/>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Cerner les effets de l'injustice ou de l'abus de pouvoir sur ses victimes.</w:t>
            </w:r>
          </w:p>
        </w:tc>
      </w:tr>
    </w:tbl>
    <w:tbl>
      <w:tblPr>
        <w:tblStyle w:val="TableGrid"/>
        <w:tblW w:w="0" w:type="auto"/>
        <w:tblLook w:val="04A0" w:firstRow="1" w:lastRow="0" w:firstColumn="1" w:lastColumn="0" w:noHBand="0" w:noVBand="1"/>
      </w:tblPr>
      <w:tblGrid>
        <w:gridCol w:w="1841"/>
        <w:gridCol w:w="1982"/>
        <w:gridCol w:w="5527"/>
      </w:tblGrid>
      <w:tr w:rsidR="00BD1F80" w:rsidRPr="00701CF6" w14:paraId="6F0E7F92" w14:textId="77777777" w:rsidTr="002452AF">
        <w:trPr>
          <w:trHeight w:val="1696"/>
        </w:trPr>
        <w:tc>
          <w:tcPr>
            <w:tcW w:w="1841" w:type="dxa"/>
          </w:tcPr>
          <w:p w14:paraId="0FAC0C70" w14:textId="77777777" w:rsidR="00BD1F80" w:rsidRPr="00DE2D4C" w:rsidRDefault="00BD1F80" w:rsidP="002452AF">
            <w:pPr>
              <w:jc w:val="center"/>
              <w:rPr>
                <w:rFonts w:ascii="Arial" w:hAnsi="Arial" w:cs="Arial"/>
                <w:sz w:val="24"/>
                <w:szCs w:val="24"/>
                <w:lang w:val="fr-CA"/>
              </w:rPr>
            </w:pPr>
            <w:r w:rsidRPr="00DE2D4C">
              <w:rPr>
                <w:noProof/>
                <w:lang w:val="fr-CA"/>
              </w:rPr>
              <w:drawing>
                <wp:inline distT="0" distB="0" distL="0" distR="0" wp14:anchorId="2A3828D2" wp14:editId="4782DB8D">
                  <wp:extent cx="877461" cy="1082351"/>
                  <wp:effectExtent l="0" t="0" r="0" b="0"/>
                  <wp:docPr id="627813909" name="Picture 627813909"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891948" cy="1100220"/>
                          </a:xfrm>
                          <a:prstGeom prst="rect">
                            <a:avLst/>
                          </a:prstGeom>
                          <a:noFill/>
                          <a:ln>
                            <a:noFill/>
                          </a:ln>
                        </pic:spPr>
                      </pic:pic>
                    </a:graphicData>
                  </a:graphic>
                </wp:inline>
              </w:drawing>
            </w:r>
          </w:p>
        </w:tc>
        <w:tc>
          <w:tcPr>
            <w:tcW w:w="7509" w:type="dxa"/>
            <w:gridSpan w:val="2"/>
            <w:shd w:val="clear" w:color="auto" w:fill="auto"/>
          </w:tcPr>
          <w:p w14:paraId="5665DC49" w14:textId="77777777" w:rsidR="00BD1F80" w:rsidRPr="00DE2D4C" w:rsidRDefault="00CA5E71" w:rsidP="002452AF">
            <w:pPr>
              <w:spacing w:after="120"/>
              <w:rPr>
                <w:rFonts w:ascii="Arial" w:hAnsi="Arial" w:cs="Arial"/>
                <w:sz w:val="24"/>
                <w:szCs w:val="24"/>
                <w:lang w:val="fr-CA"/>
              </w:rPr>
            </w:pPr>
            <w:hyperlink r:id="rId391" w:history="1">
              <w:r w:rsidR="00BD1F80" w:rsidRPr="00DE2D4C">
                <w:rPr>
                  <w:rStyle w:val="hilite3"/>
                  <w:rFonts w:ascii="Arial" w:hAnsi="Arial" w:cs="Arial"/>
                  <w:color w:val="0083BE"/>
                  <w:sz w:val="24"/>
                  <w:szCs w:val="24"/>
                  <w:u w:val="single"/>
                  <w:bdr w:val="none" w:sz="0" w:space="0" w:color="auto" w:frame="1"/>
                  <w:lang w:val="fr-CA"/>
                </w:rPr>
                <w:t>Les</w:t>
              </w:r>
              <w:r w:rsidR="00BD1F80" w:rsidRPr="00DE2D4C">
                <w:rPr>
                  <w:rStyle w:val="Hyperlink"/>
                  <w:rFonts w:ascii="Arial" w:hAnsi="Arial" w:cs="Arial"/>
                  <w:color w:val="0083BE"/>
                  <w:sz w:val="24"/>
                  <w:szCs w:val="24"/>
                  <w:bdr w:val="none" w:sz="0" w:space="0" w:color="auto" w:frame="1"/>
                  <w:lang w:val="fr-CA"/>
                </w:rPr>
                <w:t> </w:t>
              </w:r>
              <w:r w:rsidR="00BD1F80" w:rsidRPr="00DE2D4C">
                <w:rPr>
                  <w:rStyle w:val="hilite2"/>
                  <w:rFonts w:ascii="Arial" w:hAnsi="Arial" w:cs="Arial"/>
                  <w:color w:val="0083BE"/>
                  <w:sz w:val="24"/>
                  <w:szCs w:val="24"/>
                  <w:u w:val="single"/>
                  <w:bdr w:val="none" w:sz="0" w:space="0" w:color="auto" w:frame="1"/>
                  <w:lang w:val="fr-CA"/>
                </w:rPr>
                <w:t>pensionnats</w:t>
              </w:r>
              <w:r w:rsidR="00BD1F80" w:rsidRPr="00DE2D4C">
                <w:rPr>
                  <w:rStyle w:val="Hyperlink"/>
                  <w:rFonts w:ascii="Arial" w:hAnsi="Arial" w:cs="Arial"/>
                  <w:color w:val="0083BE"/>
                  <w:sz w:val="24"/>
                  <w:szCs w:val="24"/>
                  <w:bdr w:val="none" w:sz="0" w:space="0" w:color="auto" w:frame="1"/>
                  <w:lang w:val="fr-CA"/>
                </w:rPr>
                <w:t> </w:t>
              </w:r>
              <w:r w:rsidR="00BD1F80" w:rsidRPr="00DE2D4C">
                <w:rPr>
                  <w:rStyle w:val="hilite1"/>
                  <w:rFonts w:ascii="Arial" w:hAnsi="Arial" w:cs="Arial"/>
                  <w:color w:val="0083BE"/>
                  <w:sz w:val="24"/>
                  <w:szCs w:val="24"/>
                  <w:u w:val="single"/>
                  <w:bdr w:val="none" w:sz="0" w:space="0" w:color="auto" w:frame="1"/>
                  <w:lang w:val="fr-CA"/>
                </w:rPr>
                <w:t>autochtones</w:t>
              </w:r>
            </w:hyperlink>
            <w:r w:rsidR="00BD1F80" w:rsidRPr="00DE2D4C">
              <w:rPr>
                <w:rFonts w:ascii="Arial" w:hAnsi="Arial" w:cs="Arial"/>
                <w:sz w:val="24"/>
                <w:szCs w:val="24"/>
                <w:lang w:val="fr-CA"/>
              </w:rPr>
              <w:t xml:space="preserve"> (Cliquer pour voir la disponibilité)</w:t>
            </w:r>
          </w:p>
          <w:p w14:paraId="1CC0ADD2" w14:textId="1EA9413D" w:rsidR="00BD1F80" w:rsidRPr="00DE2D4C" w:rsidRDefault="00BD1F80" w:rsidP="002452AF">
            <w:pPr>
              <w:rPr>
                <w:rFonts w:ascii="Arial" w:hAnsi="Arial" w:cs="Arial"/>
                <w:sz w:val="24"/>
                <w:szCs w:val="24"/>
                <w:lang w:val="fr-CA"/>
              </w:rPr>
            </w:pPr>
            <w:r w:rsidRPr="005B4110">
              <w:rPr>
                <w:rFonts w:ascii="Arial" w:hAnsi="Arial" w:cs="Arial"/>
                <w:sz w:val="24"/>
                <w:szCs w:val="24"/>
              </w:rPr>
              <w:t>Hudak, Heather C.</w:t>
            </w:r>
            <w:r w:rsidRPr="005B4110">
              <w:rPr>
                <w:rFonts w:ascii="Arial" w:hAnsi="Arial" w:cs="Arial"/>
                <w:i/>
                <w:iCs/>
                <w:sz w:val="24"/>
                <w:szCs w:val="24"/>
              </w:rPr>
              <w:t xml:space="preserve"> Les pensionnats </w:t>
            </w:r>
            <w:proofErr w:type="spellStart"/>
            <w:r w:rsidRPr="005B4110">
              <w:rPr>
                <w:rFonts w:ascii="Arial" w:hAnsi="Arial" w:cs="Arial"/>
                <w:i/>
                <w:iCs/>
                <w:sz w:val="24"/>
                <w:szCs w:val="24"/>
              </w:rPr>
              <w:t>autochtones</w:t>
            </w:r>
            <w:proofErr w:type="spellEnd"/>
            <w:r w:rsidRPr="005B4110">
              <w:rPr>
                <w:rFonts w:ascii="Arial" w:hAnsi="Arial" w:cs="Arial"/>
                <w:sz w:val="24"/>
                <w:szCs w:val="24"/>
              </w:rPr>
              <w:t xml:space="preserve"> Collingwood, </w:t>
            </w:r>
            <w:proofErr w:type="gramStart"/>
            <w:r w:rsidRPr="005B4110">
              <w:rPr>
                <w:rFonts w:ascii="Arial" w:hAnsi="Arial" w:cs="Arial"/>
                <w:sz w:val="24"/>
                <w:szCs w:val="24"/>
              </w:rPr>
              <w:t>ON :</w:t>
            </w:r>
            <w:proofErr w:type="gramEnd"/>
            <w:r w:rsidRPr="005B4110">
              <w:rPr>
                <w:rFonts w:ascii="Arial" w:hAnsi="Arial" w:cs="Arial"/>
                <w:sz w:val="24"/>
                <w:szCs w:val="24"/>
              </w:rPr>
              <w:t xml:space="preserve"> Beech Street Books, 2021. </w:t>
            </w:r>
            <w:r w:rsidRPr="00DE2D4C">
              <w:rPr>
                <w:rFonts w:ascii="Arial" w:hAnsi="Arial" w:cs="Arial"/>
                <w:sz w:val="24"/>
                <w:szCs w:val="24"/>
                <w:lang w:val="fr-CA"/>
              </w:rPr>
              <w:t xml:space="preserve">FR 371.82997071 H883 </w:t>
            </w:r>
          </w:p>
          <w:p w14:paraId="26D907D7" w14:textId="77777777" w:rsidR="00BD1F80" w:rsidRPr="00DE2D4C" w:rsidRDefault="00BD1F80" w:rsidP="002452AF">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92"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BD1F80" w:rsidRPr="00701CF6" w14:paraId="29EAD968" w14:textId="77777777" w:rsidTr="002452AF">
        <w:tc>
          <w:tcPr>
            <w:tcW w:w="9350" w:type="dxa"/>
            <w:gridSpan w:val="3"/>
          </w:tcPr>
          <w:p w14:paraId="1A40F449" w14:textId="77777777" w:rsidR="00BD1F80" w:rsidRPr="00DE2D4C" w:rsidRDefault="00BD1F80" w:rsidP="002452AF">
            <w:pPr>
              <w:spacing w:after="120"/>
              <w:rPr>
                <w:rFonts w:ascii="Arial" w:hAnsi="Arial" w:cs="Arial"/>
                <w:sz w:val="24"/>
                <w:szCs w:val="24"/>
                <w:lang w:val="fr-CA"/>
              </w:rPr>
            </w:pPr>
            <w:r w:rsidRPr="00DE2D4C">
              <w:rPr>
                <w:rFonts w:ascii="Arial" w:hAnsi="Arial" w:cs="Arial"/>
                <w:sz w:val="24"/>
                <w:szCs w:val="24"/>
                <w:lang w:val="fr-CA"/>
              </w:rPr>
              <w:t>Questions d’enquête:</w:t>
            </w:r>
          </w:p>
          <w:p w14:paraId="48E84BE4" w14:textId="77777777" w:rsidR="00BD1F80" w:rsidRPr="00DE2D4C" w:rsidRDefault="00BD1F80" w:rsidP="002452AF">
            <w:pPr>
              <w:spacing w:after="120"/>
              <w:rPr>
                <w:rFonts w:ascii="Arial" w:hAnsi="Arial" w:cs="Arial"/>
                <w:sz w:val="24"/>
                <w:szCs w:val="24"/>
                <w:lang w:val="fr-CA"/>
              </w:rPr>
            </w:pPr>
            <w:r w:rsidRPr="00DE2D4C">
              <w:rPr>
                <w:rFonts w:ascii="Arial" w:hAnsi="Arial" w:cs="Arial"/>
                <w:sz w:val="24"/>
                <w:szCs w:val="24"/>
                <w:lang w:val="fr-CA"/>
              </w:rPr>
              <w:t>Comment le pouvoir peut-il être utilisé par un leader?</w:t>
            </w:r>
          </w:p>
          <w:p w14:paraId="12B44C96" w14:textId="77777777" w:rsidR="00BD1F80" w:rsidRPr="00DE2D4C" w:rsidRDefault="00BD1F80" w:rsidP="002452AF">
            <w:pPr>
              <w:spacing w:after="120"/>
              <w:rPr>
                <w:rFonts w:ascii="Arial" w:hAnsi="Arial" w:cs="Arial"/>
                <w:sz w:val="24"/>
                <w:szCs w:val="24"/>
                <w:lang w:val="fr-CA"/>
              </w:rPr>
            </w:pPr>
            <w:r w:rsidRPr="00DE2D4C">
              <w:rPr>
                <w:rFonts w:ascii="Arial" w:hAnsi="Arial" w:cs="Arial"/>
                <w:sz w:val="24"/>
                <w:szCs w:val="24"/>
                <w:lang w:val="fr-CA"/>
              </w:rPr>
              <w:t xml:space="preserve">Quels effets peuvent avoir les différentes formes de pouvoir? </w:t>
            </w:r>
          </w:p>
        </w:tc>
      </w:tr>
      <w:tr w:rsidR="00BD1F80" w:rsidRPr="00701CF6" w14:paraId="2064E149" w14:textId="77777777" w:rsidTr="002452AF">
        <w:tc>
          <w:tcPr>
            <w:tcW w:w="9350" w:type="dxa"/>
            <w:gridSpan w:val="3"/>
          </w:tcPr>
          <w:p w14:paraId="31A32620" w14:textId="77777777" w:rsidR="00BD1F80" w:rsidRPr="00DE2D4C" w:rsidRDefault="00BD1F80" w:rsidP="002452AF">
            <w:pPr>
              <w:spacing w:after="120"/>
              <w:rPr>
                <w:rFonts w:ascii="Arial" w:hAnsi="Arial" w:cs="Arial"/>
                <w:sz w:val="24"/>
                <w:szCs w:val="24"/>
                <w:lang w:val="fr-CA"/>
              </w:rPr>
            </w:pPr>
            <w:r w:rsidRPr="00DE2D4C">
              <w:rPr>
                <w:rFonts w:ascii="Arial" w:hAnsi="Arial" w:cs="Arial"/>
                <w:sz w:val="24"/>
                <w:szCs w:val="24"/>
                <w:lang w:val="fr-CA"/>
              </w:rPr>
              <w:t>Vocabulaire/définitions:</w:t>
            </w:r>
          </w:p>
          <w:p w14:paraId="5AFA6E11" w14:textId="77777777" w:rsidR="00BD1F80" w:rsidRPr="00DE2D4C" w:rsidRDefault="00BD1F80" w:rsidP="002452AF">
            <w:pPr>
              <w:spacing w:after="120"/>
              <w:rPr>
                <w:rFonts w:ascii="Arial" w:hAnsi="Arial" w:cs="Arial"/>
                <w:sz w:val="24"/>
                <w:szCs w:val="24"/>
                <w:lang w:val="fr-CA"/>
              </w:rPr>
            </w:pPr>
            <w:r w:rsidRPr="00DE2D4C">
              <w:rPr>
                <w:rFonts w:ascii="Arial" w:hAnsi="Arial" w:cs="Arial"/>
                <w:sz w:val="24"/>
                <w:szCs w:val="24"/>
                <w:lang w:val="fr-CA"/>
              </w:rPr>
              <w:t>La force – p. ex. pousser quelqu’un, blesser par les mots, arrêter un voleur</w:t>
            </w:r>
          </w:p>
          <w:p w14:paraId="545D7736" w14:textId="77777777" w:rsidR="00BD1F80" w:rsidRPr="00DE2D4C" w:rsidRDefault="00BD1F80" w:rsidP="002452AF">
            <w:pPr>
              <w:spacing w:after="120"/>
              <w:rPr>
                <w:rFonts w:ascii="Arial" w:hAnsi="Arial" w:cs="Arial"/>
                <w:sz w:val="24"/>
                <w:szCs w:val="24"/>
                <w:lang w:val="fr-CA"/>
              </w:rPr>
            </w:pPr>
            <w:r w:rsidRPr="00DE2D4C">
              <w:rPr>
                <w:rFonts w:ascii="Arial" w:hAnsi="Arial" w:cs="Arial"/>
                <w:sz w:val="24"/>
                <w:szCs w:val="24"/>
                <w:lang w:val="fr-CA"/>
              </w:rPr>
              <w:t>L’autorité – p. ex. être élu représentant, être invitée à agir comme porte-parole, enseigner</w:t>
            </w:r>
          </w:p>
          <w:p w14:paraId="20B3482F" w14:textId="77777777" w:rsidR="00BD1F80" w:rsidRPr="00DE2D4C" w:rsidRDefault="00BD1F80" w:rsidP="002452AF">
            <w:pPr>
              <w:spacing w:after="120"/>
              <w:rPr>
                <w:rFonts w:ascii="Arial" w:hAnsi="Arial" w:cs="Arial"/>
                <w:sz w:val="24"/>
                <w:szCs w:val="24"/>
                <w:lang w:val="fr-CA"/>
              </w:rPr>
            </w:pPr>
            <w:r w:rsidRPr="00DE2D4C">
              <w:rPr>
                <w:rFonts w:ascii="Arial" w:hAnsi="Arial" w:cs="Arial"/>
                <w:sz w:val="24"/>
                <w:szCs w:val="24"/>
                <w:lang w:val="fr-CA"/>
              </w:rPr>
              <w:t>L’influence – p. ex. parler ou défendre quelqu’un ou quelque chose, partager ses opinions, convaincre le monde.</w:t>
            </w:r>
          </w:p>
          <w:p w14:paraId="18E4E654" w14:textId="77777777" w:rsidR="00BD1F80" w:rsidRPr="00DE2D4C" w:rsidRDefault="00BD1F80" w:rsidP="002452AF">
            <w:pPr>
              <w:spacing w:after="120"/>
              <w:rPr>
                <w:rFonts w:ascii="Arial" w:hAnsi="Arial" w:cs="Arial"/>
                <w:sz w:val="24"/>
                <w:szCs w:val="24"/>
                <w:lang w:val="fr-CA"/>
              </w:rPr>
            </w:pPr>
            <w:r w:rsidRPr="00DE2D4C">
              <w:rPr>
                <w:rFonts w:ascii="Arial" w:hAnsi="Arial" w:cs="Arial"/>
                <w:sz w:val="24"/>
                <w:szCs w:val="24"/>
                <w:lang w:val="fr-CA"/>
              </w:rPr>
              <w:t>Voir d’autres définitions à la page 30.</w:t>
            </w:r>
          </w:p>
        </w:tc>
      </w:tr>
      <w:tr w:rsidR="00BD1F80" w:rsidRPr="00DE2D4C" w14:paraId="4834BCB4" w14:textId="77777777" w:rsidTr="002A28B4">
        <w:tc>
          <w:tcPr>
            <w:tcW w:w="3823" w:type="dxa"/>
            <w:gridSpan w:val="2"/>
          </w:tcPr>
          <w:p w14:paraId="59236CE8" w14:textId="77777777" w:rsidR="00BD1F80" w:rsidRPr="00DE2D4C" w:rsidRDefault="00BD1F80" w:rsidP="002452AF">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3F15F3BF" w14:textId="25672BCB" w:rsidR="00BD1F80" w:rsidRPr="00DE2D4C" w:rsidRDefault="00CA5E71" w:rsidP="002452AF">
            <w:pPr>
              <w:spacing w:after="120"/>
              <w:rPr>
                <w:rFonts w:ascii="Arial" w:hAnsi="Arial" w:cs="Arial"/>
                <w:sz w:val="24"/>
                <w:szCs w:val="24"/>
                <w:lang w:val="fr-CA"/>
              </w:rPr>
            </w:pPr>
            <w:hyperlink w:anchor="_Gabarit__12" w:history="1">
              <w:r w:rsidR="00BD1F80" w:rsidRPr="00DE2D4C">
                <w:rPr>
                  <w:rStyle w:val="Hyperlink"/>
                  <w:rFonts w:ascii="Arial" w:hAnsi="Arial" w:cs="Arial"/>
                  <w:sz w:val="24"/>
                  <w:szCs w:val="24"/>
                  <w:lang w:val="fr-CA"/>
                </w:rPr>
                <w:t>#</w:t>
              </w:r>
              <w:r w:rsidR="007246FB" w:rsidRPr="00DE2D4C">
                <w:rPr>
                  <w:rStyle w:val="Hyperlink"/>
                  <w:rFonts w:ascii="Arial" w:hAnsi="Arial" w:cs="Arial"/>
                  <w:sz w:val="24"/>
                  <w:szCs w:val="24"/>
                  <w:lang w:val="fr-CA"/>
                </w:rPr>
                <w:t>14</w:t>
              </w:r>
            </w:hyperlink>
          </w:p>
        </w:tc>
      </w:tr>
    </w:tbl>
    <w:p w14:paraId="252AF802" w14:textId="77777777" w:rsidR="00BD1F80" w:rsidRPr="00DE2D4C" w:rsidRDefault="00BD1F80" w:rsidP="00481672">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838"/>
        <w:gridCol w:w="1985"/>
        <w:gridCol w:w="5527"/>
      </w:tblGrid>
      <w:tr w:rsidR="00826C0B" w:rsidRPr="00701CF6" w14:paraId="671B865C" w14:textId="77777777" w:rsidTr="002A28B4">
        <w:trPr>
          <w:trHeight w:val="1696"/>
        </w:trPr>
        <w:tc>
          <w:tcPr>
            <w:tcW w:w="1838" w:type="dxa"/>
          </w:tcPr>
          <w:p w14:paraId="296C8F1B" w14:textId="77777777" w:rsidR="00826C0B" w:rsidRPr="00DE2D4C" w:rsidRDefault="00826C0B" w:rsidP="002452AF">
            <w:pPr>
              <w:jc w:val="center"/>
              <w:rPr>
                <w:rFonts w:ascii="Arial" w:hAnsi="Arial" w:cs="Arial"/>
                <w:sz w:val="24"/>
                <w:szCs w:val="24"/>
                <w:lang w:val="fr-CA"/>
              </w:rPr>
            </w:pPr>
            <w:r w:rsidRPr="00DE2D4C">
              <w:rPr>
                <w:noProof/>
                <w:lang w:val="fr-CA"/>
              </w:rPr>
              <w:drawing>
                <wp:inline distT="0" distB="0" distL="0" distR="0" wp14:anchorId="32FFDB04" wp14:editId="1C81F0E9">
                  <wp:extent cx="858416" cy="1141694"/>
                  <wp:effectExtent l="0" t="0" r="0" b="0"/>
                  <wp:docPr id="1831289543" name="Picture 1831289543" descr="A picture containing text, person, clothing, human face&#10;&#10;Description automatically generated">
                    <a:extLst xmlns:a="http://schemas.openxmlformats.org/drawingml/2006/main">
                      <a:ext uri="{FF2B5EF4-FFF2-40B4-BE49-F238E27FC236}">
                        <a16:creationId xmlns:a16="http://schemas.microsoft.com/office/drawing/2014/main" id="{E3A8701B-3EBE-E5DC-8BB9-35EAA5D089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89543" name="Picture 1831289543" descr="A picture containing text, person, clothing, human face&#10;&#10;Description automatically generated">
                            <a:extLst>
                              <a:ext uri="{FF2B5EF4-FFF2-40B4-BE49-F238E27FC236}">
                                <a16:creationId xmlns:a16="http://schemas.microsoft.com/office/drawing/2014/main" id="{E3A8701B-3EBE-E5DC-8BB9-35EAA5D08905}"/>
                              </a:ext>
                            </a:extLst>
                          </pic:cNvPr>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885095" cy="1177176"/>
                          </a:xfrm>
                          <a:prstGeom prst="rect">
                            <a:avLst/>
                          </a:prstGeom>
                          <a:noFill/>
                        </pic:spPr>
                      </pic:pic>
                    </a:graphicData>
                  </a:graphic>
                </wp:inline>
              </w:drawing>
            </w:r>
          </w:p>
        </w:tc>
        <w:tc>
          <w:tcPr>
            <w:tcW w:w="7512" w:type="dxa"/>
            <w:gridSpan w:val="2"/>
            <w:shd w:val="clear" w:color="auto" w:fill="auto"/>
          </w:tcPr>
          <w:p w14:paraId="44BAC0D2" w14:textId="77777777" w:rsidR="00826C0B" w:rsidRPr="00DE2D4C" w:rsidRDefault="00CA5E71" w:rsidP="002452AF">
            <w:pPr>
              <w:spacing w:after="120"/>
              <w:rPr>
                <w:rFonts w:ascii="Arial" w:hAnsi="Arial" w:cs="Arial"/>
                <w:sz w:val="24"/>
                <w:szCs w:val="24"/>
                <w:lang w:val="fr-CA"/>
              </w:rPr>
            </w:pPr>
            <w:hyperlink r:id="rId394" w:history="1">
              <w:r w:rsidR="00826C0B" w:rsidRPr="00DE2D4C">
                <w:rPr>
                  <w:rStyle w:val="hilite2"/>
                  <w:rFonts w:ascii="Arial" w:hAnsi="Arial" w:cs="Arial"/>
                  <w:color w:val="0083BE"/>
                  <w:sz w:val="24"/>
                  <w:szCs w:val="24"/>
                  <w:u w:val="single"/>
                  <w:bdr w:val="none" w:sz="0" w:space="0" w:color="auto" w:frame="1"/>
                  <w:lang w:val="fr-CA"/>
                </w:rPr>
                <w:t>Les</w:t>
              </w:r>
              <w:r w:rsidR="00826C0B" w:rsidRPr="00DE2D4C">
                <w:rPr>
                  <w:rStyle w:val="Hyperlink"/>
                  <w:rFonts w:ascii="Arial" w:hAnsi="Arial" w:cs="Arial"/>
                  <w:color w:val="0083BE"/>
                  <w:sz w:val="24"/>
                  <w:szCs w:val="24"/>
                  <w:bdr w:val="none" w:sz="0" w:space="0" w:color="auto" w:frame="1"/>
                  <w:lang w:val="fr-CA"/>
                </w:rPr>
                <w:t> 10 </w:t>
              </w:r>
              <w:r w:rsidR="00826C0B" w:rsidRPr="00DE2D4C">
                <w:rPr>
                  <w:rStyle w:val="hilite3"/>
                  <w:rFonts w:ascii="Arial" w:hAnsi="Arial" w:cs="Arial"/>
                  <w:color w:val="0083BE"/>
                  <w:sz w:val="24"/>
                  <w:szCs w:val="24"/>
                  <w:u w:val="single"/>
                  <w:bdr w:val="none" w:sz="0" w:space="0" w:color="auto" w:frame="1"/>
                  <w:lang w:val="fr-CA"/>
                </w:rPr>
                <w:t>moments</w:t>
              </w:r>
              <w:r w:rsidR="00826C0B" w:rsidRPr="00DE2D4C">
                <w:rPr>
                  <w:rStyle w:val="Hyperlink"/>
                  <w:rFonts w:ascii="Arial" w:hAnsi="Arial" w:cs="Arial"/>
                  <w:color w:val="0083BE"/>
                  <w:sz w:val="24"/>
                  <w:szCs w:val="24"/>
                  <w:bdr w:val="none" w:sz="0" w:space="0" w:color="auto" w:frame="1"/>
                  <w:lang w:val="fr-CA"/>
                </w:rPr>
                <w:t> </w:t>
              </w:r>
              <w:r w:rsidR="00826C0B" w:rsidRPr="00DE2D4C">
                <w:rPr>
                  <w:rStyle w:val="hilite2"/>
                  <w:rFonts w:ascii="Arial" w:hAnsi="Arial" w:cs="Arial"/>
                  <w:color w:val="0083BE"/>
                  <w:sz w:val="24"/>
                  <w:szCs w:val="24"/>
                  <w:u w:val="single"/>
                  <w:bdr w:val="none" w:sz="0" w:space="0" w:color="auto" w:frame="1"/>
                  <w:lang w:val="fr-CA"/>
                </w:rPr>
                <w:t>les</w:t>
              </w:r>
              <w:r w:rsidR="00826C0B" w:rsidRPr="00DE2D4C">
                <w:rPr>
                  <w:rStyle w:val="Hyperlink"/>
                  <w:rFonts w:ascii="Arial" w:hAnsi="Arial" w:cs="Arial"/>
                  <w:color w:val="0083BE"/>
                  <w:sz w:val="24"/>
                  <w:szCs w:val="24"/>
                  <w:bdr w:val="none" w:sz="0" w:space="0" w:color="auto" w:frame="1"/>
                  <w:lang w:val="fr-CA"/>
                </w:rPr>
                <w:t> </w:t>
              </w:r>
              <w:r w:rsidR="00826C0B" w:rsidRPr="00DE2D4C">
                <w:rPr>
                  <w:rStyle w:val="hilite1"/>
                  <w:rFonts w:ascii="Arial" w:hAnsi="Arial" w:cs="Arial"/>
                  <w:color w:val="0083BE"/>
                  <w:sz w:val="24"/>
                  <w:szCs w:val="24"/>
                  <w:u w:val="single"/>
                  <w:bdr w:val="none" w:sz="0" w:space="0" w:color="auto" w:frame="1"/>
                  <w:lang w:val="fr-CA"/>
                </w:rPr>
                <w:t>plus</w:t>
              </w:r>
              <w:r w:rsidR="00826C0B" w:rsidRPr="00DE2D4C">
                <w:rPr>
                  <w:rStyle w:val="Hyperlink"/>
                  <w:rFonts w:ascii="Arial" w:hAnsi="Arial" w:cs="Arial"/>
                  <w:color w:val="0083BE"/>
                  <w:sz w:val="24"/>
                  <w:szCs w:val="24"/>
                  <w:bdr w:val="none" w:sz="0" w:space="0" w:color="auto" w:frame="1"/>
                  <w:lang w:val="fr-CA"/>
                </w:rPr>
                <w:t> marquants de l'histoire autochtone</w:t>
              </w:r>
            </w:hyperlink>
            <w:r w:rsidR="00826C0B" w:rsidRPr="00DE2D4C">
              <w:rPr>
                <w:rFonts w:ascii="Arial" w:hAnsi="Arial" w:cs="Arial"/>
                <w:sz w:val="24"/>
                <w:szCs w:val="24"/>
                <w:lang w:val="fr-CA"/>
              </w:rPr>
              <w:t xml:space="preserve"> (Cliquer pour voir la disponibilité)</w:t>
            </w:r>
          </w:p>
          <w:p w14:paraId="4B84131A" w14:textId="5E388917" w:rsidR="00826C0B" w:rsidRPr="00DE2D4C" w:rsidRDefault="00826C0B" w:rsidP="002452AF">
            <w:pPr>
              <w:rPr>
                <w:rFonts w:ascii="Arial" w:hAnsi="Arial" w:cs="Arial"/>
                <w:sz w:val="24"/>
                <w:szCs w:val="24"/>
                <w:lang w:val="fr-CA"/>
              </w:rPr>
            </w:pPr>
            <w:r w:rsidRPr="00DE2D4C">
              <w:rPr>
                <w:rFonts w:ascii="Arial" w:hAnsi="Arial" w:cs="Arial"/>
                <w:sz w:val="24"/>
                <w:szCs w:val="24"/>
                <w:lang w:val="fr-CA"/>
              </w:rPr>
              <w:t>Beaver, Jan.</w:t>
            </w:r>
            <w:r w:rsidRPr="00DE2D4C">
              <w:rPr>
                <w:rFonts w:ascii="Arial" w:hAnsi="Arial" w:cs="Arial"/>
                <w:i/>
                <w:iCs/>
                <w:sz w:val="24"/>
                <w:szCs w:val="24"/>
                <w:lang w:val="fr-CA"/>
              </w:rPr>
              <w:t xml:space="preserve"> Les 10 moments les plus marquants de l'histoire autochtone</w:t>
            </w:r>
            <w:r w:rsidRPr="00DE2D4C">
              <w:rPr>
                <w:rFonts w:ascii="Arial" w:hAnsi="Arial" w:cs="Arial"/>
                <w:sz w:val="24"/>
                <w:szCs w:val="24"/>
                <w:lang w:val="fr-CA"/>
              </w:rPr>
              <w:t xml:space="preserve"> Markham, ON :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2010. FR 305.897 B386</w:t>
            </w:r>
          </w:p>
          <w:p w14:paraId="24DDABFB" w14:textId="77777777" w:rsidR="00826C0B" w:rsidRPr="00DE2D4C" w:rsidRDefault="00826C0B" w:rsidP="002452AF">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95"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826C0B" w:rsidRPr="00DE2D4C" w14:paraId="24905F57" w14:textId="77777777" w:rsidTr="002A28B4">
        <w:tc>
          <w:tcPr>
            <w:tcW w:w="9350" w:type="dxa"/>
            <w:gridSpan w:val="3"/>
          </w:tcPr>
          <w:p w14:paraId="25FE70E2" w14:textId="77777777" w:rsidR="00826C0B" w:rsidRPr="00DE2D4C" w:rsidRDefault="00826C0B" w:rsidP="002452AF">
            <w:pPr>
              <w:spacing w:after="120"/>
              <w:rPr>
                <w:rFonts w:ascii="Arial" w:hAnsi="Arial" w:cs="Arial"/>
                <w:sz w:val="24"/>
                <w:szCs w:val="24"/>
                <w:lang w:val="fr-CA"/>
              </w:rPr>
            </w:pPr>
            <w:r w:rsidRPr="00DE2D4C">
              <w:rPr>
                <w:rFonts w:ascii="Arial" w:hAnsi="Arial" w:cs="Arial"/>
                <w:sz w:val="24"/>
                <w:szCs w:val="24"/>
                <w:lang w:val="fr-CA"/>
              </w:rPr>
              <w:t>Questions d’enquête:</w:t>
            </w:r>
          </w:p>
          <w:p w14:paraId="2D3D5270" w14:textId="77777777" w:rsidR="00826C0B" w:rsidRPr="00DE2D4C" w:rsidRDefault="00826C0B" w:rsidP="002452AF">
            <w:pPr>
              <w:spacing w:after="120"/>
              <w:rPr>
                <w:rFonts w:ascii="Arial" w:hAnsi="Arial" w:cs="Arial"/>
                <w:sz w:val="24"/>
                <w:szCs w:val="24"/>
                <w:lang w:val="fr-CA"/>
              </w:rPr>
            </w:pPr>
          </w:p>
        </w:tc>
      </w:tr>
      <w:tr w:rsidR="00826C0B" w:rsidRPr="00DE2D4C" w14:paraId="6496AE8C" w14:textId="77777777" w:rsidTr="002A28B4">
        <w:tc>
          <w:tcPr>
            <w:tcW w:w="9350" w:type="dxa"/>
            <w:gridSpan w:val="3"/>
          </w:tcPr>
          <w:p w14:paraId="51A65F7A" w14:textId="77777777" w:rsidR="00826C0B" w:rsidRPr="00DE2D4C" w:rsidRDefault="00826C0B" w:rsidP="002452AF">
            <w:pPr>
              <w:spacing w:after="120"/>
              <w:rPr>
                <w:rFonts w:ascii="Arial" w:hAnsi="Arial" w:cs="Arial"/>
                <w:sz w:val="24"/>
                <w:szCs w:val="24"/>
                <w:lang w:val="fr-CA"/>
              </w:rPr>
            </w:pPr>
            <w:r w:rsidRPr="00DE2D4C">
              <w:rPr>
                <w:rFonts w:ascii="Arial" w:hAnsi="Arial" w:cs="Arial"/>
                <w:sz w:val="24"/>
                <w:szCs w:val="24"/>
                <w:lang w:val="fr-CA"/>
              </w:rPr>
              <w:lastRenderedPageBreak/>
              <w:t>Vocabulaire/définitions:</w:t>
            </w:r>
          </w:p>
          <w:p w14:paraId="76A9A11C" w14:textId="77777777" w:rsidR="00826C0B" w:rsidRPr="00DE2D4C" w:rsidRDefault="00826C0B" w:rsidP="002452AF">
            <w:pPr>
              <w:spacing w:after="120"/>
              <w:rPr>
                <w:rFonts w:ascii="Arial" w:hAnsi="Arial" w:cs="Arial"/>
                <w:sz w:val="24"/>
                <w:szCs w:val="24"/>
                <w:lang w:val="fr-CA"/>
              </w:rPr>
            </w:pPr>
          </w:p>
        </w:tc>
      </w:tr>
      <w:tr w:rsidR="00826C0B" w:rsidRPr="00DE2D4C" w14:paraId="6DFA363E" w14:textId="77777777" w:rsidTr="002A28B4">
        <w:tc>
          <w:tcPr>
            <w:tcW w:w="3823" w:type="dxa"/>
            <w:gridSpan w:val="2"/>
          </w:tcPr>
          <w:p w14:paraId="03B328F9" w14:textId="77777777" w:rsidR="00826C0B" w:rsidRPr="00DE2D4C" w:rsidRDefault="00826C0B" w:rsidP="002452AF">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0B379275" w14:textId="77777777" w:rsidR="00826C0B" w:rsidRPr="00DE2D4C" w:rsidRDefault="00826C0B" w:rsidP="002452AF">
            <w:pPr>
              <w:rPr>
                <w:rFonts w:ascii="Arial" w:hAnsi="Arial" w:cs="Arial"/>
                <w:sz w:val="24"/>
                <w:szCs w:val="24"/>
                <w:lang w:val="fr-CA"/>
              </w:rPr>
            </w:pPr>
            <w:r w:rsidRPr="00DE2D4C">
              <w:rPr>
                <w:rFonts w:ascii="Arial" w:hAnsi="Arial" w:cs="Arial"/>
                <w:sz w:val="24"/>
                <w:szCs w:val="24"/>
                <w:lang w:val="fr-CA"/>
              </w:rPr>
              <w:t>#</w:t>
            </w:r>
          </w:p>
        </w:tc>
      </w:tr>
    </w:tbl>
    <w:p w14:paraId="7C250D76" w14:textId="77777777" w:rsidR="00826C0B" w:rsidRPr="00DE2D4C" w:rsidRDefault="00826C0B" w:rsidP="00481672">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852"/>
        <w:gridCol w:w="1971"/>
        <w:gridCol w:w="5527"/>
      </w:tblGrid>
      <w:tr w:rsidR="00BD1F80" w:rsidRPr="00701CF6" w14:paraId="3837CC92" w14:textId="77777777" w:rsidTr="002452AF">
        <w:trPr>
          <w:trHeight w:val="1696"/>
        </w:trPr>
        <w:tc>
          <w:tcPr>
            <w:tcW w:w="1852" w:type="dxa"/>
          </w:tcPr>
          <w:p w14:paraId="695175DA" w14:textId="77777777" w:rsidR="00BD1F80" w:rsidRPr="00DE2D4C" w:rsidRDefault="00BD1F80" w:rsidP="002452AF">
            <w:pPr>
              <w:jc w:val="center"/>
              <w:rPr>
                <w:rFonts w:ascii="Arial" w:hAnsi="Arial" w:cs="Arial"/>
                <w:sz w:val="24"/>
                <w:szCs w:val="24"/>
                <w:lang w:val="fr-CA"/>
              </w:rPr>
            </w:pPr>
            <w:r w:rsidRPr="00DE2D4C">
              <w:rPr>
                <w:noProof/>
                <w:lang w:val="fr-CA"/>
              </w:rPr>
              <w:drawing>
                <wp:inline distT="0" distB="0" distL="0" distR="0" wp14:anchorId="7F1C61AB" wp14:editId="7EDBCC76">
                  <wp:extent cx="1017137" cy="1254642"/>
                  <wp:effectExtent l="0" t="0" r="0" b="0"/>
                  <wp:docPr id="1521716114" name="Picture 1521716114"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028125" cy="1268196"/>
                          </a:xfrm>
                          <a:prstGeom prst="rect">
                            <a:avLst/>
                          </a:prstGeom>
                          <a:noFill/>
                          <a:ln>
                            <a:noFill/>
                          </a:ln>
                        </pic:spPr>
                      </pic:pic>
                    </a:graphicData>
                  </a:graphic>
                </wp:inline>
              </w:drawing>
            </w:r>
          </w:p>
        </w:tc>
        <w:tc>
          <w:tcPr>
            <w:tcW w:w="7498" w:type="dxa"/>
            <w:gridSpan w:val="2"/>
            <w:shd w:val="clear" w:color="auto" w:fill="auto"/>
          </w:tcPr>
          <w:p w14:paraId="7523280D" w14:textId="77777777" w:rsidR="00BD1F80" w:rsidRPr="00DE2D4C" w:rsidRDefault="00CA5E71" w:rsidP="002452AF">
            <w:pPr>
              <w:rPr>
                <w:rFonts w:ascii="Arial" w:hAnsi="Arial" w:cs="Arial"/>
                <w:sz w:val="24"/>
                <w:szCs w:val="24"/>
                <w:lang w:val="fr-CA"/>
              </w:rPr>
            </w:pPr>
            <w:hyperlink r:id="rId396" w:history="1">
              <w:r w:rsidR="00BD1F80" w:rsidRPr="00DE2D4C">
                <w:rPr>
                  <w:rStyle w:val="hilite1"/>
                  <w:rFonts w:ascii="Arial" w:hAnsi="Arial" w:cs="Arial"/>
                  <w:color w:val="0083BE"/>
                  <w:sz w:val="24"/>
                  <w:szCs w:val="24"/>
                  <w:u w:val="single"/>
                  <w:bdr w:val="none" w:sz="0" w:space="0" w:color="auto" w:frame="1"/>
                  <w:lang w:val="fr-CA"/>
                </w:rPr>
                <w:t>Les</w:t>
              </w:r>
              <w:r w:rsidR="00BD1F80" w:rsidRPr="00DE2D4C">
                <w:rPr>
                  <w:rStyle w:val="Hyperlink"/>
                  <w:rFonts w:ascii="Arial" w:hAnsi="Arial" w:cs="Arial"/>
                  <w:color w:val="0083BE"/>
                  <w:sz w:val="24"/>
                  <w:szCs w:val="24"/>
                  <w:bdr w:val="none" w:sz="0" w:space="0" w:color="auto" w:frame="1"/>
                  <w:lang w:val="fr-CA"/>
                </w:rPr>
                <w:t> </w:t>
              </w:r>
              <w:r w:rsidR="00BD1F80" w:rsidRPr="00DE2D4C">
                <w:rPr>
                  <w:rStyle w:val="hilite2"/>
                  <w:rFonts w:ascii="Arial" w:hAnsi="Arial" w:cs="Arial"/>
                  <w:color w:val="0083BE"/>
                  <w:sz w:val="24"/>
                  <w:szCs w:val="24"/>
                  <w:u w:val="single"/>
                  <w:bdr w:val="none" w:sz="0" w:space="0" w:color="auto" w:frame="1"/>
                  <w:lang w:val="fr-CA"/>
                </w:rPr>
                <w:t>traditions</w:t>
              </w:r>
              <w:r w:rsidR="00BD1F80" w:rsidRPr="00DE2D4C">
                <w:rPr>
                  <w:rStyle w:val="Hyperlink"/>
                  <w:rFonts w:ascii="Arial" w:hAnsi="Arial" w:cs="Arial"/>
                  <w:color w:val="0083BE"/>
                  <w:sz w:val="24"/>
                  <w:szCs w:val="24"/>
                  <w:bdr w:val="none" w:sz="0" w:space="0" w:color="auto" w:frame="1"/>
                  <w:lang w:val="fr-CA"/>
                </w:rPr>
                <w:t> </w:t>
              </w:r>
              <w:r w:rsidR="00BD1F80" w:rsidRPr="00DE2D4C">
                <w:rPr>
                  <w:rStyle w:val="hilite1"/>
                  <w:rFonts w:ascii="Arial" w:hAnsi="Arial" w:cs="Arial"/>
                  <w:color w:val="0083BE"/>
                  <w:sz w:val="24"/>
                  <w:szCs w:val="24"/>
                  <w:u w:val="single"/>
                  <w:bdr w:val="none" w:sz="0" w:space="0" w:color="auto" w:frame="1"/>
                  <w:lang w:val="fr-CA"/>
                </w:rPr>
                <w:t>orales</w:t>
              </w:r>
              <w:r w:rsidR="00BD1F80" w:rsidRPr="00DE2D4C">
                <w:rPr>
                  <w:rStyle w:val="Hyperlink"/>
                  <w:rFonts w:ascii="Arial" w:hAnsi="Arial" w:cs="Arial"/>
                  <w:color w:val="0083BE"/>
                  <w:sz w:val="24"/>
                  <w:szCs w:val="24"/>
                  <w:bdr w:val="none" w:sz="0" w:space="0" w:color="auto" w:frame="1"/>
                  <w:lang w:val="fr-CA"/>
                </w:rPr>
                <w:t> et la narration d'histoires</w:t>
              </w:r>
            </w:hyperlink>
            <w:r w:rsidR="00BD1F80" w:rsidRPr="00DE2D4C">
              <w:rPr>
                <w:rFonts w:ascii="Arial" w:hAnsi="Arial" w:cs="Arial"/>
                <w:sz w:val="24"/>
                <w:szCs w:val="24"/>
                <w:lang w:val="fr-CA"/>
              </w:rPr>
              <w:t xml:space="preserve"> (Cliquer pour voir la disponibilité)</w:t>
            </w:r>
          </w:p>
          <w:p w14:paraId="60C45E3A" w14:textId="77777777" w:rsidR="00BD1F80" w:rsidRPr="00DE2D4C" w:rsidRDefault="00BD1F80" w:rsidP="002452AF">
            <w:pPr>
              <w:rPr>
                <w:rFonts w:ascii="Arial" w:hAnsi="Arial" w:cs="Arial"/>
                <w:i/>
                <w:iCs/>
                <w:sz w:val="24"/>
                <w:szCs w:val="24"/>
                <w:lang w:val="fr-CA"/>
              </w:rPr>
            </w:pPr>
          </w:p>
          <w:p w14:paraId="685FB94D" w14:textId="39F01F95" w:rsidR="00BD1F80" w:rsidRPr="00DE2D4C" w:rsidRDefault="00BD1F80" w:rsidP="002452AF">
            <w:pPr>
              <w:rPr>
                <w:rFonts w:ascii="Arial" w:hAnsi="Arial" w:cs="Arial"/>
                <w:sz w:val="24"/>
                <w:szCs w:val="24"/>
                <w:lang w:val="fr-CA"/>
              </w:rPr>
            </w:pPr>
            <w:proofErr w:type="spellStart"/>
            <w:r w:rsidRPr="00DE2D4C">
              <w:rPr>
                <w:rFonts w:ascii="Arial" w:hAnsi="Arial" w:cs="Arial"/>
                <w:sz w:val="24"/>
                <w:szCs w:val="24"/>
                <w:lang w:val="fr-CA"/>
              </w:rPr>
              <w:t>Yasuda</w:t>
            </w:r>
            <w:proofErr w:type="spellEnd"/>
            <w:r w:rsidRPr="00DE2D4C">
              <w:rPr>
                <w:rFonts w:ascii="Arial" w:hAnsi="Arial" w:cs="Arial"/>
                <w:sz w:val="24"/>
                <w:szCs w:val="24"/>
                <w:lang w:val="fr-CA"/>
              </w:rPr>
              <w:t>, Anita.</w:t>
            </w:r>
            <w:r w:rsidRPr="00DE2D4C">
              <w:rPr>
                <w:rFonts w:ascii="Arial" w:hAnsi="Arial" w:cs="Arial"/>
                <w:i/>
                <w:iCs/>
                <w:sz w:val="24"/>
                <w:szCs w:val="24"/>
                <w:lang w:val="fr-CA"/>
              </w:rPr>
              <w:t xml:space="preserve"> Les traditions orales et la narration d'histoires</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2019. FR 398.2089 Y29 </w:t>
            </w:r>
          </w:p>
          <w:p w14:paraId="3B549DD5" w14:textId="77777777" w:rsidR="00BD1F80" w:rsidRPr="00DE2D4C" w:rsidRDefault="00BD1F80" w:rsidP="002452AF">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97"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BD1F80" w:rsidRPr="00701CF6" w14:paraId="57F91E3B" w14:textId="77777777" w:rsidTr="002452AF">
        <w:tc>
          <w:tcPr>
            <w:tcW w:w="9350" w:type="dxa"/>
            <w:gridSpan w:val="3"/>
          </w:tcPr>
          <w:p w14:paraId="4FAFCEDC" w14:textId="3ED79D54" w:rsidR="00BD1F80" w:rsidRPr="00DE2D4C" w:rsidRDefault="00BD1F80" w:rsidP="002452AF">
            <w:pPr>
              <w:spacing w:after="120"/>
              <w:rPr>
                <w:rFonts w:ascii="Arial" w:hAnsi="Arial" w:cs="Arial"/>
                <w:sz w:val="24"/>
                <w:szCs w:val="24"/>
                <w:lang w:val="fr-CA"/>
              </w:rPr>
            </w:pPr>
            <w:r w:rsidRPr="00DE2D4C">
              <w:rPr>
                <w:rFonts w:ascii="Arial" w:hAnsi="Arial" w:cs="Arial"/>
                <w:sz w:val="24"/>
                <w:szCs w:val="24"/>
                <w:lang w:val="fr-CA"/>
              </w:rPr>
              <w:t>Question d’enquête:</w:t>
            </w:r>
          </w:p>
          <w:p w14:paraId="269FB540" w14:textId="67566C35" w:rsidR="00BD1F80" w:rsidRPr="00DE2D4C" w:rsidRDefault="00BD1F80" w:rsidP="002452AF">
            <w:pPr>
              <w:spacing w:after="120"/>
              <w:rPr>
                <w:rFonts w:ascii="Arial" w:hAnsi="Arial" w:cs="Arial"/>
                <w:sz w:val="24"/>
                <w:szCs w:val="24"/>
                <w:lang w:val="fr-CA"/>
              </w:rPr>
            </w:pPr>
            <w:r w:rsidRPr="00DE2D4C">
              <w:rPr>
                <w:rFonts w:ascii="Arial" w:hAnsi="Arial" w:cs="Arial"/>
                <w:sz w:val="24"/>
                <w:szCs w:val="24"/>
                <w:lang w:val="fr-CA"/>
              </w:rPr>
              <w:t xml:space="preserve">Quels effets ont eu les pensionnats sur les langues et les cultures des Première </w:t>
            </w:r>
            <w:r w:rsidR="00A31469" w:rsidRPr="00DE2D4C">
              <w:rPr>
                <w:rFonts w:ascii="Arial" w:hAnsi="Arial" w:cs="Arial"/>
                <w:sz w:val="24"/>
                <w:szCs w:val="24"/>
                <w:lang w:val="fr-CA"/>
              </w:rPr>
              <w:t>Nation</w:t>
            </w:r>
            <w:r w:rsidRPr="00DE2D4C">
              <w:rPr>
                <w:rFonts w:ascii="Arial" w:hAnsi="Arial" w:cs="Arial"/>
                <w:sz w:val="24"/>
                <w:szCs w:val="24"/>
                <w:lang w:val="fr-CA"/>
              </w:rPr>
              <w:t>s?</w:t>
            </w:r>
          </w:p>
        </w:tc>
      </w:tr>
      <w:tr w:rsidR="00BD1F80" w:rsidRPr="00701CF6" w14:paraId="30232851" w14:textId="77777777" w:rsidTr="002452AF">
        <w:tc>
          <w:tcPr>
            <w:tcW w:w="9350" w:type="dxa"/>
            <w:gridSpan w:val="3"/>
          </w:tcPr>
          <w:p w14:paraId="0B09B04D" w14:textId="77777777" w:rsidR="00BD1F80" w:rsidRPr="00DE2D4C" w:rsidRDefault="00BD1F80" w:rsidP="002452AF">
            <w:pPr>
              <w:spacing w:after="120"/>
              <w:rPr>
                <w:rFonts w:ascii="Arial" w:hAnsi="Arial" w:cs="Arial"/>
                <w:sz w:val="24"/>
                <w:szCs w:val="24"/>
                <w:lang w:val="fr-CA"/>
              </w:rPr>
            </w:pPr>
            <w:r w:rsidRPr="00DE2D4C">
              <w:rPr>
                <w:rFonts w:ascii="Arial" w:hAnsi="Arial" w:cs="Arial"/>
                <w:sz w:val="24"/>
                <w:szCs w:val="24"/>
                <w:lang w:val="fr-CA"/>
              </w:rPr>
              <w:t>Vocabulaire/définitions:</w:t>
            </w:r>
          </w:p>
          <w:p w14:paraId="0DBD3EE9" w14:textId="180D680C" w:rsidR="00BD1F80" w:rsidRPr="00DE2D4C" w:rsidRDefault="005B4110" w:rsidP="002452AF">
            <w:pPr>
              <w:spacing w:after="120"/>
              <w:rPr>
                <w:rFonts w:ascii="Arial" w:hAnsi="Arial" w:cs="Arial"/>
                <w:sz w:val="24"/>
                <w:szCs w:val="24"/>
                <w:lang w:val="fr-CA"/>
              </w:rPr>
            </w:pPr>
            <w:r w:rsidRPr="00DE2D4C">
              <w:rPr>
                <w:rFonts w:ascii="Arial" w:hAnsi="Arial" w:cs="Arial"/>
                <w:sz w:val="24"/>
                <w:szCs w:val="24"/>
                <w:lang w:val="fr-CA"/>
              </w:rPr>
              <w:t xml:space="preserve">Voir </w:t>
            </w:r>
            <w:r w:rsidR="008A1C64">
              <w:rPr>
                <w:rFonts w:ascii="Arial" w:hAnsi="Arial" w:cs="Arial"/>
                <w:sz w:val="24"/>
                <w:szCs w:val="24"/>
                <w:lang w:val="fr-CA"/>
              </w:rPr>
              <w:t xml:space="preserve">les </w:t>
            </w:r>
            <w:r w:rsidRPr="00DE2D4C">
              <w:rPr>
                <w:rFonts w:ascii="Arial" w:hAnsi="Arial" w:cs="Arial"/>
                <w:sz w:val="24"/>
                <w:szCs w:val="24"/>
                <w:lang w:val="fr-CA"/>
              </w:rPr>
              <w:t>définitions à la page 30.</w:t>
            </w:r>
          </w:p>
        </w:tc>
      </w:tr>
      <w:tr w:rsidR="00BD1F80" w:rsidRPr="00DE2D4C" w14:paraId="2D53B390" w14:textId="77777777" w:rsidTr="002A28B4">
        <w:tc>
          <w:tcPr>
            <w:tcW w:w="3823" w:type="dxa"/>
            <w:gridSpan w:val="2"/>
          </w:tcPr>
          <w:p w14:paraId="4FCE83B1" w14:textId="77777777" w:rsidR="00BD1F80" w:rsidRPr="00DE2D4C" w:rsidRDefault="00BD1F80" w:rsidP="002452AF">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09EF617" w14:textId="77777777" w:rsidR="00BD1F80" w:rsidRPr="00DE2D4C" w:rsidRDefault="00BD1F80" w:rsidP="002452AF">
            <w:pPr>
              <w:rPr>
                <w:rFonts w:ascii="Arial" w:hAnsi="Arial" w:cs="Arial"/>
                <w:sz w:val="24"/>
                <w:szCs w:val="24"/>
                <w:lang w:val="fr-CA"/>
              </w:rPr>
            </w:pPr>
            <w:r w:rsidRPr="00DE2D4C">
              <w:rPr>
                <w:rFonts w:ascii="Arial" w:hAnsi="Arial" w:cs="Arial"/>
                <w:sz w:val="24"/>
                <w:szCs w:val="24"/>
                <w:lang w:val="fr-CA"/>
              </w:rPr>
              <w:t>#</w:t>
            </w:r>
          </w:p>
        </w:tc>
      </w:tr>
    </w:tbl>
    <w:p w14:paraId="6C0DD280" w14:textId="77777777" w:rsidR="00BD1F80" w:rsidRPr="00DE2D4C" w:rsidRDefault="00BD1F80" w:rsidP="00481672">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831"/>
        <w:gridCol w:w="1992"/>
        <w:gridCol w:w="5527"/>
      </w:tblGrid>
      <w:tr w:rsidR="003F18E9" w:rsidRPr="00701CF6" w14:paraId="22B6D077" w14:textId="77777777" w:rsidTr="002A28B4">
        <w:trPr>
          <w:trHeight w:val="1451"/>
        </w:trPr>
        <w:tc>
          <w:tcPr>
            <w:tcW w:w="1831" w:type="dxa"/>
          </w:tcPr>
          <w:p w14:paraId="785D5BE1" w14:textId="77777777" w:rsidR="003F18E9" w:rsidRPr="00DE2D4C" w:rsidRDefault="003F18E9" w:rsidP="002452AF">
            <w:pPr>
              <w:jc w:val="center"/>
              <w:rPr>
                <w:rFonts w:ascii="Arial" w:hAnsi="Arial" w:cs="Arial"/>
                <w:sz w:val="24"/>
                <w:szCs w:val="24"/>
                <w:lang w:val="fr-CA"/>
              </w:rPr>
            </w:pPr>
            <w:r w:rsidRPr="00DE2D4C">
              <w:rPr>
                <w:noProof/>
                <w:lang w:val="fr-CA"/>
              </w:rPr>
              <w:drawing>
                <wp:inline distT="0" distB="0" distL="0" distR="0" wp14:anchorId="57C68CC5" wp14:editId="77135434">
                  <wp:extent cx="722057" cy="1001486"/>
                  <wp:effectExtent l="0" t="0" r="0" b="0"/>
                  <wp:docPr id="1965373189" name="Picture 1965373189" descr="Passe à l'action pour la reconciliation: Des com">
                    <a:extLst xmlns:a="http://schemas.openxmlformats.org/drawingml/2006/main">
                      <a:ext uri="{FF2B5EF4-FFF2-40B4-BE49-F238E27FC236}">
                        <a16:creationId xmlns:a16="http://schemas.microsoft.com/office/drawing/2014/main" id="{51956E76-0947-A1F9-7B7C-2311A4608E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descr="Passe à l'action pour la reconciliation: Des com">
                            <a:extLst>
                              <a:ext uri="{FF2B5EF4-FFF2-40B4-BE49-F238E27FC236}">
                                <a16:creationId xmlns:a16="http://schemas.microsoft.com/office/drawing/2014/main" id="{51956E76-0947-A1F9-7B7C-2311A4608E4C}"/>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1702" cy="1042604"/>
                          </a:xfrm>
                          <a:prstGeom prst="rect">
                            <a:avLst/>
                          </a:prstGeom>
                          <a:noFill/>
                        </pic:spPr>
                      </pic:pic>
                    </a:graphicData>
                  </a:graphic>
                </wp:inline>
              </w:drawing>
            </w:r>
          </w:p>
        </w:tc>
        <w:tc>
          <w:tcPr>
            <w:tcW w:w="7519" w:type="dxa"/>
            <w:gridSpan w:val="2"/>
            <w:shd w:val="clear" w:color="auto" w:fill="auto"/>
          </w:tcPr>
          <w:p w14:paraId="309AD09C" w14:textId="77777777" w:rsidR="003F18E9" w:rsidRPr="00DE2D4C" w:rsidRDefault="00CA5E71" w:rsidP="002452AF">
            <w:pPr>
              <w:spacing w:after="120"/>
              <w:rPr>
                <w:rFonts w:ascii="Arial" w:hAnsi="Arial" w:cs="Arial"/>
                <w:sz w:val="24"/>
                <w:szCs w:val="24"/>
                <w:lang w:val="fr-CA"/>
              </w:rPr>
            </w:pPr>
            <w:hyperlink r:id="rId398" w:history="1">
              <w:r w:rsidR="003F18E9" w:rsidRPr="00DE2D4C">
                <w:rPr>
                  <w:rStyle w:val="hilite3"/>
                  <w:rFonts w:ascii="Arial" w:hAnsi="Arial" w:cs="Arial"/>
                  <w:color w:val="0083BE"/>
                  <w:sz w:val="24"/>
                  <w:szCs w:val="24"/>
                  <w:u w:val="single"/>
                  <w:bdr w:val="none" w:sz="0" w:space="0" w:color="auto" w:frame="1"/>
                  <w:lang w:val="fr-CA"/>
                </w:rPr>
                <w:t>Des</w:t>
              </w:r>
              <w:r w:rsidR="003F18E9" w:rsidRPr="00DE2D4C">
                <w:rPr>
                  <w:rStyle w:val="Hyperlink"/>
                  <w:rFonts w:ascii="Arial" w:hAnsi="Arial" w:cs="Arial"/>
                  <w:color w:val="0083BE"/>
                  <w:sz w:val="24"/>
                  <w:szCs w:val="24"/>
                  <w:bdr w:val="none" w:sz="0" w:space="0" w:color="auto" w:frame="1"/>
                  <w:lang w:val="fr-CA"/>
                </w:rPr>
                <w:t> communautés </w:t>
              </w:r>
              <w:r w:rsidR="003F18E9" w:rsidRPr="00DE2D4C">
                <w:rPr>
                  <w:rStyle w:val="hilite1"/>
                  <w:rFonts w:ascii="Arial" w:hAnsi="Arial" w:cs="Arial"/>
                  <w:color w:val="0083BE"/>
                  <w:sz w:val="24"/>
                  <w:szCs w:val="24"/>
                  <w:u w:val="single"/>
                  <w:bdr w:val="none" w:sz="0" w:space="0" w:color="auto" w:frame="1"/>
                  <w:lang w:val="fr-CA"/>
                </w:rPr>
                <w:t>unies</w:t>
              </w:r>
              <w:r w:rsidR="003F18E9" w:rsidRPr="00DE2D4C">
                <w:rPr>
                  <w:rStyle w:val="Hyperlink"/>
                  <w:rFonts w:ascii="Arial" w:hAnsi="Arial" w:cs="Arial"/>
                  <w:color w:val="0083BE"/>
                  <w:sz w:val="24"/>
                  <w:szCs w:val="24"/>
                  <w:bdr w:val="none" w:sz="0" w:space="0" w:color="auto" w:frame="1"/>
                  <w:lang w:val="fr-CA"/>
                </w:rPr>
                <w:t> [kit].</w:t>
              </w:r>
            </w:hyperlink>
            <w:r w:rsidR="003F18E9" w:rsidRPr="00DE2D4C">
              <w:rPr>
                <w:rFonts w:ascii="Arial" w:hAnsi="Arial" w:cs="Arial"/>
                <w:sz w:val="24"/>
                <w:szCs w:val="24"/>
                <w:lang w:val="fr-CA"/>
              </w:rPr>
              <w:t xml:space="preserve"> (Cliquer pour voir la disponibilité)</w:t>
            </w:r>
          </w:p>
          <w:p w14:paraId="3E41AC8A" w14:textId="4BF86401" w:rsidR="003F18E9" w:rsidRPr="0085475F" w:rsidRDefault="003F18E9" w:rsidP="002452AF">
            <w:pPr>
              <w:rPr>
                <w:rFonts w:ascii="Arial" w:hAnsi="Arial" w:cs="Arial"/>
                <w:sz w:val="24"/>
                <w:szCs w:val="24"/>
                <w:lang w:val="fr-CA"/>
              </w:rPr>
            </w:pPr>
            <w:r w:rsidRPr="00DE2D4C">
              <w:rPr>
                <w:rFonts w:ascii="Arial" w:hAnsi="Arial" w:cs="Arial"/>
                <w:i/>
                <w:iCs/>
                <w:sz w:val="24"/>
                <w:szCs w:val="24"/>
                <w:lang w:val="fr-CA"/>
              </w:rPr>
              <w:t>Des communautés unies [kit].</w:t>
            </w:r>
            <w:r w:rsidRPr="00DE2D4C">
              <w:rPr>
                <w:rFonts w:ascii="Arial" w:hAnsi="Arial" w:cs="Arial"/>
                <w:sz w:val="24"/>
                <w:szCs w:val="24"/>
                <w:lang w:val="fr-CA"/>
              </w:rPr>
              <w:t xml:space="preserve"> </w:t>
            </w:r>
            <w:r w:rsidRPr="0085475F">
              <w:rPr>
                <w:rFonts w:ascii="Arial" w:hAnsi="Arial" w:cs="Arial"/>
                <w:sz w:val="24"/>
                <w:szCs w:val="24"/>
                <w:lang w:val="fr-CA"/>
              </w:rPr>
              <w:t xml:space="preserve">Markham, ON : Éditions </w:t>
            </w:r>
            <w:proofErr w:type="spellStart"/>
            <w:r w:rsidRPr="0085475F">
              <w:rPr>
                <w:rFonts w:ascii="Arial" w:hAnsi="Arial" w:cs="Arial"/>
                <w:sz w:val="24"/>
                <w:szCs w:val="24"/>
                <w:lang w:val="fr-CA"/>
              </w:rPr>
              <w:t>Scholastic</w:t>
            </w:r>
            <w:proofErr w:type="spellEnd"/>
            <w:r w:rsidRPr="0085475F">
              <w:rPr>
                <w:rFonts w:ascii="Arial" w:hAnsi="Arial" w:cs="Arial"/>
                <w:sz w:val="24"/>
                <w:szCs w:val="24"/>
                <w:lang w:val="fr-CA"/>
              </w:rPr>
              <w:t xml:space="preserve">, 2019. FR 372.83 D448 </w:t>
            </w:r>
          </w:p>
          <w:p w14:paraId="788508FD" w14:textId="77777777" w:rsidR="003F18E9" w:rsidRPr="00DE2D4C" w:rsidRDefault="003F18E9" w:rsidP="002452AF">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399"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3F18E9" w:rsidRPr="00DE2D4C" w14:paraId="0784839A" w14:textId="77777777" w:rsidTr="002A28B4">
        <w:tc>
          <w:tcPr>
            <w:tcW w:w="9350" w:type="dxa"/>
            <w:gridSpan w:val="3"/>
          </w:tcPr>
          <w:p w14:paraId="5A683720" w14:textId="77777777" w:rsidR="003F18E9" w:rsidRPr="00DE2D4C" w:rsidRDefault="003F18E9" w:rsidP="002452AF">
            <w:pPr>
              <w:spacing w:after="120"/>
              <w:rPr>
                <w:rFonts w:ascii="Arial" w:hAnsi="Arial" w:cs="Arial"/>
                <w:sz w:val="24"/>
                <w:szCs w:val="24"/>
                <w:lang w:val="fr-CA"/>
              </w:rPr>
            </w:pPr>
            <w:r w:rsidRPr="00DE2D4C">
              <w:rPr>
                <w:rFonts w:ascii="Arial" w:hAnsi="Arial" w:cs="Arial"/>
                <w:sz w:val="24"/>
                <w:szCs w:val="24"/>
                <w:lang w:val="fr-CA"/>
              </w:rPr>
              <w:t>Questions d’enquête:</w:t>
            </w:r>
          </w:p>
          <w:p w14:paraId="6B17B4EB" w14:textId="77777777" w:rsidR="003F18E9" w:rsidRPr="00DE2D4C" w:rsidRDefault="003F18E9" w:rsidP="002452AF">
            <w:pPr>
              <w:spacing w:after="120"/>
              <w:rPr>
                <w:rFonts w:ascii="Arial" w:hAnsi="Arial" w:cs="Arial"/>
                <w:sz w:val="24"/>
                <w:szCs w:val="24"/>
                <w:lang w:val="fr-CA"/>
              </w:rPr>
            </w:pPr>
          </w:p>
        </w:tc>
      </w:tr>
      <w:tr w:rsidR="003F18E9" w:rsidRPr="00DE2D4C" w14:paraId="025A467C" w14:textId="77777777" w:rsidTr="002A28B4">
        <w:tc>
          <w:tcPr>
            <w:tcW w:w="9350" w:type="dxa"/>
            <w:gridSpan w:val="3"/>
          </w:tcPr>
          <w:p w14:paraId="01B9518A" w14:textId="77777777" w:rsidR="003F18E9" w:rsidRPr="00DE2D4C" w:rsidRDefault="003F18E9" w:rsidP="002452AF">
            <w:pPr>
              <w:spacing w:after="120"/>
              <w:rPr>
                <w:rFonts w:ascii="Arial" w:hAnsi="Arial" w:cs="Arial"/>
                <w:sz w:val="24"/>
                <w:szCs w:val="24"/>
                <w:lang w:val="fr-CA"/>
              </w:rPr>
            </w:pPr>
            <w:r w:rsidRPr="00DE2D4C">
              <w:rPr>
                <w:rFonts w:ascii="Arial" w:hAnsi="Arial" w:cs="Arial"/>
                <w:sz w:val="24"/>
                <w:szCs w:val="24"/>
                <w:lang w:val="fr-CA"/>
              </w:rPr>
              <w:t>Vocabulaire/définitions:</w:t>
            </w:r>
          </w:p>
          <w:p w14:paraId="3D79BD27" w14:textId="77777777" w:rsidR="003F18E9" w:rsidRPr="00DE2D4C" w:rsidRDefault="003F18E9" w:rsidP="002452AF">
            <w:pPr>
              <w:spacing w:after="120"/>
              <w:rPr>
                <w:rFonts w:ascii="Arial" w:hAnsi="Arial" w:cs="Arial"/>
                <w:sz w:val="24"/>
                <w:szCs w:val="24"/>
                <w:lang w:val="fr-CA"/>
              </w:rPr>
            </w:pPr>
          </w:p>
        </w:tc>
      </w:tr>
      <w:tr w:rsidR="003F18E9" w:rsidRPr="00DE2D4C" w14:paraId="4A73CE84" w14:textId="77777777" w:rsidTr="002A28B4">
        <w:tc>
          <w:tcPr>
            <w:tcW w:w="3823" w:type="dxa"/>
            <w:gridSpan w:val="2"/>
          </w:tcPr>
          <w:p w14:paraId="5C4EA7D6" w14:textId="77777777" w:rsidR="003F18E9" w:rsidRPr="00DE2D4C" w:rsidRDefault="003F18E9" w:rsidP="002452AF">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50899DB3" w14:textId="77777777" w:rsidR="003F18E9" w:rsidRPr="00DE2D4C" w:rsidRDefault="003F18E9" w:rsidP="002452AF">
            <w:pPr>
              <w:spacing w:after="120"/>
              <w:rPr>
                <w:rFonts w:ascii="Arial" w:hAnsi="Arial" w:cs="Arial"/>
                <w:sz w:val="24"/>
                <w:szCs w:val="24"/>
                <w:lang w:val="fr-CA"/>
              </w:rPr>
            </w:pPr>
            <w:r w:rsidRPr="00DE2D4C">
              <w:rPr>
                <w:rFonts w:ascii="Arial" w:hAnsi="Arial" w:cs="Arial"/>
                <w:sz w:val="24"/>
                <w:szCs w:val="24"/>
                <w:lang w:val="fr-CA"/>
              </w:rPr>
              <w:t>#</w:t>
            </w:r>
          </w:p>
        </w:tc>
      </w:tr>
    </w:tbl>
    <w:p w14:paraId="3B67B201" w14:textId="77777777" w:rsidR="003F18E9" w:rsidRPr="00DE2D4C" w:rsidRDefault="003F18E9" w:rsidP="00481672">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847"/>
        <w:gridCol w:w="1976"/>
        <w:gridCol w:w="5527"/>
      </w:tblGrid>
      <w:tr w:rsidR="00661EA6" w:rsidRPr="00701CF6" w14:paraId="2F3D4CDB" w14:textId="77777777" w:rsidTr="002A28B4">
        <w:trPr>
          <w:trHeight w:val="1696"/>
        </w:trPr>
        <w:tc>
          <w:tcPr>
            <w:tcW w:w="1847" w:type="dxa"/>
          </w:tcPr>
          <w:p w14:paraId="28BEF99F" w14:textId="77777777" w:rsidR="00661EA6" w:rsidRPr="00DE2D4C" w:rsidRDefault="00661EA6" w:rsidP="00481672">
            <w:pPr>
              <w:jc w:val="center"/>
              <w:rPr>
                <w:rFonts w:ascii="Arial" w:hAnsi="Arial" w:cs="Arial"/>
                <w:sz w:val="24"/>
                <w:szCs w:val="24"/>
                <w:lang w:val="fr-CA"/>
              </w:rPr>
            </w:pPr>
            <w:r w:rsidRPr="00DE2D4C">
              <w:rPr>
                <w:noProof/>
                <w:lang w:val="fr-CA"/>
              </w:rPr>
              <w:drawing>
                <wp:inline distT="0" distB="0" distL="0" distR="0" wp14:anchorId="2660CD3F" wp14:editId="17FE9D00">
                  <wp:extent cx="933109" cy="1101013"/>
                  <wp:effectExtent l="0" t="0" r="0" b="0"/>
                  <wp:docPr id="1003143460" name="Picture 1003143460" descr="Graphical user interface&#10;&#10;Description automatically generated">
                    <a:extLst xmlns:a="http://schemas.openxmlformats.org/drawingml/2006/main">
                      <a:ext uri="{FF2B5EF4-FFF2-40B4-BE49-F238E27FC236}">
                        <a16:creationId xmlns:a16="http://schemas.microsoft.com/office/drawing/2014/main" id="{615A62D1-8EF5-4E10-A481-9CD8022A3B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43460" name="Picture 1003143460" descr="Graphical user interface&#10;&#10;Description automatically generated">
                            <a:extLst>
                              <a:ext uri="{FF2B5EF4-FFF2-40B4-BE49-F238E27FC236}">
                                <a16:creationId xmlns:a16="http://schemas.microsoft.com/office/drawing/2014/main" id="{615A62D1-8EF5-4E10-A481-9CD8022A3B15}"/>
                              </a:ext>
                            </a:extLst>
                          </pic:cNvPr>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942323" cy="1111885"/>
                          </a:xfrm>
                          <a:prstGeom prst="rect">
                            <a:avLst/>
                          </a:prstGeom>
                          <a:noFill/>
                        </pic:spPr>
                      </pic:pic>
                    </a:graphicData>
                  </a:graphic>
                </wp:inline>
              </w:drawing>
            </w:r>
          </w:p>
        </w:tc>
        <w:tc>
          <w:tcPr>
            <w:tcW w:w="7503" w:type="dxa"/>
            <w:gridSpan w:val="2"/>
            <w:shd w:val="clear" w:color="auto" w:fill="auto"/>
          </w:tcPr>
          <w:p w14:paraId="2BE2A002" w14:textId="0A060F57" w:rsidR="00661EA6" w:rsidRPr="00DE2D4C" w:rsidRDefault="00CA5E71" w:rsidP="00AB309F">
            <w:pPr>
              <w:rPr>
                <w:rFonts w:ascii="Arial" w:hAnsi="Arial" w:cs="Arial"/>
                <w:sz w:val="24"/>
                <w:szCs w:val="24"/>
                <w:lang w:val="fr-CA"/>
              </w:rPr>
            </w:pPr>
            <w:hyperlink r:id="rId400" w:history="1">
              <w:r w:rsidR="00661EA6" w:rsidRPr="00DE2D4C">
                <w:rPr>
                  <w:rStyle w:val="hilite2"/>
                  <w:rFonts w:ascii="Arial" w:hAnsi="Arial" w:cs="Arial"/>
                  <w:color w:val="0083BE"/>
                  <w:sz w:val="24"/>
                  <w:szCs w:val="24"/>
                  <w:u w:val="single"/>
                  <w:bdr w:val="none" w:sz="0" w:space="0" w:color="auto" w:frame="1"/>
                  <w:lang w:val="fr-CA"/>
                </w:rPr>
                <w:t>Rompre</w:t>
              </w:r>
              <w:r w:rsidR="00661EA6" w:rsidRPr="00DE2D4C">
                <w:rPr>
                  <w:rStyle w:val="Hyperlink"/>
                  <w:rFonts w:ascii="Arial" w:hAnsi="Arial" w:cs="Arial"/>
                  <w:color w:val="0083BE"/>
                  <w:sz w:val="24"/>
                  <w:szCs w:val="24"/>
                  <w:bdr w:val="none" w:sz="0" w:space="0" w:color="auto" w:frame="1"/>
                  <w:lang w:val="fr-CA"/>
                </w:rPr>
                <w:t> </w:t>
              </w:r>
              <w:r w:rsidR="00661EA6" w:rsidRPr="00DE2D4C">
                <w:rPr>
                  <w:rStyle w:val="hilite1"/>
                  <w:rFonts w:ascii="Arial" w:hAnsi="Arial" w:cs="Arial"/>
                  <w:color w:val="0083BE"/>
                  <w:sz w:val="24"/>
                  <w:szCs w:val="24"/>
                  <w:u w:val="single"/>
                  <w:bdr w:val="none" w:sz="0" w:space="0" w:color="auto" w:frame="1"/>
                  <w:lang w:val="fr-CA"/>
                </w:rPr>
                <w:t>le</w:t>
              </w:r>
              <w:r w:rsidR="00661EA6" w:rsidRPr="00DE2D4C">
                <w:rPr>
                  <w:rStyle w:val="Hyperlink"/>
                  <w:rFonts w:ascii="Arial" w:hAnsi="Arial" w:cs="Arial"/>
                  <w:color w:val="0083BE"/>
                  <w:sz w:val="24"/>
                  <w:szCs w:val="24"/>
                  <w:bdr w:val="none" w:sz="0" w:space="0" w:color="auto" w:frame="1"/>
                  <w:lang w:val="fr-CA"/>
                </w:rPr>
                <w:t xml:space="preserve"> silence : </w:t>
              </w:r>
            </w:hyperlink>
            <w:r w:rsidR="00661EA6" w:rsidRPr="00DE2D4C">
              <w:rPr>
                <w:rStyle w:val="hilite1"/>
                <w:rFonts w:ascii="Arial" w:hAnsi="Arial" w:cs="Arial"/>
                <w:color w:val="002E74"/>
                <w:sz w:val="24"/>
                <w:szCs w:val="24"/>
                <w:bdr w:val="none" w:sz="0" w:space="0" w:color="auto" w:frame="1"/>
                <w:lang w:val="fr-CA"/>
              </w:rPr>
              <w:t>lever</w:t>
            </w:r>
            <w:r w:rsidR="00661EA6" w:rsidRPr="00DE2D4C">
              <w:rPr>
                <w:rFonts w:ascii="Arial" w:hAnsi="Arial" w:cs="Arial"/>
                <w:color w:val="002E74"/>
                <w:sz w:val="24"/>
                <w:szCs w:val="24"/>
                <w:lang w:val="fr-CA"/>
              </w:rPr>
              <w:t> </w:t>
            </w:r>
            <w:r w:rsidR="00661EA6" w:rsidRPr="00DE2D4C">
              <w:rPr>
                <w:rStyle w:val="hilite1"/>
                <w:rFonts w:ascii="Arial" w:hAnsi="Arial" w:cs="Arial"/>
                <w:color w:val="002E74"/>
                <w:sz w:val="24"/>
                <w:szCs w:val="24"/>
                <w:bdr w:val="none" w:sz="0" w:space="0" w:color="auto" w:frame="1"/>
                <w:lang w:val="fr-CA"/>
              </w:rPr>
              <w:t>le</w:t>
            </w:r>
            <w:r w:rsidR="00661EA6" w:rsidRPr="00DE2D4C">
              <w:rPr>
                <w:rFonts w:ascii="Arial" w:hAnsi="Arial" w:cs="Arial"/>
                <w:color w:val="002E74"/>
                <w:sz w:val="24"/>
                <w:szCs w:val="24"/>
                <w:lang w:val="fr-CA"/>
              </w:rPr>
              <w:t> voile sur </w:t>
            </w:r>
            <w:r w:rsidR="00661EA6" w:rsidRPr="00DE2D4C">
              <w:rPr>
                <w:rStyle w:val="hilite1"/>
                <w:rFonts w:ascii="Arial" w:hAnsi="Arial" w:cs="Arial"/>
                <w:color w:val="002E74"/>
                <w:sz w:val="24"/>
                <w:szCs w:val="24"/>
                <w:bdr w:val="none" w:sz="0" w:space="0" w:color="auto" w:frame="1"/>
                <w:lang w:val="fr-CA"/>
              </w:rPr>
              <w:t>les</w:t>
            </w:r>
            <w:r w:rsidR="00661EA6" w:rsidRPr="00DE2D4C">
              <w:rPr>
                <w:rFonts w:ascii="Arial" w:hAnsi="Arial" w:cs="Arial"/>
                <w:color w:val="002E74"/>
                <w:sz w:val="24"/>
                <w:szCs w:val="24"/>
                <w:lang w:val="fr-CA"/>
              </w:rPr>
              <w:t> pensionnats autochtones en Saskatchewan</w:t>
            </w:r>
            <w:r w:rsidR="00661EA6" w:rsidRPr="00DE2D4C">
              <w:rPr>
                <w:rFonts w:ascii="Arial" w:hAnsi="Arial" w:cs="Arial"/>
                <w:sz w:val="24"/>
                <w:szCs w:val="24"/>
                <w:lang w:val="fr-CA"/>
              </w:rPr>
              <w:t xml:space="preserve"> (Cliquer pour voir la disponibilité) ou en </w:t>
            </w:r>
            <w:hyperlink r:id="rId401" w:history="1">
              <w:r w:rsidR="00661EA6" w:rsidRPr="00DE2D4C">
                <w:rPr>
                  <w:rStyle w:val="Hyperlink"/>
                  <w:rFonts w:ascii="Arial" w:hAnsi="Arial" w:cs="Arial"/>
                  <w:sz w:val="24"/>
                  <w:szCs w:val="24"/>
                  <w:lang w:val="fr-CA"/>
                </w:rPr>
                <w:t>version PDF</w:t>
              </w:r>
            </w:hyperlink>
            <w:r w:rsidR="00661EA6" w:rsidRPr="00DE2D4C">
              <w:rPr>
                <w:rFonts w:ascii="Arial" w:hAnsi="Arial" w:cs="Arial"/>
                <w:sz w:val="24"/>
                <w:szCs w:val="24"/>
                <w:lang w:val="fr-CA"/>
              </w:rPr>
              <w:t>.</w:t>
            </w:r>
          </w:p>
          <w:p w14:paraId="30212C1E" w14:textId="13216224" w:rsidR="00661EA6" w:rsidRPr="00DE2D4C" w:rsidRDefault="00661EA6" w:rsidP="00DA1C1E">
            <w:pPr>
              <w:rPr>
                <w:rFonts w:ascii="Arial" w:hAnsi="Arial" w:cs="Arial"/>
                <w:sz w:val="24"/>
                <w:szCs w:val="24"/>
                <w:lang w:val="fr-CA"/>
              </w:rPr>
            </w:pPr>
            <w:proofErr w:type="spellStart"/>
            <w:r w:rsidRPr="00DE2D4C">
              <w:rPr>
                <w:rFonts w:ascii="Arial" w:hAnsi="Arial" w:cs="Arial"/>
                <w:sz w:val="24"/>
                <w:szCs w:val="24"/>
                <w:lang w:val="fr-CA"/>
              </w:rPr>
              <w:t>Niessen</w:t>
            </w:r>
            <w:proofErr w:type="spellEnd"/>
            <w:r w:rsidRPr="00DE2D4C">
              <w:rPr>
                <w:rFonts w:ascii="Arial" w:hAnsi="Arial" w:cs="Arial"/>
                <w:sz w:val="24"/>
                <w:szCs w:val="24"/>
                <w:lang w:val="fr-CA"/>
              </w:rPr>
              <w:t xml:space="preserve">, </w:t>
            </w:r>
            <w:proofErr w:type="spellStart"/>
            <w:r w:rsidRPr="00DE2D4C">
              <w:rPr>
                <w:rFonts w:ascii="Arial" w:hAnsi="Arial" w:cs="Arial"/>
                <w:sz w:val="24"/>
                <w:szCs w:val="24"/>
                <w:lang w:val="fr-CA"/>
              </w:rPr>
              <w:t>Shauna</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Rompre le silence :</w:t>
            </w:r>
            <w:r w:rsidRPr="00DE2D4C">
              <w:rPr>
                <w:rFonts w:ascii="Arial" w:hAnsi="Arial" w:cs="Arial"/>
                <w:sz w:val="24"/>
                <w:szCs w:val="24"/>
                <w:lang w:val="fr-CA"/>
              </w:rPr>
              <w:t xml:space="preserve"> [Regina] : Université de Regina, 2018. FR 371.8299707124 N676 </w:t>
            </w:r>
          </w:p>
          <w:p w14:paraId="1D24FE52" w14:textId="4A789161" w:rsidR="00661EA6" w:rsidRPr="00DE2D4C" w:rsidRDefault="00661EA6" w:rsidP="0048167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402"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661EA6" w:rsidRPr="00DE2D4C" w14:paraId="6620C5E1" w14:textId="77777777" w:rsidTr="002A28B4">
        <w:tc>
          <w:tcPr>
            <w:tcW w:w="9350" w:type="dxa"/>
            <w:gridSpan w:val="3"/>
          </w:tcPr>
          <w:p w14:paraId="5DBA48D2" w14:textId="77777777" w:rsidR="00661EA6" w:rsidRPr="00DE2D4C" w:rsidRDefault="00661EA6" w:rsidP="00DA1C1E">
            <w:pPr>
              <w:spacing w:after="120"/>
              <w:rPr>
                <w:rFonts w:ascii="Arial" w:hAnsi="Arial" w:cs="Arial"/>
                <w:sz w:val="24"/>
                <w:szCs w:val="24"/>
                <w:lang w:val="fr-CA"/>
              </w:rPr>
            </w:pPr>
            <w:r w:rsidRPr="00DE2D4C">
              <w:rPr>
                <w:rFonts w:ascii="Arial" w:hAnsi="Arial" w:cs="Arial"/>
                <w:sz w:val="24"/>
                <w:szCs w:val="24"/>
                <w:lang w:val="fr-CA"/>
              </w:rPr>
              <w:t>Questions d’enquête:</w:t>
            </w:r>
          </w:p>
          <w:p w14:paraId="4E888345" w14:textId="77777777" w:rsidR="00661EA6" w:rsidRPr="00DE2D4C" w:rsidRDefault="00661EA6" w:rsidP="00DA1C1E">
            <w:pPr>
              <w:spacing w:after="120"/>
              <w:rPr>
                <w:rFonts w:ascii="Arial" w:hAnsi="Arial" w:cs="Arial"/>
                <w:sz w:val="24"/>
                <w:szCs w:val="24"/>
                <w:lang w:val="fr-CA"/>
              </w:rPr>
            </w:pPr>
          </w:p>
        </w:tc>
      </w:tr>
      <w:tr w:rsidR="00661EA6" w:rsidRPr="00DE2D4C" w14:paraId="07CAC9BC" w14:textId="77777777" w:rsidTr="002A28B4">
        <w:tc>
          <w:tcPr>
            <w:tcW w:w="9350" w:type="dxa"/>
            <w:gridSpan w:val="3"/>
          </w:tcPr>
          <w:p w14:paraId="2D948B7E" w14:textId="77777777" w:rsidR="00661EA6" w:rsidRPr="00DE2D4C" w:rsidRDefault="00661EA6" w:rsidP="00DA1C1E">
            <w:pPr>
              <w:spacing w:after="120"/>
              <w:rPr>
                <w:rFonts w:ascii="Arial" w:hAnsi="Arial" w:cs="Arial"/>
                <w:sz w:val="24"/>
                <w:szCs w:val="24"/>
                <w:lang w:val="fr-CA"/>
              </w:rPr>
            </w:pPr>
            <w:r w:rsidRPr="00DE2D4C">
              <w:rPr>
                <w:rFonts w:ascii="Arial" w:hAnsi="Arial" w:cs="Arial"/>
                <w:sz w:val="24"/>
                <w:szCs w:val="24"/>
                <w:lang w:val="fr-CA"/>
              </w:rPr>
              <w:lastRenderedPageBreak/>
              <w:t>Vocabulaire/définitions:</w:t>
            </w:r>
          </w:p>
          <w:p w14:paraId="216A5850" w14:textId="77777777" w:rsidR="00DA1C1E" w:rsidRPr="00DE2D4C" w:rsidRDefault="00DA1C1E" w:rsidP="00DA1C1E">
            <w:pPr>
              <w:spacing w:after="120"/>
              <w:rPr>
                <w:rFonts w:ascii="Arial" w:hAnsi="Arial" w:cs="Arial"/>
                <w:sz w:val="24"/>
                <w:szCs w:val="24"/>
                <w:lang w:val="fr-CA"/>
              </w:rPr>
            </w:pPr>
          </w:p>
        </w:tc>
      </w:tr>
      <w:tr w:rsidR="00481672" w:rsidRPr="00DE2D4C" w14:paraId="0079358F" w14:textId="77777777" w:rsidTr="002A28B4">
        <w:tc>
          <w:tcPr>
            <w:tcW w:w="3823" w:type="dxa"/>
            <w:gridSpan w:val="2"/>
          </w:tcPr>
          <w:p w14:paraId="20F25FCE" w14:textId="33EA210D" w:rsidR="00481672" w:rsidRPr="00DE2D4C" w:rsidRDefault="00481672" w:rsidP="00DA1C1E">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10E01B04" w14:textId="79EBECE3" w:rsidR="00481672" w:rsidRPr="00DE2D4C" w:rsidRDefault="00481672" w:rsidP="00DA1C1E">
            <w:pPr>
              <w:spacing w:after="120"/>
              <w:rPr>
                <w:rFonts w:ascii="Arial" w:hAnsi="Arial" w:cs="Arial"/>
                <w:sz w:val="24"/>
                <w:szCs w:val="24"/>
                <w:lang w:val="fr-CA"/>
              </w:rPr>
            </w:pPr>
            <w:r w:rsidRPr="00DE2D4C">
              <w:rPr>
                <w:rFonts w:ascii="Arial" w:hAnsi="Arial" w:cs="Arial"/>
                <w:sz w:val="24"/>
                <w:szCs w:val="24"/>
                <w:lang w:val="fr-CA"/>
              </w:rPr>
              <w:t>#</w:t>
            </w:r>
          </w:p>
        </w:tc>
      </w:tr>
    </w:tbl>
    <w:p w14:paraId="31530170" w14:textId="77777777" w:rsidR="00661EA6" w:rsidRPr="00DE2D4C" w:rsidRDefault="00661EA6" w:rsidP="00DA1C1E">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841"/>
        <w:gridCol w:w="1982"/>
        <w:gridCol w:w="5527"/>
      </w:tblGrid>
      <w:tr w:rsidR="00661EA6" w:rsidRPr="00701CF6" w14:paraId="1CF8B023" w14:textId="77777777" w:rsidTr="002A28B4">
        <w:trPr>
          <w:trHeight w:val="1696"/>
        </w:trPr>
        <w:tc>
          <w:tcPr>
            <w:tcW w:w="1841" w:type="dxa"/>
          </w:tcPr>
          <w:p w14:paraId="586B0153" w14:textId="77777777" w:rsidR="00661EA6" w:rsidRPr="00DE2D4C" w:rsidRDefault="00661EA6" w:rsidP="00DA1C1E">
            <w:pPr>
              <w:jc w:val="center"/>
              <w:rPr>
                <w:rFonts w:ascii="Arial" w:hAnsi="Arial" w:cs="Arial"/>
                <w:sz w:val="24"/>
                <w:szCs w:val="24"/>
                <w:lang w:val="fr-CA"/>
              </w:rPr>
            </w:pPr>
            <w:r w:rsidRPr="00DE2D4C">
              <w:rPr>
                <w:noProof/>
                <w:lang w:val="fr-CA"/>
              </w:rPr>
              <w:drawing>
                <wp:inline distT="0" distB="0" distL="0" distR="0" wp14:anchorId="686EFA40" wp14:editId="790A3907">
                  <wp:extent cx="877461" cy="1082351"/>
                  <wp:effectExtent l="0" t="0" r="0" b="0"/>
                  <wp:docPr id="732669980" name="Picture 732669980"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891948" cy="1100220"/>
                          </a:xfrm>
                          <a:prstGeom prst="rect">
                            <a:avLst/>
                          </a:prstGeom>
                          <a:noFill/>
                          <a:ln>
                            <a:noFill/>
                          </a:ln>
                        </pic:spPr>
                      </pic:pic>
                    </a:graphicData>
                  </a:graphic>
                </wp:inline>
              </w:drawing>
            </w:r>
          </w:p>
        </w:tc>
        <w:tc>
          <w:tcPr>
            <w:tcW w:w="7509" w:type="dxa"/>
            <w:gridSpan w:val="2"/>
            <w:shd w:val="clear" w:color="auto" w:fill="auto"/>
          </w:tcPr>
          <w:p w14:paraId="5FD0C63F" w14:textId="73D34AD2" w:rsidR="00661EA6" w:rsidRPr="00DE2D4C" w:rsidRDefault="00CA5E71" w:rsidP="00DA1C1E">
            <w:pPr>
              <w:spacing w:after="120"/>
              <w:rPr>
                <w:rFonts w:ascii="Arial" w:hAnsi="Arial" w:cs="Arial"/>
                <w:sz w:val="24"/>
                <w:szCs w:val="24"/>
                <w:lang w:val="fr-CA"/>
              </w:rPr>
            </w:pPr>
            <w:hyperlink r:id="rId403" w:history="1">
              <w:r w:rsidR="00661EA6" w:rsidRPr="00DE2D4C">
                <w:rPr>
                  <w:rStyle w:val="hilite3"/>
                  <w:rFonts w:ascii="Arial" w:hAnsi="Arial" w:cs="Arial"/>
                  <w:color w:val="0083BE"/>
                  <w:sz w:val="24"/>
                  <w:szCs w:val="24"/>
                  <w:u w:val="single"/>
                  <w:bdr w:val="none" w:sz="0" w:space="0" w:color="auto" w:frame="1"/>
                  <w:lang w:val="fr-CA"/>
                </w:rPr>
                <w:t>Les</w:t>
              </w:r>
              <w:r w:rsidR="00661EA6" w:rsidRPr="00DE2D4C">
                <w:rPr>
                  <w:rStyle w:val="Hyperlink"/>
                  <w:rFonts w:ascii="Arial" w:hAnsi="Arial" w:cs="Arial"/>
                  <w:color w:val="0083BE"/>
                  <w:sz w:val="24"/>
                  <w:szCs w:val="24"/>
                  <w:bdr w:val="none" w:sz="0" w:space="0" w:color="auto" w:frame="1"/>
                  <w:lang w:val="fr-CA"/>
                </w:rPr>
                <w:t> </w:t>
              </w:r>
              <w:r w:rsidR="00661EA6" w:rsidRPr="00DE2D4C">
                <w:rPr>
                  <w:rStyle w:val="hilite2"/>
                  <w:rFonts w:ascii="Arial" w:hAnsi="Arial" w:cs="Arial"/>
                  <w:color w:val="0083BE"/>
                  <w:sz w:val="24"/>
                  <w:szCs w:val="24"/>
                  <w:u w:val="single"/>
                  <w:bdr w:val="none" w:sz="0" w:space="0" w:color="auto" w:frame="1"/>
                  <w:lang w:val="fr-CA"/>
                </w:rPr>
                <w:t>pensionnats</w:t>
              </w:r>
              <w:r w:rsidR="00661EA6" w:rsidRPr="00DE2D4C">
                <w:rPr>
                  <w:rStyle w:val="Hyperlink"/>
                  <w:rFonts w:ascii="Arial" w:hAnsi="Arial" w:cs="Arial"/>
                  <w:color w:val="0083BE"/>
                  <w:sz w:val="24"/>
                  <w:szCs w:val="24"/>
                  <w:bdr w:val="none" w:sz="0" w:space="0" w:color="auto" w:frame="1"/>
                  <w:lang w:val="fr-CA"/>
                </w:rPr>
                <w:t> </w:t>
              </w:r>
              <w:r w:rsidR="00661EA6" w:rsidRPr="00DE2D4C">
                <w:rPr>
                  <w:rStyle w:val="hilite1"/>
                  <w:rFonts w:ascii="Arial" w:hAnsi="Arial" w:cs="Arial"/>
                  <w:color w:val="0083BE"/>
                  <w:sz w:val="24"/>
                  <w:szCs w:val="24"/>
                  <w:u w:val="single"/>
                  <w:bdr w:val="none" w:sz="0" w:space="0" w:color="auto" w:frame="1"/>
                  <w:lang w:val="fr-CA"/>
                </w:rPr>
                <w:t>autochtones</w:t>
              </w:r>
            </w:hyperlink>
            <w:r w:rsidR="00661EA6" w:rsidRPr="00DE2D4C">
              <w:rPr>
                <w:rFonts w:ascii="Arial" w:hAnsi="Arial" w:cs="Arial"/>
                <w:sz w:val="24"/>
                <w:szCs w:val="24"/>
                <w:lang w:val="fr-CA"/>
              </w:rPr>
              <w:t xml:space="preserve"> (Cliquer pour voir la disponibilité)</w:t>
            </w:r>
          </w:p>
          <w:p w14:paraId="6752361A" w14:textId="02BEC883" w:rsidR="00661EA6" w:rsidRPr="00DE2D4C" w:rsidRDefault="00661EA6" w:rsidP="00DA1C1E">
            <w:pPr>
              <w:rPr>
                <w:rFonts w:ascii="Arial" w:hAnsi="Arial" w:cs="Arial"/>
                <w:sz w:val="24"/>
                <w:szCs w:val="24"/>
                <w:lang w:val="fr-CA"/>
              </w:rPr>
            </w:pPr>
            <w:r w:rsidRPr="005B4110">
              <w:rPr>
                <w:rFonts w:ascii="Arial" w:hAnsi="Arial" w:cs="Arial"/>
                <w:sz w:val="24"/>
                <w:szCs w:val="24"/>
              </w:rPr>
              <w:t>Hudak, Heather C.</w:t>
            </w:r>
            <w:r w:rsidRPr="005B4110">
              <w:rPr>
                <w:rFonts w:ascii="Arial" w:hAnsi="Arial" w:cs="Arial"/>
                <w:i/>
                <w:iCs/>
                <w:sz w:val="24"/>
                <w:szCs w:val="24"/>
              </w:rPr>
              <w:t xml:space="preserve"> Les pensionnats </w:t>
            </w:r>
            <w:proofErr w:type="spellStart"/>
            <w:r w:rsidRPr="005B4110">
              <w:rPr>
                <w:rFonts w:ascii="Arial" w:hAnsi="Arial" w:cs="Arial"/>
                <w:i/>
                <w:iCs/>
                <w:sz w:val="24"/>
                <w:szCs w:val="24"/>
              </w:rPr>
              <w:t>autochtones</w:t>
            </w:r>
            <w:proofErr w:type="spellEnd"/>
            <w:r w:rsidRPr="005B4110">
              <w:rPr>
                <w:rFonts w:ascii="Arial" w:hAnsi="Arial" w:cs="Arial"/>
                <w:sz w:val="24"/>
                <w:szCs w:val="24"/>
              </w:rPr>
              <w:t xml:space="preserve"> Collingwood, </w:t>
            </w:r>
            <w:proofErr w:type="gramStart"/>
            <w:r w:rsidRPr="005B4110">
              <w:rPr>
                <w:rFonts w:ascii="Arial" w:hAnsi="Arial" w:cs="Arial"/>
                <w:sz w:val="24"/>
                <w:szCs w:val="24"/>
              </w:rPr>
              <w:t>ON :</w:t>
            </w:r>
            <w:proofErr w:type="gramEnd"/>
            <w:r w:rsidRPr="005B4110">
              <w:rPr>
                <w:rFonts w:ascii="Arial" w:hAnsi="Arial" w:cs="Arial"/>
                <w:sz w:val="24"/>
                <w:szCs w:val="24"/>
              </w:rPr>
              <w:t xml:space="preserve"> Beech Street Books, 2021. </w:t>
            </w:r>
            <w:r w:rsidRPr="00DE2D4C">
              <w:rPr>
                <w:rFonts w:ascii="Arial" w:hAnsi="Arial" w:cs="Arial"/>
                <w:sz w:val="24"/>
                <w:szCs w:val="24"/>
                <w:lang w:val="fr-CA"/>
              </w:rPr>
              <w:t xml:space="preserve">FR 371.82997071 H883 </w:t>
            </w:r>
          </w:p>
          <w:p w14:paraId="0A69EEBE" w14:textId="4BB74201" w:rsidR="00661EA6" w:rsidRPr="00DE2D4C" w:rsidRDefault="00661EA6" w:rsidP="00DA1C1E">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404"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661EA6" w:rsidRPr="00DE2D4C" w14:paraId="6DBD6D00" w14:textId="77777777" w:rsidTr="002A28B4">
        <w:tc>
          <w:tcPr>
            <w:tcW w:w="9350" w:type="dxa"/>
            <w:gridSpan w:val="3"/>
          </w:tcPr>
          <w:p w14:paraId="0B8A02A3" w14:textId="77777777" w:rsidR="00661EA6" w:rsidRPr="00DE2D4C" w:rsidRDefault="00661EA6" w:rsidP="00DA1C1E">
            <w:pPr>
              <w:spacing w:after="120"/>
              <w:rPr>
                <w:rFonts w:ascii="Arial" w:hAnsi="Arial" w:cs="Arial"/>
                <w:sz w:val="24"/>
                <w:szCs w:val="24"/>
                <w:lang w:val="fr-CA"/>
              </w:rPr>
            </w:pPr>
            <w:r w:rsidRPr="00DE2D4C">
              <w:rPr>
                <w:rFonts w:ascii="Arial" w:hAnsi="Arial" w:cs="Arial"/>
                <w:sz w:val="24"/>
                <w:szCs w:val="24"/>
                <w:lang w:val="fr-CA"/>
              </w:rPr>
              <w:t>Questions d’enquête:</w:t>
            </w:r>
          </w:p>
          <w:p w14:paraId="4893EB79" w14:textId="77777777" w:rsidR="00661EA6" w:rsidRPr="00DE2D4C" w:rsidRDefault="00661EA6" w:rsidP="00DA1C1E">
            <w:pPr>
              <w:spacing w:after="120"/>
              <w:rPr>
                <w:rFonts w:ascii="Arial" w:hAnsi="Arial" w:cs="Arial"/>
                <w:sz w:val="24"/>
                <w:szCs w:val="24"/>
                <w:lang w:val="fr-CA"/>
              </w:rPr>
            </w:pPr>
          </w:p>
        </w:tc>
      </w:tr>
      <w:tr w:rsidR="00661EA6" w:rsidRPr="00701CF6" w14:paraId="5468C304" w14:textId="77777777" w:rsidTr="002A28B4">
        <w:tc>
          <w:tcPr>
            <w:tcW w:w="9350" w:type="dxa"/>
            <w:gridSpan w:val="3"/>
          </w:tcPr>
          <w:p w14:paraId="7BDA3B9B" w14:textId="77777777" w:rsidR="00661EA6" w:rsidRPr="00DE2D4C" w:rsidRDefault="00661EA6" w:rsidP="00DA1C1E">
            <w:pPr>
              <w:spacing w:after="120"/>
              <w:rPr>
                <w:rFonts w:ascii="Arial" w:hAnsi="Arial" w:cs="Arial"/>
                <w:sz w:val="24"/>
                <w:szCs w:val="24"/>
                <w:lang w:val="fr-CA"/>
              </w:rPr>
            </w:pPr>
            <w:r w:rsidRPr="00DE2D4C">
              <w:rPr>
                <w:rFonts w:ascii="Arial" w:hAnsi="Arial" w:cs="Arial"/>
                <w:sz w:val="24"/>
                <w:szCs w:val="24"/>
                <w:lang w:val="fr-CA"/>
              </w:rPr>
              <w:t>Vocabulaire/définitions:</w:t>
            </w:r>
          </w:p>
          <w:p w14:paraId="435CA668" w14:textId="555D5E9D" w:rsidR="00DA1C1E" w:rsidRPr="00DE2D4C" w:rsidRDefault="008A1C64" w:rsidP="00DA1C1E">
            <w:pPr>
              <w:spacing w:after="120"/>
              <w:rPr>
                <w:rFonts w:ascii="Arial" w:hAnsi="Arial" w:cs="Arial"/>
                <w:sz w:val="24"/>
                <w:szCs w:val="24"/>
                <w:lang w:val="fr-CA"/>
              </w:rPr>
            </w:pPr>
            <w:r w:rsidRPr="00DE2D4C">
              <w:rPr>
                <w:rFonts w:ascii="Arial" w:hAnsi="Arial" w:cs="Arial"/>
                <w:sz w:val="24"/>
                <w:szCs w:val="24"/>
                <w:lang w:val="fr-CA"/>
              </w:rPr>
              <w:t>Voir d’autres définitions à la page 30.</w:t>
            </w:r>
          </w:p>
        </w:tc>
      </w:tr>
      <w:tr w:rsidR="00DA1C1E" w:rsidRPr="00DE2D4C" w14:paraId="2B8A37A3" w14:textId="77777777" w:rsidTr="002A28B4">
        <w:tc>
          <w:tcPr>
            <w:tcW w:w="3823" w:type="dxa"/>
            <w:gridSpan w:val="2"/>
          </w:tcPr>
          <w:p w14:paraId="2785234A" w14:textId="5A0068D4" w:rsidR="00DA1C1E" w:rsidRPr="00DE2D4C" w:rsidRDefault="00DA1C1E" w:rsidP="00DA1C1E">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0003C431" w14:textId="09D4F011" w:rsidR="00DA1C1E" w:rsidRPr="00DE2D4C" w:rsidRDefault="00DA1C1E" w:rsidP="00DA1C1E">
            <w:pPr>
              <w:spacing w:after="120"/>
              <w:rPr>
                <w:rFonts w:ascii="Arial" w:hAnsi="Arial" w:cs="Arial"/>
                <w:sz w:val="24"/>
                <w:szCs w:val="24"/>
                <w:lang w:val="fr-CA"/>
              </w:rPr>
            </w:pPr>
            <w:r w:rsidRPr="00DE2D4C">
              <w:rPr>
                <w:rFonts w:ascii="Arial" w:hAnsi="Arial" w:cs="Arial"/>
                <w:sz w:val="24"/>
                <w:szCs w:val="24"/>
                <w:lang w:val="fr-CA"/>
              </w:rPr>
              <w:t>#</w:t>
            </w:r>
          </w:p>
        </w:tc>
      </w:tr>
    </w:tbl>
    <w:p w14:paraId="7692E039" w14:textId="77777777" w:rsidR="00661EA6" w:rsidRPr="00DE2D4C" w:rsidRDefault="00661EA6" w:rsidP="00DA1C1E">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839"/>
        <w:gridCol w:w="1984"/>
        <w:gridCol w:w="5527"/>
      </w:tblGrid>
      <w:tr w:rsidR="00661EA6" w:rsidRPr="00701CF6" w14:paraId="386DAD74" w14:textId="77777777" w:rsidTr="002A28B4">
        <w:trPr>
          <w:trHeight w:val="1696"/>
        </w:trPr>
        <w:tc>
          <w:tcPr>
            <w:tcW w:w="1839" w:type="dxa"/>
          </w:tcPr>
          <w:p w14:paraId="7BB0E4D6" w14:textId="77777777" w:rsidR="00661EA6" w:rsidRPr="00DE2D4C" w:rsidRDefault="00661EA6" w:rsidP="00DA1C1E">
            <w:pPr>
              <w:jc w:val="center"/>
              <w:rPr>
                <w:rFonts w:ascii="Arial" w:hAnsi="Arial" w:cs="Arial"/>
                <w:sz w:val="24"/>
                <w:szCs w:val="24"/>
                <w:lang w:val="fr-CA"/>
              </w:rPr>
            </w:pPr>
            <w:r w:rsidRPr="00DE2D4C">
              <w:rPr>
                <w:noProof/>
                <w:lang w:val="fr-CA"/>
              </w:rPr>
              <w:drawing>
                <wp:inline distT="0" distB="0" distL="0" distR="0" wp14:anchorId="3936982D" wp14:editId="67BD7A8D">
                  <wp:extent cx="785888" cy="1038809"/>
                  <wp:effectExtent l="0" t="0" r="0" b="0"/>
                  <wp:docPr id="1762571781" name="Picture 1762571781"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cover"/>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802080" cy="1060212"/>
                          </a:xfrm>
                          <a:prstGeom prst="rect">
                            <a:avLst/>
                          </a:prstGeom>
                          <a:noFill/>
                          <a:ln>
                            <a:noFill/>
                          </a:ln>
                        </pic:spPr>
                      </pic:pic>
                    </a:graphicData>
                  </a:graphic>
                </wp:inline>
              </w:drawing>
            </w:r>
          </w:p>
        </w:tc>
        <w:tc>
          <w:tcPr>
            <w:tcW w:w="7511" w:type="dxa"/>
            <w:gridSpan w:val="2"/>
            <w:shd w:val="clear" w:color="auto" w:fill="auto"/>
          </w:tcPr>
          <w:p w14:paraId="7DC0417C" w14:textId="6B990173" w:rsidR="00661EA6" w:rsidRPr="00DE2D4C" w:rsidRDefault="00CA5E71" w:rsidP="00DA1C1E">
            <w:pPr>
              <w:spacing w:after="120"/>
              <w:rPr>
                <w:rFonts w:ascii="Arial" w:hAnsi="Arial" w:cs="Arial"/>
                <w:sz w:val="24"/>
                <w:szCs w:val="24"/>
                <w:lang w:val="fr-CA"/>
              </w:rPr>
            </w:pPr>
            <w:hyperlink r:id="rId405" w:history="1">
              <w:r w:rsidR="00661EA6" w:rsidRPr="00DE2D4C">
                <w:rPr>
                  <w:rStyle w:val="hilite2"/>
                  <w:rFonts w:ascii="Arial" w:hAnsi="Arial" w:cs="Arial"/>
                  <w:color w:val="006492"/>
                  <w:sz w:val="24"/>
                  <w:szCs w:val="24"/>
                  <w:u w:val="single"/>
                  <w:bdr w:val="none" w:sz="0" w:space="0" w:color="auto" w:frame="1"/>
                  <w:lang w:val="fr-CA"/>
                </w:rPr>
                <w:t>Sans</w:t>
              </w:r>
              <w:r w:rsidR="00661EA6" w:rsidRPr="00DE2D4C">
                <w:rPr>
                  <w:rStyle w:val="Hyperlink"/>
                  <w:rFonts w:ascii="Arial" w:hAnsi="Arial" w:cs="Arial"/>
                  <w:color w:val="006492"/>
                  <w:sz w:val="24"/>
                  <w:szCs w:val="24"/>
                  <w:bdr w:val="none" w:sz="0" w:space="0" w:color="auto" w:frame="1"/>
                  <w:lang w:val="fr-CA"/>
                </w:rPr>
                <w:t> </w:t>
              </w:r>
              <w:proofErr w:type="spellStart"/>
              <w:r w:rsidR="00661EA6" w:rsidRPr="00DE2D4C">
                <w:rPr>
                  <w:rStyle w:val="Hyperlink"/>
                  <w:rFonts w:ascii="Arial" w:hAnsi="Arial" w:cs="Arial"/>
                  <w:color w:val="006492"/>
                  <w:sz w:val="24"/>
                  <w:szCs w:val="24"/>
                  <w:bdr w:val="none" w:sz="0" w:space="0" w:color="auto" w:frame="1"/>
                  <w:lang w:val="fr-CA"/>
                </w:rPr>
                <w:t>nimâmâ</w:t>
              </w:r>
              <w:proofErr w:type="spellEnd"/>
            </w:hyperlink>
            <w:r w:rsidR="00661EA6" w:rsidRPr="00DE2D4C">
              <w:rPr>
                <w:rFonts w:ascii="Arial" w:hAnsi="Arial" w:cs="Arial"/>
                <w:sz w:val="24"/>
                <w:szCs w:val="24"/>
                <w:lang w:val="fr-CA"/>
              </w:rPr>
              <w:t xml:space="preserve"> (Cliquer pour voir la disponibilité)</w:t>
            </w:r>
          </w:p>
          <w:p w14:paraId="539D2D61" w14:textId="6C1EFD5D" w:rsidR="00661EA6" w:rsidRPr="00DE2D4C" w:rsidRDefault="00661EA6" w:rsidP="00DA1C1E">
            <w:pPr>
              <w:rPr>
                <w:rFonts w:ascii="Arial" w:hAnsi="Arial" w:cs="Arial"/>
                <w:sz w:val="24"/>
                <w:szCs w:val="24"/>
                <w:lang w:val="fr-CA"/>
              </w:rPr>
            </w:pPr>
            <w:r w:rsidRPr="00DE2D4C">
              <w:rPr>
                <w:rFonts w:ascii="Arial" w:hAnsi="Arial" w:cs="Arial"/>
                <w:sz w:val="24"/>
                <w:szCs w:val="24"/>
                <w:lang w:val="fr-CA"/>
              </w:rPr>
              <w:t xml:space="preserve">Florence, </w:t>
            </w:r>
            <w:proofErr w:type="spellStart"/>
            <w:r w:rsidRPr="00DE2D4C">
              <w:rPr>
                <w:rFonts w:ascii="Arial" w:hAnsi="Arial" w:cs="Arial"/>
                <w:sz w:val="24"/>
                <w:szCs w:val="24"/>
                <w:lang w:val="fr-CA"/>
              </w:rPr>
              <w:t>Melanie</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Sans </w:t>
            </w:r>
            <w:proofErr w:type="spellStart"/>
            <w:r w:rsidRPr="00DE2D4C">
              <w:rPr>
                <w:rFonts w:ascii="Arial" w:hAnsi="Arial" w:cs="Arial"/>
                <w:i/>
                <w:iCs/>
                <w:sz w:val="24"/>
                <w:szCs w:val="24"/>
                <w:lang w:val="fr-CA"/>
              </w:rPr>
              <w:t>nimâmâ</w:t>
            </w:r>
            <w:proofErr w:type="spellEnd"/>
            <w:r w:rsidRPr="00DE2D4C">
              <w:rPr>
                <w:rFonts w:ascii="Arial" w:hAnsi="Arial" w:cs="Arial"/>
                <w:sz w:val="24"/>
                <w:szCs w:val="24"/>
                <w:lang w:val="fr-CA"/>
              </w:rPr>
              <w:t xml:space="preserve"> Winnipeg, MB : Éditions des Plaines, 2018. FR 813.6 F632 </w:t>
            </w:r>
          </w:p>
          <w:p w14:paraId="483F1DF9" w14:textId="67D99C6D" w:rsidR="00661EA6" w:rsidRPr="00DE2D4C" w:rsidRDefault="00661EA6" w:rsidP="00DA1C1E">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406"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661EA6" w:rsidRPr="00DE2D4C" w14:paraId="7AC8AC44" w14:textId="77777777" w:rsidTr="002A28B4">
        <w:tc>
          <w:tcPr>
            <w:tcW w:w="9350" w:type="dxa"/>
            <w:gridSpan w:val="3"/>
          </w:tcPr>
          <w:p w14:paraId="62A4065E" w14:textId="77777777" w:rsidR="00661EA6" w:rsidRPr="00DE2D4C" w:rsidRDefault="00661EA6" w:rsidP="00DA1C1E">
            <w:pPr>
              <w:spacing w:after="120"/>
              <w:rPr>
                <w:rFonts w:ascii="Arial" w:hAnsi="Arial" w:cs="Arial"/>
                <w:sz w:val="24"/>
                <w:szCs w:val="24"/>
                <w:lang w:val="fr-CA"/>
              </w:rPr>
            </w:pPr>
            <w:r w:rsidRPr="00DE2D4C">
              <w:rPr>
                <w:rFonts w:ascii="Arial" w:hAnsi="Arial" w:cs="Arial"/>
                <w:sz w:val="24"/>
                <w:szCs w:val="24"/>
                <w:lang w:val="fr-CA"/>
              </w:rPr>
              <w:t>Questions d’enquête:</w:t>
            </w:r>
          </w:p>
          <w:p w14:paraId="49952C13" w14:textId="77777777" w:rsidR="00661EA6" w:rsidRPr="00DE2D4C" w:rsidRDefault="00661EA6" w:rsidP="00DA1C1E">
            <w:pPr>
              <w:spacing w:after="120"/>
              <w:rPr>
                <w:rFonts w:ascii="Arial" w:hAnsi="Arial" w:cs="Arial"/>
                <w:sz w:val="24"/>
                <w:szCs w:val="24"/>
                <w:lang w:val="fr-CA"/>
              </w:rPr>
            </w:pPr>
          </w:p>
        </w:tc>
      </w:tr>
      <w:tr w:rsidR="00661EA6" w:rsidRPr="00DE2D4C" w14:paraId="145CDB47" w14:textId="77777777" w:rsidTr="002A28B4">
        <w:tc>
          <w:tcPr>
            <w:tcW w:w="9350" w:type="dxa"/>
            <w:gridSpan w:val="3"/>
          </w:tcPr>
          <w:p w14:paraId="7ACB95BA" w14:textId="77777777" w:rsidR="00661EA6" w:rsidRPr="00DE2D4C" w:rsidRDefault="00661EA6" w:rsidP="00DA1C1E">
            <w:pPr>
              <w:spacing w:after="120"/>
              <w:rPr>
                <w:rFonts w:ascii="Arial" w:hAnsi="Arial" w:cs="Arial"/>
                <w:sz w:val="24"/>
                <w:szCs w:val="24"/>
                <w:lang w:val="fr-CA"/>
              </w:rPr>
            </w:pPr>
            <w:r w:rsidRPr="00DE2D4C">
              <w:rPr>
                <w:rFonts w:ascii="Arial" w:hAnsi="Arial" w:cs="Arial"/>
                <w:sz w:val="24"/>
                <w:szCs w:val="24"/>
                <w:lang w:val="fr-CA"/>
              </w:rPr>
              <w:t>Vocabulaire/définitions:</w:t>
            </w:r>
          </w:p>
          <w:p w14:paraId="09015D16" w14:textId="77777777" w:rsidR="00DA1C1E" w:rsidRPr="00DE2D4C" w:rsidRDefault="00DA1C1E" w:rsidP="00DA1C1E">
            <w:pPr>
              <w:spacing w:after="120"/>
              <w:rPr>
                <w:rFonts w:ascii="Arial" w:hAnsi="Arial" w:cs="Arial"/>
                <w:sz w:val="24"/>
                <w:szCs w:val="24"/>
                <w:lang w:val="fr-CA"/>
              </w:rPr>
            </w:pPr>
          </w:p>
        </w:tc>
      </w:tr>
      <w:tr w:rsidR="00DA1C1E" w:rsidRPr="00DE2D4C" w14:paraId="032B4D9D" w14:textId="77777777" w:rsidTr="002A28B4">
        <w:tc>
          <w:tcPr>
            <w:tcW w:w="3823" w:type="dxa"/>
            <w:gridSpan w:val="2"/>
          </w:tcPr>
          <w:p w14:paraId="74FBBFE3" w14:textId="2C352B99" w:rsidR="00DA1C1E" w:rsidRPr="00DE2D4C" w:rsidRDefault="00DA1C1E" w:rsidP="00DA1C1E">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21A99E51" w14:textId="63D2CB3E" w:rsidR="00DA1C1E" w:rsidRPr="00DE2D4C" w:rsidRDefault="00DA1C1E" w:rsidP="00DA1C1E">
            <w:pPr>
              <w:spacing w:after="120"/>
              <w:rPr>
                <w:rFonts w:ascii="Arial" w:hAnsi="Arial" w:cs="Arial"/>
                <w:sz w:val="24"/>
                <w:szCs w:val="24"/>
                <w:lang w:val="fr-CA"/>
              </w:rPr>
            </w:pPr>
            <w:r w:rsidRPr="00DE2D4C">
              <w:rPr>
                <w:rFonts w:ascii="Arial" w:hAnsi="Arial" w:cs="Arial"/>
                <w:sz w:val="24"/>
                <w:szCs w:val="24"/>
                <w:lang w:val="fr-CA"/>
              </w:rPr>
              <w:t>#</w:t>
            </w:r>
          </w:p>
        </w:tc>
      </w:tr>
    </w:tbl>
    <w:p w14:paraId="6DE47B81" w14:textId="77777777" w:rsidR="00852DF1" w:rsidRPr="00DE2D4C" w:rsidRDefault="00852DF1" w:rsidP="00DA1C1E">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842"/>
        <w:gridCol w:w="1981"/>
        <w:gridCol w:w="5527"/>
      </w:tblGrid>
      <w:tr w:rsidR="00852DF1" w:rsidRPr="00701CF6" w14:paraId="03C6E55B" w14:textId="77777777" w:rsidTr="002A28B4">
        <w:trPr>
          <w:trHeight w:val="1696"/>
        </w:trPr>
        <w:tc>
          <w:tcPr>
            <w:tcW w:w="1842" w:type="dxa"/>
          </w:tcPr>
          <w:p w14:paraId="7162E38B" w14:textId="77777777" w:rsidR="00852DF1" w:rsidRPr="00DE2D4C" w:rsidRDefault="00852DF1" w:rsidP="00DA1C1E">
            <w:pPr>
              <w:jc w:val="center"/>
              <w:rPr>
                <w:rFonts w:ascii="Arial" w:hAnsi="Arial" w:cs="Arial"/>
                <w:sz w:val="24"/>
                <w:szCs w:val="24"/>
                <w:lang w:val="fr-CA"/>
              </w:rPr>
            </w:pPr>
            <w:r w:rsidRPr="00DE2D4C">
              <w:rPr>
                <w:noProof/>
                <w:lang w:val="fr-CA"/>
              </w:rPr>
              <w:drawing>
                <wp:inline distT="0" distB="0" distL="0" distR="0" wp14:anchorId="61700C6A" wp14:editId="22992B3B">
                  <wp:extent cx="850398" cy="1221638"/>
                  <wp:effectExtent l="0" t="0" r="0" b="0"/>
                  <wp:docPr id="648155110" name="Picture 648155110"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876042" cy="1258477"/>
                          </a:xfrm>
                          <a:prstGeom prst="rect">
                            <a:avLst/>
                          </a:prstGeom>
                          <a:noFill/>
                          <a:ln>
                            <a:noFill/>
                          </a:ln>
                        </pic:spPr>
                      </pic:pic>
                    </a:graphicData>
                  </a:graphic>
                </wp:inline>
              </w:drawing>
            </w:r>
          </w:p>
        </w:tc>
        <w:tc>
          <w:tcPr>
            <w:tcW w:w="7508" w:type="dxa"/>
            <w:gridSpan w:val="2"/>
            <w:shd w:val="clear" w:color="auto" w:fill="auto"/>
          </w:tcPr>
          <w:p w14:paraId="60E5A69E" w14:textId="513E9F64" w:rsidR="00852DF1" w:rsidRPr="00DE2D4C" w:rsidRDefault="00CA5E71" w:rsidP="00DA1C1E">
            <w:pPr>
              <w:spacing w:after="120"/>
              <w:rPr>
                <w:rFonts w:ascii="Arial" w:hAnsi="Arial" w:cs="Arial"/>
                <w:sz w:val="24"/>
                <w:szCs w:val="24"/>
                <w:lang w:val="fr-CA"/>
              </w:rPr>
            </w:pPr>
            <w:hyperlink r:id="rId407" w:history="1">
              <w:r w:rsidR="00852DF1" w:rsidRPr="00DE2D4C">
                <w:rPr>
                  <w:rStyle w:val="Hyperlink"/>
                  <w:rFonts w:ascii="Arial" w:hAnsi="Arial" w:cs="Arial"/>
                  <w:color w:val="0083BE"/>
                  <w:sz w:val="24"/>
                  <w:szCs w:val="24"/>
                  <w:bdr w:val="none" w:sz="0" w:space="0" w:color="auto" w:frame="1"/>
                  <w:lang w:val="fr-CA"/>
                </w:rPr>
                <w:t>Étrangère </w:t>
              </w:r>
              <w:r w:rsidR="00852DF1" w:rsidRPr="00DE2D4C">
                <w:rPr>
                  <w:rStyle w:val="hilite2"/>
                  <w:rFonts w:ascii="Arial" w:hAnsi="Arial" w:cs="Arial"/>
                  <w:color w:val="0083BE"/>
                  <w:sz w:val="24"/>
                  <w:szCs w:val="24"/>
                  <w:u w:val="single"/>
                  <w:bdr w:val="none" w:sz="0" w:space="0" w:color="auto" w:frame="1"/>
                  <w:lang w:val="fr-CA"/>
                </w:rPr>
                <w:t>chez</w:t>
              </w:r>
              <w:r w:rsidR="00852DF1" w:rsidRPr="00DE2D4C">
                <w:rPr>
                  <w:rStyle w:val="Hyperlink"/>
                  <w:rFonts w:ascii="Arial" w:hAnsi="Arial" w:cs="Arial"/>
                  <w:color w:val="0083BE"/>
                  <w:sz w:val="24"/>
                  <w:szCs w:val="24"/>
                  <w:bdr w:val="none" w:sz="0" w:space="0" w:color="auto" w:frame="1"/>
                  <w:lang w:val="fr-CA"/>
                </w:rPr>
                <w:t> </w:t>
              </w:r>
              <w:r w:rsidR="00852DF1" w:rsidRPr="00DE2D4C">
                <w:rPr>
                  <w:rStyle w:val="hilite1"/>
                  <w:rFonts w:ascii="Arial" w:hAnsi="Arial" w:cs="Arial"/>
                  <w:color w:val="0083BE"/>
                  <w:sz w:val="24"/>
                  <w:szCs w:val="24"/>
                  <w:u w:val="single"/>
                  <w:bdr w:val="none" w:sz="0" w:space="0" w:color="auto" w:frame="1"/>
                  <w:lang w:val="fr-CA"/>
                </w:rPr>
                <w:t>moi</w:t>
              </w:r>
              <w:r w:rsidR="00852DF1" w:rsidRPr="00DE2D4C">
                <w:rPr>
                  <w:rStyle w:val="Hyperlink"/>
                  <w:rFonts w:ascii="Arial" w:hAnsi="Arial" w:cs="Arial"/>
                  <w:color w:val="0083BE"/>
                  <w:sz w:val="24"/>
                  <w:szCs w:val="24"/>
                  <w:bdr w:val="none" w:sz="0" w:space="0" w:color="auto" w:frame="1"/>
                  <w:lang w:val="fr-CA"/>
                </w:rPr>
                <w:t> :</w:t>
              </w:r>
            </w:hyperlink>
            <w:r w:rsidR="00852DF1" w:rsidRPr="00DE2D4C">
              <w:rPr>
                <w:rFonts w:ascii="Arial" w:hAnsi="Arial" w:cs="Arial"/>
                <w:sz w:val="24"/>
                <w:szCs w:val="24"/>
                <w:lang w:val="fr-CA"/>
              </w:rPr>
              <w:t xml:space="preserve"> </w:t>
            </w:r>
            <w:r w:rsidR="00852DF1" w:rsidRPr="00DE2D4C">
              <w:rPr>
                <w:rFonts w:ascii="Arial" w:hAnsi="Arial" w:cs="Arial"/>
                <w:i/>
                <w:iCs/>
                <w:color w:val="002E74"/>
                <w:sz w:val="24"/>
                <w:szCs w:val="24"/>
                <w:bdr w:val="none" w:sz="0" w:space="0" w:color="auto" w:frame="1"/>
                <w:lang w:val="fr-CA"/>
              </w:rPr>
              <w:t>une histoire vraie</w:t>
            </w:r>
            <w:r w:rsidR="00852DF1" w:rsidRPr="00DE2D4C">
              <w:rPr>
                <w:rFonts w:ascii="Arial" w:hAnsi="Arial" w:cs="Arial"/>
                <w:sz w:val="24"/>
                <w:szCs w:val="24"/>
                <w:lang w:val="fr-CA"/>
              </w:rPr>
              <w:t xml:space="preserve"> (Cliquer pour voir la disponibilité)</w:t>
            </w:r>
          </w:p>
          <w:p w14:paraId="6535E9C4" w14:textId="7BEAC654" w:rsidR="00852DF1" w:rsidRPr="00DE2D4C" w:rsidRDefault="006D5416" w:rsidP="00DA1C1E">
            <w:pPr>
              <w:rPr>
                <w:rFonts w:ascii="Arial" w:hAnsi="Arial" w:cs="Arial"/>
                <w:sz w:val="24"/>
                <w:szCs w:val="24"/>
                <w:lang w:val="fr-CA"/>
              </w:rPr>
            </w:pPr>
            <w:r w:rsidRPr="00DE2D4C">
              <w:rPr>
                <w:rFonts w:ascii="Arial" w:hAnsi="Arial" w:cs="Arial"/>
                <w:sz w:val="24"/>
                <w:szCs w:val="24"/>
                <w:lang w:val="fr-CA"/>
              </w:rPr>
              <w:t xml:space="preserve">Jordan-Fenton, Christy et Margaret </w:t>
            </w:r>
            <w:proofErr w:type="spellStart"/>
            <w:r w:rsidRPr="00DE2D4C">
              <w:rPr>
                <w:rFonts w:ascii="Arial" w:hAnsi="Arial" w:cs="Arial"/>
                <w:sz w:val="24"/>
                <w:szCs w:val="24"/>
                <w:lang w:val="fr-CA"/>
              </w:rPr>
              <w:t>Pokiak</w:t>
            </w:r>
            <w:proofErr w:type="spellEnd"/>
            <w:r w:rsidRPr="00DE2D4C">
              <w:rPr>
                <w:rFonts w:ascii="Arial" w:hAnsi="Arial" w:cs="Arial"/>
                <w:sz w:val="24"/>
                <w:szCs w:val="24"/>
                <w:lang w:val="fr-CA"/>
              </w:rPr>
              <w:t>-Fenton</w:t>
            </w:r>
            <w:r w:rsidR="00852DF1" w:rsidRPr="00DE2D4C">
              <w:rPr>
                <w:rFonts w:ascii="Arial" w:hAnsi="Arial" w:cs="Arial"/>
                <w:sz w:val="24"/>
                <w:szCs w:val="24"/>
                <w:lang w:val="fr-CA"/>
              </w:rPr>
              <w:t>.</w:t>
            </w:r>
            <w:r w:rsidR="00852DF1" w:rsidRPr="00DE2D4C">
              <w:rPr>
                <w:rFonts w:ascii="Arial" w:hAnsi="Arial" w:cs="Arial"/>
                <w:i/>
                <w:iCs/>
                <w:sz w:val="24"/>
                <w:szCs w:val="24"/>
                <w:lang w:val="fr-CA"/>
              </w:rPr>
              <w:t xml:space="preserve"> Étrangère chez moi :</w:t>
            </w:r>
            <w:r w:rsidR="00852DF1" w:rsidRPr="00DE2D4C">
              <w:rPr>
                <w:rFonts w:ascii="Arial" w:hAnsi="Arial" w:cs="Arial"/>
                <w:sz w:val="24"/>
                <w:szCs w:val="24"/>
                <w:lang w:val="fr-CA"/>
              </w:rPr>
              <w:t xml:space="preserve"> Toronto, ON : </w:t>
            </w:r>
            <w:proofErr w:type="spellStart"/>
            <w:r w:rsidR="00852DF1" w:rsidRPr="00DE2D4C">
              <w:rPr>
                <w:rFonts w:ascii="Arial" w:hAnsi="Arial" w:cs="Arial"/>
                <w:sz w:val="24"/>
                <w:szCs w:val="24"/>
                <w:lang w:val="fr-CA"/>
              </w:rPr>
              <w:t>Editions</w:t>
            </w:r>
            <w:proofErr w:type="spellEnd"/>
            <w:r w:rsidR="00852DF1" w:rsidRPr="00DE2D4C">
              <w:rPr>
                <w:rFonts w:ascii="Arial" w:hAnsi="Arial" w:cs="Arial"/>
                <w:sz w:val="24"/>
                <w:szCs w:val="24"/>
                <w:lang w:val="fr-CA"/>
              </w:rPr>
              <w:t xml:space="preserve"> </w:t>
            </w:r>
            <w:proofErr w:type="spellStart"/>
            <w:r w:rsidR="00852DF1" w:rsidRPr="00DE2D4C">
              <w:rPr>
                <w:rFonts w:ascii="Arial" w:hAnsi="Arial" w:cs="Arial"/>
                <w:sz w:val="24"/>
                <w:szCs w:val="24"/>
                <w:lang w:val="fr-CA"/>
              </w:rPr>
              <w:t>Scholastic</w:t>
            </w:r>
            <w:proofErr w:type="spellEnd"/>
            <w:r w:rsidR="00852DF1" w:rsidRPr="00DE2D4C">
              <w:rPr>
                <w:rFonts w:ascii="Arial" w:hAnsi="Arial" w:cs="Arial"/>
                <w:sz w:val="24"/>
                <w:szCs w:val="24"/>
                <w:lang w:val="fr-CA"/>
              </w:rPr>
              <w:t xml:space="preserve">, 2011. FR 371.829971 J82 </w:t>
            </w:r>
          </w:p>
          <w:p w14:paraId="5C6758CF" w14:textId="5E17C71E" w:rsidR="00852DF1" w:rsidRPr="00DE2D4C" w:rsidRDefault="00852DF1" w:rsidP="00DA1C1E">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408"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852DF1" w:rsidRPr="00DE2D4C" w14:paraId="6C3D1586" w14:textId="77777777" w:rsidTr="002A28B4">
        <w:tc>
          <w:tcPr>
            <w:tcW w:w="9350" w:type="dxa"/>
            <w:gridSpan w:val="3"/>
          </w:tcPr>
          <w:p w14:paraId="0059739C" w14:textId="77777777" w:rsidR="00852DF1" w:rsidRPr="00DE2D4C" w:rsidRDefault="00852DF1" w:rsidP="00DA1C1E">
            <w:pPr>
              <w:spacing w:after="120"/>
              <w:rPr>
                <w:rFonts w:ascii="Arial" w:hAnsi="Arial" w:cs="Arial"/>
                <w:sz w:val="24"/>
                <w:szCs w:val="24"/>
                <w:lang w:val="fr-CA"/>
              </w:rPr>
            </w:pPr>
            <w:r w:rsidRPr="00DE2D4C">
              <w:rPr>
                <w:rFonts w:ascii="Arial" w:hAnsi="Arial" w:cs="Arial"/>
                <w:sz w:val="24"/>
                <w:szCs w:val="24"/>
                <w:lang w:val="fr-CA"/>
              </w:rPr>
              <w:t>Questions d’enquête:</w:t>
            </w:r>
          </w:p>
          <w:p w14:paraId="02B4C6D9" w14:textId="77777777" w:rsidR="00852DF1" w:rsidRPr="00DE2D4C" w:rsidRDefault="00852DF1" w:rsidP="00DA1C1E">
            <w:pPr>
              <w:spacing w:after="120"/>
              <w:rPr>
                <w:rFonts w:ascii="Arial" w:hAnsi="Arial" w:cs="Arial"/>
                <w:sz w:val="24"/>
                <w:szCs w:val="24"/>
                <w:lang w:val="fr-CA"/>
              </w:rPr>
            </w:pPr>
          </w:p>
        </w:tc>
      </w:tr>
      <w:tr w:rsidR="00852DF1" w:rsidRPr="00DE2D4C" w14:paraId="2E02C990" w14:textId="77777777" w:rsidTr="002A28B4">
        <w:tc>
          <w:tcPr>
            <w:tcW w:w="9350" w:type="dxa"/>
            <w:gridSpan w:val="3"/>
          </w:tcPr>
          <w:p w14:paraId="43005311" w14:textId="77777777" w:rsidR="00852DF1" w:rsidRPr="00DE2D4C" w:rsidRDefault="00852DF1" w:rsidP="00DA1C1E">
            <w:pPr>
              <w:spacing w:after="120"/>
              <w:rPr>
                <w:rFonts w:ascii="Arial" w:hAnsi="Arial" w:cs="Arial"/>
                <w:sz w:val="24"/>
                <w:szCs w:val="24"/>
                <w:lang w:val="fr-CA"/>
              </w:rPr>
            </w:pPr>
            <w:r w:rsidRPr="00DE2D4C">
              <w:rPr>
                <w:rFonts w:ascii="Arial" w:hAnsi="Arial" w:cs="Arial"/>
                <w:sz w:val="24"/>
                <w:szCs w:val="24"/>
                <w:lang w:val="fr-CA"/>
              </w:rPr>
              <w:t>Vocabulaire/définitions:</w:t>
            </w:r>
          </w:p>
          <w:p w14:paraId="5CF13ECB" w14:textId="77777777" w:rsidR="00DA1C1E" w:rsidRPr="00DE2D4C" w:rsidRDefault="00DA1C1E" w:rsidP="00DA1C1E">
            <w:pPr>
              <w:spacing w:after="120"/>
              <w:rPr>
                <w:rFonts w:ascii="Arial" w:hAnsi="Arial" w:cs="Arial"/>
                <w:sz w:val="24"/>
                <w:szCs w:val="24"/>
                <w:lang w:val="fr-CA"/>
              </w:rPr>
            </w:pPr>
          </w:p>
        </w:tc>
      </w:tr>
      <w:tr w:rsidR="00DA1C1E" w:rsidRPr="00DE2D4C" w14:paraId="5ABD0741" w14:textId="77777777" w:rsidTr="002A28B4">
        <w:tc>
          <w:tcPr>
            <w:tcW w:w="3823" w:type="dxa"/>
            <w:gridSpan w:val="2"/>
          </w:tcPr>
          <w:p w14:paraId="16DAB771" w14:textId="509480E2" w:rsidR="00DA1C1E" w:rsidRPr="00DE2D4C" w:rsidRDefault="00DA1C1E" w:rsidP="00DA1C1E">
            <w:pPr>
              <w:spacing w:after="120"/>
              <w:rPr>
                <w:rFonts w:ascii="Arial" w:hAnsi="Arial" w:cs="Arial"/>
                <w:sz w:val="24"/>
                <w:szCs w:val="24"/>
                <w:lang w:val="fr-CA"/>
              </w:rPr>
            </w:pPr>
            <w:r w:rsidRPr="00DE2D4C">
              <w:rPr>
                <w:rFonts w:ascii="Arial" w:hAnsi="Arial" w:cs="Arial"/>
                <w:sz w:val="24"/>
                <w:szCs w:val="24"/>
                <w:lang w:val="fr-CA"/>
              </w:rPr>
              <w:lastRenderedPageBreak/>
              <w:t>Processus suggéré(s) du gabarit</w:t>
            </w:r>
          </w:p>
        </w:tc>
        <w:tc>
          <w:tcPr>
            <w:tcW w:w="5527" w:type="dxa"/>
          </w:tcPr>
          <w:p w14:paraId="14C8143C" w14:textId="33762B92" w:rsidR="00DA1C1E" w:rsidRPr="00DE2D4C" w:rsidRDefault="00DA1C1E" w:rsidP="00DA1C1E">
            <w:pPr>
              <w:spacing w:after="120"/>
              <w:rPr>
                <w:rFonts w:ascii="Arial" w:hAnsi="Arial" w:cs="Arial"/>
                <w:sz w:val="24"/>
                <w:szCs w:val="24"/>
                <w:lang w:val="fr-CA"/>
              </w:rPr>
            </w:pPr>
            <w:r w:rsidRPr="00DE2D4C">
              <w:rPr>
                <w:rFonts w:ascii="Arial" w:hAnsi="Arial" w:cs="Arial"/>
                <w:sz w:val="24"/>
                <w:szCs w:val="24"/>
                <w:lang w:val="fr-CA"/>
              </w:rPr>
              <w:t>#</w:t>
            </w:r>
          </w:p>
        </w:tc>
      </w:tr>
    </w:tbl>
    <w:p w14:paraId="58AF2BFB" w14:textId="77777777" w:rsidR="00852DF1" w:rsidRPr="00DE2D4C" w:rsidRDefault="00852DF1" w:rsidP="00DA1C1E">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850"/>
        <w:gridCol w:w="1973"/>
        <w:gridCol w:w="5527"/>
      </w:tblGrid>
      <w:tr w:rsidR="00852DF1" w:rsidRPr="00701CF6" w14:paraId="42B9DF0D" w14:textId="77777777" w:rsidTr="002A28B4">
        <w:trPr>
          <w:trHeight w:val="1696"/>
        </w:trPr>
        <w:tc>
          <w:tcPr>
            <w:tcW w:w="1850" w:type="dxa"/>
          </w:tcPr>
          <w:p w14:paraId="53371DE4" w14:textId="77777777" w:rsidR="00852DF1" w:rsidRPr="00DE2D4C" w:rsidRDefault="00852DF1" w:rsidP="00DA1C1E">
            <w:pPr>
              <w:jc w:val="center"/>
              <w:rPr>
                <w:rFonts w:ascii="Arial" w:hAnsi="Arial" w:cs="Arial"/>
                <w:sz w:val="24"/>
                <w:szCs w:val="24"/>
                <w:lang w:val="fr-CA"/>
              </w:rPr>
            </w:pPr>
            <w:r w:rsidRPr="00DE2D4C">
              <w:rPr>
                <w:noProof/>
                <w:lang w:val="fr-CA"/>
              </w:rPr>
              <w:drawing>
                <wp:inline distT="0" distB="0" distL="0" distR="0" wp14:anchorId="691C3F69" wp14:editId="7BB99C32">
                  <wp:extent cx="990600" cy="1131396"/>
                  <wp:effectExtent l="0" t="0" r="0" b="0"/>
                  <wp:docPr id="1560613824" name="Picture 1560613824"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994792" cy="1136184"/>
                          </a:xfrm>
                          <a:prstGeom prst="rect">
                            <a:avLst/>
                          </a:prstGeom>
                          <a:noFill/>
                          <a:ln>
                            <a:noFill/>
                          </a:ln>
                        </pic:spPr>
                      </pic:pic>
                    </a:graphicData>
                  </a:graphic>
                </wp:inline>
              </w:drawing>
            </w:r>
          </w:p>
        </w:tc>
        <w:tc>
          <w:tcPr>
            <w:tcW w:w="7500" w:type="dxa"/>
            <w:gridSpan w:val="2"/>
            <w:shd w:val="clear" w:color="auto" w:fill="auto"/>
          </w:tcPr>
          <w:p w14:paraId="1EB2B41B" w14:textId="3CF99C49" w:rsidR="00852DF1" w:rsidRPr="00DE2D4C" w:rsidRDefault="00CA5E71" w:rsidP="00DA1C1E">
            <w:pPr>
              <w:spacing w:after="120"/>
              <w:rPr>
                <w:rFonts w:ascii="Arial" w:hAnsi="Arial" w:cs="Arial"/>
                <w:sz w:val="24"/>
                <w:szCs w:val="24"/>
                <w:lang w:val="fr-CA"/>
              </w:rPr>
            </w:pPr>
            <w:hyperlink r:id="rId409" w:history="1">
              <w:r w:rsidR="00852DF1" w:rsidRPr="00DE2D4C">
                <w:rPr>
                  <w:rStyle w:val="Hyperlink"/>
                  <w:rFonts w:ascii="Arial" w:hAnsi="Arial" w:cs="Arial"/>
                  <w:color w:val="0083BE"/>
                  <w:sz w:val="24"/>
                  <w:szCs w:val="24"/>
                  <w:bdr w:val="none" w:sz="0" w:space="0" w:color="auto" w:frame="1"/>
                  <w:lang w:val="fr-CA"/>
                </w:rPr>
                <w:t>Vérité et réconciliation. De quoi s'agit-il? :</w:t>
              </w:r>
            </w:hyperlink>
            <w:r w:rsidR="00852DF1" w:rsidRPr="00DE2D4C">
              <w:rPr>
                <w:rFonts w:ascii="Arial" w:hAnsi="Arial" w:cs="Arial"/>
                <w:sz w:val="24"/>
                <w:szCs w:val="24"/>
                <w:lang w:val="fr-CA"/>
              </w:rPr>
              <w:t xml:space="preserve"> </w:t>
            </w:r>
            <w:r w:rsidR="00852DF1" w:rsidRPr="00DE2D4C">
              <w:rPr>
                <w:rFonts w:ascii="Arial" w:hAnsi="Arial" w:cs="Arial"/>
                <w:color w:val="002E74"/>
                <w:sz w:val="24"/>
                <w:szCs w:val="24"/>
                <w:lang w:val="fr-CA"/>
              </w:rPr>
              <w:t>cahier de discussion pour la salle de classe.</w:t>
            </w:r>
            <w:r w:rsidR="00852DF1" w:rsidRPr="00DE2D4C">
              <w:rPr>
                <w:rFonts w:ascii="Arial" w:hAnsi="Arial" w:cs="Arial"/>
                <w:sz w:val="24"/>
                <w:szCs w:val="24"/>
                <w:lang w:val="fr-CA"/>
              </w:rPr>
              <w:t xml:space="preserve"> (Cliquer pour voir la disponibilité)</w:t>
            </w:r>
          </w:p>
          <w:p w14:paraId="48B43F02" w14:textId="78C78ADC" w:rsidR="00852DF1" w:rsidRPr="00DE2D4C" w:rsidRDefault="00852DF1" w:rsidP="00AB309F">
            <w:pPr>
              <w:rPr>
                <w:rFonts w:ascii="Arial" w:hAnsi="Arial" w:cs="Arial"/>
                <w:sz w:val="24"/>
                <w:szCs w:val="24"/>
                <w:lang w:val="fr-CA"/>
              </w:rPr>
            </w:pPr>
            <w:r w:rsidRPr="00DE2D4C">
              <w:rPr>
                <w:rFonts w:ascii="Arial" w:hAnsi="Arial" w:cs="Arial"/>
                <w:i/>
                <w:iCs/>
                <w:sz w:val="24"/>
                <w:szCs w:val="24"/>
                <w:lang w:val="fr-CA"/>
              </w:rPr>
              <w:t>Vérité et réconciliation. De quoi s’agit-</w:t>
            </w:r>
            <w:proofErr w:type="gramStart"/>
            <w:r w:rsidRPr="00DE2D4C">
              <w:rPr>
                <w:rFonts w:ascii="Arial" w:hAnsi="Arial" w:cs="Arial"/>
                <w:i/>
                <w:iCs/>
                <w:sz w:val="24"/>
                <w:szCs w:val="24"/>
                <w:lang w:val="fr-CA"/>
              </w:rPr>
              <w:t>il?:</w:t>
            </w:r>
            <w:proofErr w:type="gramEnd"/>
            <w:r w:rsidRPr="00DE2D4C">
              <w:rPr>
                <w:rFonts w:ascii="Arial" w:hAnsi="Arial" w:cs="Arial"/>
                <w:i/>
                <w:iCs/>
                <w:sz w:val="24"/>
                <w:szCs w:val="24"/>
                <w:lang w:val="fr-CA"/>
              </w:rPr>
              <w:t xml:space="preserve"> cahier de discussion pour la salle de classe Ottawa :Fédération canadienne des enseignantes et des enseignantes, </w:t>
            </w:r>
            <w:r w:rsidRPr="00DE2D4C">
              <w:rPr>
                <w:rFonts w:ascii="Arial" w:hAnsi="Arial" w:cs="Arial"/>
                <w:sz w:val="24"/>
                <w:szCs w:val="24"/>
                <w:lang w:val="fr-CA"/>
              </w:rPr>
              <w:t xml:space="preserve">2016. FR 371.82997071 V517 </w:t>
            </w:r>
          </w:p>
          <w:p w14:paraId="0B8D31BD" w14:textId="7AD96A65" w:rsidR="00852DF1" w:rsidRPr="00DE2D4C" w:rsidRDefault="00852DF1" w:rsidP="00DA1C1E">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410"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852DF1" w:rsidRPr="00DE2D4C" w14:paraId="07008387" w14:textId="77777777" w:rsidTr="002A28B4">
        <w:tc>
          <w:tcPr>
            <w:tcW w:w="9350" w:type="dxa"/>
            <w:gridSpan w:val="3"/>
          </w:tcPr>
          <w:p w14:paraId="6FAEC2D2" w14:textId="77777777" w:rsidR="00852DF1" w:rsidRPr="00DE2D4C" w:rsidRDefault="00852DF1" w:rsidP="00DA1C1E">
            <w:pPr>
              <w:spacing w:after="120"/>
              <w:rPr>
                <w:rFonts w:ascii="Arial" w:hAnsi="Arial" w:cs="Arial"/>
                <w:sz w:val="24"/>
                <w:szCs w:val="24"/>
                <w:lang w:val="fr-CA"/>
              </w:rPr>
            </w:pPr>
            <w:r w:rsidRPr="00DE2D4C">
              <w:rPr>
                <w:rFonts w:ascii="Arial" w:hAnsi="Arial" w:cs="Arial"/>
                <w:sz w:val="24"/>
                <w:szCs w:val="24"/>
                <w:lang w:val="fr-CA"/>
              </w:rPr>
              <w:t>Questions d’enquête:</w:t>
            </w:r>
          </w:p>
          <w:p w14:paraId="1E74EEF9" w14:textId="77777777" w:rsidR="00852DF1" w:rsidRPr="00DE2D4C" w:rsidRDefault="00852DF1" w:rsidP="00DA1C1E">
            <w:pPr>
              <w:spacing w:after="120"/>
              <w:rPr>
                <w:rFonts w:ascii="Arial" w:hAnsi="Arial" w:cs="Arial"/>
                <w:sz w:val="24"/>
                <w:szCs w:val="24"/>
                <w:lang w:val="fr-CA"/>
              </w:rPr>
            </w:pPr>
          </w:p>
        </w:tc>
      </w:tr>
      <w:tr w:rsidR="00852DF1" w:rsidRPr="00DE2D4C" w14:paraId="157C3482" w14:textId="77777777" w:rsidTr="002A28B4">
        <w:tc>
          <w:tcPr>
            <w:tcW w:w="9350" w:type="dxa"/>
            <w:gridSpan w:val="3"/>
          </w:tcPr>
          <w:p w14:paraId="1BC48404" w14:textId="77777777" w:rsidR="00852DF1" w:rsidRPr="00DE2D4C" w:rsidRDefault="00852DF1" w:rsidP="00DA1C1E">
            <w:pPr>
              <w:spacing w:after="120"/>
              <w:rPr>
                <w:rFonts w:ascii="Arial" w:hAnsi="Arial" w:cs="Arial"/>
                <w:sz w:val="24"/>
                <w:szCs w:val="24"/>
                <w:lang w:val="fr-CA"/>
              </w:rPr>
            </w:pPr>
            <w:r w:rsidRPr="00DE2D4C">
              <w:rPr>
                <w:rFonts w:ascii="Arial" w:hAnsi="Arial" w:cs="Arial"/>
                <w:sz w:val="24"/>
                <w:szCs w:val="24"/>
                <w:lang w:val="fr-CA"/>
              </w:rPr>
              <w:t>Vocabulaire/définitions:</w:t>
            </w:r>
          </w:p>
          <w:p w14:paraId="74EBCF4A" w14:textId="77777777" w:rsidR="00DA1C1E" w:rsidRPr="00DE2D4C" w:rsidRDefault="00DA1C1E" w:rsidP="00DA1C1E">
            <w:pPr>
              <w:spacing w:after="120"/>
              <w:rPr>
                <w:rFonts w:ascii="Arial" w:hAnsi="Arial" w:cs="Arial"/>
                <w:sz w:val="24"/>
                <w:szCs w:val="24"/>
                <w:lang w:val="fr-CA"/>
              </w:rPr>
            </w:pPr>
          </w:p>
        </w:tc>
      </w:tr>
      <w:tr w:rsidR="00DA1C1E" w:rsidRPr="00DE2D4C" w14:paraId="4FD155BE" w14:textId="77777777" w:rsidTr="002A28B4">
        <w:tc>
          <w:tcPr>
            <w:tcW w:w="3823" w:type="dxa"/>
            <w:gridSpan w:val="2"/>
          </w:tcPr>
          <w:p w14:paraId="79B63709" w14:textId="50F60F86" w:rsidR="00DA1C1E" w:rsidRPr="00DE2D4C" w:rsidRDefault="00DA1C1E" w:rsidP="00DA1C1E">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5EA3DFE6" w14:textId="50E2CE2C" w:rsidR="00DA1C1E" w:rsidRPr="00DE2D4C" w:rsidRDefault="00DA1C1E" w:rsidP="00DA1C1E">
            <w:pPr>
              <w:spacing w:after="120"/>
              <w:rPr>
                <w:rFonts w:ascii="Arial" w:hAnsi="Arial" w:cs="Arial"/>
                <w:sz w:val="24"/>
                <w:szCs w:val="24"/>
                <w:lang w:val="fr-CA"/>
              </w:rPr>
            </w:pPr>
            <w:r w:rsidRPr="00DE2D4C">
              <w:rPr>
                <w:rFonts w:ascii="Arial" w:hAnsi="Arial" w:cs="Arial"/>
                <w:sz w:val="24"/>
                <w:szCs w:val="24"/>
                <w:lang w:val="fr-CA"/>
              </w:rPr>
              <w:t>#</w:t>
            </w:r>
          </w:p>
        </w:tc>
      </w:tr>
    </w:tbl>
    <w:p w14:paraId="52FA7843" w14:textId="77777777" w:rsidR="00852DF1" w:rsidRPr="00DE2D4C" w:rsidRDefault="00852DF1" w:rsidP="00DA1C1E">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838"/>
        <w:gridCol w:w="1985"/>
        <w:gridCol w:w="5527"/>
      </w:tblGrid>
      <w:tr w:rsidR="00661EA6" w:rsidRPr="00701CF6" w14:paraId="597549AB" w14:textId="77777777" w:rsidTr="002A28B4">
        <w:trPr>
          <w:trHeight w:val="1696"/>
        </w:trPr>
        <w:tc>
          <w:tcPr>
            <w:tcW w:w="1838" w:type="dxa"/>
          </w:tcPr>
          <w:p w14:paraId="23FC30A1" w14:textId="77777777" w:rsidR="00661EA6" w:rsidRPr="00DE2D4C" w:rsidRDefault="00661EA6" w:rsidP="00DA1C1E">
            <w:pPr>
              <w:jc w:val="center"/>
              <w:rPr>
                <w:rFonts w:ascii="Arial" w:hAnsi="Arial" w:cs="Arial"/>
                <w:sz w:val="24"/>
                <w:szCs w:val="24"/>
                <w:lang w:val="fr-CA"/>
              </w:rPr>
            </w:pPr>
            <w:r w:rsidRPr="00DE2D4C">
              <w:rPr>
                <w:noProof/>
                <w:lang w:val="fr-CA"/>
              </w:rPr>
              <w:drawing>
                <wp:inline distT="0" distB="0" distL="0" distR="0" wp14:anchorId="79706EC8" wp14:editId="64E21532">
                  <wp:extent cx="814873" cy="1143718"/>
                  <wp:effectExtent l="0" t="0" r="0" b="0"/>
                  <wp:docPr id="508900775" name="Picture 508900775"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827737" cy="1161773"/>
                          </a:xfrm>
                          <a:prstGeom prst="rect">
                            <a:avLst/>
                          </a:prstGeom>
                          <a:noFill/>
                          <a:ln>
                            <a:noFill/>
                          </a:ln>
                        </pic:spPr>
                      </pic:pic>
                    </a:graphicData>
                  </a:graphic>
                </wp:inline>
              </w:drawing>
            </w:r>
          </w:p>
        </w:tc>
        <w:tc>
          <w:tcPr>
            <w:tcW w:w="7512" w:type="dxa"/>
            <w:gridSpan w:val="2"/>
            <w:shd w:val="clear" w:color="auto" w:fill="auto"/>
          </w:tcPr>
          <w:p w14:paraId="32D14450" w14:textId="601E67C0" w:rsidR="00661EA6" w:rsidRPr="00DE2D4C" w:rsidRDefault="00CA5E71" w:rsidP="00DA1C1E">
            <w:pPr>
              <w:spacing w:after="120"/>
              <w:rPr>
                <w:rFonts w:ascii="Arial" w:hAnsi="Arial" w:cs="Arial"/>
                <w:sz w:val="24"/>
                <w:szCs w:val="24"/>
                <w:lang w:val="fr-CA"/>
              </w:rPr>
            </w:pPr>
            <w:hyperlink r:id="rId411" w:history="1">
              <w:r w:rsidR="00661EA6" w:rsidRPr="00DE2D4C">
                <w:rPr>
                  <w:rStyle w:val="hilite5"/>
                  <w:rFonts w:ascii="Arial" w:hAnsi="Arial" w:cs="Arial"/>
                  <w:color w:val="0083BE"/>
                  <w:sz w:val="24"/>
                  <w:szCs w:val="24"/>
                  <w:u w:val="single"/>
                  <w:bdr w:val="none" w:sz="0" w:space="0" w:color="auto" w:frame="1"/>
                  <w:lang w:val="fr-CA"/>
                </w:rPr>
                <w:t>Les</w:t>
              </w:r>
              <w:r w:rsidR="00661EA6" w:rsidRPr="00DE2D4C">
                <w:rPr>
                  <w:rStyle w:val="Hyperlink"/>
                  <w:rFonts w:ascii="Arial" w:hAnsi="Arial" w:cs="Arial"/>
                  <w:color w:val="0083BE"/>
                  <w:sz w:val="24"/>
                  <w:szCs w:val="24"/>
                  <w:bdr w:val="none" w:sz="0" w:space="0" w:color="auto" w:frame="1"/>
                  <w:lang w:val="fr-CA"/>
                </w:rPr>
                <w:t> </w:t>
              </w:r>
              <w:r w:rsidR="00661EA6" w:rsidRPr="00DE2D4C">
                <w:rPr>
                  <w:rStyle w:val="hilite4"/>
                  <w:rFonts w:ascii="Arial" w:hAnsi="Arial" w:cs="Arial"/>
                  <w:color w:val="0083BE"/>
                  <w:sz w:val="24"/>
                  <w:szCs w:val="24"/>
                  <w:u w:val="single"/>
                  <w:bdr w:val="none" w:sz="0" w:space="0" w:color="auto" w:frame="1"/>
                  <w:lang w:val="fr-CA"/>
                </w:rPr>
                <w:t>mots</w:t>
              </w:r>
              <w:r w:rsidR="00661EA6" w:rsidRPr="00DE2D4C">
                <w:rPr>
                  <w:rStyle w:val="Hyperlink"/>
                  <w:rFonts w:ascii="Arial" w:hAnsi="Arial" w:cs="Arial"/>
                  <w:color w:val="0083BE"/>
                  <w:sz w:val="24"/>
                  <w:szCs w:val="24"/>
                  <w:bdr w:val="none" w:sz="0" w:space="0" w:color="auto" w:frame="1"/>
                  <w:lang w:val="fr-CA"/>
                </w:rPr>
                <w:t> qu'il </w:t>
              </w:r>
              <w:r w:rsidR="00661EA6" w:rsidRPr="00DE2D4C">
                <w:rPr>
                  <w:rStyle w:val="hilite2"/>
                  <w:rFonts w:ascii="Arial" w:hAnsi="Arial" w:cs="Arial"/>
                  <w:color w:val="0083BE"/>
                  <w:sz w:val="24"/>
                  <w:szCs w:val="24"/>
                  <w:u w:val="single"/>
                  <w:bdr w:val="none" w:sz="0" w:space="0" w:color="auto" w:frame="1"/>
                  <w:lang w:val="fr-CA"/>
                </w:rPr>
                <w:t>me</w:t>
              </w:r>
              <w:r w:rsidR="00661EA6" w:rsidRPr="00DE2D4C">
                <w:rPr>
                  <w:rStyle w:val="Hyperlink"/>
                  <w:rFonts w:ascii="Arial" w:hAnsi="Arial" w:cs="Arial"/>
                  <w:color w:val="0083BE"/>
                  <w:sz w:val="24"/>
                  <w:szCs w:val="24"/>
                  <w:bdr w:val="none" w:sz="0" w:space="0" w:color="auto" w:frame="1"/>
                  <w:lang w:val="fr-CA"/>
                </w:rPr>
                <w:t> </w:t>
              </w:r>
              <w:r w:rsidR="00661EA6" w:rsidRPr="00DE2D4C">
                <w:rPr>
                  <w:rStyle w:val="hilite1"/>
                  <w:rFonts w:ascii="Arial" w:hAnsi="Arial" w:cs="Arial"/>
                  <w:color w:val="0083BE"/>
                  <w:sz w:val="24"/>
                  <w:szCs w:val="24"/>
                  <w:u w:val="single"/>
                  <w:bdr w:val="none" w:sz="0" w:space="0" w:color="auto" w:frame="1"/>
                  <w:lang w:val="fr-CA"/>
                </w:rPr>
                <w:t>reste</w:t>
              </w:r>
              <w:r w:rsidR="00661EA6" w:rsidRPr="00DE2D4C">
                <w:rPr>
                  <w:rStyle w:val="Hyperlink"/>
                  <w:rFonts w:ascii="Arial" w:hAnsi="Arial" w:cs="Arial"/>
                  <w:color w:val="0083BE"/>
                  <w:sz w:val="24"/>
                  <w:szCs w:val="24"/>
                  <w:bdr w:val="none" w:sz="0" w:space="0" w:color="auto" w:frame="1"/>
                  <w:lang w:val="fr-CA"/>
                </w:rPr>
                <w:t> :</w:t>
              </w:r>
            </w:hyperlink>
            <w:r w:rsidR="00661EA6" w:rsidRPr="00DE2D4C">
              <w:rPr>
                <w:rFonts w:ascii="Arial" w:hAnsi="Arial" w:cs="Arial"/>
                <w:sz w:val="24"/>
                <w:szCs w:val="24"/>
                <w:lang w:val="fr-CA"/>
              </w:rPr>
              <w:t xml:space="preserve"> </w:t>
            </w:r>
            <w:r w:rsidR="00661EA6" w:rsidRPr="00DE2D4C">
              <w:rPr>
                <w:rFonts w:ascii="Arial" w:hAnsi="Arial" w:cs="Arial"/>
                <w:i/>
                <w:iCs/>
                <w:color w:val="002E74"/>
                <w:sz w:val="24"/>
                <w:szCs w:val="24"/>
                <w:bdr w:val="none" w:sz="0" w:space="0" w:color="auto" w:frame="1"/>
                <w:lang w:val="fr-CA"/>
              </w:rPr>
              <w:t xml:space="preserve">Violette </w:t>
            </w:r>
            <w:proofErr w:type="spellStart"/>
            <w:r w:rsidR="00661EA6" w:rsidRPr="00DE2D4C">
              <w:rPr>
                <w:rFonts w:ascii="Arial" w:hAnsi="Arial" w:cs="Arial"/>
                <w:i/>
                <w:iCs/>
                <w:color w:val="002E74"/>
                <w:sz w:val="24"/>
                <w:szCs w:val="24"/>
                <w:bdr w:val="none" w:sz="0" w:space="0" w:color="auto" w:frame="1"/>
                <w:lang w:val="fr-CA"/>
              </w:rPr>
              <w:t>Pesheens</w:t>
            </w:r>
            <w:proofErr w:type="spellEnd"/>
            <w:r w:rsidR="00661EA6" w:rsidRPr="00DE2D4C">
              <w:rPr>
                <w:rFonts w:ascii="Arial" w:hAnsi="Arial" w:cs="Arial"/>
                <w:i/>
                <w:iCs/>
                <w:color w:val="002E74"/>
                <w:sz w:val="24"/>
                <w:szCs w:val="24"/>
                <w:bdr w:val="none" w:sz="0" w:space="0" w:color="auto" w:frame="1"/>
                <w:lang w:val="fr-CA"/>
              </w:rPr>
              <w:t>, pensionnaire à l'école résidentielle</w:t>
            </w:r>
            <w:r w:rsidR="00661EA6" w:rsidRPr="00DE2D4C">
              <w:rPr>
                <w:rFonts w:ascii="Arial" w:hAnsi="Arial" w:cs="Arial"/>
                <w:sz w:val="24"/>
                <w:szCs w:val="24"/>
                <w:lang w:val="fr-CA"/>
              </w:rPr>
              <w:t xml:space="preserve"> (Cliquer pour voir la disponibilité)</w:t>
            </w:r>
          </w:p>
          <w:p w14:paraId="21367EEA" w14:textId="1A270DFD" w:rsidR="00661EA6" w:rsidRPr="00DE2D4C" w:rsidRDefault="00661EA6" w:rsidP="00AB309F">
            <w:pPr>
              <w:rPr>
                <w:rFonts w:ascii="Arial" w:hAnsi="Arial" w:cs="Arial"/>
                <w:sz w:val="24"/>
                <w:szCs w:val="24"/>
                <w:lang w:val="fr-CA"/>
              </w:rPr>
            </w:pPr>
            <w:proofErr w:type="spellStart"/>
            <w:r w:rsidRPr="00DE2D4C">
              <w:rPr>
                <w:rFonts w:ascii="Arial" w:hAnsi="Arial" w:cs="Arial"/>
                <w:sz w:val="24"/>
                <w:szCs w:val="24"/>
                <w:lang w:val="fr-CA"/>
              </w:rPr>
              <w:t>Slipperjack</w:t>
            </w:r>
            <w:proofErr w:type="spellEnd"/>
            <w:r w:rsidRPr="00DE2D4C">
              <w:rPr>
                <w:rFonts w:ascii="Arial" w:hAnsi="Arial" w:cs="Arial"/>
                <w:sz w:val="24"/>
                <w:szCs w:val="24"/>
                <w:lang w:val="fr-CA"/>
              </w:rPr>
              <w:t>, Ruby.</w:t>
            </w:r>
            <w:r w:rsidRPr="00DE2D4C">
              <w:rPr>
                <w:rFonts w:ascii="Arial" w:hAnsi="Arial" w:cs="Arial"/>
                <w:i/>
                <w:iCs/>
                <w:sz w:val="24"/>
                <w:szCs w:val="24"/>
                <w:lang w:val="fr-CA"/>
              </w:rPr>
              <w:t xml:space="preserve"> Les mots qu’il me reste</w:t>
            </w:r>
            <w:r w:rsidRPr="00DE2D4C">
              <w:rPr>
                <w:rFonts w:ascii="Arial" w:hAnsi="Arial" w:cs="Arial"/>
                <w:sz w:val="24"/>
                <w:szCs w:val="24"/>
                <w:lang w:val="fr-CA"/>
              </w:rPr>
              <w:t xml:space="preserve"> Toronto: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2018. FR 813.6 S633 </w:t>
            </w:r>
          </w:p>
          <w:p w14:paraId="678AF8BD" w14:textId="06F09977" w:rsidR="00661EA6" w:rsidRPr="00DE2D4C" w:rsidRDefault="00661EA6" w:rsidP="00DA1C1E">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412"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661EA6" w:rsidRPr="00DE2D4C" w14:paraId="0C0D3018" w14:textId="77777777" w:rsidTr="002A28B4">
        <w:tc>
          <w:tcPr>
            <w:tcW w:w="9350" w:type="dxa"/>
            <w:gridSpan w:val="3"/>
          </w:tcPr>
          <w:p w14:paraId="03980B41" w14:textId="77777777" w:rsidR="00661EA6" w:rsidRPr="00DE2D4C" w:rsidRDefault="00661EA6" w:rsidP="00976600">
            <w:pPr>
              <w:spacing w:after="120"/>
              <w:rPr>
                <w:rFonts w:ascii="Arial" w:hAnsi="Arial" w:cs="Arial"/>
                <w:sz w:val="24"/>
                <w:szCs w:val="24"/>
                <w:lang w:val="fr-CA"/>
              </w:rPr>
            </w:pPr>
            <w:r w:rsidRPr="00DE2D4C">
              <w:rPr>
                <w:rFonts w:ascii="Arial" w:hAnsi="Arial" w:cs="Arial"/>
                <w:sz w:val="24"/>
                <w:szCs w:val="24"/>
                <w:lang w:val="fr-CA"/>
              </w:rPr>
              <w:t>Questions d’enquête:</w:t>
            </w:r>
          </w:p>
          <w:p w14:paraId="7AF45FD4" w14:textId="77777777" w:rsidR="00661EA6" w:rsidRPr="00DE2D4C" w:rsidRDefault="00661EA6" w:rsidP="00976600">
            <w:pPr>
              <w:spacing w:after="120"/>
              <w:rPr>
                <w:rFonts w:ascii="Arial" w:hAnsi="Arial" w:cs="Arial"/>
                <w:sz w:val="24"/>
                <w:szCs w:val="24"/>
                <w:lang w:val="fr-CA"/>
              </w:rPr>
            </w:pPr>
          </w:p>
        </w:tc>
      </w:tr>
      <w:tr w:rsidR="00661EA6" w:rsidRPr="00DE2D4C" w14:paraId="413126E3" w14:textId="77777777" w:rsidTr="002A28B4">
        <w:tc>
          <w:tcPr>
            <w:tcW w:w="9350" w:type="dxa"/>
            <w:gridSpan w:val="3"/>
          </w:tcPr>
          <w:p w14:paraId="797346B1" w14:textId="77777777" w:rsidR="00661EA6" w:rsidRPr="00DE2D4C" w:rsidRDefault="00661EA6" w:rsidP="00976600">
            <w:pPr>
              <w:spacing w:after="120"/>
              <w:rPr>
                <w:rFonts w:ascii="Arial" w:hAnsi="Arial" w:cs="Arial"/>
                <w:sz w:val="24"/>
                <w:szCs w:val="24"/>
                <w:lang w:val="fr-CA"/>
              </w:rPr>
            </w:pPr>
            <w:r w:rsidRPr="00DE2D4C">
              <w:rPr>
                <w:rFonts w:ascii="Arial" w:hAnsi="Arial" w:cs="Arial"/>
                <w:sz w:val="24"/>
                <w:szCs w:val="24"/>
                <w:lang w:val="fr-CA"/>
              </w:rPr>
              <w:t>Vocabulaire/définitions:</w:t>
            </w:r>
          </w:p>
          <w:p w14:paraId="0AC1A059" w14:textId="77777777" w:rsidR="00976600" w:rsidRPr="00DE2D4C" w:rsidRDefault="00976600" w:rsidP="00976600">
            <w:pPr>
              <w:spacing w:after="120"/>
              <w:rPr>
                <w:rFonts w:ascii="Arial" w:hAnsi="Arial" w:cs="Arial"/>
                <w:sz w:val="24"/>
                <w:szCs w:val="24"/>
                <w:lang w:val="fr-CA"/>
              </w:rPr>
            </w:pPr>
          </w:p>
        </w:tc>
      </w:tr>
      <w:tr w:rsidR="00976600" w:rsidRPr="00DE2D4C" w14:paraId="13D6854D" w14:textId="77777777" w:rsidTr="002A28B4">
        <w:tc>
          <w:tcPr>
            <w:tcW w:w="3823" w:type="dxa"/>
            <w:gridSpan w:val="2"/>
          </w:tcPr>
          <w:p w14:paraId="1062CB69" w14:textId="46F4A2DD" w:rsidR="00976600" w:rsidRPr="00DE2D4C" w:rsidRDefault="00976600" w:rsidP="00976600">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6944EA1F" w14:textId="3244F954" w:rsidR="00976600" w:rsidRPr="00DE2D4C" w:rsidRDefault="00976600" w:rsidP="00976600">
            <w:pPr>
              <w:spacing w:after="120"/>
              <w:rPr>
                <w:rFonts w:ascii="Arial" w:hAnsi="Arial" w:cs="Arial"/>
                <w:sz w:val="24"/>
                <w:szCs w:val="24"/>
                <w:lang w:val="fr-CA"/>
              </w:rPr>
            </w:pPr>
            <w:r w:rsidRPr="00DE2D4C">
              <w:rPr>
                <w:rFonts w:ascii="Arial" w:hAnsi="Arial" w:cs="Arial"/>
                <w:sz w:val="24"/>
                <w:szCs w:val="24"/>
                <w:lang w:val="fr-CA"/>
              </w:rPr>
              <w:t>#</w:t>
            </w:r>
          </w:p>
        </w:tc>
      </w:tr>
    </w:tbl>
    <w:p w14:paraId="582B6B3E" w14:textId="77777777" w:rsidR="00661EA6" w:rsidRPr="00DE2D4C" w:rsidRDefault="00661EA6" w:rsidP="00976600">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840"/>
        <w:gridCol w:w="1983"/>
        <w:gridCol w:w="5527"/>
      </w:tblGrid>
      <w:tr w:rsidR="00661EA6" w:rsidRPr="00701CF6" w14:paraId="0F3B9B98" w14:textId="77777777" w:rsidTr="002A28B4">
        <w:trPr>
          <w:trHeight w:val="1696"/>
        </w:trPr>
        <w:tc>
          <w:tcPr>
            <w:tcW w:w="1840" w:type="dxa"/>
          </w:tcPr>
          <w:p w14:paraId="14BE1A4B" w14:textId="77777777" w:rsidR="00661EA6" w:rsidRPr="00DE2D4C" w:rsidRDefault="00661EA6" w:rsidP="00976600">
            <w:pPr>
              <w:spacing w:after="120"/>
              <w:jc w:val="center"/>
              <w:rPr>
                <w:rFonts w:ascii="Arial" w:hAnsi="Arial" w:cs="Arial"/>
                <w:sz w:val="24"/>
                <w:szCs w:val="24"/>
                <w:lang w:val="fr-CA"/>
              </w:rPr>
            </w:pPr>
            <w:r w:rsidRPr="00DE2D4C">
              <w:rPr>
                <w:noProof/>
                <w:lang w:val="fr-CA"/>
              </w:rPr>
              <w:drawing>
                <wp:inline distT="0" distB="0" distL="0" distR="0" wp14:anchorId="46F3C138" wp14:editId="076D3115">
                  <wp:extent cx="808653" cy="997474"/>
                  <wp:effectExtent l="0" t="0" r="0" b="0"/>
                  <wp:docPr id="694596068" name="Picture 694596068"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817576" cy="1008481"/>
                          </a:xfrm>
                          <a:prstGeom prst="rect">
                            <a:avLst/>
                          </a:prstGeom>
                          <a:noFill/>
                          <a:ln>
                            <a:noFill/>
                          </a:ln>
                        </pic:spPr>
                      </pic:pic>
                    </a:graphicData>
                  </a:graphic>
                </wp:inline>
              </w:drawing>
            </w:r>
          </w:p>
        </w:tc>
        <w:tc>
          <w:tcPr>
            <w:tcW w:w="7510" w:type="dxa"/>
            <w:gridSpan w:val="2"/>
            <w:shd w:val="clear" w:color="auto" w:fill="auto"/>
          </w:tcPr>
          <w:p w14:paraId="0B0E6C71" w14:textId="2D24AEB4" w:rsidR="00661EA6" w:rsidRPr="00DE2D4C" w:rsidRDefault="00CA5E71" w:rsidP="00976600">
            <w:pPr>
              <w:spacing w:after="120"/>
              <w:rPr>
                <w:rFonts w:ascii="Arial" w:hAnsi="Arial" w:cs="Arial"/>
                <w:sz w:val="24"/>
                <w:szCs w:val="24"/>
                <w:lang w:val="fr-CA"/>
              </w:rPr>
            </w:pPr>
            <w:hyperlink r:id="rId413" w:history="1">
              <w:r w:rsidR="00661EA6" w:rsidRPr="00DE2D4C">
                <w:rPr>
                  <w:rStyle w:val="Hyperlink"/>
                  <w:rFonts w:ascii="Arial" w:hAnsi="Arial" w:cs="Arial"/>
                  <w:color w:val="0083BE"/>
                  <w:sz w:val="24"/>
                  <w:szCs w:val="24"/>
                  <w:bdr w:val="none" w:sz="0" w:space="0" w:color="auto" w:frame="1"/>
                  <w:lang w:val="fr-CA"/>
                </w:rPr>
                <w:t>Vérité </w:t>
              </w:r>
              <w:r w:rsidR="00661EA6" w:rsidRPr="00DE2D4C">
                <w:rPr>
                  <w:rStyle w:val="hilite2"/>
                  <w:rFonts w:ascii="Arial" w:hAnsi="Arial" w:cs="Arial"/>
                  <w:color w:val="0083BE"/>
                  <w:sz w:val="24"/>
                  <w:szCs w:val="24"/>
                  <w:u w:val="single"/>
                  <w:bdr w:val="none" w:sz="0" w:space="0" w:color="auto" w:frame="1"/>
                  <w:lang w:val="fr-CA"/>
                </w:rPr>
                <w:t>et</w:t>
              </w:r>
              <w:r w:rsidR="00661EA6" w:rsidRPr="00DE2D4C">
                <w:rPr>
                  <w:rStyle w:val="Hyperlink"/>
                  <w:rFonts w:ascii="Arial" w:hAnsi="Arial" w:cs="Arial"/>
                  <w:color w:val="0083BE"/>
                  <w:sz w:val="24"/>
                  <w:szCs w:val="24"/>
                  <w:bdr w:val="none" w:sz="0" w:space="0" w:color="auto" w:frame="1"/>
                  <w:lang w:val="fr-CA"/>
                </w:rPr>
                <w:t> réconciliation</w:t>
              </w:r>
            </w:hyperlink>
            <w:r w:rsidR="00661EA6" w:rsidRPr="00DE2D4C">
              <w:rPr>
                <w:rFonts w:ascii="Arial" w:hAnsi="Arial" w:cs="Arial"/>
                <w:sz w:val="24"/>
                <w:szCs w:val="24"/>
                <w:lang w:val="fr-CA"/>
              </w:rPr>
              <w:t xml:space="preserve"> (Cliquer pour voir la disponibilité)</w:t>
            </w:r>
          </w:p>
          <w:p w14:paraId="4362D277" w14:textId="67506452" w:rsidR="00661EA6" w:rsidRPr="00DE2D4C" w:rsidRDefault="00661EA6" w:rsidP="00AB309F">
            <w:pPr>
              <w:rPr>
                <w:rFonts w:ascii="Arial" w:hAnsi="Arial" w:cs="Arial"/>
                <w:sz w:val="24"/>
                <w:szCs w:val="24"/>
                <w:lang w:val="fr-CA"/>
              </w:rPr>
            </w:pPr>
            <w:r w:rsidRPr="00DE2D4C">
              <w:rPr>
                <w:rFonts w:ascii="Arial" w:hAnsi="Arial" w:cs="Arial"/>
                <w:sz w:val="24"/>
                <w:szCs w:val="24"/>
                <w:lang w:val="fr-CA"/>
              </w:rPr>
              <w:t>Rose, Simon.</w:t>
            </w:r>
            <w:r w:rsidRPr="00DE2D4C">
              <w:rPr>
                <w:rFonts w:ascii="Arial" w:hAnsi="Arial" w:cs="Arial"/>
                <w:i/>
                <w:iCs/>
                <w:sz w:val="24"/>
                <w:szCs w:val="24"/>
                <w:lang w:val="fr-CA"/>
              </w:rPr>
              <w:t xml:space="preserve"> Vérité et réconciliation</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2019. FR 371.82997071 R797 </w:t>
            </w:r>
          </w:p>
          <w:p w14:paraId="0C2F577A" w14:textId="1E767CB4" w:rsidR="00661EA6" w:rsidRPr="00DE2D4C" w:rsidRDefault="00661EA6" w:rsidP="00AB309F">
            <w:pPr>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414"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661EA6" w:rsidRPr="00DE2D4C" w14:paraId="5D5E9AA3" w14:textId="77777777" w:rsidTr="002A28B4">
        <w:tc>
          <w:tcPr>
            <w:tcW w:w="9350" w:type="dxa"/>
            <w:gridSpan w:val="3"/>
          </w:tcPr>
          <w:p w14:paraId="7CCCD980" w14:textId="77777777" w:rsidR="00661EA6" w:rsidRPr="00DE2D4C" w:rsidRDefault="00661EA6" w:rsidP="00976600">
            <w:pPr>
              <w:spacing w:after="120"/>
              <w:rPr>
                <w:rFonts w:ascii="Arial" w:hAnsi="Arial" w:cs="Arial"/>
                <w:sz w:val="24"/>
                <w:szCs w:val="24"/>
                <w:lang w:val="fr-CA"/>
              </w:rPr>
            </w:pPr>
            <w:r w:rsidRPr="00DE2D4C">
              <w:rPr>
                <w:rFonts w:ascii="Arial" w:hAnsi="Arial" w:cs="Arial"/>
                <w:sz w:val="24"/>
                <w:szCs w:val="24"/>
                <w:lang w:val="fr-CA"/>
              </w:rPr>
              <w:t>Questions d’enquête:</w:t>
            </w:r>
          </w:p>
          <w:p w14:paraId="59C1080C" w14:textId="77777777" w:rsidR="00661EA6" w:rsidRPr="00DE2D4C" w:rsidRDefault="00661EA6" w:rsidP="00976600">
            <w:pPr>
              <w:spacing w:after="120"/>
              <w:rPr>
                <w:rFonts w:ascii="Arial" w:hAnsi="Arial" w:cs="Arial"/>
                <w:sz w:val="24"/>
                <w:szCs w:val="24"/>
                <w:lang w:val="fr-CA"/>
              </w:rPr>
            </w:pPr>
          </w:p>
        </w:tc>
      </w:tr>
      <w:tr w:rsidR="00661EA6" w:rsidRPr="00DE2D4C" w14:paraId="718BF4DD" w14:textId="77777777" w:rsidTr="002A28B4">
        <w:tc>
          <w:tcPr>
            <w:tcW w:w="9350" w:type="dxa"/>
            <w:gridSpan w:val="3"/>
          </w:tcPr>
          <w:p w14:paraId="07CB710D" w14:textId="77777777" w:rsidR="00661EA6" w:rsidRPr="00DE2D4C" w:rsidRDefault="00661EA6" w:rsidP="00976600">
            <w:pPr>
              <w:spacing w:after="120"/>
              <w:rPr>
                <w:rFonts w:ascii="Arial" w:hAnsi="Arial" w:cs="Arial"/>
                <w:sz w:val="24"/>
                <w:szCs w:val="24"/>
                <w:lang w:val="fr-CA"/>
              </w:rPr>
            </w:pPr>
            <w:r w:rsidRPr="00DE2D4C">
              <w:rPr>
                <w:rFonts w:ascii="Arial" w:hAnsi="Arial" w:cs="Arial"/>
                <w:sz w:val="24"/>
                <w:szCs w:val="24"/>
                <w:lang w:val="fr-CA"/>
              </w:rPr>
              <w:t>Vocabulaire/définitions:</w:t>
            </w:r>
          </w:p>
          <w:p w14:paraId="4A4C70B0" w14:textId="77777777" w:rsidR="00976600" w:rsidRPr="00DE2D4C" w:rsidRDefault="00976600" w:rsidP="00976600">
            <w:pPr>
              <w:spacing w:after="120"/>
              <w:rPr>
                <w:rFonts w:ascii="Arial" w:hAnsi="Arial" w:cs="Arial"/>
                <w:sz w:val="24"/>
                <w:szCs w:val="24"/>
                <w:lang w:val="fr-CA"/>
              </w:rPr>
            </w:pPr>
          </w:p>
        </w:tc>
      </w:tr>
      <w:tr w:rsidR="00976600" w:rsidRPr="00DE2D4C" w14:paraId="40137900" w14:textId="77777777" w:rsidTr="002A28B4">
        <w:tc>
          <w:tcPr>
            <w:tcW w:w="3823" w:type="dxa"/>
            <w:gridSpan w:val="2"/>
          </w:tcPr>
          <w:p w14:paraId="4C513012" w14:textId="7EEB5427" w:rsidR="00976600" w:rsidRPr="00DE2D4C" w:rsidRDefault="00976600" w:rsidP="00976600">
            <w:pPr>
              <w:spacing w:after="120"/>
              <w:rPr>
                <w:rFonts w:ascii="Arial" w:hAnsi="Arial" w:cs="Arial"/>
                <w:sz w:val="24"/>
                <w:szCs w:val="24"/>
                <w:lang w:val="fr-CA"/>
              </w:rPr>
            </w:pPr>
            <w:r w:rsidRPr="00DE2D4C">
              <w:rPr>
                <w:rFonts w:ascii="Arial" w:hAnsi="Arial" w:cs="Arial"/>
                <w:sz w:val="24"/>
                <w:szCs w:val="24"/>
                <w:lang w:val="fr-CA"/>
              </w:rPr>
              <w:lastRenderedPageBreak/>
              <w:t>Processus suggéré(s) du gabarit</w:t>
            </w:r>
          </w:p>
        </w:tc>
        <w:tc>
          <w:tcPr>
            <w:tcW w:w="5527" w:type="dxa"/>
          </w:tcPr>
          <w:p w14:paraId="45393E2F" w14:textId="33E4D6D8" w:rsidR="00976600" w:rsidRPr="00DE2D4C" w:rsidRDefault="00976600" w:rsidP="00976600">
            <w:pPr>
              <w:spacing w:after="120"/>
              <w:rPr>
                <w:rFonts w:ascii="Arial" w:hAnsi="Arial" w:cs="Arial"/>
                <w:sz w:val="24"/>
                <w:szCs w:val="24"/>
                <w:lang w:val="fr-CA"/>
              </w:rPr>
            </w:pPr>
            <w:r w:rsidRPr="00DE2D4C">
              <w:rPr>
                <w:rFonts w:ascii="Arial" w:hAnsi="Arial" w:cs="Arial"/>
                <w:sz w:val="24"/>
                <w:szCs w:val="24"/>
                <w:lang w:val="fr-CA"/>
              </w:rPr>
              <w:t>#</w:t>
            </w:r>
          </w:p>
        </w:tc>
      </w:tr>
    </w:tbl>
    <w:p w14:paraId="41F4D3D2" w14:textId="77777777" w:rsidR="00661EA6" w:rsidRPr="00DE2D4C" w:rsidRDefault="00661EA6" w:rsidP="00976600">
      <w:pPr>
        <w:spacing w:after="0" w:line="240" w:lineRule="auto"/>
        <w:rPr>
          <w:rFonts w:ascii="Arial" w:hAnsi="Arial" w:cs="Arial"/>
          <w:b/>
          <w:bCs/>
          <w:sz w:val="24"/>
          <w:szCs w:val="24"/>
          <w:lang w:val="fr-CA"/>
        </w:rPr>
      </w:pPr>
    </w:p>
    <w:tbl>
      <w:tblPr>
        <w:tblStyle w:val="TableGrid"/>
        <w:tblW w:w="9351" w:type="dxa"/>
        <w:tblLook w:val="04A0" w:firstRow="1" w:lastRow="0" w:firstColumn="1" w:lastColumn="0" w:noHBand="0" w:noVBand="1"/>
      </w:tblPr>
      <w:tblGrid>
        <w:gridCol w:w="1734"/>
        <w:gridCol w:w="2015"/>
        <w:gridCol w:w="5602"/>
      </w:tblGrid>
      <w:tr w:rsidR="00177AF0" w:rsidRPr="00701CF6" w14:paraId="087DF511" w14:textId="77777777" w:rsidTr="002D0C7B">
        <w:trPr>
          <w:trHeight w:val="1452"/>
        </w:trPr>
        <w:tc>
          <w:tcPr>
            <w:tcW w:w="1734" w:type="dxa"/>
          </w:tcPr>
          <w:p w14:paraId="27BD0961" w14:textId="77777777" w:rsidR="00177AF0" w:rsidRPr="00DE2D4C" w:rsidRDefault="00177AF0" w:rsidP="002D0C7B">
            <w:pPr>
              <w:jc w:val="center"/>
              <w:rPr>
                <w:rFonts w:ascii="Arial" w:hAnsi="Arial" w:cs="Arial"/>
                <w:sz w:val="24"/>
                <w:szCs w:val="24"/>
                <w:lang w:val="fr-CA"/>
              </w:rPr>
            </w:pPr>
            <w:r w:rsidRPr="00DE2D4C">
              <w:rPr>
                <w:noProof/>
                <w:lang w:val="fr-CA"/>
              </w:rPr>
              <w:drawing>
                <wp:inline distT="0" distB="0" distL="0" distR="0" wp14:anchorId="694FC904" wp14:editId="34DF8E3F">
                  <wp:extent cx="774849" cy="1001865"/>
                  <wp:effectExtent l="0" t="0" r="6350" b="8255"/>
                  <wp:docPr id="682768448" name="Picture 682768448"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Bookcove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801983" cy="1036948"/>
                          </a:xfrm>
                          <a:prstGeom prst="rect">
                            <a:avLst/>
                          </a:prstGeom>
                          <a:noFill/>
                          <a:ln>
                            <a:noFill/>
                          </a:ln>
                        </pic:spPr>
                      </pic:pic>
                    </a:graphicData>
                  </a:graphic>
                </wp:inline>
              </w:drawing>
            </w:r>
          </w:p>
        </w:tc>
        <w:tc>
          <w:tcPr>
            <w:tcW w:w="7617" w:type="dxa"/>
            <w:gridSpan w:val="2"/>
            <w:shd w:val="clear" w:color="auto" w:fill="auto"/>
          </w:tcPr>
          <w:p w14:paraId="1A1DA289" w14:textId="77777777" w:rsidR="00177AF0" w:rsidRPr="00DE2D4C" w:rsidRDefault="00CA5E71" w:rsidP="002D0C7B">
            <w:pPr>
              <w:spacing w:after="120"/>
              <w:rPr>
                <w:rFonts w:ascii="Arial" w:hAnsi="Arial" w:cs="Arial"/>
                <w:sz w:val="24"/>
                <w:szCs w:val="24"/>
                <w:lang w:val="fr-CA"/>
              </w:rPr>
            </w:pPr>
            <w:hyperlink r:id="rId415" w:history="1">
              <w:r w:rsidR="00177AF0" w:rsidRPr="00DE2D4C">
                <w:rPr>
                  <w:rStyle w:val="hilite4"/>
                  <w:rFonts w:ascii="Arial" w:hAnsi="Arial" w:cs="Arial"/>
                  <w:color w:val="0083BE"/>
                  <w:sz w:val="24"/>
                  <w:szCs w:val="24"/>
                  <w:u w:val="single"/>
                  <w:bdr w:val="none" w:sz="0" w:space="0" w:color="auto" w:frame="1"/>
                  <w:lang w:val="fr-CA"/>
                </w:rPr>
                <w:t>Je</w:t>
              </w:r>
              <w:r w:rsidR="00177AF0" w:rsidRPr="00DE2D4C">
                <w:rPr>
                  <w:rStyle w:val="Hyperlink"/>
                  <w:rFonts w:ascii="Arial" w:hAnsi="Arial" w:cs="Arial"/>
                  <w:color w:val="0083BE"/>
                  <w:sz w:val="24"/>
                  <w:szCs w:val="24"/>
                  <w:bdr w:val="none" w:sz="0" w:space="0" w:color="auto" w:frame="1"/>
                  <w:lang w:val="fr-CA"/>
                </w:rPr>
                <w:t> ne </w:t>
              </w:r>
              <w:r w:rsidR="00177AF0" w:rsidRPr="00DE2D4C">
                <w:rPr>
                  <w:rStyle w:val="hilite3"/>
                  <w:rFonts w:ascii="Arial" w:hAnsi="Arial" w:cs="Arial"/>
                  <w:color w:val="0083BE"/>
                  <w:sz w:val="24"/>
                  <w:szCs w:val="24"/>
                  <w:u w:val="single"/>
                  <w:bdr w:val="none" w:sz="0" w:space="0" w:color="auto" w:frame="1"/>
                  <w:lang w:val="fr-CA"/>
                </w:rPr>
                <w:t>suis</w:t>
              </w:r>
              <w:r w:rsidR="00177AF0" w:rsidRPr="00DE2D4C">
                <w:rPr>
                  <w:rStyle w:val="Hyperlink"/>
                  <w:rFonts w:ascii="Arial" w:hAnsi="Arial" w:cs="Arial"/>
                  <w:color w:val="0083BE"/>
                  <w:sz w:val="24"/>
                  <w:szCs w:val="24"/>
                  <w:bdr w:val="none" w:sz="0" w:space="0" w:color="auto" w:frame="1"/>
                  <w:lang w:val="fr-CA"/>
                </w:rPr>
                <w:t> pas </w:t>
              </w:r>
              <w:r w:rsidR="00177AF0" w:rsidRPr="00DE2D4C">
                <w:rPr>
                  <w:rStyle w:val="hilite2"/>
                  <w:rFonts w:ascii="Arial" w:hAnsi="Arial" w:cs="Arial"/>
                  <w:color w:val="0083BE"/>
                  <w:sz w:val="24"/>
                  <w:szCs w:val="24"/>
                  <w:u w:val="single"/>
                  <w:bdr w:val="none" w:sz="0" w:space="0" w:color="auto" w:frame="1"/>
                  <w:lang w:val="fr-CA"/>
                </w:rPr>
                <w:t>un</w:t>
              </w:r>
              <w:r w:rsidR="00177AF0" w:rsidRPr="00DE2D4C">
                <w:rPr>
                  <w:rStyle w:val="Hyperlink"/>
                  <w:rFonts w:ascii="Arial" w:hAnsi="Arial" w:cs="Arial"/>
                  <w:color w:val="0083BE"/>
                  <w:sz w:val="24"/>
                  <w:szCs w:val="24"/>
                  <w:bdr w:val="none" w:sz="0" w:space="0" w:color="auto" w:frame="1"/>
                  <w:lang w:val="fr-CA"/>
                </w:rPr>
                <w:t> </w:t>
              </w:r>
              <w:proofErr w:type="spellStart"/>
              <w:r w:rsidR="00177AF0" w:rsidRPr="00DE2D4C">
                <w:rPr>
                  <w:rStyle w:val="Hyperlink"/>
                  <w:rFonts w:ascii="Arial" w:hAnsi="Arial" w:cs="Arial"/>
                  <w:color w:val="0083BE"/>
                  <w:sz w:val="24"/>
                  <w:szCs w:val="24"/>
                  <w:bdr w:val="none" w:sz="0" w:space="0" w:color="auto" w:frame="1"/>
                  <w:lang w:val="fr-CA"/>
                </w:rPr>
                <w:t>numéro</w:t>
              </w:r>
              <w:proofErr w:type="spellEnd"/>
            </w:hyperlink>
            <w:r w:rsidR="00177AF0" w:rsidRPr="00DE2D4C">
              <w:rPr>
                <w:rFonts w:ascii="Arial" w:hAnsi="Arial" w:cs="Arial"/>
                <w:color w:val="002E74"/>
                <w:sz w:val="24"/>
                <w:szCs w:val="24"/>
                <w:lang w:val="fr-CA"/>
              </w:rPr>
              <w:t xml:space="preserve"> </w:t>
            </w:r>
            <w:r w:rsidR="00177AF0" w:rsidRPr="00DE2D4C">
              <w:rPr>
                <w:rFonts w:ascii="Arial" w:hAnsi="Arial" w:cs="Arial"/>
                <w:sz w:val="24"/>
                <w:szCs w:val="24"/>
                <w:lang w:val="fr-CA"/>
              </w:rPr>
              <w:t>(Cliquer pour voir la disponibilité)</w:t>
            </w:r>
          </w:p>
          <w:p w14:paraId="7DF12281" w14:textId="77777777" w:rsidR="00177AF0" w:rsidRPr="00DE2D4C" w:rsidRDefault="00177AF0" w:rsidP="002D0C7B">
            <w:pPr>
              <w:rPr>
                <w:rFonts w:ascii="Arial" w:hAnsi="Arial" w:cs="Arial"/>
                <w:sz w:val="24"/>
                <w:szCs w:val="24"/>
                <w:lang w:val="fr-CA"/>
              </w:rPr>
            </w:pPr>
            <w:r w:rsidRPr="00DE2D4C">
              <w:rPr>
                <w:rFonts w:ascii="Arial" w:hAnsi="Arial" w:cs="Arial"/>
                <w:sz w:val="24"/>
                <w:szCs w:val="24"/>
                <w:lang w:val="fr-CA"/>
              </w:rPr>
              <w:t xml:space="preserve">Dupuis, Jenny Kay et Kathy </w:t>
            </w:r>
            <w:proofErr w:type="spellStart"/>
            <w:r w:rsidRPr="00DE2D4C">
              <w:rPr>
                <w:rFonts w:ascii="Arial" w:hAnsi="Arial" w:cs="Arial"/>
                <w:sz w:val="24"/>
                <w:szCs w:val="24"/>
                <w:lang w:val="fr-CA"/>
              </w:rPr>
              <w:t>Kacer</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Je ne suis pas un numéro :</w:t>
            </w:r>
            <w:r w:rsidRPr="00DE2D4C">
              <w:rPr>
                <w:rFonts w:ascii="Arial" w:hAnsi="Arial" w:cs="Arial"/>
                <w:sz w:val="24"/>
                <w:szCs w:val="24"/>
                <w:lang w:val="fr-CA"/>
              </w:rPr>
              <w:t xml:space="preserve"> Toronto :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2017. FR 813.6 D944 </w:t>
            </w:r>
          </w:p>
          <w:p w14:paraId="26C5ACAB" w14:textId="77777777" w:rsidR="00177AF0" w:rsidRPr="00DE2D4C" w:rsidRDefault="00177AF0" w:rsidP="002D0C7B">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416"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177AF0" w:rsidRPr="00DE2D4C" w14:paraId="02F976FA" w14:textId="77777777" w:rsidTr="002D0C7B">
        <w:trPr>
          <w:trHeight w:val="800"/>
        </w:trPr>
        <w:tc>
          <w:tcPr>
            <w:tcW w:w="9351" w:type="dxa"/>
            <w:gridSpan w:val="3"/>
          </w:tcPr>
          <w:p w14:paraId="632F3197" w14:textId="77777777" w:rsidR="00177AF0" w:rsidRPr="00DE2D4C" w:rsidRDefault="00177AF0" w:rsidP="002D0C7B">
            <w:pPr>
              <w:spacing w:after="120"/>
              <w:rPr>
                <w:rFonts w:ascii="Arial" w:hAnsi="Arial" w:cs="Arial"/>
                <w:sz w:val="24"/>
                <w:szCs w:val="24"/>
                <w:lang w:val="fr-CA"/>
              </w:rPr>
            </w:pPr>
            <w:r w:rsidRPr="00DE2D4C">
              <w:rPr>
                <w:rFonts w:ascii="Arial" w:hAnsi="Arial" w:cs="Arial"/>
                <w:sz w:val="24"/>
                <w:szCs w:val="24"/>
                <w:lang w:val="fr-CA"/>
              </w:rPr>
              <w:t>Questions d’enquête:</w:t>
            </w:r>
          </w:p>
          <w:p w14:paraId="248E5256" w14:textId="77777777" w:rsidR="00177AF0" w:rsidRPr="00DE2D4C" w:rsidRDefault="00177AF0" w:rsidP="002D0C7B">
            <w:pPr>
              <w:spacing w:after="120"/>
              <w:rPr>
                <w:rFonts w:ascii="Arial" w:hAnsi="Arial" w:cs="Arial"/>
                <w:sz w:val="24"/>
                <w:szCs w:val="24"/>
                <w:lang w:val="fr-CA"/>
              </w:rPr>
            </w:pPr>
          </w:p>
        </w:tc>
      </w:tr>
      <w:tr w:rsidR="00177AF0" w:rsidRPr="00DE2D4C" w14:paraId="63CD026B" w14:textId="77777777" w:rsidTr="002D0C7B">
        <w:trPr>
          <w:trHeight w:val="811"/>
        </w:trPr>
        <w:tc>
          <w:tcPr>
            <w:tcW w:w="9351" w:type="dxa"/>
            <w:gridSpan w:val="3"/>
          </w:tcPr>
          <w:p w14:paraId="3755FE1B" w14:textId="77777777" w:rsidR="00177AF0" w:rsidRPr="00DE2D4C" w:rsidRDefault="00177AF0" w:rsidP="002D0C7B">
            <w:pPr>
              <w:spacing w:after="120"/>
              <w:rPr>
                <w:rFonts w:ascii="Arial" w:hAnsi="Arial" w:cs="Arial"/>
                <w:sz w:val="24"/>
                <w:szCs w:val="24"/>
                <w:lang w:val="fr-CA"/>
              </w:rPr>
            </w:pPr>
            <w:r w:rsidRPr="00DE2D4C">
              <w:rPr>
                <w:rFonts w:ascii="Arial" w:hAnsi="Arial" w:cs="Arial"/>
                <w:sz w:val="24"/>
                <w:szCs w:val="24"/>
                <w:lang w:val="fr-CA"/>
              </w:rPr>
              <w:t>Vocabulaire/définitions:</w:t>
            </w:r>
          </w:p>
          <w:p w14:paraId="79022EDE" w14:textId="77777777" w:rsidR="00177AF0" w:rsidRPr="00DE2D4C" w:rsidRDefault="00177AF0" w:rsidP="002D0C7B">
            <w:pPr>
              <w:spacing w:after="120"/>
              <w:rPr>
                <w:rFonts w:ascii="Arial" w:hAnsi="Arial" w:cs="Arial"/>
                <w:sz w:val="24"/>
                <w:szCs w:val="24"/>
                <w:lang w:val="fr-CA"/>
              </w:rPr>
            </w:pPr>
          </w:p>
        </w:tc>
      </w:tr>
      <w:tr w:rsidR="00177AF0" w:rsidRPr="00DE2D4C" w14:paraId="33F21657" w14:textId="77777777" w:rsidTr="002D0C7B">
        <w:trPr>
          <w:trHeight w:val="406"/>
        </w:trPr>
        <w:tc>
          <w:tcPr>
            <w:tcW w:w="3749" w:type="dxa"/>
            <w:gridSpan w:val="2"/>
          </w:tcPr>
          <w:p w14:paraId="4AE2A1CE" w14:textId="77777777" w:rsidR="00177AF0" w:rsidRPr="00DE2D4C" w:rsidRDefault="00177AF0" w:rsidP="002D0C7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602" w:type="dxa"/>
          </w:tcPr>
          <w:p w14:paraId="73663AFE" w14:textId="77777777" w:rsidR="00177AF0" w:rsidRPr="00DE2D4C" w:rsidRDefault="00177AF0" w:rsidP="002D0C7B">
            <w:pPr>
              <w:rPr>
                <w:rFonts w:ascii="Arial" w:hAnsi="Arial" w:cs="Arial"/>
                <w:sz w:val="24"/>
                <w:szCs w:val="24"/>
                <w:lang w:val="fr-CA"/>
              </w:rPr>
            </w:pPr>
            <w:r w:rsidRPr="00DE2D4C">
              <w:rPr>
                <w:rFonts w:ascii="Arial" w:hAnsi="Arial" w:cs="Arial"/>
                <w:sz w:val="24"/>
                <w:szCs w:val="24"/>
                <w:lang w:val="fr-CA"/>
              </w:rPr>
              <w:t>#</w:t>
            </w:r>
          </w:p>
        </w:tc>
      </w:tr>
    </w:tbl>
    <w:p w14:paraId="12AD91BF" w14:textId="77777777" w:rsidR="00177AF0" w:rsidRPr="00DE2D4C" w:rsidRDefault="00177AF0" w:rsidP="00976600">
      <w:pPr>
        <w:spacing w:after="0" w:line="240" w:lineRule="auto"/>
        <w:rPr>
          <w:rFonts w:ascii="Arial" w:hAnsi="Arial" w:cs="Arial"/>
          <w:b/>
          <w:bCs/>
          <w:sz w:val="24"/>
          <w:szCs w:val="24"/>
          <w:lang w:val="fr-CA"/>
        </w:rPr>
      </w:pPr>
    </w:p>
    <w:p w14:paraId="276DACDB" w14:textId="77777777" w:rsidR="00976600" w:rsidRPr="00DE2D4C" w:rsidRDefault="00976600">
      <w:pPr>
        <w:rPr>
          <w:rFonts w:asciiTheme="majorHAnsi" w:eastAsiaTheme="majorEastAsia" w:hAnsiTheme="majorHAnsi" w:cstheme="majorBidi"/>
          <w:color w:val="2F5496" w:themeColor="accent1" w:themeShade="BF"/>
          <w:sz w:val="32"/>
          <w:szCs w:val="32"/>
          <w:lang w:val="fr-CA"/>
        </w:rPr>
      </w:pPr>
      <w:r w:rsidRPr="00DE2D4C">
        <w:rPr>
          <w:lang w:val="fr-CA"/>
        </w:rPr>
        <w:br w:type="page"/>
      </w:r>
    </w:p>
    <w:p w14:paraId="5B875128" w14:textId="7DA4696E" w:rsidR="00A70B4B" w:rsidRPr="00DE2D4C" w:rsidRDefault="00852DF1" w:rsidP="00976600">
      <w:pPr>
        <w:pStyle w:val="Heading1"/>
        <w:rPr>
          <w:lang w:val="fr-CA"/>
        </w:rPr>
      </w:pPr>
      <w:bookmarkStart w:id="46" w:name="_Toc153788140"/>
      <w:r w:rsidRPr="00DE2D4C">
        <w:rPr>
          <w:lang w:val="fr-CA"/>
        </w:rPr>
        <w:lastRenderedPageBreak/>
        <w:t>RÉSULTATS D’APPRENTISSAGE ET RESSOURCES EN 7</w:t>
      </w:r>
      <w:r w:rsidRPr="00DE2D4C">
        <w:rPr>
          <w:vertAlign w:val="superscript"/>
          <w:lang w:val="fr-CA"/>
        </w:rPr>
        <w:t>E</w:t>
      </w:r>
      <w:r w:rsidR="00A4583E" w:rsidRPr="00DE2D4C">
        <w:rPr>
          <w:lang w:val="fr-CA"/>
        </w:rPr>
        <w:t xml:space="preserve"> </w:t>
      </w:r>
      <w:r w:rsidRPr="00DE2D4C">
        <w:rPr>
          <w:lang w:val="fr-CA"/>
        </w:rPr>
        <w:t>ANNÉE</w:t>
      </w:r>
      <w:bookmarkEnd w:id="46"/>
    </w:p>
    <w:tbl>
      <w:tblPr>
        <w:tblW w:w="7513" w:type="dxa"/>
        <w:tblInd w:w="108" w:type="dxa"/>
        <w:tblLook w:val="04A0" w:firstRow="1" w:lastRow="0" w:firstColumn="1" w:lastColumn="0" w:noHBand="0" w:noVBand="1"/>
      </w:tblPr>
      <w:tblGrid>
        <w:gridCol w:w="7513"/>
      </w:tblGrid>
      <w:tr w:rsidR="00A70B4B" w:rsidRPr="00DE2D4C" w14:paraId="6B010D28" w14:textId="77777777" w:rsidTr="00B502A0">
        <w:trPr>
          <w:trHeight w:val="87"/>
        </w:trPr>
        <w:tc>
          <w:tcPr>
            <w:tcW w:w="7513" w:type="dxa"/>
            <w:tcBorders>
              <w:top w:val="nil"/>
              <w:left w:val="nil"/>
              <w:bottom w:val="nil"/>
              <w:right w:val="nil"/>
            </w:tcBorders>
            <w:shd w:val="clear" w:color="auto" w:fill="auto"/>
            <w:hideMark/>
          </w:tcPr>
          <w:p w14:paraId="7F65447B" w14:textId="77777777" w:rsidR="00A70B4B" w:rsidRPr="00DE2D4C" w:rsidRDefault="00CA5E71" w:rsidP="00976600">
            <w:pPr>
              <w:pStyle w:val="Heading2"/>
              <w:ind w:left="-108"/>
              <w:rPr>
                <w:rFonts w:ascii="Arial" w:eastAsia="Times New Roman" w:hAnsi="Arial" w:cs="Arial"/>
                <w:color w:val="0563C1"/>
                <w:kern w:val="0"/>
                <w:sz w:val="24"/>
                <w:szCs w:val="24"/>
                <w:u w:val="single"/>
                <w:lang w:val="fr-CA"/>
                <w14:ligatures w14:val="none"/>
              </w:rPr>
            </w:pPr>
            <w:hyperlink r:id="rId417" w:history="1">
              <w:bookmarkStart w:id="47" w:name="_Toc153788141"/>
              <w:r w:rsidR="00A70B4B" w:rsidRPr="00DE2D4C">
                <w:rPr>
                  <w:rFonts w:ascii="Arial" w:eastAsia="Times New Roman" w:hAnsi="Arial" w:cs="Arial"/>
                  <w:color w:val="0563C1"/>
                  <w:kern w:val="0"/>
                  <w:sz w:val="24"/>
                  <w:szCs w:val="24"/>
                  <w:u w:val="single"/>
                  <w:lang w:val="fr-CA"/>
                  <w14:ligatures w14:val="none"/>
                </w:rPr>
                <w:t>7LT.2</w:t>
              </w:r>
              <w:bookmarkEnd w:id="47"/>
            </w:hyperlink>
          </w:p>
        </w:tc>
      </w:tr>
      <w:tr w:rsidR="00A70B4B" w:rsidRPr="00701CF6" w14:paraId="3B1673C2" w14:textId="77777777" w:rsidTr="00B502A0">
        <w:trPr>
          <w:trHeight w:val="209"/>
        </w:trPr>
        <w:tc>
          <w:tcPr>
            <w:tcW w:w="7513" w:type="dxa"/>
            <w:tcBorders>
              <w:top w:val="nil"/>
              <w:left w:val="nil"/>
              <w:bottom w:val="nil"/>
              <w:right w:val="nil"/>
            </w:tcBorders>
            <w:shd w:val="clear" w:color="auto" w:fill="auto"/>
            <w:hideMark/>
          </w:tcPr>
          <w:p w14:paraId="226295B8" w14:textId="512AA75B" w:rsidR="001F5AC9" w:rsidRPr="00DE2D4C" w:rsidRDefault="00A70B4B" w:rsidP="00B502A0">
            <w:pPr>
              <w:spacing w:after="120" w:line="240" w:lineRule="auto"/>
              <w:ind w:left="-108"/>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Juger de l'impact des humains sur l'environnement naturel.</w:t>
            </w:r>
          </w:p>
        </w:tc>
      </w:tr>
    </w:tbl>
    <w:tbl>
      <w:tblPr>
        <w:tblStyle w:val="TableGrid"/>
        <w:tblW w:w="0" w:type="auto"/>
        <w:tblLook w:val="04A0" w:firstRow="1" w:lastRow="0" w:firstColumn="1" w:lastColumn="0" w:noHBand="0" w:noVBand="1"/>
      </w:tblPr>
      <w:tblGrid>
        <w:gridCol w:w="1778"/>
        <w:gridCol w:w="2045"/>
        <w:gridCol w:w="5527"/>
      </w:tblGrid>
      <w:tr w:rsidR="00A70B4B" w:rsidRPr="00701CF6" w14:paraId="44331000" w14:textId="77777777" w:rsidTr="002A28B4">
        <w:trPr>
          <w:trHeight w:val="1255"/>
        </w:trPr>
        <w:tc>
          <w:tcPr>
            <w:tcW w:w="1778" w:type="dxa"/>
          </w:tcPr>
          <w:p w14:paraId="402DCA7E" w14:textId="77777777" w:rsidR="00A70B4B" w:rsidRPr="00DE2D4C" w:rsidRDefault="00A70B4B" w:rsidP="00976600">
            <w:pPr>
              <w:jc w:val="center"/>
              <w:rPr>
                <w:rFonts w:ascii="Arial" w:hAnsi="Arial" w:cs="Arial"/>
                <w:sz w:val="24"/>
                <w:szCs w:val="24"/>
                <w:lang w:val="fr-CA"/>
              </w:rPr>
            </w:pPr>
            <w:r w:rsidRPr="00DE2D4C">
              <w:rPr>
                <w:noProof/>
                <w:lang w:val="fr-CA"/>
              </w:rPr>
              <w:drawing>
                <wp:inline distT="0" distB="0" distL="0" distR="0" wp14:anchorId="1B52CDC9" wp14:editId="52AD69FE">
                  <wp:extent cx="724205" cy="993609"/>
                  <wp:effectExtent l="0" t="0" r="0" b="0"/>
                  <wp:docPr id="62202668" name="Picture 62202668" descr="Photo of Passe à l�action pour la réconciliation: Notre Terre 26 pack">
                    <a:extLst xmlns:a="http://schemas.openxmlformats.org/drawingml/2006/main">
                      <a:ext uri="{FF2B5EF4-FFF2-40B4-BE49-F238E27FC236}">
                        <a16:creationId xmlns:a16="http://schemas.microsoft.com/office/drawing/2014/main" id="{50127555-E001-4637-02CF-2997BF8D7D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Photo of Passe à l�action pour la réconciliation: Notre Terre 26 pack">
                            <a:extLst>
                              <a:ext uri="{FF2B5EF4-FFF2-40B4-BE49-F238E27FC236}">
                                <a16:creationId xmlns:a16="http://schemas.microsoft.com/office/drawing/2014/main" id="{50127555-E001-4637-02CF-2997BF8D7DA1}"/>
                              </a:ext>
                            </a:extLst>
                          </pic:cNvPr>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747775" cy="1025947"/>
                          </a:xfrm>
                          <a:prstGeom prst="rect">
                            <a:avLst/>
                          </a:prstGeom>
                          <a:noFill/>
                        </pic:spPr>
                      </pic:pic>
                    </a:graphicData>
                  </a:graphic>
                </wp:inline>
              </w:drawing>
            </w:r>
          </w:p>
        </w:tc>
        <w:tc>
          <w:tcPr>
            <w:tcW w:w="7572" w:type="dxa"/>
            <w:gridSpan w:val="2"/>
            <w:shd w:val="clear" w:color="auto" w:fill="auto"/>
          </w:tcPr>
          <w:p w14:paraId="37BE269B" w14:textId="77777777" w:rsidR="00A70B4B" w:rsidRPr="00DE2D4C" w:rsidRDefault="00CA5E71" w:rsidP="00976600">
            <w:pPr>
              <w:spacing w:after="120"/>
              <w:rPr>
                <w:rFonts w:ascii="Arial" w:hAnsi="Arial" w:cs="Arial"/>
                <w:sz w:val="24"/>
                <w:szCs w:val="24"/>
                <w:lang w:val="fr-CA"/>
              </w:rPr>
            </w:pPr>
            <w:hyperlink r:id="rId418" w:history="1">
              <w:r w:rsidR="00A70B4B" w:rsidRPr="00DE2D4C">
                <w:rPr>
                  <w:rFonts w:ascii="Arial" w:hAnsi="Arial" w:cs="Arial"/>
                  <w:color w:val="0083BE"/>
                  <w:sz w:val="24"/>
                  <w:szCs w:val="24"/>
                  <w:u w:val="single"/>
                  <w:bdr w:val="none" w:sz="0" w:space="0" w:color="auto" w:frame="1"/>
                  <w:lang w:val="fr-CA"/>
                </w:rPr>
                <w:t>Notre terre, c'est nous [kit]</w:t>
              </w:r>
            </w:hyperlink>
            <w:r w:rsidR="00A70B4B" w:rsidRPr="00DE2D4C">
              <w:rPr>
                <w:lang w:val="fr-CA"/>
              </w:rPr>
              <w:t xml:space="preserve"> </w:t>
            </w:r>
            <w:r w:rsidR="00A70B4B" w:rsidRPr="00DE2D4C">
              <w:rPr>
                <w:rFonts w:ascii="Arial" w:hAnsi="Arial" w:cs="Arial"/>
                <w:sz w:val="24"/>
                <w:szCs w:val="24"/>
                <w:lang w:val="fr-CA"/>
              </w:rPr>
              <w:t>(Cliquer pour voir la disponibilité)</w:t>
            </w:r>
          </w:p>
          <w:p w14:paraId="14DBD231" w14:textId="12258D96" w:rsidR="00A70B4B" w:rsidRPr="005B4110" w:rsidRDefault="00A70B4B" w:rsidP="00BB341B">
            <w:pPr>
              <w:rPr>
                <w:rFonts w:ascii="Arial" w:hAnsi="Arial" w:cs="Arial"/>
                <w:sz w:val="24"/>
                <w:szCs w:val="24"/>
              </w:rPr>
            </w:pPr>
            <w:r w:rsidRPr="00DE2D4C">
              <w:rPr>
                <w:rFonts w:ascii="Arial" w:hAnsi="Arial" w:cs="Arial"/>
                <w:i/>
                <w:iCs/>
                <w:sz w:val="24"/>
                <w:szCs w:val="24"/>
                <w:lang w:val="fr-CA"/>
              </w:rPr>
              <w:t>Notre terre, c'est nous [kit].</w:t>
            </w:r>
            <w:r w:rsidRPr="00DE2D4C">
              <w:rPr>
                <w:rFonts w:ascii="Arial" w:hAnsi="Arial" w:cs="Arial"/>
                <w:sz w:val="24"/>
                <w:szCs w:val="24"/>
                <w:lang w:val="fr-CA"/>
              </w:rPr>
              <w:t xml:space="preserve"> </w:t>
            </w:r>
            <w:r w:rsidRPr="005B4110">
              <w:rPr>
                <w:rFonts w:ascii="Arial" w:hAnsi="Arial" w:cs="Arial"/>
                <w:sz w:val="24"/>
                <w:szCs w:val="24"/>
              </w:rPr>
              <w:t xml:space="preserve">Markham, </w:t>
            </w:r>
            <w:proofErr w:type="gramStart"/>
            <w:r w:rsidRPr="005B4110">
              <w:rPr>
                <w:rFonts w:ascii="Arial" w:hAnsi="Arial" w:cs="Arial"/>
                <w:sz w:val="24"/>
                <w:szCs w:val="24"/>
              </w:rPr>
              <w:t>ON :</w:t>
            </w:r>
            <w:proofErr w:type="gramEnd"/>
            <w:r w:rsidRPr="005B4110">
              <w:rPr>
                <w:rFonts w:ascii="Arial" w:hAnsi="Arial" w:cs="Arial"/>
                <w:sz w:val="24"/>
                <w:szCs w:val="24"/>
              </w:rPr>
              <w:t xml:space="preserve"> Éditions Scholastic, 2019. </w:t>
            </w:r>
            <w:r w:rsidRPr="005B4110">
              <w:rPr>
                <w:rFonts w:ascii="Arial" w:hAnsi="Arial" w:cs="Arial"/>
                <w:sz w:val="24"/>
                <w:szCs w:val="24"/>
              </w:rPr>
              <w:br/>
              <w:t xml:space="preserve">FR 372.83 N914 </w:t>
            </w:r>
          </w:p>
          <w:p w14:paraId="501B5906" w14:textId="77777777" w:rsidR="00A70B4B" w:rsidRPr="00DE2D4C" w:rsidRDefault="00A70B4B" w:rsidP="00976600">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419"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A70B4B" w:rsidRPr="00701CF6" w14:paraId="45BE8F43" w14:textId="77777777" w:rsidTr="002A28B4">
        <w:tc>
          <w:tcPr>
            <w:tcW w:w="9350" w:type="dxa"/>
            <w:gridSpan w:val="3"/>
          </w:tcPr>
          <w:p w14:paraId="75F99B26" w14:textId="70BB7F93" w:rsidR="00A70B4B" w:rsidRPr="00DE2D4C" w:rsidRDefault="00A70B4B" w:rsidP="00976600">
            <w:pPr>
              <w:spacing w:after="120"/>
              <w:rPr>
                <w:rFonts w:ascii="Arial" w:hAnsi="Arial" w:cs="Arial"/>
                <w:sz w:val="24"/>
                <w:szCs w:val="24"/>
                <w:lang w:val="fr-CA"/>
              </w:rPr>
            </w:pPr>
            <w:r w:rsidRPr="00DE2D4C">
              <w:rPr>
                <w:rFonts w:ascii="Arial" w:hAnsi="Arial" w:cs="Arial"/>
                <w:sz w:val="24"/>
                <w:szCs w:val="24"/>
                <w:lang w:val="fr-CA"/>
              </w:rPr>
              <w:t>Question d’enquête:</w:t>
            </w:r>
          </w:p>
          <w:p w14:paraId="03C20821" w14:textId="1227F267" w:rsidR="00A70B4B" w:rsidRPr="00DE2D4C" w:rsidRDefault="008D19F9" w:rsidP="00976600">
            <w:pPr>
              <w:spacing w:after="120"/>
              <w:rPr>
                <w:rFonts w:ascii="Arial" w:hAnsi="Arial" w:cs="Arial"/>
                <w:sz w:val="24"/>
                <w:szCs w:val="24"/>
                <w:lang w:val="fr-CA"/>
              </w:rPr>
            </w:pPr>
            <w:r w:rsidRPr="00DE2D4C">
              <w:rPr>
                <w:rFonts w:ascii="Arial" w:hAnsi="Arial" w:cs="Arial"/>
                <w:sz w:val="24"/>
                <w:szCs w:val="24"/>
                <w:lang w:val="fr-CA"/>
              </w:rPr>
              <w:t xml:space="preserve">Comment les connaissances traditionnelles des Premières </w:t>
            </w:r>
            <w:r w:rsidR="00A31469" w:rsidRPr="00DE2D4C">
              <w:rPr>
                <w:rFonts w:ascii="Arial" w:hAnsi="Arial" w:cs="Arial"/>
                <w:sz w:val="24"/>
                <w:szCs w:val="24"/>
                <w:lang w:val="fr-CA"/>
              </w:rPr>
              <w:t>Nation</w:t>
            </w:r>
            <w:r w:rsidRPr="00DE2D4C">
              <w:rPr>
                <w:rFonts w:ascii="Arial" w:hAnsi="Arial" w:cs="Arial"/>
                <w:sz w:val="24"/>
                <w:szCs w:val="24"/>
                <w:lang w:val="fr-CA"/>
              </w:rPr>
              <w:t>s favorisent-elles le soin pour l’environnement?</w:t>
            </w:r>
          </w:p>
        </w:tc>
      </w:tr>
      <w:tr w:rsidR="00A70B4B" w:rsidRPr="00701CF6" w14:paraId="2B248CBA" w14:textId="77777777" w:rsidTr="002A28B4">
        <w:tc>
          <w:tcPr>
            <w:tcW w:w="9350" w:type="dxa"/>
            <w:gridSpan w:val="3"/>
          </w:tcPr>
          <w:p w14:paraId="4C8DA30D" w14:textId="77777777" w:rsidR="00A70B4B" w:rsidRPr="00DE2D4C" w:rsidRDefault="00A70B4B" w:rsidP="00976600">
            <w:pPr>
              <w:spacing w:after="120"/>
              <w:rPr>
                <w:rFonts w:ascii="Arial" w:hAnsi="Arial" w:cs="Arial"/>
                <w:sz w:val="24"/>
                <w:szCs w:val="24"/>
                <w:lang w:val="fr-CA"/>
              </w:rPr>
            </w:pPr>
            <w:r w:rsidRPr="00DE2D4C">
              <w:rPr>
                <w:rFonts w:ascii="Arial" w:hAnsi="Arial" w:cs="Arial"/>
                <w:sz w:val="24"/>
                <w:szCs w:val="24"/>
                <w:lang w:val="fr-CA"/>
              </w:rPr>
              <w:t>Vocabulaire/définitions:</w:t>
            </w:r>
          </w:p>
          <w:p w14:paraId="06AA4AF8" w14:textId="77777777" w:rsidR="000B7AFA" w:rsidRPr="00DE2D4C" w:rsidRDefault="000B7AFA" w:rsidP="000B7AFA">
            <w:pPr>
              <w:spacing w:after="120"/>
              <w:rPr>
                <w:rFonts w:ascii="Arial" w:hAnsi="Arial" w:cs="Arial"/>
                <w:sz w:val="24"/>
                <w:szCs w:val="24"/>
                <w:lang w:val="fr-CA"/>
              </w:rPr>
            </w:pPr>
            <w:r w:rsidRPr="00DE2D4C">
              <w:rPr>
                <w:rFonts w:ascii="Arial" w:hAnsi="Arial" w:cs="Arial"/>
                <w:sz w:val="24"/>
                <w:szCs w:val="24"/>
                <w:lang w:val="fr-CA"/>
              </w:rPr>
              <w:t xml:space="preserve">Le développement durable – </w:t>
            </w:r>
            <w:r>
              <w:rPr>
                <w:rFonts w:ascii="Arial" w:hAnsi="Arial" w:cs="Arial"/>
                <w:sz w:val="24"/>
                <w:szCs w:val="24"/>
                <w:lang w:val="fr-CA"/>
              </w:rPr>
              <w:t>un développement qui répond aux besoins du présent sans compromettre la capacité des générations futures à répondre aux leurs</w:t>
            </w:r>
          </w:p>
          <w:p w14:paraId="4E0AC14B" w14:textId="77777777" w:rsidR="000B7AFA" w:rsidRPr="00DE2D4C" w:rsidRDefault="000B7AFA" w:rsidP="000B7AFA">
            <w:pPr>
              <w:spacing w:after="120"/>
              <w:rPr>
                <w:rFonts w:ascii="Arial" w:hAnsi="Arial" w:cs="Arial"/>
                <w:sz w:val="24"/>
                <w:szCs w:val="24"/>
                <w:lang w:val="fr-CA"/>
              </w:rPr>
            </w:pPr>
            <w:r w:rsidRPr="00DE2D4C">
              <w:rPr>
                <w:rFonts w:ascii="Arial" w:hAnsi="Arial" w:cs="Arial"/>
                <w:sz w:val="24"/>
                <w:szCs w:val="24"/>
                <w:lang w:val="fr-CA"/>
              </w:rPr>
              <w:t xml:space="preserve">L’économie – </w:t>
            </w:r>
            <w:r>
              <w:rPr>
                <w:rFonts w:ascii="Arial" w:hAnsi="Arial" w:cs="Arial"/>
                <w:sz w:val="24"/>
                <w:szCs w:val="24"/>
                <w:lang w:val="fr-CA"/>
              </w:rPr>
              <w:t>une bonne administration des richesses matérielles</w:t>
            </w:r>
          </w:p>
          <w:p w14:paraId="0DA632BD" w14:textId="77777777" w:rsidR="000B7AFA" w:rsidRPr="00DE2D4C" w:rsidRDefault="000B7AFA" w:rsidP="000B7AFA">
            <w:pPr>
              <w:spacing w:after="120"/>
              <w:rPr>
                <w:rFonts w:ascii="Arial" w:hAnsi="Arial" w:cs="Arial"/>
                <w:sz w:val="24"/>
                <w:szCs w:val="24"/>
                <w:lang w:val="fr-CA"/>
              </w:rPr>
            </w:pPr>
            <w:r w:rsidRPr="00DE2D4C">
              <w:rPr>
                <w:rFonts w:ascii="Arial" w:hAnsi="Arial" w:cs="Arial"/>
                <w:sz w:val="24"/>
                <w:szCs w:val="24"/>
                <w:lang w:val="fr-CA"/>
              </w:rPr>
              <w:t>Environnementaliste –</w:t>
            </w:r>
            <w:r>
              <w:rPr>
                <w:rFonts w:ascii="Arial" w:hAnsi="Arial" w:cs="Arial"/>
                <w:sz w:val="24"/>
                <w:szCs w:val="24"/>
                <w:lang w:val="fr-CA"/>
              </w:rPr>
              <w:t>personne qui veut préserver l’environnement</w:t>
            </w:r>
          </w:p>
          <w:p w14:paraId="062095EE" w14:textId="3BF543FE" w:rsidR="00976600" w:rsidRPr="00DE2D4C" w:rsidRDefault="000B7AFA" w:rsidP="000B7AFA">
            <w:pPr>
              <w:spacing w:after="120"/>
              <w:rPr>
                <w:rFonts w:ascii="Arial" w:hAnsi="Arial" w:cs="Arial"/>
                <w:sz w:val="24"/>
                <w:szCs w:val="24"/>
                <w:lang w:val="fr-CA"/>
              </w:rPr>
            </w:pPr>
            <w:r w:rsidRPr="00DE2D4C">
              <w:rPr>
                <w:rFonts w:ascii="Arial" w:hAnsi="Arial" w:cs="Arial"/>
                <w:sz w:val="24"/>
                <w:szCs w:val="24"/>
                <w:lang w:val="fr-CA"/>
              </w:rPr>
              <w:t xml:space="preserve">Le point de vue – </w:t>
            </w:r>
            <w:r>
              <w:rPr>
                <w:rFonts w:ascii="Arial" w:hAnsi="Arial" w:cs="Arial"/>
                <w:sz w:val="24"/>
                <w:szCs w:val="24"/>
                <w:lang w:val="fr-CA"/>
              </w:rPr>
              <w:t>la perspective ou la manière qu’à quelqu’un d’envisager, voir ou juger</w:t>
            </w:r>
          </w:p>
        </w:tc>
      </w:tr>
      <w:tr w:rsidR="00976600" w:rsidRPr="00DE2D4C" w14:paraId="113557A2" w14:textId="77777777" w:rsidTr="002A28B4">
        <w:tc>
          <w:tcPr>
            <w:tcW w:w="3823" w:type="dxa"/>
            <w:gridSpan w:val="2"/>
          </w:tcPr>
          <w:p w14:paraId="35682E00" w14:textId="4D50B44F" w:rsidR="00976600" w:rsidRPr="00DE2D4C" w:rsidRDefault="00976600" w:rsidP="00976600">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50D18703" w14:textId="60383264" w:rsidR="002A28B4" w:rsidRPr="00DE2D4C" w:rsidRDefault="00CA5E71" w:rsidP="00976600">
            <w:pPr>
              <w:spacing w:after="120"/>
              <w:rPr>
                <w:rFonts w:ascii="Arial" w:hAnsi="Arial" w:cs="Arial"/>
                <w:sz w:val="24"/>
                <w:szCs w:val="24"/>
                <w:lang w:val="fr-CA"/>
              </w:rPr>
            </w:pPr>
            <w:hyperlink w:anchor="_Gabarit__23" w:history="1">
              <w:r w:rsidR="00976600" w:rsidRPr="00DE2D4C">
                <w:rPr>
                  <w:rStyle w:val="Hyperlink"/>
                  <w:rFonts w:ascii="Arial" w:hAnsi="Arial" w:cs="Arial"/>
                  <w:sz w:val="24"/>
                  <w:szCs w:val="24"/>
                  <w:lang w:val="fr-CA"/>
                </w:rPr>
                <w:t>#</w:t>
              </w:r>
              <w:r w:rsidR="002A28B4" w:rsidRPr="00DE2D4C">
                <w:rPr>
                  <w:rStyle w:val="Hyperlink"/>
                  <w:rFonts w:ascii="Arial" w:hAnsi="Arial" w:cs="Arial"/>
                  <w:sz w:val="24"/>
                  <w:szCs w:val="24"/>
                  <w:lang w:val="fr-CA"/>
                </w:rPr>
                <w:t>23</w:t>
              </w:r>
            </w:hyperlink>
          </w:p>
        </w:tc>
      </w:tr>
    </w:tbl>
    <w:tbl>
      <w:tblPr>
        <w:tblW w:w="9540" w:type="dxa"/>
        <w:tblInd w:w="108" w:type="dxa"/>
        <w:tblLook w:val="04A0" w:firstRow="1" w:lastRow="0" w:firstColumn="1" w:lastColumn="0" w:noHBand="0" w:noVBand="1"/>
      </w:tblPr>
      <w:tblGrid>
        <w:gridCol w:w="9540"/>
      </w:tblGrid>
      <w:tr w:rsidR="000B386E" w:rsidRPr="00DE2D4C" w14:paraId="06F6931D" w14:textId="77777777" w:rsidTr="008A1C64">
        <w:trPr>
          <w:trHeight w:val="66"/>
        </w:trPr>
        <w:tc>
          <w:tcPr>
            <w:tcW w:w="9540" w:type="dxa"/>
            <w:tcBorders>
              <w:top w:val="nil"/>
              <w:left w:val="nil"/>
              <w:bottom w:val="nil"/>
              <w:right w:val="nil"/>
            </w:tcBorders>
            <w:shd w:val="clear" w:color="auto" w:fill="auto"/>
            <w:hideMark/>
          </w:tcPr>
          <w:p w14:paraId="6C75F00D" w14:textId="77777777" w:rsidR="00976600" w:rsidRPr="00DE2D4C" w:rsidRDefault="00976600" w:rsidP="00B502A0">
            <w:pPr>
              <w:pStyle w:val="Heading2"/>
              <w:spacing w:before="0" w:line="240" w:lineRule="auto"/>
              <w:ind w:left="-108"/>
              <w:rPr>
                <w:lang w:val="fr-CA"/>
              </w:rPr>
            </w:pPr>
          </w:p>
          <w:p w14:paraId="68F12A74" w14:textId="70B50B0D" w:rsidR="000B386E" w:rsidRPr="00DE2D4C" w:rsidRDefault="00CA5E71" w:rsidP="00B502A0">
            <w:pPr>
              <w:pStyle w:val="Heading2"/>
              <w:ind w:left="-108"/>
              <w:rPr>
                <w:rFonts w:ascii="Arial" w:eastAsia="Times New Roman" w:hAnsi="Arial" w:cs="Arial"/>
                <w:sz w:val="24"/>
                <w:szCs w:val="24"/>
                <w:lang w:val="fr-CA"/>
              </w:rPr>
            </w:pPr>
            <w:hyperlink r:id="rId420" w:history="1">
              <w:bookmarkStart w:id="48" w:name="_Toc153788142"/>
              <w:r w:rsidR="000B386E" w:rsidRPr="00DE2D4C">
                <w:rPr>
                  <w:rFonts w:ascii="Arial" w:eastAsia="Times New Roman" w:hAnsi="Arial" w:cs="Arial"/>
                  <w:sz w:val="24"/>
                  <w:szCs w:val="24"/>
                  <w:lang w:val="fr-CA"/>
                </w:rPr>
                <w:t>7LT.3</w:t>
              </w:r>
              <w:bookmarkEnd w:id="48"/>
            </w:hyperlink>
          </w:p>
        </w:tc>
      </w:tr>
      <w:tr w:rsidR="000B386E" w:rsidRPr="00701CF6" w14:paraId="27356B1E" w14:textId="77777777" w:rsidTr="008A1C64">
        <w:trPr>
          <w:trHeight w:val="706"/>
        </w:trPr>
        <w:tc>
          <w:tcPr>
            <w:tcW w:w="9540" w:type="dxa"/>
            <w:tcBorders>
              <w:top w:val="nil"/>
              <w:left w:val="nil"/>
              <w:bottom w:val="nil"/>
              <w:right w:val="nil"/>
            </w:tcBorders>
            <w:shd w:val="clear" w:color="auto" w:fill="auto"/>
            <w:hideMark/>
          </w:tcPr>
          <w:p w14:paraId="3C767363" w14:textId="77777777" w:rsidR="000B386E" w:rsidRPr="00DE2D4C" w:rsidRDefault="000B386E" w:rsidP="00B502A0">
            <w:pPr>
              <w:spacing w:after="120" w:line="240" w:lineRule="auto"/>
              <w:ind w:left="-108"/>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Discerner les effets des évènements historiques sur la population d'un pays circumpolaire ou riverain du Pacifique à partir de différentes sources.</w:t>
            </w:r>
          </w:p>
        </w:tc>
      </w:tr>
    </w:tbl>
    <w:tbl>
      <w:tblPr>
        <w:tblStyle w:val="TableGrid"/>
        <w:tblW w:w="0" w:type="auto"/>
        <w:tblLook w:val="04A0" w:firstRow="1" w:lastRow="0" w:firstColumn="1" w:lastColumn="0" w:noHBand="0" w:noVBand="1"/>
      </w:tblPr>
      <w:tblGrid>
        <w:gridCol w:w="1851"/>
        <w:gridCol w:w="1972"/>
        <w:gridCol w:w="5527"/>
      </w:tblGrid>
      <w:tr w:rsidR="00521CAF" w:rsidRPr="00701CF6" w14:paraId="1F6386FF" w14:textId="77777777" w:rsidTr="007504AB">
        <w:trPr>
          <w:trHeight w:val="1696"/>
        </w:trPr>
        <w:tc>
          <w:tcPr>
            <w:tcW w:w="1851" w:type="dxa"/>
          </w:tcPr>
          <w:p w14:paraId="63A5CBA7" w14:textId="7C1B5FD2" w:rsidR="00A66454" w:rsidRPr="00DE2D4C" w:rsidRDefault="00521CAF" w:rsidP="00976600">
            <w:pPr>
              <w:jc w:val="center"/>
              <w:rPr>
                <w:rFonts w:ascii="Arial" w:hAnsi="Arial" w:cs="Arial"/>
                <w:sz w:val="24"/>
                <w:szCs w:val="24"/>
                <w:lang w:val="fr-CA"/>
              </w:rPr>
            </w:pPr>
            <w:r w:rsidRPr="00DE2D4C">
              <w:rPr>
                <w:noProof/>
                <w:lang w:val="fr-CA"/>
              </w:rPr>
              <w:drawing>
                <wp:inline distT="0" distB="0" distL="0" distR="0" wp14:anchorId="4137E563" wp14:editId="7FA73FBE">
                  <wp:extent cx="991758" cy="1536192"/>
                  <wp:effectExtent l="0" t="0" r="0" b="0"/>
                  <wp:docPr id="1341591289" name="Picture 134159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021505" cy="1582268"/>
                          </a:xfrm>
                          <a:prstGeom prst="rect">
                            <a:avLst/>
                          </a:prstGeom>
                          <a:noFill/>
                          <a:ln>
                            <a:noFill/>
                          </a:ln>
                        </pic:spPr>
                      </pic:pic>
                    </a:graphicData>
                  </a:graphic>
                </wp:inline>
              </w:drawing>
            </w:r>
          </w:p>
        </w:tc>
        <w:tc>
          <w:tcPr>
            <w:tcW w:w="7499" w:type="dxa"/>
            <w:gridSpan w:val="2"/>
            <w:shd w:val="clear" w:color="auto" w:fill="auto"/>
          </w:tcPr>
          <w:p w14:paraId="6A829F0E" w14:textId="06F6F2ED" w:rsidR="00A66454" w:rsidRPr="00DE2D4C" w:rsidRDefault="00CA5E71" w:rsidP="00976600">
            <w:pPr>
              <w:spacing w:after="120"/>
              <w:rPr>
                <w:rFonts w:ascii="Arial" w:hAnsi="Arial" w:cs="Arial"/>
                <w:sz w:val="24"/>
                <w:szCs w:val="24"/>
                <w:lang w:val="fr-CA"/>
              </w:rPr>
            </w:pPr>
            <w:hyperlink r:id="rId422" w:history="1">
              <w:r w:rsidR="00A66454" w:rsidRPr="00DE2D4C">
                <w:rPr>
                  <w:rStyle w:val="Hyperlink"/>
                  <w:rFonts w:ascii="Arial" w:hAnsi="Arial" w:cs="Arial"/>
                  <w:color w:val="0083BE"/>
                  <w:sz w:val="24"/>
                  <w:szCs w:val="24"/>
                  <w:bdr w:val="none" w:sz="0" w:space="0" w:color="auto" w:frame="1"/>
                  <w:lang w:val="fr-CA"/>
                </w:rPr>
                <w:t>Souvenons-nous des enfants</w:t>
              </w:r>
              <w:r w:rsidR="00A66454" w:rsidRPr="00DE2D4C">
                <w:rPr>
                  <w:rStyle w:val="Hyperlink"/>
                  <w:rFonts w:ascii="Arial" w:hAnsi="Arial" w:cs="Arial"/>
                  <w:color w:val="0083BE"/>
                  <w:sz w:val="24"/>
                  <w:szCs w:val="24"/>
                  <w:u w:val="none"/>
                  <w:bdr w:val="none" w:sz="0" w:space="0" w:color="auto" w:frame="1"/>
                  <w:lang w:val="fr-CA"/>
                </w:rPr>
                <w:t xml:space="preserve"> : </w:t>
              </w:r>
            </w:hyperlink>
            <w:r w:rsidR="00A66454" w:rsidRPr="00DE2D4C">
              <w:rPr>
                <w:rFonts w:ascii="Arial" w:hAnsi="Arial" w:cs="Arial"/>
                <w:color w:val="002E74"/>
                <w:sz w:val="24"/>
                <w:szCs w:val="24"/>
                <w:lang w:val="fr-CA"/>
              </w:rPr>
              <w:t xml:space="preserve">semaine de la vérité et de la réconciliation 2022. </w:t>
            </w:r>
            <w:r w:rsidR="00A66454" w:rsidRPr="00DE2D4C">
              <w:rPr>
                <w:rFonts w:ascii="Arial" w:hAnsi="Arial" w:cs="Arial"/>
                <w:sz w:val="24"/>
                <w:szCs w:val="24"/>
                <w:lang w:val="fr-CA"/>
              </w:rPr>
              <w:t xml:space="preserve">(Cliquer pour voir la disponibilité) ou en </w:t>
            </w:r>
            <w:hyperlink r:id="rId423" w:history="1">
              <w:r w:rsidR="00A66454" w:rsidRPr="00DE2D4C">
                <w:rPr>
                  <w:rStyle w:val="Hyperlink"/>
                  <w:rFonts w:ascii="Arial" w:hAnsi="Arial" w:cs="Arial"/>
                  <w:sz w:val="24"/>
                  <w:szCs w:val="24"/>
                  <w:lang w:val="fr-CA"/>
                </w:rPr>
                <w:t>version PDF</w:t>
              </w:r>
            </w:hyperlink>
            <w:r w:rsidR="00A66454" w:rsidRPr="00DE2D4C">
              <w:rPr>
                <w:rFonts w:ascii="Arial" w:hAnsi="Arial" w:cs="Arial"/>
                <w:sz w:val="24"/>
                <w:szCs w:val="24"/>
                <w:lang w:val="fr-CA"/>
              </w:rPr>
              <w:t>.</w:t>
            </w:r>
          </w:p>
          <w:p w14:paraId="26DB6D14" w14:textId="45B56745" w:rsidR="00A66454" w:rsidRPr="00DE2D4C" w:rsidRDefault="00A66454" w:rsidP="00A66454">
            <w:pPr>
              <w:rPr>
                <w:rFonts w:ascii="Arial" w:hAnsi="Arial" w:cs="Arial"/>
                <w:sz w:val="24"/>
                <w:szCs w:val="24"/>
                <w:lang w:val="fr-CA"/>
              </w:rPr>
            </w:pPr>
            <w:r w:rsidRPr="00DE2D4C">
              <w:rPr>
                <w:rFonts w:ascii="Arial" w:hAnsi="Arial" w:cs="Arial"/>
                <w:i/>
                <w:iCs/>
                <w:sz w:val="24"/>
                <w:szCs w:val="24"/>
                <w:lang w:val="fr-CA"/>
              </w:rPr>
              <w:t>Souvenons-nous des enfants :</w:t>
            </w:r>
            <w:r w:rsidR="00577495" w:rsidRPr="00DE2D4C">
              <w:rPr>
                <w:rFonts w:ascii="Arial" w:hAnsi="Arial" w:cs="Arial"/>
                <w:sz w:val="24"/>
                <w:szCs w:val="24"/>
                <w:lang w:val="fr-CA"/>
              </w:rPr>
              <w:t xml:space="preserve"> semaine de la vérité et de la réconciliation 2022.</w:t>
            </w:r>
            <w:r w:rsidR="00577495" w:rsidRPr="00DE2D4C">
              <w:rPr>
                <w:rFonts w:ascii="Arial" w:hAnsi="Arial" w:cs="Arial"/>
                <w:color w:val="002E74"/>
                <w:sz w:val="24"/>
                <w:szCs w:val="24"/>
                <w:lang w:val="fr-CA"/>
              </w:rPr>
              <w:t xml:space="preserve"> </w:t>
            </w:r>
            <w:r w:rsidRPr="00DE2D4C">
              <w:rPr>
                <w:rFonts w:ascii="Arial" w:hAnsi="Arial" w:cs="Arial"/>
                <w:sz w:val="24"/>
                <w:szCs w:val="24"/>
                <w:lang w:val="fr-CA"/>
              </w:rPr>
              <w:t xml:space="preserve"> Winnipeg, MB : Centre national pour la vérité et la réconciliation 2022. FR 371.82997071 R386 </w:t>
            </w:r>
          </w:p>
          <w:p w14:paraId="064D8C55" w14:textId="5B47893F" w:rsidR="00A66454" w:rsidRPr="00DE2D4C" w:rsidRDefault="00A66454" w:rsidP="00A66454">
            <w:pPr>
              <w:rPr>
                <w:rFonts w:ascii="Arial" w:hAnsi="Arial" w:cs="Arial"/>
                <w:sz w:val="24"/>
                <w:szCs w:val="24"/>
                <w:lang w:val="fr-CA"/>
              </w:rPr>
            </w:pPr>
            <w:r w:rsidRPr="00DE2D4C">
              <w:rPr>
                <w:rFonts w:ascii="Arial" w:hAnsi="Arial" w:cs="Arial"/>
                <w:i/>
                <w:iCs/>
                <w:sz w:val="24"/>
                <w:szCs w:val="24"/>
                <w:lang w:val="fr-CA"/>
              </w:rPr>
              <w:t>Souvenons-nous des enfants. Guide de l'enseignant :</w:t>
            </w:r>
            <w:r w:rsidRPr="00DE2D4C">
              <w:rPr>
                <w:rFonts w:ascii="Arial" w:hAnsi="Arial" w:cs="Arial"/>
                <w:sz w:val="24"/>
                <w:szCs w:val="24"/>
                <w:lang w:val="fr-CA"/>
              </w:rPr>
              <w:t xml:space="preserve"> Winnipeg, MB : Centre national pour la vérité et la réconciliation 2022. </w:t>
            </w:r>
          </w:p>
          <w:p w14:paraId="4AF46C56" w14:textId="18656E84" w:rsidR="00A66454" w:rsidRPr="00DE2D4C" w:rsidRDefault="00A66454" w:rsidP="00A66454">
            <w:pPr>
              <w:rPr>
                <w:rFonts w:ascii="Arial" w:hAnsi="Arial" w:cs="Arial"/>
                <w:sz w:val="24"/>
                <w:szCs w:val="24"/>
                <w:lang w:val="fr-CA"/>
              </w:rPr>
            </w:pPr>
            <w:r w:rsidRPr="00DE2D4C">
              <w:rPr>
                <w:rFonts w:ascii="Arial" w:hAnsi="Arial" w:cs="Arial"/>
                <w:sz w:val="24"/>
                <w:szCs w:val="24"/>
                <w:lang w:val="fr-CA"/>
              </w:rPr>
              <w:t xml:space="preserve">FR 371.82997071 R386 </w:t>
            </w:r>
          </w:p>
          <w:p w14:paraId="5CA0C99E" w14:textId="63CACAAF" w:rsidR="00A66454" w:rsidRPr="00DE2D4C" w:rsidRDefault="00A66454" w:rsidP="00976600">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les versions imprimées, copier et coller les informations ci-dessus dans ce </w:t>
            </w:r>
            <w:hyperlink r:id="rId424"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A66454" w:rsidRPr="00701CF6" w14:paraId="4417B299" w14:textId="77777777" w:rsidTr="007504AB">
        <w:tc>
          <w:tcPr>
            <w:tcW w:w="9350" w:type="dxa"/>
            <w:gridSpan w:val="3"/>
          </w:tcPr>
          <w:p w14:paraId="483E9AE2" w14:textId="77777777" w:rsidR="00A66454" w:rsidRPr="00DE2D4C" w:rsidRDefault="00A66454" w:rsidP="00B502A0">
            <w:pPr>
              <w:spacing w:after="120"/>
              <w:rPr>
                <w:rFonts w:ascii="Arial" w:hAnsi="Arial" w:cs="Arial"/>
                <w:sz w:val="24"/>
                <w:szCs w:val="24"/>
                <w:lang w:val="fr-CA"/>
              </w:rPr>
            </w:pPr>
            <w:r w:rsidRPr="00DE2D4C">
              <w:rPr>
                <w:rFonts w:ascii="Arial" w:hAnsi="Arial" w:cs="Arial"/>
                <w:sz w:val="24"/>
                <w:szCs w:val="24"/>
                <w:lang w:val="fr-CA"/>
              </w:rPr>
              <w:t>Questions d’enquête:</w:t>
            </w:r>
          </w:p>
          <w:p w14:paraId="24C8BD6D" w14:textId="12AD7955" w:rsidR="00A66454" w:rsidRPr="00DE2D4C" w:rsidRDefault="00C00BED" w:rsidP="00B502A0">
            <w:pPr>
              <w:spacing w:after="120"/>
              <w:rPr>
                <w:rFonts w:ascii="Arial" w:hAnsi="Arial" w:cs="Arial"/>
                <w:sz w:val="24"/>
                <w:szCs w:val="24"/>
                <w:lang w:val="fr-CA"/>
              </w:rPr>
            </w:pPr>
            <w:r w:rsidRPr="00DE2D4C">
              <w:rPr>
                <w:rFonts w:ascii="Arial" w:hAnsi="Arial" w:cs="Arial"/>
                <w:color w:val="000000"/>
                <w:sz w:val="24"/>
                <w:szCs w:val="24"/>
                <w:shd w:val="clear" w:color="auto" w:fill="FFFFFF"/>
                <w:lang w:val="fr-CA"/>
              </w:rPr>
              <w:t>Comment le contact avec une autre culture avait-il influencé le mode de vie des peuples autochtones du Canada? Est-ce qu</w:t>
            </w:r>
            <w:r w:rsidR="00C7706F" w:rsidRPr="00DE2D4C">
              <w:rPr>
                <w:rFonts w:ascii="Arial" w:hAnsi="Arial" w:cs="Arial"/>
                <w:color w:val="000000"/>
                <w:sz w:val="24"/>
                <w:szCs w:val="24"/>
                <w:shd w:val="clear" w:color="auto" w:fill="FFFFFF"/>
                <w:lang w:val="fr-CA"/>
              </w:rPr>
              <w:t>’il y a</w:t>
            </w:r>
            <w:r w:rsidRPr="00DE2D4C">
              <w:rPr>
                <w:rFonts w:ascii="Arial" w:hAnsi="Arial" w:cs="Arial"/>
                <w:color w:val="000000"/>
                <w:sz w:val="24"/>
                <w:szCs w:val="24"/>
                <w:shd w:val="clear" w:color="auto" w:fill="FFFFFF"/>
                <w:lang w:val="fr-CA"/>
              </w:rPr>
              <w:t xml:space="preserve"> des </w:t>
            </w:r>
            <w:r w:rsidR="00C7706F" w:rsidRPr="00DE2D4C">
              <w:rPr>
                <w:rFonts w:ascii="Arial" w:hAnsi="Arial" w:cs="Arial"/>
                <w:color w:val="000000"/>
                <w:sz w:val="24"/>
                <w:szCs w:val="24"/>
                <w:shd w:val="clear" w:color="auto" w:fill="FFFFFF"/>
                <w:lang w:val="fr-CA"/>
              </w:rPr>
              <w:t>situations</w:t>
            </w:r>
            <w:r w:rsidRPr="00DE2D4C">
              <w:rPr>
                <w:rFonts w:ascii="Arial" w:hAnsi="Arial" w:cs="Arial"/>
                <w:color w:val="000000"/>
                <w:sz w:val="24"/>
                <w:szCs w:val="24"/>
                <w:shd w:val="clear" w:color="auto" w:fill="FFFFFF"/>
                <w:lang w:val="fr-CA"/>
              </w:rPr>
              <w:t xml:space="preserve"> semblables dans un pays circumpolaire ou riverain du Pacifique?</w:t>
            </w:r>
          </w:p>
        </w:tc>
      </w:tr>
      <w:tr w:rsidR="00A66454" w:rsidRPr="00701CF6" w14:paraId="1848DCEE" w14:textId="77777777" w:rsidTr="007504AB">
        <w:tc>
          <w:tcPr>
            <w:tcW w:w="9350" w:type="dxa"/>
            <w:gridSpan w:val="3"/>
          </w:tcPr>
          <w:p w14:paraId="7B810EC9" w14:textId="77777777" w:rsidR="00A66454" w:rsidRPr="00DE2D4C" w:rsidRDefault="00A66454" w:rsidP="00B502A0">
            <w:pPr>
              <w:spacing w:after="120"/>
              <w:rPr>
                <w:rFonts w:ascii="Arial" w:hAnsi="Arial" w:cs="Arial"/>
                <w:sz w:val="24"/>
                <w:szCs w:val="24"/>
                <w:lang w:val="fr-CA"/>
              </w:rPr>
            </w:pPr>
            <w:r w:rsidRPr="00DE2D4C">
              <w:rPr>
                <w:rFonts w:ascii="Arial" w:hAnsi="Arial" w:cs="Arial"/>
                <w:sz w:val="24"/>
                <w:szCs w:val="24"/>
                <w:lang w:val="fr-CA"/>
              </w:rPr>
              <w:lastRenderedPageBreak/>
              <w:t>Vocabulaire/définitions:</w:t>
            </w:r>
          </w:p>
          <w:p w14:paraId="12BA3E16" w14:textId="526D8C63" w:rsidR="00B502A0" w:rsidRPr="00DE2D4C" w:rsidRDefault="00C00BED" w:rsidP="00B502A0">
            <w:pPr>
              <w:spacing w:after="120"/>
              <w:rPr>
                <w:rFonts w:ascii="Arial" w:hAnsi="Arial" w:cs="Arial"/>
                <w:sz w:val="24"/>
                <w:szCs w:val="24"/>
                <w:lang w:val="fr-CA"/>
              </w:rPr>
            </w:pPr>
            <w:r w:rsidRPr="00DE2D4C">
              <w:rPr>
                <w:rFonts w:ascii="Arial" w:hAnsi="Arial" w:cs="Arial"/>
                <w:sz w:val="24"/>
                <w:szCs w:val="24"/>
                <w:lang w:val="fr-CA"/>
              </w:rPr>
              <w:t>Interdit/interdite – ne pas permis</w:t>
            </w:r>
            <w:r w:rsidR="002452AF" w:rsidRPr="00DE2D4C">
              <w:rPr>
                <w:rFonts w:ascii="Arial" w:hAnsi="Arial" w:cs="Arial"/>
                <w:sz w:val="24"/>
                <w:szCs w:val="24"/>
                <w:lang w:val="fr-CA"/>
              </w:rPr>
              <w:t>.</w:t>
            </w:r>
          </w:p>
          <w:p w14:paraId="1B84FBAB" w14:textId="77777777" w:rsidR="00C00BED" w:rsidRPr="00DE2D4C" w:rsidRDefault="00C00BED" w:rsidP="00B502A0">
            <w:pPr>
              <w:spacing w:after="120"/>
              <w:rPr>
                <w:rFonts w:ascii="Arial" w:hAnsi="Arial" w:cs="Arial"/>
                <w:sz w:val="24"/>
                <w:szCs w:val="24"/>
                <w:lang w:val="fr-CA"/>
              </w:rPr>
            </w:pPr>
            <w:r w:rsidRPr="00DE2D4C">
              <w:rPr>
                <w:rFonts w:ascii="Arial" w:hAnsi="Arial" w:cs="Arial"/>
                <w:sz w:val="24"/>
                <w:szCs w:val="24"/>
                <w:lang w:val="fr-CA"/>
              </w:rPr>
              <w:t xml:space="preserve">Clandestin/clandestine </w:t>
            </w:r>
            <w:r w:rsidR="002452AF" w:rsidRPr="00DE2D4C">
              <w:rPr>
                <w:rFonts w:ascii="Arial" w:hAnsi="Arial" w:cs="Arial"/>
                <w:sz w:val="24"/>
                <w:szCs w:val="24"/>
                <w:lang w:val="fr-CA"/>
              </w:rPr>
              <w:t>–</w:t>
            </w:r>
            <w:r w:rsidRPr="00DE2D4C">
              <w:rPr>
                <w:rFonts w:ascii="Arial" w:hAnsi="Arial" w:cs="Arial"/>
                <w:sz w:val="24"/>
                <w:szCs w:val="24"/>
                <w:lang w:val="fr-CA"/>
              </w:rPr>
              <w:t xml:space="preserve"> </w:t>
            </w:r>
            <w:r w:rsidR="002452AF" w:rsidRPr="00DE2D4C">
              <w:rPr>
                <w:rFonts w:ascii="Arial" w:hAnsi="Arial" w:cs="Arial"/>
                <w:sz w:val="24"/>
                <w:szCs w:val="24"/>
                <w:lang w:val="fr-CA"/>
              </w:rPr>
              <w:t>qui se fait en secret, en cachette.</w:t>
            </w:r>
          </w:p>
          <w:p w14:paraId="43F5CCEF" w14:textId="77777777" w:rsidR="002452AF" w:rsidRPr="00DE2D4C" w:rsidRDefault="002452AF" w:rsidP="00B502A0">
            <w:pPr>
              <w:spacing w:after="120"/>
              <w:rPr>
                <w:rFonts w:ascii="Arial" w:hAnsi="Arial" w:cs="Arial"/>
                <w:sz w:val="24"/>
                <w:szCs w:val="24"/>
                <w:lang w:val="fr-CA"/>
              </w:rPr>
            </w:pPr>
            <w:r w:rsidRPr="00DE2D4C">
              <w:rPr>
                <w:rFonts w:ascii="Arial" w:hAnsi="Arial" w:cs="Arial"/>
                <w:sz w:val="24"/>
                <w:szCs w:val="24"/>
                <w:lang w:val="fr-CA"/>
              </w:rPr>
              <w:t>Sacré – qui appartient à la religion et qui doit inspirer crainte et respect</w:t>
            </w:r>
          </w:p>
          <w:p w14:paraId="24C79917" w14:textId="77498F3E" w:rsidR="0062446E" w:rsidRPr="00DE2D4C" w:rsidRDefault="0062446E" w:rsidP="00B502A0">
            <w:pPr>
              <w:spacing w:after="120"/>
              <w:rPr>
                <w:rFonts w:ascii="Arial" w:hAnsi="Arial" w:cs="Arial"/>
                <w:sz w:val="24"/>
                <w:szCs w:val="24"/>
                <w:lang w:val="fr-CA"/>
              </w:rPr>
            </w:pPr>
            <w:r w:rsidRPr="00DE2D4C">
              <w:rPr>
                <w:rFonts w:ascii="Arial" w:hAnsi="Arial" w:cs="Arial"/>
                <w:sz w:val="24"/>
                <w:szCs w:val="24"/>
                <w:lang w:val="fr-CA"/>
              </w:rPr>
              <w:t>Un parcours – le chemin pour aller d’un point à un autre.</w:t>
            </w:r>
          </w:p>
        </w:tc>
      </w:tr>
      <w:tr w:rsidR="00B502A0" w:rsidRPr="00DE2D4C" w14:paraId="2A3E129C" w14:textId="77777777" w:rsidTr="007504AB">
        <w:tc>
          <w:tcPr>
            <w:tcW w:w="3823" w:type="dxa"/>
            <w:gridSpan w:val="2"/>
          </w:tcPr>
          <w:p w14:paraId="6EE4D683" w14:textId="33CB14AD" w:rsidR="00B502A0" w:rsidRPr="00DE2D4C" w:rsidRDefault="00B502A0" w:rsidP="00B502A0">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7C5A2B5A" w14:textId="74BAFCBD" w:rsidR="00B502A0" w:rsidRPr="00DE2D4C" w:rsidRDefault="00CA5E71" w:rsidP="00B502A0">
            <w:pPr>
              <w:spacing w:after="120"/>
              <w:rPr>
                <w:rFonts w:ascii="Arial" w:hAnsi="Arial" w:cs="Arial"/>
                <w:sz w:val="24"/>
                <w:szCs w:val="24"/>
                <w:lang w:val="fr-CA"/>
              </w:rPr>
            </w:pPr>
            <w:hyperlink w:anchor="_Gabarit__24" w:history="1">
              <w:r w:rsidR="00B502A0" w:rsidRPr="00DE2D4C">
                <w:rPr>
                  <w:rStyle w:val="Hyperlink"/>
                  <w:rFonts w:ascii="Arial" w:hAnsi="Arial" w:cs="Arial"/>
                  <w:sz w:val="24"/>
                  <w:szCs w:val="24"/>
                  <w:lang w:val="fr-CA"/>
                </w:rPr>
                <w:t>#</w:t>
              </w:r>
              <w:r w:rsidR="001B0BC1" w:rsidRPr="00DE2D4C">
                <w:rPr>
                  <w:rStyle w:val="Hyperlink"/>
                  <w:rFonts w:ascii="Arial" w:hAnsi="Arial" w:cs="Arial"/>
                  <w:sz w:val="24"/>
                  <w:szCs w:val="24"/>
                  <w:lang w:val="fr-CA"/>
                </w:rPr>
                <w:t>24</w:t>
              </w:r>
            </w:hyperlink>
          </w:p>
        </w:tc>
      </w:tr>
    </w:tbl>
    <w:p w14:paraId="57C8D97B" w14:textId="77777777" w:rsidR="00CD37C4" w:rsidRPr="00DE2D4C" w:rsidRDefault="00CD37C4" w:rsidP="00B502A0">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838"/>
        <w:gridCol w:w="1985"/>
        <w:gridCol w:w="5527"/>
      </w:tblGrid>
      <w:tr w:rsidR="00CD37C4" w:rsidRPr="00701CF6" w14:paraId="5721CEA8" w14:textId="77777777" w:rsidTr="007504AB">
        <w:trPr>
          <w:trHeight w:val="1696"/>
        </w:trPr>
        <w:tc>
          <w:tcPr>
            <w:tcW w:w="1838" w:type="dxa"/>
          </w:tcPr>
          <w:p w14:paraId="4F4C1F9F" w14:textId="77777777" w:rsidR="00CD37C4" w:rsidRPr="00DE2D4C" w:rsidRDefault="00CD37C4" w:rsidP="00B502A0">
            <w:pPr>
              <w:jc w:val="center"/>
              <w:rPr>
                <w:rFonts w:ascii="Arial" w:hAnsi="Arial" w:cs="Arial"/>
                <w:sz w:val="24"/>
                <w:szCs w:val="24"/>
                <w:lang w:val="fr-CA"/>
              </w:rPr>
            </w:pPr>
            <w:r w:rsidRPr="00DE2D4C">
              <w:rPr>
                <w:noProof/>
                <w:lang w:val="fr-CA"/>
              </w:rPr>
              <w:drawing>
                <wp:inline distT="0" distB="0" distL="0" distR="0" wp14:anchorId="6AAC21BD" wp14:editId="717ADF23">
                  <wp:extent cx="804545" cy="1129222"/>
                  <wp:effectExtent l="0" t="0" r="0" b="0"/>
                  <wp:docPr id="182558503" name="Picture 182558503"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824121" cy="1156698"/>
                          </a:xfrm>
                          <a:prstGeom prst="rect">
                            <a:avLst/>
                          </a:prstGeom>
                          <a:noFill/>
                          <a:ln>
                            <a:noFill/>
                          </a:ln>
                        </pic:spPr>
                      </pic:pic>
                    </a:graphicData>
                  </a:graphic>
                </wp:inline>
              </w:drawing>
            </w:r>
          </w:p>
        </w:tc>
        <w:tc>
          <w:tcPr>
            <w:tcW w:w="7512" w:type="dxa"/>
            <w:gridSpan w:val="2"/>
            <w:shd w:val="clear" w:color="auto" w:fill="auto"/>
          </w:tcPr>
          <w:p w14:paraId="7F113E05" w14:textId="060712DC" w:rsidR="00CD37C4" w:rsidRPr="00DE2D4C" w:rsidRDefault="00CA5E71" w:rsidP="00B502A0">
            <w:pPr>
              <w:spacing w:after="120"/>
              <w:rPr>
                <w:rFonts w:ascii="Arial" w:hAnsi="Arial" w:cs="Arial"/>
                <w:sz w:val="24"/>
                <w:szCs w:val="24"/>
                <w:lang w:val="fr-CA"/>
              </w:rPr>
            </w:pPr>
            <w:hyperlink r:id="rId425" w:history="1">
              <w:r w:rsidR="00CD37C4" w:rsidRPr="00DE2D4C">
                <w:rPr>
                  <w:rStyle w:val="hilite5"/>
                  <w:rFonts w:ascii="Arial" w:hAnsi="Arial" w:cs="Arial"/>
                  <w:color w:val="0083BE"/>
                  <w:sz w:val="24"/>
                  <w:szCs w:val="24"/>
                  <w:u w:val="single"/>
                  <w:bdr w:val="none" w:sz="0" w:space="0" w:color="auto" w:frame="1"/>
                  <w:lang w:val="fr-CA"/>
                </w:rPr>
                <w:t>Les</w:t>
              </w:r>
              <w:r w:rsidR="00CD37C4" w:rsidRPr="00DE2D4C">
                <w:rPr>
                  <w:rStyle w:val="Hyperlink"/>
                  <w:rFonts w:ascii="Arial" w:hAnsi="Arial" w:cs="Arial"/>
                  <w:color w:val="0083BE"/>
                  <w:sz w:val="24"/>
                  <w:szCs w:val="24"/>
                  <w:bdr w:val="none" w:sz="0" w:space="0" w:color="auto" w:frame="1"/>
                  <w:lang w:val="fr-CA"/>
                </w:rPr>
                <w:t> </w:t>
              </w:r>
              <w:r w:rsidR="00CD37C4" w:rsidRPr="00DE2D4C">
                <w:rPr>
                  <w:rStyle w:val="hilite4"/>
                  <w:rFonts w:ascii="Arial" w:hAnsi="Arial" w:cs="Arial"/>
                  <w:color w:val="0083BE"/>
                  <w:sz w:val="24"/>
                  <w:szCs w:val="24"/>
                  <w:u w:val="single"/>
                  <w:bdr w:val="none" w:sz="0" w:space="0" w:color="auto" w:frame="1"/>
                  <w:lang w:val="fr-CA"/>
                </w:rPr>
                <w:t>mots</w:t>
              </w:r>
              <w:r w:rsidR="00CD37C4" w:rsidRPr="00DE2D4C">
                <w:rPr>
                  <w:rStyle w:val="Hyperlink"/>
                  <w:rFonts w:ascii="Arial" w:hAnsi="Arial" w:cs="Arial"/>
                  <w:color w:val="0083BE"/>
                  <w:sz w:val="24"/>
                  <w:szCs w:val="24"/>
                  <w:bdr w:val="none" w:sz="0" w:space="0" w:color="auto" w:frame="1"/>
                  <w:lang w:val="fr-CA"/>
                </w:rPr>
                <w:t> qu'il </w:t>
              </w:r>
              <w:r w:rsidR="00CD37C4" w:rsidRPr="00DE2D4C">
                <w:rPr>
                  <w:rStyle w:val="hilite2"/>
                  <w:rFonts w:ascii="Arial" w:hAnsi="Arial" w:cs="Arial"/>
                  <w:color w:val="0083BE"/>
                  <w:sz w:val="24"/>
                  <w:szCs w:val="24"/>
                  <w:u w:val="single"/>
                  <w:bdr w:val="none" w:sz="0" w:space="0" w:color="auto" w:frame="1"/>
                  <w:lang w:val="fr-CA"/>
                </w:rPr>
                <w:t>me</w:t>
              </w:r>
              <w:r w:rsidR="00CD37C4" w:rsidRPr="00DE2D4C">
                <w:rPr>
                  <w:rStyle w:val="Hyperlink"/>
                  <w:rFonts w:ascii="Arial" w:hAnsi="Arial" w:cs="Arial"/>
                  <w:color w:val="0083BE"/>
                  <w:sz w:val="24"/>
                  <w:szCs w:val="24"/>
                  <w:bdr w:val="none" w:sz="0" w:space="0" w:color="auto" w:frame="1"/>
                  <w:lang w:val="fr-CA"/>
                </w:rPr>
                <w:t> </w:t>
              </w:r>
              <w:r w:rsidR="00CD37C4" w:rsidRPr="00DE2D4C">
                <w:rPr>
                  <w:rStyle w:val="hilite1"/>
                  <w:rFonts w:ascii="Arial" w:hAnsi="Arial" w:cs="Arial"/>
                  <w:color w:val="0083BE"/>
                  <w:sz w:val="24"/>
                  <w:szCs w:val="24"/>
                  <w:u w:val="single"/>
                  <w:bdr w:val="none" w:sz="0" w:space="0" w:color="auto" w:frame="1"/>
                  <w:lang w:val="fr-CA"/>
                </w:rPr>
                <w:t>reste</w:t>
              </w:r>
              <w:r w:rsidR="00CD37C4" w:rsidRPr="00DE2D4C">
                <w:rPr>
                  <w:rStyle w:val="Hyperlink"/>
                  <w:rFonts w:ascii="Arial" w:hAnsi="Arial" w:cs="Arial"/>
                  <w:color w:val="0083BE"/>
                  <w:sz w:val="24"/>
                  <w:szCs w:val="24"/>
                  <w:bdr w:val="none" w:sz="0" w:space="0" w:color="auto" w:frame="1"/>
                  <w:lang w:val="fr-CA"/>
                </w:rPr>
                <w:t> :</w:t>
              </w:r>
            </w:hyperlink>
            <w:r w:rsidR="00CD37C4" w:rsidRPr="00DE2D4C">
              <w:rPr>
                <w:rFonts w:ascii="Arial" w:hAnsi="Arial" w:cs="Arial"/>
                <w:sz w:val="24"/>
                <w:szCs w:val="24"/>
                <w:lang w:val="fr-CA"/>
              </w:rPr>
              <w:t xml:space="preserve"> </w:t>
            </w:r>
            <w:r w:rsidR="00CD37C4" w:rsidRPr="00DE2D4C">
              <w:rPr>
                <w:rFonts w:ascii="Arial" w:hAnsi="Arial" w:cs="Arial"/>
                <w:i/>
                <w:iCs/>
                <w:color w:val="002E74"/>
                <w:sz w:val="24"/>
                <w:szCs w:val="24"/>
                <w:bdr w:val="none" w:sz="0" w:space="0" w:color="auto" w:frame="1"/>
                <w:lang w:val="fr-CA"/>
              </w:rPr>
              <w:t xml:space="preserve">Violette </w:t>
            </w:r>
            <w:proofErr w:type="spellStart"/>
            <w:r w:rsidR="00CD37C4" w:rsidRPr="00DE2D4C">
              <w:rPr>
                <w:rFonts w:ascii="Arial" w:hAnsi="Arial" w:cs="Arial"/>
                <w:i/>
                <w:iCs/>
                <w:color w:val="002E74"/>
                <w:sz w:val="24"/>
                <w:szCs w:val="24"/>
                <w:bdr w:val="none" w:sz="0" w:space="0" w:color="auto" w:frame="1"/>
                <w:lang w:val="fr-CA"/>
              </w:rPr>
              <w:t>Pesheens</w:t>
            </w:r>
            <w:proofErr w:type="spellEnd"/>
            <w:r w:rsidR="00CD37C4" w:rsidRPr="00DE2D4C">
              <w:rPr>
                <w:rFonts w:ascii="Arial" w:hAnsi="Arial" w:cs="Arial"/>
                <w:i/>
                <w:iCs/>
                <w:color w:val="002E74"/>
                <w:sz w:val="24"/>
                <w:szCs w:val="24"/>
                <w:bdr w:val="none" w:sz="0" w:space="0" w:color="auto" w:frame="1"/>
                <w:lang w:val="fr-CA"/>
              </w:rPr>
              <w:t>, pensionnaire à l'école résidentielle</w:t>
            </w:r>
            <w:r w:rsidR="00CD37C4" w:rsidRPr="00DE2D4C">
              <w:rPr>
                <w:rFonts w:ascii="Arial" w:hAnsi="Arial" w:cs="Arial"/>
                <w:sz w:val="24"/>
                <w:szCs w:val="24"/>
                <w:lang w:val="fr-CA"/>
              </w:rPr>
              <w:t xml:space="preserve"> (Cliquer pour voir la disponibilité)</w:t>
            </w:r>
          </w:p>
          <w:p w14:paraId="538544E5" w14:textId="62692527" w:rsidR="00CD37C4" w:rsidRPr="00DE2D4C" w:rsidRDefault="00CD37C4" w:rsidP="00BB341B">
            <w:pPr>
              <w:rPr>
                <w:rFonts w:ascii="Arial" w:hAnsi="Arial" w:cs="Arial"/>
                <w:sz w:val="24"/>
                <w:szCs w:val="24"/>
                <w:lang w:val="fr-CA"/>
              </w:rPr>
            </w:pPr>
            <w:proofErr w:type="spellStart"/>
            <w:r w:rsidRPr="00DE2D4C">
              <w:rPr>
                <w:rFonts w:ascii="Arial" w:hAnsi="Arial" w:cs="Arial"/>
                <w:sz w:val="24"/>
                <w:szCs w:val="24"/>
                <w:lang w:val="fr-CA"/>
              </w:rPr>
              <w:t>Slipperjack</w:t>
            </w:r>
            <w:proofErr w:type="spellEnd"/>
            <w:r w:rsidRPr="00DE2D4C">
              <w:rPr>
                <w:rFonts w:ascii="Arial" w:hAnsi="Arial" w:cs="Arial"/>
                <w:sz w:val="24"/>
                <w:szCs w:val="24"/>
                <w:lang w:val="fr-CA"/>
              </w:rPr>
              <w:t>, Ruby.</w:t>
            </w:r>
            <w:r w:rsidRPr="00DE2D4C">
              <w:rPr>
                <w:rFonts w:ascii="Arial" w:hAnsi="Arial" w:cs="Arial"/>
                <w:i/>
                <w:iCs/>
                <w:sz w:val="24"/>
                <w:szCs w:val="24"/>
                <w:lang w:val="fr-CA"/>
              </w:rPr>
              <w:t xml:space="preserve"> Les mots qu’il me reste</w:t>
            </w:r>
            <w:r w:rsidRPr="00DE2D4C">
              <w:rPr>
                <w:rFonts w:ascii="Arial" w:hAnsi="Arial" w:cs="Arial"/>
                <w:sz w:val="24"/>
                <w:szCs w:val="24"/>
                <w:lang w:val="fr-CA"/>
              </w:rPr>
              <w:t xml:space="preserve"> Toronto: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2018. FR 813.6 S633 </w:t>
            </w:r>
          </w:p>
          <w:p w14:paraId="2EC50371" w14:textId="0C464CE5" w:rsidR="00CD37C4" w:rsidRPr="00DE2D4C" w:rsidRDefault="00CD37C4" w:rsidP="00B502A0">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426"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CD37C4" w:rsidRPr="00DE2D4C" w14:paraId="431CAC6B" w14:textId="77777777" w:rsidTr="007504AB">
        <w:tc>
          <w:tcPr>
            <w:tcW w:w="9350" w:type="dxa"/>
            <w:gridSpan w:val="3"/>
          </w:tcPr>
          <w:p w14:paraId="4701DD3F" w14:textId="77777777" w:rsidR="00CD37C4" w:rsidRPr="00DE2D4C" w:rsidRDefault="00CD37C4" w:rsidP="00B502A0">
            <w:pPr>
              <w:spacing w:after="120"/>
              <w:rPr>
                <w:rFonts w:ascii="Arial" w:hAnsi="Arial" w:cs="Arial"/>
                <w:sz w:val="24"/>
                <w:szCs w:val="24"/>
                <w:lang w:val="fr-CA"/>
              </w:rPr>
            </w:pPr>
            <w:r w:rsidRPr="00DE2D4C">
              <w:rPr>
                <w:rFonts w:ascii="Arial" w:hAnsi="Arial" w:cs="Arial"/>
                <w:sz w:val="24"/>
                <w:szCs w:val="24"/>
                <w:lang w:val="fr-CA"/>
              </w:rPr>
              <w:t>Questions d’enquête:</w:t>
            </w:r>
          </w:p>
          <w:p w14:paraId="2D91880A" w14:textId="77777777" w:rsidR="00CD37C4" w:rsidRPr="00DE2D4C" w:rsidRDefault="00CD37C4" w:rsidP="00B502A0">
            <w:pPr>
              <w:spacing w:after="120"/>
              <w:rPr>
                <w:rFonts w:ascii="Arial" w:hAnsi="Arial" w:cs="Arial"/>
                <w:sz w:val="24"/>
                <w:szCs w:val="24"/>
                <w:lang w:val="fr-CA"/>
              </w:rPr>
            </w:pPr>
          </w:p>
        </w:tc>
      </w:tr>
      <w:tr w:rsidR="00CD37C4" w:rsidRPr="00DE2D4C" w14:paraId="5B30BBB3" w14:textId="77777777" w:rsidTr="007504AB">
        <w:tc>
          <w:tcPr>
            <w:tcW w:w="9350" w:type="dxa"/>
            <w:gridSpan w:val="3"/>
          </w:tcPr>
          <w:p w14:paraId="4D9E3EA3" w14:textId="77777777" w:rsidR="00CD37C4" w:rsidRPr="00DE2D4C" w:rsidRDefault="00CD37C4" w:rsidP="00B502A0">
            <w:pPr>
              <w:spacing w:after="120"/>
              <w:rPr>
                <w:rFonts w:ascii="Arial" w:hAnsi="Arial" w:cs="Arial"/>
                <w:sz w:val="24"/>
                <w:szCs w:val="24"/>
                <w:lang w:val="fr-CA"/>
              </w:rPr>
            </w:pPr>
            <w:r w:rsidRPr="00DE2D4C">
              <w:rPr>
                <w:rFonts w:ascii="Arial" w:hAnsi="Arial" w:cs="Arial"/>
                <w:sz w:val="24"/>
                <w:szCs w:val="24"/>
                <w:lang w:val="fr-CA"/>
              </w:rPr>
              <w:t>Vocabulaire/définitions:</w:t>
            </w:r>
          </w:p>
          <w:p w14:paraId="5E115D2F" w14:textId="77777777" w:rsidR="00B502A0" w:rsidRPr="00DE2D4C" w:rsidRDefault="00B502A0" w:rsidP="00B502A0">
            <w:pPr>
              <w:spacing w:after="120"/>
              <w:rPr>
                <w:rFonts w:ascii="Arial" w:hAnsi="Arial" w:cs="Arial"/>
                <w:sz w:val="24"/>
                <w:szCs w:val="24"/>
                <w:lang w:val="fr-CA"/>
              </w:rPr>
            </w:pPr>
          </w:p>
        </w:tc>
      </w:tr>
      <w:tr w:rsidR="00B502A0" w:rsidRPr="00DE2D4C" w14:paraId="116DB546" w14:textId="77777777" w:rsidTr="007504AB">
        <w:tc>
          <w:tcPr>
            <w:tcW w:w="3823" w:type="dxa"/>
            <w:gridSpan w:val="2"/>
          </w:tcPr>
          <w:p w14:paraId="5AA8C311" w14:textId="3A821A05" w:rsidR="00B502A0" w:rsidRPr="00DE2D4C" w:rsidRDefault="00B502A0" w:rsidP="00B502A0">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31547DE0" w14:textId="55C7B137" w:rsidR="00B502A0" w:rsidRPr="00DE2D4C" w:rsidRDefault="00B502A0" w:rsidP="00B502A0">
            <w:pPr>
              <w:spacing w:after="120"/>
              <w:rPr>
                <w:rFonts w:ascii="Arial" w:hAnsi="Arial" w:cs="Arial"/>
                <w:sz w:val="24"/>
                <w:szCs w:val="24"/>
                <w:lang w:val="fr-CA"/>
              </w:rPr>
            </w:pPr>
            <w:r w:rsidRPr="00DE2D4C">
              <w:rPr>
                <w:rFonts w:ascii="Arial" w:hAnsi="Arial" w:cs="Arial"/>
                <w:sz w:val="24"/>
                <w:szCs w:val="24"/>
                <w:lang w:val="fr-CA"/>
              </w:rPr>
              <w:t>#</w:t>
            </w:r>
          </w:p>
        </w:tc>
      </w:tr>
    </w:tbl>
    <w:p w14:paraId="5E768564" w14:textId="77777777" w:rsidR="00CD37C4" w:rsidRPr="00DE2D4C" w:rsidRDefault="00CD37C4" w:rsidP="00B502A0">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2930"/>
        <w:gridCol w:w="893"/>
        <w:gridCol w:w="5527"/>
      </w:tblGrid>
      <w:tr w:rsidR="00CD37C4" w:rsidRPr="00701CF6" w14:paraId="4513E7D6" w14:textId="77777777" w:rsidTr="008A1C64">
        <w:trPr>
          <w:trHeight w:val="1884"/>
        </w:trPr>
        <w:tc>
          <w:tcPr>
            <w:tcW w:w="2930" w:type="dxa"/>
          </w:tcPr>
          <w:p w14:paraId="03E82E84" w14:textId="104D6D51" w:rsidR="00CD37C4" w:rsidRPr="00DE2D4C" w:rsidRDefault="008A1C64" w:rsidP="008D65BE">
            <w:pPr>
              <w:rPr>
                <w:rFonts w:ascii="Arial" w:hAnsi="Arial" w:cs="Arial"/>
                <w:sz w:val="24"/>
                <w:szCs w:val="24"/>
                <w:lang w:val="fr-CA"/>
              </w:rPr>
            </w:pPr>
            <w:r w:rsidRPr="00DE2D4C">
              <w:rPr>
                <w:noProof/>
                <w:lang w:val="fr-CA"/>
              </w:rPr>
              <w:drawing>
                <wp:anchor distT="0" distB="0" distL="114300" distR="114300" simplePos="0" relativeHeight="251659264" behindDoc="1" locked="0" layoutInCell="1" allowOverlap="1" wp14:anchorId="21BEAE18" wp14:editId="758CB984">
                  <wp:simplePos x="0" y="0"/>
                  <wp:positionH relativeFrom="column">
                    <wp:posOffset>-635</wp:posOffset>
                  </wp:positionH>
                  <wp:positionV relativeFrom="paragraph">
                    <wp:posOffset>3810</wp:posOffset>
                  </wp:positionV>
                  <wp:extent cx="741045" cy="1104900"/>
                  <wp:effectExtent l="0" t="0" r="1905" b="0"/>
                  <wp:wrapSquare wrapText="bothSides"/>
                  <wp:docPr id="1722053456" name="Picture 1722053456" descr="A group of children in orange shirts&#10;&#10;Description automatically generated with low confidence">
                    <a:extLst xmlns:a="http://schemas.openxmlformats.org/drawingml/2006/main">
                      <a:ext uri="{FF2B5EF4-FFF2-40B4-BE49-F238E27FC236}">
                        <a16:creationId xmlns:a16="http://schemas.microsoft.com/office/drawing/2014/main" id="{65FE40DE-93C2-AEB1-6490-AD4B290866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53456" name="Picture 1722053456" descr="A group of children in orange shirts&#10;&#10;Description automatically generated with low confidence">
                            <a:extLst>
                              <a:ext uri="{FF2B5EF4-FFF2-40B4-BE49-F238E27FC236}">
                                <a16:creationId xmlns:a16="http://schemas.microsoft.com/office/drawing/2014/main" id="{65FE40DE-93C2-AEB1-6490-AD4B29086674}"/>
                              </a:ext>
                            </a:extLst>
                          </pic:cNvPr>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741045" cy="1104900"/>
                          </a:xfrm>
                          <a:prstGeom prst="rect">
                            <a:avLst/>
                          </a:prstGeom>
                          <a:noFill/>
                        </pic:spPr>
                      </pic:pic>
                    </a:graphicData>
                  </a:graphic>
                  <wp14:sizeRelH relativeFrom="margin">
                    <wp14:pctWidth>0</wp14:pctWidth>
                  </wp14:sizeRelH>
                  <wp14:sizeRelV relativeFrom="margin">
                    <wp14:pctHeight>0</wp14:pctHeight>
                  </wp14:sizeRelV>
                </wp:anchor>
              </w:drawing>
            </w:r>
            <w:r w:rsidR="008D65BE" w:rsidRPr="00DE2D4C">
              <w:rPr>
                <w:noProof/>
                <w:lang w:val="fr-CA"/>
              </w:rPr>
              <w:drawing>
                <wp:inline distT="0" distB="0" distL="0" distR="0" wp14:anchorId="12B29F32" wp14:editId="12967067">
                  <wp:extent cx="820048" cy="1141316"/>
                  <wp:effectExtent l="0" t="0" r="0" b="1905"/>
                  <wp:docPr id="700360925" name="Picture 700360925" descr="A group of children in orange shir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60925" name="Picture 700360925" descr="A group of children in orange shirts&#10;&#10;Description automatically generated with low confidence"/>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823160" cy="1145647"/>
                          </a:xfrm>
                          <a:prstGeom prst="rect">
                            <a:avLst/>
                          </a:prstGeom>
                          <a:noFill/>
                          <a:ln>
                            <a:noFill/>
                          </a:ln>
                        </pic:spPr>
                      </pic:pic>
                    </a:graphicData>
                  </a:graphic>
                </wp:inline>
              </w:drawing>
            </w:r>
          </w:p>
        </w:tc>
        <w:bookmarkStart w:id="49" w:name="_Hlk136352675"/>
        <w:tc>
          <w:tcPr>
            <w:tcW w:w="6420" w:type="dxa"/>
            <w:gridSpan w:val="2"/>
            <w:shd w:val="clear" w:color="auto" w:fill="auto"/>
          </w:tcPr>
          <w:p w14:paraId="130F95EC" w14:textId="382E0E82" w:rsidR="00CD37C4" w:rsidRPr="00DE2D4C" w:rsidRDefault="00A90C4D" w:rsidP="008D65BE">
            <w:pPr>
              <w:rPr>
                <w:rFonts w:ascii="Arial" w:hAnsi="Arial" w:cs="Arial"/>
                <w:sz w:val="24"/>
                <w:szCs w:val="24"/>
                <w:lang w:val="fr-CA"/>
              </w:rPr>
            </w:pPr>
            <w:r w:rsidRPr="00DE2D4C">
              <w:fldChar w:fldCharType="begin"/>
            </w:r>
            <w:r w:rsidRPr="00DE2D4C">
              <w:rPr>
                <w:lang w:val="fr-CA"/>
              </w:rPr>
              <w:instrText>HYPERLINK "https://www.histoirecanada.ca/getmedia/5e157ef0-16aa-46e5-baa5-3f50ef43c7bd/ChaqueenfantcompteFRDigital.pdf.aspx"</w:instrText>
            </w:r>
            <w:r w:rsidRPr="00DE2D4C">
              <w:fldChar w:fldCharType="separate"/>
            </w:r>
            <w:r w:rsidR="00CD37C4" w:rsidRPr="00DE2D4C">
              <w:rPr>
                <w:rStyle w:val="Hyperlink"/>
                <w:rFonts w:ascii="Arial" w:hAnsi="Arial" w:cs="Arial"/>
                <w:sz w:val="24"/>
                <w:szCs w:val="24"/>
                <w:lang w:val="fr-CA"/>
              </w:rPr>
              <w:t>ChaqueenfantcompteFRDigital.pdf.aspx (histoirecanada.ca)</w:t>
            </w:r>
            <w:r w:rsidRPr="00DE2D4C">
              <w:rPr>
                <w:rStyle w:val="Hyperlink"/>
                <w:rFonts w:ascii="Arial" w:hAnsi="Arial" w:cs="Arial"/>
                <w:sz w:val="24"/>
                <w:szCs w:val="24"/>
                <w:lang w:val="fr-CA"/>
              </w:rPr>
              <w:fldChar w:fldCharType="end"/>
            </w:r>
          </w:p>
          <w:bookmarkEnd w:id="49"/>
          <w:p w14:paraId="57F74B63" w14:textId="77777777" w:rsidR="00CD37C4" w:rsidRPr="00DE2D4C" w:rsidRDefault="00CD37C4" w:rsidP="008D65BE">
            <w:pPr>
              <w:rPr>
                <w:rFonts w:ascii="Arial" w:hAnsi="Arial" w:cs="Arial"/>
                <w:color w:val="0563C1"/>
                <w:sz w:val="24"/>
                <w:szCs w:val="24"/>
                <w:u w:val="single"/>
                <w:lang w:val="fr-CA"/>
              </w:rPr>
            </w:pPr>
            <w:r w:rsidRPr="00DE2D4C">
              <w:rPr>
                <w:rFonts w:ascii="Arial" w:hAnsi="Arial" w:cs="Arial"/>
                <w:sz w:val="24"/>
                <w:szCs w:val="24"/>
                <w:lang w:val="fr-CA"/>
              </w:rPr>
              <w:t xml:space="preserve">Plan de leçons 7e-9e      </w:t>
            </w:r>
            <w:bookmarkStart w:id="50" w:name="_Hlk136352687"/>
            <w:r w:rsidR="00A90C4D" w:rsidRPr="00DE2D4C">
              <w:fldChar w:fldCharType="begin"/>
            </w:r>
            <w:r w:rsidR="00A90C4D" w:rsidRPr="00DE2D4C">
              <w:rPr>
                <w:lang w:val="fr-CA"/>
              </w:rPr>
              <w:instrText>HYPERLINK "https://www.histoirecanada.ca/education/ressources-pedagogiques/chaque-enfant-compte/trousse-educative-chaque-enfant-compte"</w:instrText>
            </w:r>
            <w:r w:rsidR="00A90C4D" w:rsidRPr="00DE2D4C">
              <w:fldChar w:fldCharType="separate"/>
            </w:r>
            <w:r w:rsidRPr="00DE2D4C">
              <w:rPr>
                <w:rStyle w:val="Hyperlink"/>
                <w:rFonts w:ascii="Arial" w:hAnsi="Arial" w:cs="Arial"/>
                <w:sz w:val="24"/>
                <w:szCs w:val="24"/>
                <w:lang w:val="fr-CA"/>
              </w:rPr>
              <w:t>https://www.histoirecanada.ca/education/ressources-pedagogiques/chaque-enfant-compte/trousse-educative-chaque-enfant-compte</w:t>
            </w:r>
            <w:r w:rsidR="00A90C4D" w:rsidRPr="00DE2D4C">
              <w:rPr>
                <w:rStyle w:val="Hyperlink"/>
                <w:rFonts w:ascii="Arial" w:hAnsi="Arial" w:cs="Arial"/>
                <w:sz w:val="24"/>
                <w:szCs w:val="24"/>
                <w:lang w:val="fr-CA"/>
              </w:rPr>
              <w:fldChar w:fldCharType="end"/>
            </w:r>
            <w:r w:rsidRPr="00DE2D4C">
              <w:rPr>
                <w:rFonts w:ascii="Arial" w:hAnsi="Arial" w:cs="Arial"/>
                <w:sz w:val="24"/>
                <w:szCs w:val="24"/>
                <w:lang w:val="fr-CA"/>
              </w:rPr>
              <w:t xml:space="preserve"> </w:t>
            </w:r>
            <w:bookmarkEnd w:id="50"/>
          </w:p>
        </w:tc>
      </w:tr>
      <w:tr w:rsidR="00CD37C4" w:rsidRPr="00DE2D4C" w14:paraId="0B32B2C5" w14:textId="77777777" w:rsidTr="007504AB">
        <w:trPr>
          <w:trHeight w:val="412"/>
        </w:trPr>
        <w:tc>
          <w:tcPr>
            <w:tcW w:w="9350" w:type="dxa"/>
            <w:gridSpan w:val="3"/>
          </w:tcPr>
          <w:p w14:paraId="27B1D289" w14:textId="77777777" w:rsidR="00CD37C4" w:rsidRPr="00DE2D4C" w:rsidRDefault="00CD37C4" w:rsidP="00B502A0">
            <w:pPr>
              <w:spacing w:after="120"/>
              <w:rPr>
                <w:rFonts w:ascii="Arial" w:hAnsi="Arial" w:cs="Arial"/>
                <w:sz w:val="24"/>
                <w:szCs w:val="24"/>
                <w:lang w:val="fr-CA"/>
              </w:rPr>
            </w:pPr>
            <w:r w:rsidRPr="00DE2D4C">
              <w:rPr>
                <w:rFonts w:ascii="Arial" w:hAnsi="Arial" w:cs="Arial"/>
                <w:sz w:val="24"/>
                <w:szCs w:val="24"/>
                <w:lang w:val="fr-CA"/>
              </w:rPr>
              <w:t>Questions d’enquête:</w:t>
            </w:r>
          </w:p>
          <w:p w14:paraId="6BE6AAC8" w14:textId="77777777" w:rsidR="00CD37C4" w:rsidRPr="00DE2D4C" w:rsidRDefault="00CD37C4" w:rsidP="00B502A0">
            <w:pPr>
              <w:spacing w:after="120"/>
              <w:rPr>
                <w:rFonts w:ascii="Arial" w:hAnsi="Arial" w:cs="Arial"/>
                <w:sz w:val="24"/>
                <w:szCs w:val="24"/>
                <w:lang w:val="fr-CA"/>
              </w:rPr>
            </w:pPr>
          </w:p>
        </w:tc>
      </w:tr>
      <w:tr w:rsidR="00CD37C4" w:rsidRPr="00DE2D4C" w14:paraId="3B8B39F5" w14:textId="77777777" w:rsidTr="007504AB">
        <w:tc>
          <w:tcPr>
            <w:tcW w:w="9350" w:type="dxa"/>
            <w:gridSpan w:val="3"/>
          </w:tcPr>
          <w:p w14:paraId="52967D53" w14:textId="77777777" w:rsidR="00CD37C4" w:rsidRPr="00DE2D4C" w:rsidRDefault="00CD37C4" w:rsidP="00B502A0">
            <w:pPr>
              <w:spacing w:after="120"/>
              <w:rPr>
                <w:rFonts w:ascii="Arial" w:hAnsi="Arial" w:cs="Arial"/>
                <w:sz w:val="24"/>
                <w:szCs w:val="24"/>
                <w:lang w:val="fr-CA"/>
              </w:rPr>
            </w:pPr>
            <w:r w:rsidRPr="00DE2D4C">
              <w:rPr>
                <w:rFonts w:ascii="Arial" w:hAnsi="Arial" w:cs="Arial"/>
                <w:sz w:val="24"/>
                <w:szCs w:val="24"/>
                <w:lang w:val="fr-CA"/>
              </w:rPr>
              <w:t>Vocabulaire/définitions:</w:t>
            </w:r>
          </w:p>
          <w:p w14:paraId="55912026" w14:textId="77777777" w:rsidR="00B502A0" w:rsidRPr="00DE2D4C" w:rsidRDefault="00B502A0" w:rsidP="00B502A0">
            <w:pPr>
              <w:spacing w:after="120"/>
              <w:rPr>
                <w:rFonts w:ascii="Arial" w:hAnsi="Arial" w:cs="Arial"/>
                <w:sz w:val="24"/>
                <w:szCs w:val="24"/>
                <w:lang w:val="fr-CA"/>
              </w:rPr>
            </w:pPr>
          </w:p>
        </w:tc>
      </w:tr>
      <w:tr w:rsidR="00B502A0" w:rsidRPr="00DE2D4C" w14:paraId="51721CE5" w14:textId="77777777" w:rsidTr="007504AB">
        <w:tc>
          <w:tcPr>
            <w:tcW w:w="3823" w:type="dxa"/>
            <w:gridSpan w:val="2"/>
          </w:tcPr>
          <w:p w14:paraId="65C5A7EA" w14:textId="5686E4D1" w:rsidR="00B502A0" w:rsidRPr="00DE2D4C" w:rsidRDefault="00B502A0" w:rsidP="00B502A0">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704CE821" w14:textId="3871BE04" w:rsidR="00B502A0" w:rsidRPr="00DE2D4C" w:rsidRDefault="00B502A0" w:rsidP="00B502A0">
            <w:pPr>
              <w:spacing w:after="120"/>
              <w:rPr>
                <w:rFonts w:ascii="Arial" w:hAnsi="Arial" w:cs="Arial"/>
                <w:sz w:val="24"/>
                <w:szCs w:val="24"/>
                <w:lang w:val="fr-CA"/>
              </w:rPr>
            </w:pPr>
            <w:r w:rsidRPr="00DE2D4C">
              <w:rPr>
                <w:rFonts w:ascii="Arial" w:hAnsi="Arial" w:cs="Arial"/>
                <w:sz w:val="24"/>
                <w:szCs w:val="24"/>
                <w:lang w:val="fr-CA"/>
              </w:rPr>
              <w:t>#</w:t>
            </w:r>
          </w:p>
        </w:tc>
      </w:tr>
    </w:tbl>
    <w:p w14:paraId="6652E183" w14:textId="77777777" w:rsidR="00CD37C4" w:rsidRPr="00DE2D4C" w:rsidRDefault="00CD37C4" w:rsidP="00B502A0">
      <w:pPr>
        <w:spacing w:after="0" w:line="240" w:lineRule="auto"/>
        <w:rPr>
          <w:rFonts w:ascii="Arial" w:hAnsi="Arial" w:cs="Arial"/>
          <w:b/>
          <w:bCs/>
          <w:sz w:val="24"/>
          <w:szCs w:val="24"/>
          <w:lang w:val="fr-CA"/>
        </w:rPr>
      </w:pPr>
    </w:p>
    <w:tbl>
      <w:tblPr>
        <w:tblW w:w="10003" w:type="dxa"/>
        <w:tblInd w:w="108" w:type="dxa"/>
        <w:tblLook w:val="04A0" w:firstRow="1" w:lastRow="0" w:firstColumn="1" w:lastColumn="0" w:noHBand="0" w:noVBand="1"/>
      </w:tblPr>
      <w:tblGrid>
        <w:gridCol w:w="10003"/>
      </w:tblGrid>
      <w:tr w:rsidR="000B386E" w:rsidRPr="00DE2D4C" w14:paraId="73F93F25" w14:textId="77777777" w:rsidTr="008D65BE">
        <w:trPr>
          <w:trHeight w:val="25"/>
        </w:trPr>
        <w:tc>
          <w:tcPr>
            <w:tcW w:w="10003" w:type="dxa"/>
            <w:tcBorders>
              <w:top w:val="nil"/>
              <w:left w:val="nil"/>
              <w:bottom w:val="nil"/>
              <w:right w:val="nil"/>
            </w:tcBorders>
            <w:shd w:val="clear" w:color="auto" w:fill="auto"/>
            <w:hideMark/>
          </w:tcPr>
          <w:p w14:paraId="486208D2" w14:textId="77777777" w:rsidR="000B386E" w:rsidRPr="00DE2D4C" w:rsidRDefault="00CA5E71" w:rsidP="00B502A0">
            <w:pPr>
              <w:pStyle w:val="Heading2"/>
              <w:ind w:left="-108"/>
              <w:rPr>
                <w:rFonts w:ascii="Arial" w:eastAsia="Times New Roman" w:hAnsi="Arial" w:cs="Arial"/>
                <w:sz w:val="24"/>
                <w:szCs w:val="24"/>
                <w:lang w:val="fr-CA"/>
              </w:rPr>
            </w:pPr>
            <w:hyperlink r:id="rId429" w:history="1">
              <w:bookmarkStart w:id="51" w:name="_Toc153788143"/>
              <w:r w:rsidR="000B386E" w:rsidRPr="00DE2D4C">
                <w:rPr>
                  <w:rFonts w:ascii="Arial" w:eastAsia="Times New Roman" w:hAnsi="Arial" w:cs="Arial"/>
                  <w:sz w:val="24"/>
                  <w:szCs w:val="24"/>
                  <w:lang w:val="fr-CA"/>
                </w:rPr>
                <w:t>7LT.4</w:t>
              </w:r>
              <w:bookmarkEnd w:id="51"/>
            </w:hyperlink>
          </w:p>
        </w:tc>
      </w:tr>
      <w:tr w:rsidR="000B386E" w:rsidRPr="00701CF6" w14:paraId="447A4489" w14:textId="77777777" w:rsidTr="008D65BE">
        <w:trPr>
          <w:trHeight w:val="555"/>
        </w:trPr>
        <w:tc>
          <w:tcPr>
            <w:tcW w:w="10003" w:type="dxa"/>
            <w:tcBorders>
              <w:top w:val="nil"/>
              <w:left w:val="nil"/>
              <w:bottom w:val="nil"/>
              <w:right w:val="nil"/>
            </w:tcBorders>
            <w:shd w:val="clear" w:color="auto" w:fill="auto"/>
            <w:hideMark/>
          </w:tcPr>
          <w:p w14:paraId="3BF86CFF" w14:textId="70746819" w:rsidR="000B386E" w:rsidRPr="00DE2D4C" w:rsidRDefault="000B386E" w:rsidP="008D65BE">
            <w:pPr>
              <w:spacing w:after="120" w:line="240" w:lineRule="auto"/>
              <w:ind w:left="-108"/>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 xml:space="preserve">Discerner les conséquences des traités sur la vie des Premières </w:t>
            </w:r>
            <w:r w:rsidR="00A31469" w:rsidRPr="00DE2D4C">
              <w:rPr>
                <w:rFonts w:ascii="Arial" w:eastAsia="Times New Roman" w:hAnsi="Arial" w:cs="Arial"/>
                <w:color w:val="000000"/>
                <w:kern w:val="0"/>
                <w:sz w:val="24"/>
                <w:szCs w:val="24"/>
                <w:lang w:val="fr-CA"/>
                <w14:ligatures w14:val="none"/>
              </w:rPr>
              <w:t>Nation</w:t>
            </w:r>
            <w:r w:rsidRPr="00DE2D4C">
              <w:rPr>
                <w:rFonts w:ascii="Arial" w:eastAsia="Times New Roman" w:hAnsi="Arial" w:cs="Arial"/>
                <w:color w:val="000000"/>
                <w:kern w:val="0"/>
                <w:sz w:val="24"/>
                <w:szCs w:val="24"/>
                <w:lang w:val="fr-CA"/>
                <w14:ligatures w14:val="none"/>
              </w:rPr>
              <w:t>s et de tous les peuples de la Saskatchewan.</w:t>
            </w:r>
          </w:p>
        </w:tc>
      </w:tr>
    </w:tbl>
    <w:tbl>
      <w:tblPr>
        <w:tblStyle w:val="TableGrid"/>
        <w:tblW w:w="0" w:type="auto"/>
        <w:tblLook w:val="04A0" w:firstRow="1" w:lastRow="0" w:firstColumn="1" w:lastColumn="0" w:noHBand="0" w:noVBand="1"/>
      </w:tblPr>
      <w:tblGrid>
        <w:gridCol w:w="1838"/>
        <w:gridCol w:w="1985"/>
        <w:gridCol w:w="5527"/>
      </w:tblGrid>
      <w:tr w:rsidR="00C7706F" w:rsidRPr="00701CF6" w14:paraId="2AF13F85" w14:textId="77777777" w:rsidTr="00143E32">
        <w:trPr>
          <w:trHeight w:val="1696"/>
        </w:trPr>
        <w:tc>
          <w:tcPr>
            <w:tcW w:w="1838" w:type="dxa"/>
          </w:tcPr>
          <w:p w14:paraId="7CE416F3" w14:textId="77777777" w:rsidR="00C7706F" w:rsidRPr="00DE2D4C" w:rsidRDefault="00C7706F" w:rsidP="00143E32">
            <w:pPr>
              <w:jc w:val="center"/>
              <w:rPr>
                <w:rFonts w:ascii="Arial" w:hAnsi="Arial" w:cs="Arial"/>
                <w:sz w:val="24"/>
                <w:szCs w:val="24"/>
                <w:lang w:val="fr-CA"/>
              </w:rPr>
            </w:pPr>
            <w:r w:rsidRPr="00DE2D4C">
              <w:rPr>
                <w:noProof/>
                <w:lang w:val="fr-CA"/>
              </w:rPr>
              <w:lastRenderedPageBreak/>
              <w:drawing>
                <wp:inline distT="0" distB="0" distL="0" distR="0" wp14:anchorId="5BB3246C" wp14:editId="02892D69">
                  <wp:extent cx="858416" cy="1141694"/>
                  <wp:effectExtent l="0" t="0" r="0" b="0"/>
                  <wp:docPr id="11" name="Picture 10" descr="A picture containing text, person, clothing, human face&#10;&#10;Description automatically generated">
                    <a:extLst xmlns:a="http://schemas.openxmlformats.org/drawingml/2006/main">
                      <a:ext uri="{FF2B5EF4-FFF2-40B4-BE49-F238E27FC236}">
                        <a16:creationId xmlns:a16="http://schemas.microsoft.com/office/drawing/2014/main" id="{E3A8701B-3EBE-E5DC-8BB9-35EAA5D089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text, person, clothing, human face&#10;&#10;Description automatically generated">
                            <a:extLst>
                              <a:ext uri="{FF2B5EF4-FFF2-40B4-BE49-F238E27FC236}">
                                <a16:creationId xmlns:a16="http://schemas.microsoft.com/office/drawing/2014/main" id="{E3A8701B-3EBE-E5DC-8BB9-35EAA5D08905}"/>
                              </a:ext>
                            </a:extLst>
                          </pic:cNvPr>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885095" cy="1177176"/>
                          </a:xfrm>
                          <a:prstGeom prst="rect">
                            <a:avLst/>
                          </a:prstGeom>
                          <a:noFill/>
                        </pic:spPr>
                      </pic:pic>
                    </a:graphicData>
                  </a:graphic>
                </wp:inline>
              </w:drawing>
            </w:r>
          </w:p>
        </w:tc>
        <w:tc>
          <w:tcPr>
            <w:tcW w:w="7512" w:type="dxa"/>
            <w:gridSpan w:val="2"/>
            <w:shd w:val="clear" w:color="auto" w:fill="auto"/>
          </w:tcPr>
          <w:p w14:paraId="55515BD1" w14:textId="77777777" w:rsidR="00C7706F" w:rsidRPr="00DE2D4C" w:rsidRDefault="00CA5E71" w:rsidP="00143E32">
            <w:pPr>
              <w:spacing w:after="120"/>
              <w:rPr>
                <w:rFonts w:ascii="Arial" w:hAnsi="Arial" w:cs="Arial"/>
                <w:sz w:val="24"/>
                <w:szCs w:val="24"/>
                <w:lang w:val="fr-CA"/>
              </w:rPr>
            </w:pPr>
            <w:hyperlink r:id="rId430" w:history="1">
              <w:r w:rsidR="00C7706F" w:rsidRPr="00DE2D4C">
                <w:rPr>
                  <w:rStyle w:val="hilite2"/>
                  <w:rFonts w:ascii="Arial" w:hAnsi="Arial" w:cs="Arial"/>
                  <w:color w:val="0083BE"/>
                  <w:sz w:val="24"/>
                  <w:szCs w:val="24"/>
                  <w:u w:val="single"/>
                  <w:bdr w:val="none" w:sz="0" w:space="0" w:color="auto" w:frame="1"/>
                  <w:lang w:val="fr-CA"/>
                </w:rPr>
                <w:t>Les</w:t>
              </w:r>
              <w:r w:rsidR="00C7706F" w:rsidRPr="00DE2D4C">
                <w:rPr>
                  <w:rStyle w:val="Hyperlink"/>
                  <w:rFonts w:ascii="Arial" w:hAnsi="Arial" w:cs="Arial"/>
                  <w:color w:val="0083BE"/>
                  <w:sz w:val="24"/>
                  <w:szCs w:val="24"/>
                  <w:bdr w:val="none" w:sz="0" w:space="0" w:color="auto" w:frame="1"/>
                  <w:lang w:val="fr-CA"/>
                </w:rPr>
                <w:t> 10 </w:t>
              </w:r>
              <w:r w:rsidR="00C7706F" w:rsidRPr="00DE2D4C">
                <w:rPr>
                  <w:rStyle w:val="hilite3"/>
                  <w:rFonts w:ascii="Arial" w:hAnsi="Arial" w:cs="Arial"/>
                  <w:color w:val="0083BE"/>
                  <w:sz w:val="24"/>
                  <w:szCs w:val="24"/>
                  <w:u w:val="single"/>
                  <w:bdr w:val="none" w:sz="0" w:space="0" w:color="auto" w:frame="1"/>
                  <w:lang w:val="fr-CA"/>
                </w:rPr>
                <w:t>moments</w:t>
              </w:r>
              <w:r w:rsidR="00C7706F" w:rsidRPr="00DE2D4C">
                <w:rPr>
                  <w:rStyle w:val="Hyperlink"/>
                  <w:rFonts w:ascii="Arial" w:hAnsi="Arial" w:cs="Arial"/>
                  <w:color w:val="0083BE"/>
                  <w:sz w:val="24"/>
                  <w:szCs w:val="24"/>
                  <w:bdr w:val="none" w:sz="0" w:space="0" w:color="auto" w:frame="1"/>
                  <w:lang w:val="fr-CA"/>
                </w:rPr>
                <w:t> </w:t>
              </w:r>
              <w:r w:rsidR="00C7706F" w:rsidRPr="00DE2D4C">
                <w:rPr>
                  <w:rStyle w:val="hilite2"/>
                  <w:rFonts w:ascii="Arial" w:hAnsi="Arial" w:cs="Arial"/>
                  <w:color w:val="0083BE"/>
                  <w:sz w:val="24"/>
                  <w:szCs w:val="24"/>
                  <w:u w:val="single"/>
                  <w:bdr w:val="none" w:sz="0" w:space="0" w:color="auto" w:frame="1"/>
                  <w:lang w:val="fr-CA"/>
                </w:rPr>
                <w:t>les</w:t>
              </w:r>
              <w:r w:rsidR="00C7706F" w:rsidRPr="00DE2D4C">
                <w:rPr>
                  <w:rStyle w:val="Hyperlink"/>
                  <w:rFonts w:ascii="Arial" w:hAnsi="Arial" w:cs="Arial"/>
                  <w:color w:val="0083BE"/>
                  <w:sz w:val="24"/>
                  <w:szCs w:val="24"/>
                  <w:bdr w:val="none" w:sz="0" w:space="0" w:color="auto" w:frame="1"/>
                  <w:lang w:val="fr-CA"/>
                </w:rPr>
                <w:t> </w:t>
              </w:r>
              <w:r w:rsidR="00C7706F" w:rsidRPr="00DE2D4C">
                <w:rPr>
                  <w:rStyle w:val="hilite1"/>
                  <w:rFonts w:ascii="Arial" w:hAnsi="Arial" w:cs="Arial"/>
                  <w:color w:val="0083BE"/>
                  <w:sz w:val="24"/>
                  <w:szCs w:val="24"/>
                  <w:u w:val="single"/>
                  <w:bdr w:val="none" w:sz="0" w:space="0" w:color="auto" w:frame="1"/>
                  <w:lang w:val="fr-CA"/>
                </w:rPr>
                <w:t>plus</w:t>
              </w:r>
              <w:r w:rsidR="00C7706F" w:rsidRPr="00DE2D4C">
                <w:rPr>
                  <w:rStyle w:val="Hyperlink"/>
                  <w:rFonts w:ascii="Arial" w:hAnsi="Arial" w:cs="Arial"/>
                  <w:color w:val="0083BE"/>
                  <w:sz w:val="24"/>
                  <w:szCs w:val="24"/>
                  <w:bdr w:val="none" w:sz="0" w:space="0" w:color="auto" w:frame="1"/>
                  <w:lang w:val="fr-CA"/>
                </w:rPr>
                <w:t> marquants de l'histoire autochtone</w:t>
              </w:r>
            </w:hyperlink>
            <w:r w:rsidR="00C7706F" w:rsidRPr="00DE2D4C">
              <w:rPr>
                <w:rFonts w:ascii="Arial" w:hAnsi="Arial" w:cs="Arial"/>
                <w:sz w:val="24"/>
                <w:szCs w:val="24"/>
                <w:lang w:val="fr-CA"/>
              </w:rPr>
              <w:t xml:space="preserve"> (Cliquer pour voir la disponibilité)</w:t>
            </w:r>
          </w:p>
          <w:p w14:paraId="2D3C3E5D" w14:textId="76C33F40" w:rsidR="00C7706F" w:rsidRPr="00DE2D4C" w:rsidRDefault="00C7706F" w:rsidP="00143E32">
            <w:pPr>
              <w:rPr>
                <w:rFonts w:ascii="Arial" w:hAnsi="Arial" w:cs="Arial"/>
                <w:sz w:val="24"/>
                <w:szCs w:val="24"/>
                <w:lang w:val="fr-CA"/>
              </w:rPr>
            </w:pPr>
            <w:r w:rsidRPr="00DE2D4C">
              <w:rPr>
                <w:rFonts w:ascii="Arial" w:hAnsi="Arial" w:cs="Arial"/>
                <w:sz w:val="24"/>
                <w:szCs w:val="24"/>
                <w:lang w:val="fr-CA"/>
              </w:rPr>
              <w:t>Beaver, Jan.</w:t>
            </w:r>
            <w:r w:rsidRPr="00DE2D4C">
              <w:rPr>
                <w:rFonts w:ascii="Arial" w:hAnsi="Arial" w:cs="Arial"/>
                <w:i/>
                <w:iCs/>
                <w:sz w:val="24"/>
                <w:szCs w:val="24"/>
                <w:lang w:val="fr-CA"/>
              </w:rPr>
              <w:t xml:space="preserve"> Les 10 moments les plus marquants de l'histoire autochtone</w:t>
            </w:r>
            <w:r w:rsidRPr="00DE2D4C">
              <w:rPr>
                <w:rFonts w:ascii="Arial" w:hAnsi="Arial" w:cs="Arial"/>
                <w:sz w:val="24"/>
                <w:szCs w:val="24"/>
                <w:lang w:val="fr-CA"/>
              </w:rPr>
              <w:t xml:space="preserve"> Markham, ON :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2010. FR 305.897 B386</w:t>
            </w:r>
          </w:p>
          <w:p w14:paraId="7B313CAA" w14:textId="77777777" w:rsidR="00C7706F" w:rsidRPr="00DE2D4C" w:rsidRDefault="00C7706F" w:rsidP="00143E3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431"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C7706F" w:rsidRPr="00701CF6" w14:paraId="2FF141DC" w14:textId="77777777" w:rsidTr="00143E32">
        <w:tc>
          <w:tcPr>
            <w:tcW w:w="9350" w:type="dxa"/>
            <w:gridSpan w:val="3"/>
          </w:tcPr>
          <w:p w14:paraId="2522F678" w14:textId="77777777" w:rsidR="00C7706F" w:rsidRPr="00DE2D4C" w:rsidRDefault="00C7706F" w:rsidP="00143E32">
            <w:pPr>
              <w:spacing w:after="120"/>
              <w:rPr>
                <w:rFonts w:ascii="Arial" w:hAnsi="Arial" w:cs="Arial"/>
                <w:sz w:val="24"/>
                <w:szCs w:val="24"/>
                <w:lang w:val="fr-CA"/>
              </w:rPr>
            </w:pPr>
            <w:r w:rsidRPr="00DE2D4C">
              <w:rPr>
                <w:rFonts w:ascii="Arial" w:hAnsi="Arial" w:cs="Arial"/>
                <w:sz w:val="24"/>
                <w:szCs w:val="24"/>
                <w:lang w:val="fr-CA"/>
              </w:rPr>
              <w:t>Questions d’enquête:</w:t>
            </w:r>
          </w:p>
          <w:p w14:paraId="1E544596" w14:textId="056C69F5" w:rsidR="001F59D4" w:rsidRPr="00DE2D4C" w:rsidRDefault="00B41873" w:rsidP="00143E32">
            <w:pPr>
              <w:spacing w:after="120"/>
              <w:rPr>
                <w:rFonts w:ascii="Arial" w:hAnsi="Arial" w:cs="Arial"/>
                <w:sz w:val="24"/>
                <w:szCs w:val="24"/>
                <w:lang w:val="fr-CA"/>
              </w:rPr>
            </w:pPr>
            <w:r w:rsidRPr="00DE2D4C">
              <w:rPr>
                <w:rFonts w:ascii="Arial" w:hAnsi="Arial" w:cs="Arial"/>
                <w:sz w:val="24"/>
                <w:szCs w:val="24"/>
                <w:lang w:val="fr-CA"/>
              </w:rPr>
              <w:t>Les traités ont-</w:t>
            </w:r>
            <w:r w:rsidR="00CB6B91" w:rsidRPr="00DE2D4C">
              <w:rPr>
                <w:rFonts w:ascii="Arial" w:hAnsi="Arial" w:cs="Arial"/>
                <w:sz w:val="24"/>
                <w:szCs w:val="24"/>
                <w:lang w:val="fr-CA"/>
              </w:rPr>
              <w:t>ils</w:t>
            </w:r>
            <w:r w:rsidRPr="00DE2D4C">
              <w:rPr>
                <w:rFonts w:ascii="Arial" w:hAnsi="Arial" w:cs="Arial"/>
                <w:sz w:val="24"/>
                <w:szCs w:val="24"/>
                <w:lang w:val="fr-CA"/>
              </w:rPr>
              <w:t xml:space="preserve"> été respectés? </w:t>
            </w:r>
            <w:r w:rsidR="00993E09" w:rsidRPr="00DE2D4C">
              <w:rPr>
                <w:rFonts w:ascii="Arial" w:hAnsi="Arial" w:cs="Arial"/>
                <w:sz w:val="24"/>
                <w:szCs w:val="24"/>
                <w:lang w:val="fr-CA"/>
              </w:rPr>
              <w:t>Quelles sont les conséquences des traités</w:t>
            </w:r>
            <w:r w:rsidRPr="00DE2D4C">
              <w:rPr>
                <w:rFonts w:ascii="Arial" w:hAnsi="Arial" w:cs="Arial"/>
                <w:sz w:val="24"/>
                <w:szCs w:val="24"/>
                <w:lang w:val="fr-CA"/>
              </w:rPr>
              <w:t xml:space="preserve"> non respectés</w:t>
            </w:r>
            <w:r w:rsidR="00993E09" w:rsidRPr="00DE2D4C">
              <w:rPr>
                <w:rFonts w:ascii="Arial" w:hAnsi="Arial" w:cs="Arial"/>
                <w:sz w:val="24"/>
                <w:szCs w:val="24"/>
                <w:lang w:val="fr-CA"/>
              </w:rPr>
              <w:t xml:space="preserve"> sur la vie des Premières </w:t>
            </w:r>
            <w:r w:rsidR="00A31469" w:rsidRPr="00DE2D4C">
              <w:rPr>
                <w:rFonts w:ascii="Arial" w:hAnsi="Arial" w:cs="Arial"/>
                <w:sz w:val="24"/>
                <w:szCs w:val="24"/>
                <w:lang w:val="fr-CA"/>
              </w:rPr>
              <w:t>Nation</w:t>
            </w:r>
            <w:r w:rsidR="00993E09" w:rsidRPr="00DE2D4C">
              <w:rPr>
                <w:rFonts w:ascii="Arial" w:hAnsi="Arial" w:cs="Arial"/>
                <w:sz w:val="24"/>
                <w:szCs w:val="24"/>
                <w:lang w:val="fr-CA"/>
              </w:rPr>
              <w:t>s?</w:t>
            </w:r>
          </w:p>
          <w:p w14:paraId="22D0664C" w14:textId="71804712" w:rsidR="00993E09" w:rsidRPr="00DE2D4C" w:rsidRDefault="00B41873" w:rsidP="00143E32">
            <w:pPr>
              <w:spacing w:after="120"/>
              <w:rPr>
                <w:rFonts w:ascii="Arial" w:hAnsi="Arial" w:cs="Arial"/>
                <w:sz w:val="24"/>
                <w:szCs w:val="24"/>
                <w:lang w:val="fr-CA"/>
              </w:rPr>
            </w:pPr>
            <w:r w:rsidRPr="00DE2D4C">
              <w:rPr>
                <w:rFonts w:ascii="Arial" w:hAnsi="Arial" w:cs="Arial"/>
                <w:sz w:val="24"/>
                <w:szCs w:val="24"/>
                <w:lang w:val="fr-CA"/>
              </w:rPr>
              <w:t>Quel est le lien entre l</w:t>
            </w:r>
            <w:r w:rsidR="00993E09" w:rsidRPr="00DE2D4C">
              <w:rPr>
                <w:rFonts w:ascii="Arial" w:hAnsi="Arial" w:cs="Arial"/>
                <w:sz w:val="24"/>
                <w:szCs w:val="24"/>
                <w:lang w:val="fr-CA"/>
              </w:rPr>
              <w:t>es moments les plus marquants</w:t>
            </w:r>
            <w:r w:rsidRPr="00DE2D4C">
              <w:rPr>
                <w:rFonts w:ascii="Arial" w:hAnsi="Arial" w:cs="Arial"/>
                <w:sz w:val="24"/>
                <w:szCs w:val="24"/>
                <w:lang w:val="fr-CA"/>
              </w:rPr>
              <w:t xml:space="preserve"> dans ce livre</w:t>
            </w:r>
            <w:r w:rsidR="00993E09" w:rsidRPr="00DE2D4C">
              <w:rPr>
                <w:rFonts w:ascii="Arial" w:hAnsi="Arial" w:cs="Arial"/>
                <w:sz w:val="24"/>
                <w:szCs w:val="24"/>
                <w:lang w:val="fr-CA"/>
              </w:rPr>
              <w:t xml:space="preserve"> </w:t>
            </w:r>
            <w:r w:rsidRPr="00DE2D4C">
              <w:rPr>
                <w:rFonts w:ascii="Arial" w:hAnsi="Arial" w:cs="Arial"/>
                <w:sz w:val="24"/>
                <w:szCs w:val="24"/>
                <w:lang w:val="fr-CA"/>
              </w:rPr>
              <w:t xml:space="preserve">et les traités? </w:t>
            </w:r>
          </w:p>
        </w:tc>
      </w:tr>
      <w:tr w:rsidR="00C7706F" w:rsidRPr="00701CF6" w14:paraId="367672E5" w14:textId="77777777" w:rsidTr="00143E32">
        <w:tc>
          <w:tcPr>
            <w:tcW w:w="9350" w:type="dxa"/>
            <w:gridSpan w:val="3"/>
          </w:tcPr>
          <w:p w14:paraId="55785D00" w14:textId="77777777" w:rsidR="00C7706F" w:rsidRPr="00DE2D4C" w:rsidRDefault="00C7706F" w:rsidP="00143E32">
            <w:pPr>
              <w:spacing w:after="120"/>
              <w:rPr>
                <w:rFonts w:ascii="Arial" w:hAnsi="Arial" w:cs="Arial"/>
                <w:sz w:val="24"/>
                <w:szCs w:val="24"/>
                <w:lang w:val="fr-CA"/>
              </w:rPr>
            </w:pPr>
            <w:r w:rsidRPr="00DE2D4C">
              <w:rPr>
                <w:rFonts w:ascii="Arial" w:hAnsi="Arial" w:cs="Arial"/>
                <w:sz w:val="24"/>
                <w:szCs w:val="24"/>
                <w:lang w:val="fr-CA"/>
              </w:rPr>
              <w:t>Vocabulaire/définitions:</w:t>
            </w:r>
          </w:p>
          <w:p w14:paraId="2C5E0AC6" w14:textId="77777777" w:rsidR="00C7706F" w:rsidRPr="00DE2D4C" w:rsidRDefault="00B41873" w:rsidP="00143E32">
            <w:pPr>
              <w:spacing w:after="120"/>
              <w:rPr>
                <w:rFonts w:ascii="Arial" w:hAnsi="Arial" w:cs="Arial"/>
                <w:sz w:val="24"/>
                <w:szCs w:val="24"/>
                <w:lang w:val="fr-CA"/>
              </w:rPr>
            </w:pPr>
            <w:r w:rsidRPr="00DE2D4C">
              <w:rPr>
                <w:rFonts w:ascii="Arial" w:hAnsi="Arial" w:cs="Arial"/>
                <w:sz w:val="24"/>
                <w:szCs w:val="24"/>
                <w:lang w:val="fr-CA"/>
              </w:rPr>
              <w:t>Un impact – l’effet produit par quelque chose, influence.</w:t>
            </w:r>
          </w:p>
          <w:p w14:paraId="0594BF2A" w14:textId="7FEE15BA" w:rsidR="00B41873" w:rsidRPr="00DE2D4C" w:rsidRDefault="00B41873" w:rsidP="00143E32">
            <w:pPr>
              <w:spacing w:after="120"/>
              <w:rPr>
                <w:rFonts w:ascii="Arial" w:hAnsi="Arial" w:cs="Arial"/>
                <w:sz w:val="24"/>
                <w:szCs w:val="24"/>
                <w:lang w:val="fr-CA"/>
              </w:rPr>
            </w:pPr>
            <w:r w:rsidRPr="00DE2D4C">
              <w:rPr>
                <w:rFonts w:ascii="Arial" w:hAnsi="Arial" w:cs="Arial"/>
                <w:sz w:val="24"/>
                <w:szCs w:val="24"/>
                <w:lang w:val="fr-CA"/>
              </w:rPr>
              <w:t xml:space="preserve">Une conséquence – ce qui est produit </w:t>
            </w:r>
            <w:r w:rsidR="000F380A" w:rsidRPr="00DE2D4C">
              <w:rPr>
                <w:rFonts w:ascii="Arial" w:hAnsi="Arial" w:cs="Arial"/>
                <w:sz w:val="24"/>
                <w:szCs w:val="24"/>
                <w:lang w:val="fr-CA"/>
              </w:rPr>
              <w:t>à la suite de</w:t>
            </w:r>
            <w:r w:rsidRPr="00DE2D4C">
              <w:rPr>
                <w:rFonts w:ascii="Arial" w:hAnsi="Arial" w:cs="Arial"/>
                <w:sz w:val="24"/>
                <w:szCs w:val="24"/>
                <w:lang w:val="fr-CA"/>
              </w:rPr>
              <w:t xml:space="preserve"> quelque chose.</w:t>
            </w:r>
          </w:p>
        </w:tc>
      </w:tr>
      <w:tr w:rsidR="00C7706F" w:rsidRPr="00DE2D4C" w14:paraId="340FC2DB" w14:textId="77777777" w:rsidTr="00143E32">
        <w:tc>
          <w:tcPr>
            <w:tcW w:w="3823" w:type="dxa"/>
            <w:gridSpan w:val="2"/>
          </w:tcPr>
          <w:p w14:paraId="79227D5A" w14:textId="77777777" w:rsidR="00C7706F" w:rsidRPr="00DE2D4C" w:rsidRDefault="00C7706F" w:rsidP="00143E3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3B2FCE72" w14:textId="6907EE33" w:rsidR="00C7706F" w:rsidRPr="00DE2D4C" w:rsidRDefault="00CA5E71" w:rsidP="00143E32">
            <w:pPr>
              <w:rPr>
                <w:rFonts w:ascii="Arial" w:hAnsi="Arial" w:cs="Arial"/>
                <w:sz w:val="24"/>
                <w:szCs w:val="24"/>
                <w:lang w:val="fr-CA"/>
              </w:rPr>
            </w:pPr>
            <w:hyperlink w:anchor="_Gabarit__25" w:history="1">
              <w:r w:rsidR="00C7706F" w:rsidRPr="00DE2D4C">
                <w:rPr>
                  <w:rStyle w:val="Hyperlink"/>
                  <w:rFonts w:ascii="Arial" w:hAnsi="Arial" w:cs="Arial"/>
                  <w:sz w:val="24"/>
                  <w:szCs w:val="24"/>
                  <w:lang w:val="fr-CA"/>
                </w:rPr>
                <w:t>#</w:t>
              </w:r>
              <w:r w:rsidR="000F380A" w:rsidRPr="00DE2D4C">
                <w:rPr>
                  <w:rStyle w:val="Hyperlink"/>
                  <w:rFonts w:ascii="Arial" w:hAnsi="Arial" w:cs="Arial"/>
                  <w:sz w:val="24"/>
                  <w:szCs w:val="24"/>
                  <w:lang w:val="fr-CA"/>
                </w:rPr>
                <w:t>25</w:t>
              </w:r>
            </w:hyperlink>
          </w:p>
        </w:tc>
      </w:tr>
    </w:tbl>
    <w:p w14:paraId="1FF035CA" w14:textId="77777777" w:rsidR="001F59D4" w:rsidRPr="00DE2D4C" w:rsidRDefault="001F59D4" w:rsidP="00C7706F">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853"/>
        <w:gridCol w:w="1970"/>
        <w:gridCol w:w="5527"/>
      </w:tblGrid>
      <w:tr w:rsidR="00C7706F" w:rsidRPr="00701CF6" w14:paraId="4E2DD7DC" w14:textId="77777777" w:rsidTr="00143E32">
        <w:trPr>
          <w:trHeight w:val="1696"/>
        </w:trPr>
        <w:tc>
          <w:tcPr>
            <w:tcW w:w="1853" w:type="dxa"/>
          </w:tcPr>
          <w:p w14:paraId="4A335418" w14:textId="77777777" w:rsidR="00C7706F" w:rsidRPr="00DE2D4C" w:rsidRDefault="00C7706F" w:rsidP="00143E32">
            <w:pPr>
              <w:jc w:val="center"/>
              <w:rPr>
                <w:rFonts w:ascii="Arial" w:hAnsi="Arial" w:cs="Arial"/>
                <w:sz w:val="24"/>
                <w:szCs w:val="24"/>
                <w:lang w:val="fr-CA"/>
              </w:rPr>
            </w:pPr>
            <w:r w:rsidRPr="00DE2D4C">
              <w:rPr>
                <w:noProof/>
                <w:lang w:val="fr-CA"/>
              </w:rPr>
              <w:drawing>
                <wp:inline distT="0" distB="0" distL="0" distR="0" wp14:anchorId="4827DCA2" wp14:editId="3C4811DC">
                  <wp:extent cx="1016740" cy="1199693"/>
                  <wp:effectExtent l="0" t="0" r="0" b="0"/>
                  <wp:docPr id="342928041" name="Picture 342928041" descr="Graphical user interface&#10;&#10;Description automatically generated">
                    <a:extLst xmlns:a="http://schemas.openxmlformats.org/drawingml/2006/main">
                      <a:ext uri="{FF2B5EF4-FFF2-40B4-BE49-F238E27FC236}">
                        <a16:creationId xmlns:a16="http://schemas.microsoft.com/office/drawing/2014/main" id="{615A62D1-8EF5-4E10-A481-9CD8022A3B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43460" name="Picture 1003143460" descr="Graphical user interface&#10;&#10;Description automatically generated">
                            <a:extLst>
                              <a:ext uri="{FF2B5EF4-FFF2-40B4-BE49-F238E27FC236}">
                                <a16:creationId xmlns:a16="http://schemas.microsoft.com/office/drawing/2014/main" id="{615A62D1-8EF5-4E10-A481-9CD8022A3B15}"/>
                              </a:ext>
                            </a:extLst>
                          </pic:cNvPr>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023695" cy="1207899"/>
                          </a:xfrm>
                          <a:prstGeom prst="rect">
                            <a:avLst/>
                          </a:prstGeom>
                          <a:noFill/>
                        </pic:spPr>
                      </pic:pic>
                    </a:graphicData>
                  </a:graphic>
                </wp:inline>
              </w:drawing>
            </w:r>
          </w:p>
        </w:tc>
        <w:tc>
          <w:tcPr>
            <w:tcW w:w="7497" w:type="dxa"/>
            <w:gridSpan w:val="2"/>
            <w:shd w:val="clear" w:color="auto" w:fill="auto"/>
          </w:tcPr>
          <w:p w14:paraId="2E2DFDC1" w14:textId="77777777" w:rsidR="00C7706F" w:rsidRPr="00DE2D4C" w:rsidRDefault="00CA5E71" w:rsidP="00143E32">
            <w:pPr>
              <w:spacing w:after="120"/>
              <w:rPr>
                <w:rFonts w:ascii="Arial" w:hAnsi="Arial" w:cs="Arial"/>
                <w:sz w:val="24"/>
                <w:szCs w:val="24"/>
                <w:lang w:val="fr-CA"/>
              </w:rPr>
            </w:pPr>
            <w:hyperlink r:id="rId432" w:history="1">
              <w:r w:rsidR="00C7706F" w:rsidRPr="00DE2D4C">
                <w:rPr>
                  <w:rStyle w:val="hilite2"/>
                  <w:rFonts w:ascii="Arial" w:hAnsi="Arial" w:cs="Arial"/>
                  <w:color w:val="0083BE"/>
                  <w:sz w:val="24"/>
                  <w:szCs w:val="24"/>
                  <w:u w:val="single"/>
                  <w:bdr w:val="none" w:sz="0" w:space="0" w:color="auto" w:frame="1"/>
                  <w:lang w:val="fr-CA"/>
                </w:rPr>
                <w:t>Rompre</w:t>
              </w:r>
              <w:r w:rsidR="00C7706F" w:rsidRPr="00DE2D4C">
                <w:rPr>
                  <w:rStyle w:val="Hyperlink"/>
                  <w:rFonts w:ascii="Arial" w:hAnsi="Arial" w:cs="Arial"/>
                  <w:color w:val="0083BE"/>
                  <w:sz w:val="24"/>
                  <w:szCs w:val="24"/>
                  <w:bdr w:val="none" w:sz="0" w:space="0" w:color="auto" w:frame="1"/>
                  <w:lang w:val="fr-CA"/>
                </w:rPr>
                <w:t> </w:t>
              </w:r>
              <w:r w:rsidR="00C7706F" w:rsidRPr="00DE2D4C">
                <w:rPr>
                  <w:rStyle w:val="hilite1"/>
                  <w:rFonts w:ascii="Arial" w:hAnsi="Arial" w:cs="Arial"/>
                  <w:color w:val="0083BE"/>
                  <w:sz w:val="24"/>
                  <w:szCs w:val="24"/>
                  <w:u w:val="single"/>
                  <w:bdr w:val="none" w:sz="0" w:space="0" w:color="auto" w:frame="1"/>
                  <w:lang w:val="fr-CA"/>
                </w:rPr>
                <w:t>le</w:t>
              </w:r>
              <w:r w:rsidR="00C7706F" w:rsidRPr="00DE2D4C">
                <w:rPr>
                  <w:rStyle w:val="Hyperlink"/>
                  <w:rFonts w:ascii="Arial" w:hAnsi="Arial" w:cs="Arial"/>
                  <w:color w:val="0083BE"/>
                  <w:sz w:val="24"/>
                  <w:szCs w:val="24"/>
                  <w:bdr w:val="none" w:sz="0" w:space="0" w:color="auto" w:frame="1"/>
                  <w:lang w:val="fr-CA"/>
                </w:rPr>
                <w:t xml:space="preserve"> silence : </w:t>
              </w:r>
            </w:hyperlink>
            <w:r w:rsidR="00C7706F" w:rsidRPr="00DE2D4C">
              <w:rPr>
                <w:rStyle w:val="hilite1"/>
                <w:rFonts w:ascii="Arial" w:hAnsi="Arial" w:cs="Arial"/>
                <w:color w:val="002E74"/>
                <w:sz w:val="24"/>
                <w:szCs w:val="24"/>
                <w:bdr w:val="none" w:sz="0" w:space="0" w:color="auto" w:frame="1"/>
                <w:lang w:val="fr-CA"/>
              </w:rPr>
              <w:t>lever</w:t>
            </w:r>
            <w:r w:rsidR="00C7706F" w:rsidRPr="00DE2D4C">
              <w:rPr>
                <w:rFonts w:ascii="Arial" w:hAnsi="Arial" w:cs="Arial"/>
                <w:color w:val="002E74"/>
                <w:sz w:val="24"/>
                <w:szCs w:val="24"/>
                <w:lang w:val="fr-CA"/>
              </w:rPr>
              <w:t> </w:t>
            </w:r>
            <w:r w:rsidR="00C7706F" w:rsidRPr="00DE2D4C">
              <w:rPr>
                <w:rStyle w:val="hilite1"/>
                <w:rFonts w:ascii="Arial" w:hAnsi="Arial" w:cs="Arial"/>
                <w:color w:val="002E74"/>
                <w:sz w:val="24"/>
                <w:szCs w:val="24"/>
                <w:bdr w:val="none" w:sz="0" w:space="0" w:color="auto" w:frame="1"/>
                <w:lang w:val="fr-CA"/>
              </w:rPr>
              <w:t>le</w:t>
            </w:r>
            <w:r w:rsidR="00C7706F" w:rsidRPr="00DE2D4C">
              <w:rPr>
                <w:rFonts w:ascii="Arial" w:hAnsi="Arial" w:cs="Arial"/>
                <w:color w:val="002E74"/>
                <w:sz w:val="24"/>
                <w:szCs w:val="24"/>
                <w:lang w:val="fr-CA"/>
              </w:rPr>
              <w:t> voile sur </w:t>
            </w:r>
            <w:r w:rsidR="00C7706F" w:rsidRPr="00DE2D4C">
              <w:rPr>
                <w:rStyle w:val="hilite1"/>
                <w:rFonts w:ascii="Arial" w:hAnsi="Arial" w:cs="Arial"/>
                <w:color w:val="002E74"/>
                <w:sz w:val="24"/>
                <w:szCs w:val="24"/>
                <w:bdr w:val="none" w:sz="0" w:space="0" w:color="auto" w:frame="1"/>
                <w:lang w:val="fr-CA"/>
              </w:rPr>
              <w:t>les</w:t>
            </w:r>
            <w:r w:rsidR="00C7706F" w:rsidRPr="00DE2D4C">
              <w:rPr>
                <w:rFonts w:ascii="Arial" w:hAnsi="Arial" w:cs="Arial"/>
                <w:color w:val="002E74"/>
                <w:sz w:val="24"/>
                <w:szCs w:val="24"/>
                <w:lang w:val="fr-CA"/>
              </w:rPr>
              <w:t> pensionnats autochtones en Saskatchewan</w:t>
            </w:r>
            <w:r w:rsidR="00C7706F" w:rsidRPr="00DE2D4C">
              <w:rPr>
                <w:rFonts w:ascii="Arial" w:hAnsi="Arial" w:cs="Arial"/>
                <w:sz w:val="24"/>
                <w:szCs w:val="24"/>
                <w:lang w:val="fr-CA"/>
              </w:rPr>
              <w:t xml:space="preserve"> (Cliquer pour voir la disponibilité) ou en </w:t>
            </w:r>
            <w:hyperlink r:id="rId433" w:history="1">
              <w:r w:rsidR="00C7706F" w:rsidRPr="00DE2D4C">
                <w:rPr>
                  <w:rStyle w:val="Hyperlink"/>
                  <w:rFonts w:ascii="Arial" w:hAnsi="Arial" w:cs="Arial"/>
                  <w:sz w:val="24"/>
                  <w:szCs w:val="24"/>
                  <w:lang w:val="fr-CA"/>
                </w:rPr>
                <w:t>version PDF</w:t>
              </w:r>
            </w:hyperlink>
            <w:r w:rsidR="00C7706F" w:rsidRPr="00DE2D4C">
              <w:rPr>
                <w:rFonts w:ascii="Arial" w:hAnsi="Arial" w:cs="Arial"/>
                <w:sz w:val="24"/>
                <w:szCs w:val="24"/>
                <w:lang w:val="fr-CA"/>
              </w:rPr>
              <w:t>.</w:t>
            </w:r>
          </w:p>
          <w:p w14:paraId="356C9135" w14:textId="3B5E84A5" w:rsidR="00C7706F" w:rsidRPr="00DE2D4C" w:rsidRDefault="00C7706F" w:rsidP="00143E32">
            <w:pPr>
              <w:rPr>
                <w:rFonts w:ascii="Arial" w:hAnsi="Arial" w:cs="Arial"/>
                <w:sz w:val="24"/>
                <w:szCs w:val="24"/>
                <w:lang w:val="fr-CA"/>
              </w:rPr>
            </w:pPr>
            <w:proofErr w:type="spellStart"/>
            <w:r w:rsidRPr="00DE2D4C">
              <w:rPr>
                <w:rFonts w:ascii="Arial" w:hAnsi="Arial" w:cs="Arial"/>
                <w:sz w:val="24"/>
                <w:szCs w:val="24"/>
                <w:lang w:val="fr-CA"/>
              </w:rPr>
              <w:t>Niessen</w:t>
            </w:r>
            <w:proofErr w:type="spellEnd"/>
            <w:r w:rsidRPr="00DE2D4C">
              <w:rPr>
                <w:rFonts w:ascii="Arial" w:hAnsi="Arial" w:cs="Arial"/>
                <w:sz w:val="24"/>
                <w:szCs w:val="24"/>
                <w:lang w:val="fr-CA"/>
              </w:rPr>
              <w:t xml:space="preserve">, </w:t>
            </w:r>
            <w:proofErr w:type="spellStart"/>
            <w:r w:rsidRPr="00DE2D4C">
              <w:rPr>
                <w:rFonts w:ascii="Arial" w:hAnsi="Arial" w:cs="Arial"/>
                <w:sz w:val="24"/>
                <w:szCs w:val="24"/>
                <w:lang w:val="fr-CA"/>
              </w:rPr>
              <w:t>Shauna</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Rompre le silence :</w:t>
            </w:r>
            <w:r w:rsidRPr="00DE2D4C">
              <w:rPr>
                <w:rFonts w:ascii="Arial" w:hAnsi="Arial" w:cs="Arial"/>
                <w:sz w:val="24"/>
                <w:szCs w:val="24"/>
                <w:lang w:val="fr-CA"/>
              </w:rPr>
              <w:t xml:space="preserve"> [Regina] : Université de Regina, 2018. FR 371.8299707124 N676 </w:t>
            </w:r>
          </w:p>
          <w:p w14:paraId="210B6BA8" w14:textId="77777777" w:rsidR="00C7706F" w:rsidRPr="00DE2D4C" w:rsidRDefault="00C7706F" w:rsidP="00143E32">
            <w:pPr>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434"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C7706F" w:rsidRPr="00DE2D4C" w14:paraId="3AB75B0A" w14:textId="77777777" w:rsidTr="00143E32">
        <w:tc>
          <w:tcPr>
            <w:tcW w:w="9350" w:type="dxa"/>
            <w:gridSpan w:val="3"/>
          </w:tcPr>
          <w:p w14:paraId="4FBEE5DE" w14:textId="77777777" w:rsidR="00C7706F" w:rsidRPr="00DE2D4C" w:rsidRDefault="00C7706F" w:rsidP="00143E32">
            <w:pPr>
              <w:spacing w:after="120"/>
              <w:rPr>
                <w:rFonts w:ascii="Arial" w:hAnsi="Arial" w:cs="Arial"/>
                <w:sz w:val="24"/>
                <w:szCs w:val="24"/>
                <w:lang w:val="fr-CA"/>
              </w:rPr>
            </w:pPr>
            <w:r w:rsidRPr="00DE2D4C">
              <w:rPr>
                <w:rFonts w:ascii="Arial" w:hAnsi="Arial" w:cs="Arial"/>
                <w:sz w:val="24"/>
                <w:szCs w:val="24"/>
                <w:lang w:val="fr-CA"/>
              </w:rPr>
              <w:t>Questions d’enquête:</w:t>
            </w:r>
          </w:p>
          <w:p w14:paraId="69855268" w14:textId="77777777" w:rsidR="00C7706F" w:rsidRPr="00DE2D4C" w:rsidRDefault="00C7706F" w:rsidP="00143E32">
            <w:pPr>
              <w:spacing w:after="120"/>
              <w:rPr>
                <w:rFonts w:ascii="Arial" w:hAnsi="Arial" w:cs="Arial"/>
                <w:sz w:val="24"/>
                <w:szCs w:val="24"/>
                <w:lang w:val="fr-CA"/>
              </w:rPr>
            </w:pPr>
          </w:p>
        </w:tc>
      </w:tr>
      <w:tr w:rsidR="00C7706F" w:rsidRPr="00DE2D4C" w14:paraId="51C64E24" w14:textId="77777777" w:rsidTr="00143E32">
        <w:tc>
          <w:tcPr>
            <w:tcW w:w="9350" w:type="dxa"/>
            <w:gridSpan w:val="3"/>
          </w:tcPr>
          <w:p w14:paraId="272C60C2" w14:textId="77777777" w:rsidR="00C7706F" w:rsidRPr="00DE2D4C" w:rsidRDefault="00C7706F" w:rsidP="00143E32">
            <w:pPr>
              <w:spacing w:after="120"/>
              <w:rPr>
                <w:rFonts w:ascii="Arial" w:hAnsi="Arial" w:cs="Arial"/>
                <w:sz w:val="24"/>
                <w:szCs w:val="24"/>
                <w:lang w:val="fr-CA"/>
              </w:rPr>
            </w:pPr>
            <w:r w:rsidRPr="00DE2D4C">
              <w:rPr>
                <w:rFonts w:ascii="Arial" w:hAnsi="Arial" w:cs="Arial"/>
                <w:sz w:val="24"/>
                <w:szCs w:val="24"/>
                <w:lang w:val="fr-CA"/>
              </w:rPr>
              <w:t>Vocabulaire/définitions:</w:t>
            </w:r>
          </w:p>
          <w:p w14:paraId="6C88A8F2" w14:textId="77777777" w:rsidR="00C7706F" w:rsidRPr="00DE2D4C" w:rsidRDefault="00C7706F" w:rsidP="00143E32">
            <w:pPr>
              <w:spacing w:after="120"/>
              <w:rPr>
                <w:rFonts w:ascii="Arial" w:hAnsi="Arial" w:cs="Arial"/>
                <w:sz w:val="24"/>
                <w:szCs w:val="24"/>
                <w:lang w:val="fr-CA"/>
              </w:rPr>
            </w:pPr>
          </w:p>
        </w:tc>
      </w:tr>
      <w:tr w:rsidR="00C7706F" w:rsidRPr="00DE2D4C" w14:paraId="34D77171" w14:textId="77777777" w:rsidTr="00143E32">
        <w:tc>
          <w:tcPr>
            <w:tcW w:w="3823" w:type="dxa"/>
            <w:gridSpan w:val="2"/>
          </w:tcPr>
          <w:p w14:paraId="3FB0893B" w14:textId="77777777" w:rsidR="00C7706F" w:rsidRPr="00DE2D4C" w:rsidRDefault="00C7706F" w:rsidP="00143E3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728D6137" w14:textId="77777777" w:rsidR="00C7706F" w:rsidRPr="00DE2D4C" w:rsidRDefault="00C7706F" w:rsidP="00143E32">
            <w:pPr>
              <w:rPr>
                <w:rFonts w:ascii="Arial" w:hAnsi="Arial" w:cs="Arial"/>
                <w:sz w:val="24"/>
                <w:szCs w:val="24"/>
                <w:lang w:val="fr-CA"/>
              </w:rPr>
            </w:pPr>
            <w:r w:rsidRPr="00DE2D4C">
              <w:rPr>
                <w:rFonts w:ascii="Arial" w:hAnsi="Arial" w:cs="Arial"/>
                <w:sz w:val="24"/>
                <w:szCs w:val="24"/>
                <w:lang w:val="fr-CA"/>
              </w:rPr>
              <w:t>#</w:t>
            </w:r>
          </w:p>
        </w:tc>
      </w:tr>
    </w:tbl>
    <w:p w14:paraId="0C0A6636" w14:textId="77777777" w:rsidR="00C7706F" w:rsidRPr="00DE2D4C" w:rsidRDefault="00C7706F" w:rsidP="00C7706F">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836"/>
        <w:gridCol w:w="1987"/>
        <w:gridCol w:w="5527"/>
      </w:tblGrid>
      <w:tr w:rsidR="000B386E" w:rsidRPr="00701CF6" w14:paraId="0C6B74A4" w14:textId="77777777" w:rsidTr="007504AB">
        <w:trPr>
          <w:trHeight w:val="1404"/>
        </w:trPr>
        <w:tc>
          <w:tcPr>
            <w:tcW w:w="1836" w:type="dxa"/>
          </w:tcPr>
          <w:p w14:paraId="311CCF66" w14:textId="77777777" w:rsidR="000B386E" w:rsidRPr="00DE2D4C" w:rsidRDefault="000B386E" w:rsidP="008D65BE">
            <w:pPr>
              <w:jc w:val="center"/>
              <w:rPr>
                <w:rFonts w:ascii="Arial" w:hAnsi="Arial" w:cs="Arial"/>
                <w:sz w:val="24"/>
                <w:szCs w:val="24"/>
                <w:lang w:val="fr-CA"/>
              </w:rPr>
            </w:pPr>
            <w:r w:rsidRPr="00DE2D4C">
              <w:rPr>
                <w:noProof/>
                <w:lang w:val="fr-CA"/>
              </w:rPr>
              <w:drawing>
                <wp:inline distT="0" distB="0" distL="0" distR="0" wp14:anchorId="27C3EB46" wp14:editId="713F894C">
                  <wp:extent cx="811902" cy="1001485"/>
                  <wp:effectExtent l="0" t="0" r="0" b="0"/>
                  <wp:docPr id="54582728" name="Picture 54582728"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839413" cy="1035419"/>
                          </a:xfrm>
                          <a:prstGeom prst="rect">
                            <a:avLst/>
                          </a:prstGeom>
                          <a:noFill/>
                          <a:ln>
                            <a:noFill/>
                          </a:ln>
                        </pic:spPr>
                      </pic:pic>
                    </a:graphicData>
                  </a:graphic>
                </wp:inline>
              </w:drawing>
            </w:r>
          </w:p>
        </w:tc>
        <w:tc>
          <w:tcPr>
            <w:tcW w:w="7514" w:type="dxa"/>
            <w:gridSpan w:val="2"/>
            <w:shd w:val="clear" w:color="auto" w:fill="auto"/>
          </w:tcPr>
          <w:p w14:paraId="6306C06A" w14:textId="76CEB29D" w:rsidR="000B386E" w:rsidRPr="00DE2D4C" w:rsidRDefault="00CA5E71" w:rsidP="002576FB">
            <w:pPr>
              <w:spacing w:after="120"/>
              <w:rPr>
                <w:rFonts w:ascii="Arial" w:hAnsi="Arial" w:cs="Arial"/>
                <w:sz w:val="24"/>
                <w:szCs w:val="24"/>
                <w:lang w:val="fr-CA"/>
              </w:rPr>
            </w:pPr>
            <w:hyperlink r:id="rId435" w:history="1">
              <w:r w:rsidR="000B386E" w:rsidRPr="00DE2D4C">
                <w:rPr>
                  <w:rStyle w:val="hilite3"/>
                  <w:rFonts w:ascii="Arial" w:hAnsi="Arial" w:cs="Arial"/>
                  <w:color w:val="0083BE"/>
                  <w:sz w:val="24"/>
                  <w:szCs w:val="24"/>
                  <w:u w:val="single"/>
                  <w:bdr w:val="none" w:sz="0" w:space="0" w:color="auto" w:frame="1"/>
                  <w:lang w:val="fr-CA"/>
                </w:rPr>
                <w:t>Les</w:t>
              </w:r>
              <w:r w:rsidR="000B386E" w:rsidRPr="00DE2D4C">
                <w:rPr>
                  <w:rStyle w:val="Hyperlink"/>
                  <w:rFonts w:ascii="Arial" w:hAnsi="Arial" w:cs="Arial"/>
                  <w:color w:val="0083BE"/>
                  <w:sz w:val="24"/>
                  <w:szCs w:val="24"/>
                  <w:bdr w:val="none" w:sz="0" w:space="0" w:color="auto" w:frame="1"/>
                  <w:lang w:val="fr-CA"/>
                </w:rPr>
                <w:t> </w:t>
              </w:r>
              <w:r w:rsidR="000B386E" w:rsidRPr="00DE2D4C">
                <w:rPr>
                  <w:rStyle w:val="hilite2"/>
                  <w:rFonts w:ascii="Arial" w:hAnsi="Arial" w:cs="Arial"/>
                  <w:color w:val="0083BE"/>
                  <w:sz w:val="24"/>
                  <w:szCs w:val="24"/>
                  <w:u w:val="single"/>
                  <w:bdr w:val="none" w:sz="0" w:space="0" w:color="auto" w:frame="1"/>
                  <w:lang w:val="fr-CA"/>
                </w:rPr>
                <w:t>pensionnats</w:t>
              </w:r>
              <w:r w:rsidR="000B386E" w:rsidRPr="00DE2D4C">
                <w:rPr>
                  <w:rStyle w:val="Hyperlink"/>
                  <w:rFonts w:ascii="Arial" w:hAnsi="Arial" w:cs="Arial"/>
                  <w:color w:val="0083BE"/>
                  <w:sz w:val="24"/>
                  <w:szCs w:val="24"/>
                  <w:bdr w:val="none" w:sz="0" w:space="0" w:color="auto" w:frame="1"/>
                  <w:lang w:val="fr-CA"/>
                </w:rPr>
                <w:t> </w:t>
              </w:r>
              <w:r w:rsidR="000B386E" w:rsidRPr="00DE2D4C">
                <w:rPr>
                  <w:rStyle w:val="hilite1"/>
                  <w:rFonts w:ascii="Arial" w:hAnsi="Arial" w:cs="Arial"/>
                  <w:color w:val="0083BE"/>
                  <w:sz w:val="24"/>
                  <w:szCs w:val="24"/>
                  <w:u w:val="single"/>
                  <w:bdr w:val="none" w:sz="0" w:space="0" w:color="auto" w:frame="1"/>
                  <w:lang w:val="fr-CA"/>
                </w:rPr>
                <w:t>autochtones</w:t>
              </w:r>
            </w:hyperlink>
            <w:r w:rsidR="000B386E" w:rsidRPr="00DE2D4C">
              <w:rPr>
                <w:rFonts w:ascii="Arial" w:hAnsi="Arial" w:cs="Arial"/>
                <w:sz w:val="24"/>
                <w:szCs w:val="24"/>
                <w:lang w:val="fr-CA"/>
              </w:rPr>
              <w:t xml:space="preserve"> (Cliquer pour voir la disponibilité)</w:t>
            </w:r>
          </w:p>
          <w:p w14:paraId="15108F4E" w14:textId="3413744D" w:rsidR="000B386E" w:rsidRPr="00DE2D4C" w:rsidRDefault="000B386E" w:rsidP="00BB341B">
            <w:pPr>
              <w:rPr>
                <w:rFonts w:ascii="Arial" w:hAnsi="Arial" w:cs="Arial"/>
                <w:sz w:val="24"/>
                <w:szCs w:val="24"/>
                <w:lang w:val="fr-CA"/>
              </w:rPr>
            </w:pPr>
            <w:r w:rsidRPr="005B4110">
              <w:rPr>
                <w:rFonts w:ascii="Arial" w:hAnsi="Arial" w:cs="Arial"/>
                <w:sz w:val="24"/>
                <w:szCs w:val="24"/>
              </w:rPr>
              <w:t>Hudak, Heather C.</w:t>
            </w:r>
            <w:r w:rsidRPr="005B4110">
              <w:rPr>
                <w:rFonts w:ascii="Arial" w:hAnsi="Arial" w:cs="Arial"/>
                <w:i/>
                <w:iCs/>
                <w:sz w:val="24"/>
                <w:szCs w:val="24"/>
              </w:rPr>
              <w:t xml:space="preserve"> Les pensionnats </w:t>
            </w:r>
            <w:proofErr w:type="spellStart"/>
            <w:r w:rsidRPr="005B4110">
              <w:rPr>
                <w:rFonts w:ascii="Arial" w:hAnsi="Arial" w:cs="Arial"/>
                <w:i/>
                <w:iCs/>
                <w:sz w:val="24"/>
                <w:szCs w:val="24"/>
              </w:rPr>
              <w:t>autochtones</w:t>
            </w:r>
            <w:proofErr w:type="spellEnd"/>
            <w:r w:rsidRPr="005B4110">
              <w:rPr>
                <w:rFonts w:ascii="Arial" w:hAnsi="Arial" w:cs="Arial"/>
                <w:sz w:val="24"/>
                <w:szCs w:val="24"/>
              </w:rPr>
              <w:t xml:space="preserve"> Collingwood, </w:t>
            </w:r>
            <w:proofErr w:type="gramStart"/>
            <w:r w:rsidRPr="005B4110">
              <w:rPr>
                <w:rFonts w:ascii="Arial" w:hAnsi="Arial" w:cs="Arial"/>
                <w:sz w:val="24"/>
                <w:szCs w:val="24"/>
              </w:rPr>
              <w:t>ON :</w:t>
            </w:r>
            <w:proofErr w:type="gramEnd"/>
            <w:r w:rsidRPr="005B4110">
              <w:rPr>
                <w:rFonts w:ascii="Arial" w:hAnsi="Arial" w:cs="Arial"/>
                <w:sz w:val="24"/>
                <w:szCs w:val="24"/>
              </w:rPr>
              <w:t xml:space="preserve"> Beech Street Books, 2021. </w:t>
            </w:r>
            <w:r w:rsidRPr="00DE2D4C">
              <w:rPr>
                <w:rFonts w:ascii="Arial" w:hAnsi="Arial" w:cs="Arial"/>
                <w:sz w:val="24"/>
                <w:szCs w:val="24"/>
                <w:lang w:val="fr-CA"/>
              </w:rPr>
              <w:t xml:space="preserve">FR 371.82997071 H883 </w:t>
            </w:r>
          </w:p>
          <w:p w14:paraId="0A918A18" w14:textId="79CFA572" w:rsidR="000B386E" w:rsidRPr="00DE2D4C" w:rsidRDefault="000B386E" w:rsidP="008D65BE">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436"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0B386E" w:rsidRPr="00DE2D4C" w14:paraId="49366404" w14:textId="77777777" w:rsidTr="007504AB">
        <w:tc>
          <w:tcPr>
            <w:tcW w:w="9350" w:type="dxa"/>
            <w:gridSpan w:val="3"/>
          </w:tcPr>
          <w:p w14:paraId="11667AB8" w14:textId="77777777" w:rsidR="000B386E" w:rsidRPr="00DE2D4C" w:rsidRDefault="000B386E" w:rsidP="008D65BE">
            <w:pPr>
              <w:spacing w:after="120"/>
              <w:rPr>
                <w:rFonts w:ascii="Arial" w:hAnsi="Arial" w:cs="Arial"/>
                <w:sz w:val="24"/>
                <w:szCs w:val="24"/>
                <w:lang w:val="fr-CA"/>
              </w:rPr>
            </w:pPr>
            <w:r w:rsidRPr="00DE2D4C">
              <w:rPr>
                <w:rFonts w:ascii="Arial" w:hAnsi="Arial" w:cs="Arial"/>
                <w:sz w:val="24"/>
                <w:szCs w:val="24"/>
                <w:lang w:val="fr-CA"/>
              </w:rPr>
              <w:t>Questions d’enquête:</w:t>
            </w:r>
          </w:p>
          <w:p w14:paraId="237E8EBB" w14:textId="77777777" w:rsidR="000B386E" w:rsidRPr="00DE2D4C" w:rsidRDefault="000B386E" w:rsidP="008D65BE">
            <w:pPr>
              <w:spacing w:after="120"/>
              <w:rPr>
                <w:rFonts w:ascii="Arial" w:hAnsi="Arial" w:cs="Arial"/>
                <w:sz w:val="24"/>
                <w:szCs w:val="24"/>
                <w:lang w:val="fr-CA"/>
              </w:rPr>
            </w:pPr>
          </w:p>
        </w:tc>
      </w:tr>
      <w:tr w:rsidR="000B386E" w:rsidRPr="00DE2D4C" w14:paraId="177D83FA" w14:textId="77777777" w:rsidTr="007504AB">
        <w:tc>
          <w:tcPr>
            <w:tcW w:w="9350" w:type="dxa"/>
            <w:gridSpan w:val="3"/>
          </w:tcPr>
          <w:p w14:paraId="3E96055E" w14:textId="77777777" w:rsidR="000B386E" w:rsidRPr="00DE2D4C" w:rsidRDefault="000B386E" w:rsidP="008D65BE">
            <w:pPr>
              <w:spacing w:after="120"/>
              <w:rPr>
                <w:rFonts w:ascii="Arial" w:hAnsi="Arial" w:cs="Arial"/>
                <w:sz w:val="24"/>
                <w:szCs w:val="24"/>
                <w:lang w:val="fr-CA"/>
              </w:rPr>
            </w:pPr>
            <w:r w:rsidRPr="00DE2D4C">
              <w:rPr>
                <w:rFonts w:ascii="Arial" w:hAnsi="Arial" w:cs="Arial"/>
                <w:sz w:val="24"/>
                <w:szCs w:val="24"/>
                <w:lang w:val="fr-CA"/>
              </w:rPr>
              <w:t>Vocabulaire/définitions:</w:t>
            </w:r>
          </w:p>
          <w:p w14:paraId="6F2C747B" w14:textId="77777777" w:rsidR="008D65BE" w:rsidRPr="00DE2D4C" w:rsidRDefault="008D65BE" w:rsidP="008D65BE">
            <w:pPr>
              <w:spacing w:after="120"/>
              <w:rPr>
                <w:rFonts w:ascii="Arial" w:hAnsi="Arial" w:cs="Arial"/>
                <w:sz w:val="24"/>
                <w:szCs w:val="24"/>
                <w:lang w:val="fr-CA"/>
              </w:rPr>
            </w:pPr>
          </w:p>
        </w:tc>
      </w:tr>
      <w:tr w:rsidR="008D65BE" w:rsidRPr="00DE2D4C" w14:paraId="52A42F8B" w14:textId="77777777" w:rsidTr="007504AB">
        <w:tc>
          <w:tcPr>
            <w:tcW w:w="3823" w:type="dxa"/>
            <w:gridSpan w:val="2"/>
          </w:tcPr>
          <w:p w14:paraId="1A3C69D9" w14:textId="5DD6BFAE" w:rsidR="008D65BE" w:rsidRPr="00DE2D4C" w:rsidRDefault="008D65BE" w:rsidP="008D65BE">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CA0DF52" w14:textId="2168D1C2" w:rsidR="008D65BE" w:rsidRPr="00DE2D4C" w:rsidRDefault="008D65BE" w:rsidP="00BB341B">
            <w:pPr>
              <w:rPr>
                <w:rFonts w:ascii="Arial" w:hAnsi="Arial" w:cs="Arial"/>
                <w:sz w:val="24"/>
                <w:szCs w:val="24"/>
                <w:lang w:val="fr-CA"/>
              </w:rPr>
            </w:pPr>
            <w:r w:rsidRPr="00DE2D4C">
              <w:rPr>
                <w:rFonts w:ascii="Arial" w:hAnsi="Arial" w:cs="Arial"/>
                <w:sz w:val="24"/>
                <w:szCs w:val="24"/>
                <w:lang w:val="fr-CA"/>
              </w:rPr>
              <w:t>#</w:t>
            </w:r>
          </w:p>
        </w:tc>
      </w:tr>
    </w:tbl>
    <w:p w14:paraId="52FF1B48" w14:textId="77777777" w:rsidR="000B386E" w:rsidRPr="00DE2D4C" w:rsidRDefault="000B386E" w:rsidP="008D65BE">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838"/>
        <w:gridCol w:w="1985"/>
        <w:gridCol w:w="5527"/>
      </w:tblGrid>
      <w:tr w:rsidR="000B386E" w:rsidRPr="00701CF6" w14:paraId="6FE605F0" w14:textId="77777777" w:rsidTr="007504AB">
        <w:trPr>
          <w:trHeight w:val="1432"/>
        </w:trPr>
        <w:tc>
          <w:tcPr>
            <w:tcW w:w="1838" w:type="dxa"/>
          </w:tcPr>
          <w:p w14:paraId="1BB4EC9F" w14:textId="77777777" w:rsidR="000B386E" w:rsidRPr="00DE2D4C" w:rsidRDefault="000B386E" w:rsidP="008D65BE">
            <w:pPr>
              <w:jc w:val="center"/>
              <w:rPr>
                <w:rFonts w:ascii="Arial" w:hAnsi="Arial" w:cs="Arial"/>
                <w:sz w:val="24"/>
                <w:szCs w:val="24"/>
                <w:lang w:val="fr-CA"/>
              </w:rPr>
            </w:pPr>
            <w:r w:rsidRPr="00DE2D4C">
              <w:rPr>
                <w:noProof/>
                <w:lang w:val="fr-CA"/>
              </w:rPr>
              <w:drawing>
                <wp:inline distT="0" distB="0" distL="0" distR="0" wp14:anchorId="1989A0DD" wp14:editId="44F164BF">
                  <wp:extent cx="752947" cy="995265"/>
                  <wp:effectExtent l="0" t="0" r="0" b="0"/>
                  <wp:docPr id="1088096854" name="Picture 1088096854"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cover"/>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769048" cy="1016548"/>
                          </a:xfrm>
                          <a:prstGeom prst="rect">
                            <a:avLst/>
                          </a:prstGeom>
                          <a:noFill/>
                          <a:ln>
                            <a:noFill/>
                          </a:ln>
                        </pic:spPr>
                      </pic:pic>
                    </a:graphicData>
                  </a:graphic>
                </wp:inline>
              </w:drawing>
            </w:r>
          </w:p>
        </w:tc>
        <w:tc>
          <w:tcPr>
            <w:tcW w:w="7512" w:type="dxa"/>
            <w:gridSpan w:val="2"/>
            <w:shd w:val="clear" w:color="auto" w:fill="auto"/>
          </w:tcPr>
          <w:p w14:paraId="4C2F7B80" w14:textId="6DEE6ECF" w:rsidR="000B386E" w:rsidRPr="00DE2D4C" w:rsidRDefault="00CA5E71" w:rsidP="008D65BE">
            <w:pPr>
              <w:spacing w:after="120"/>
              <w:rPr>
                <w:rFonts w:ascii="Arial" w:hAnsi="Arial" w:cs="Arial"/>
                <w:sz w:val="24"/>
                <w:szCs w:val="24"/>
                <w:lang w:val="fr-CA"/>
              </w:rPr>
            </w:pPr>
            <w:hyperlink r:id="rId437" w:history="1">
              <w:r w:rsidR="000B386E" w:rsidRPr="00DE2D4C">
                <w:rPr>
                  <w:rStyle w:val="hilite2"/>
                  <w:rFonts w:ascii="Arial" w:hAnsi="Arial" w:cs="Arial"/>
                  <w:color w:val="006492"/>
                  <w:sz w:val="24"/>
                  <w:szCs w:val="24"/>
                  <w:u w:val="single"/>
                  <w:bdr w:val="none" w:sz="0" w:space="0" w:color="auto" w:frame="1"/>
                  <w:lang w:val="fr-CA"/>
                </w:rPr>
                <w:t>Sans</w:t>
              </w:r>
              <w:r w:rsidR="000B386E" w:rsidRPr="00DE2D4C">
                <w:rPr>
                  <w:rStyle w:val="Hyperlink"/>
                  <w:rFonts w:ascii="Arial" w:hAnsi="Arial" w:cs="Arial"/>
                  <w:color w:val="006492"/>
                  <w:sz w:val="24"/>
                  <w:szCs w:val="24"/>
                  <w:bdr w:val="none" w:sz="0" w:space="0" w:color="auto" w:frame="1"/>
                  <w:lang w:val="fr-CA"/>
                </w:rPr>
                <w:t> </w:t>
              </w:r>
              <w:proofErr w:type="spellStart"/>
              <w:r w:rsidR="000B386E" w:rsidRPr="00DE2D4C">
                <w:rPr>
                  <w:rStyle w:val="Hyperlink"/>
                  <w:rFonts w:ascii="Arial" w:hAnsi="Arial" w:cs="Arial"/>
                  <w:color w:val="006492"/>
                  <w:sz w:val="24"/>
                  <w:szCs w:val="24"/>
                  <w:bdr w:val="none" w:sz="0" w:space="0" w:color="auto" w:frame="1"/>
                  <w:lang w:val="fr-CA"/>
                </w:rPr>
                <w:t>nimâmâ</w:t>
              </w:r>
              <w:proofErr w:type="spellEnd"/>
            </w:hyperlink>
            <w:r w:rsidR="000B386E" w:rsidRPr="00DE2D4C">
              <w:rPr>
                <w:rFonts w:ascii="Arial" w:hAnsi="Arial" w:cs="Arial"/>
                <w:sz w:val="24"/>
                <w:szCs w:val="24"/>
                <w:lang w:val="fr-CA"/>
              </w:rPr>
              <w:t xml:space="preserve"> (Cliquer pour voir la disponibilité)</w:t>
            </w:r>
          </w:p>
          <w:p w14:paraId="54A1CE1E" w14:textId="696176F3" w:rsidR="000B386E" w:rsidRPr="00DE2D4C" w:rsidRDefault="000B386E" w:rsidP="00BB341B">
            <w:pPr>
              <w:rPr>
                <w:rFonts w:ascii="Arial" w:hAnsi="Arial" w:cs="Arial"/>
                <w:sz w:val="24"/>
                <w:szCs w:val="24"/>
                <w:lang w:val="fr-CA"/>
              </w:rPr>
            </w:pPr>
            <w:r w:rsidRPr="00DE2D4C">
              <w:rPr>
                <w:rFonts w:ascii="Arial" w:hAnsi="Arial" w:cs="Arial"/>
                <w:sz w:val="24"/>
                <w:szCs w:val="24"/>
                <w:lang w:val="fr-CA"/>
              </w:rPr>
              <w:t xml:space="preserve">Florence, </w:t>
            </w:r>
            <w:proofErr w:type="spellStart"/>
            <w:r w:rsidRPr="00DE2D4C">
              <w:rPr>
                <w:rFonts w:ascii="Arial" w:hAnsi="Arial" w:cs="Arial"/>
                <w:sz w:val="24"/>
                <w:szCs w:val="24"/>
                <w:lang w:val="fr-CA"/>
              </w:rPr>
              <w:t>Melanie</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Sans </w:t>
            </w:r>
            <w:proofErr w:type="spellStart"/>
            <w:r w:rsidRPr="00DE2D4C">
              <w:rPr>
                <w:rFonts w:ascii="Arial" w:hAnsi="Arial" w:cs="Arial"/>
                <w:i/>
                <w:iCs/>
                <w:sz w:val="24"/>
                <w:szCs w:val="24"/>
                <w:lang w:val="fr-CA"/>
              </w:rPr>
              <w:t>nimâmâ</w:t>
            </w:r>
            <w:proofErr w:type="spellEnd"/>
            <w:r w:rsidRPr="00DE2D4C">
              <w:rPr>
                <w:rFonts w:ascii="Arial" w:hAnsi="Arial" w:cs="Arial"/>
                <w:sz w:val="24"/>
                <w:szCs w:val="24"/>
                <w:lang w:val="fr-CA"/>
              </w:rPr>
              <w:t xml:space="preserve"> Winnipeg, MB : Éditions des Plaines, 2018. FR 813.6 F632 </w:t>
            </w:r>
          </w:p>
          <w:p w14:paraId="1DAF79F2" w14:textId="63A5E27B" w:rsidR="000B386E" w:rsidRPr="00DE2D4C" w:rsidRDefault="000B386E" w:rsidP="008D65BE">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438"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0B386E" w:rsidRPr="00DE2D4C" w14:paraId="116EAE92" w14:textId="77777777" w:rsidTr="007504AB">
        <w:tc>
          <w:tcPr>
            <w:tcW w:w="9350" w:type="dxa"/>
            <w:gridSpan w:val="3"/>
          </w:tcPr>
          <w:p w14:paraId="667EBDE6" w14:textId="77777777" w:rsidR="000B386E" w:rsidRPr="00DE2D4C" w:rsidRDefault="000B386E" w:rsidP="008D65BE">
            <w:pPr>
              <w:spacing w:after="120"/>
              <w:rPr>
                <w:rFonts w:ascii="Arial" w:hAnsi="Arial" w:cs="Arial"/>
                <w:sz w:val="24"/>
                <w:szCs w:val="24"/>
                <w:lang w:val="fr-CA"/>
              </w:rPr>
            </w:pPr>
            <w:r w:rsidRPr="00DE2D4C">
              <w:rPr>
                <w:rFonts w:ascii="Arial" w:hAnsi="Arial" w:cs="Arial"/>
                <w:sz w:val="24"/>
                <w:szCs w:val="24"/>
                <w:lang w:val="fr-CA"/>
              </w:rPr>
              <w:t>Questions d’enquête:</w:t>
            </w:r>
          </w:p>
          <w:p w14:paraId="2748082F" w14:textId="77777777" w:rsidR="000B386E" w:rsidRPr="00DE2D4C" w:rsidRDefault="000B386E" w:rsidP="008D65BE">
            <w:pPr>
              <w:spacing w:after="120"/>
              <w:rPr>
                <w:rFonts w:ascii="Arial" w:hAnsi="Arial" w:cs="Arial"/>
                <w:sz w:val="24"/>
                <w:szCs w:val="24"/>
                <w:lang w:val="fr-CA"/>
              </w:rPr>
            </w:pPr>
          </w:p>
        </w:tc>
      </w:tr>
      <w:tr w:rsidR="000B386E" w:rsidRPr="00DE2D4C" w14:paraId="1BE12C9F" w14:textId="77777777" w:rsidTr="007504AB">
        <w:tc>
          <w:tcPr>
            <w:tcW w:w="9350" w:type="dxa"/>
            <w:gridSpan w:val="3"/>
          </w:tcPr>
          <w:p w14:paraId="288023A9" w14:textId="77777777" w:rsidR="000B386E" w:rsidRPr="00DE2D4C" w:rsidRDefault="000B386E" w:rsidP="008D65BE">
            <w:pPr>
              <w:spacing w:after="120"/>
              <w:rPr>
                <w:rFonts w:ascii="Arial" w:hAnsi="Arial" w:cs="Arial"/>
                <w:sz w:val="24"/>
                <w:szCs w:val="24"/>
                <w:lang w:val="fr-CA"/>
              </w:rPr>
            </w:pPr>
            <w:r w:rsidRPr="00DE2D4C">
              <w:rPr>
                <w:rFonts w:ascii="Arial" w:hAnsi="Arial" w:cs="Arial"/>
                <w:sz w:val="24"/>
                <w:szCs w:val="24"/>
                <w:lang w:val="fr-CA"/>
              </w:rPr>
              <w:t>Vocabulaire/définitions:</w:t>
            </w:r>
          </w:p>
          <w:p w14:paraId="06AFA888" w14:textId="77777777" w:rsidR="008D65BE" w:rsidRPr="00DE2D4C" w:rsidRDefault="008D65BE" w:rsidP="008D65BE">
            <w:pPr>
              <w:spacing w:after="120"/>
              <w:rPr>
                <w:rFonts w:ascii="Arial" w:hAnsi="Arial" w:cs="Arial"/>
                <w:sz w:val="24"/>
                <w:szCs w:val="24"/>
                <w:lang w:val="fr-CA"/>
              </w:rPr>
            </w:pPr>
          </w:p>
        </w:tc>
      </w:tr>
      <w:tr w:rsidR="008D65BE" w:rsidRPr="00DE2D4C" w14:paraId="47DF4383" w14:textId="77777777" w:rsidTr="007504AB">
        <w:tc>
          <w:tcPr>
            <w:tcW w:w="3823" w:type="dxa"/>
            <w:gridSpan w:val="2"/>
          </w:tcPr>
          <w:p w14:paraId="323DFB23" w14:textId="7BDFB349" w:rsidR="008D65BE" w:rsidRPr="00DE2D4C" w:rsidRDefault="008D65BE" w:rsidP="008D65BE">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69CBBB59" w14:textId="686EC2A9" w:rsidR="008D65BE" w:rsidRPr="00DE2D4C" w:rsidRDefault="008D65BE" w:rsidP="008D65BE">
            <w:pPr>
              <w:spacing w:after="120"/>
              <w:rPr>
                <w:rFonts w:ascii="Arial" w:hAnsi="Arial" w:cs="Arial"/>
                <w:sz w:val="24"/>
                <w:szCs w:val="24"/>
                <w:lang w:val="fr-CA"/>
              </w:rPr>
            </w:pPr>
            <w:r w:rsidRPr="00DE2D4C">
              <w:rPr>
                <w:rFonts w:ascii="Arial" w:hAnsi="Arial" w:cs="Arial"/>
                <w:sz w:val="24"/>
                <w:szCs w:val="24"/>
                <w:lang w:val="fr-CA"/>
              </w:rPr>
              <w:t>#</w:t>
            </w:r>
          </w:p>
        </w:tc>
      </w:tr>
    </w:tbl>
    <w:p w14:paraId="171F7837" w14:textId="77777777" w:rsidR="000B386E" w:rsidRPr="00DE2D4C" w:rsidRDefault="000B386E" w:rsidP="008D65BE">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840"/>
        <w:gridCol w:w="1983"/>
        <w:gridCol w:w="5527"/>
      </w:tblGrid>
      <w:tr w:rsidR="000B386E" w:rsidRPr="00701CF6" w14:paraId="67CBFEE2" w14:textId="77777777" w:rsidTr="007504AB">
        <w:trPr>
          <w:trHeight w:val="1696"/>
        </w:trPr>
        <w:tc>
          <w:tcPr>
            <w:tcW w:w="1840" w:type="dxa"/>
          </w:tcPr>
          <w:p w14:paraId="2D539DD7" w14:textId="77777777" w:rsidR="000B386E" w:rsidRPr="00DE2D4C" w:rsidRDefault="000B386E" w:rsidP="008D65BE">
            <w:pPr>
              <w:jc w:val="center"/>
              <w:rPr>
                <w:rFonts w:ascii="Arial" w:hAnsi="Arial" w:cs="Arial"/>
                <w:sz w:val="24"/>
                <w:szCs w:val="24"/>
                <w:lang w:val="fr-CA"/>
              </w:rPr>
            </w:pPr>
            <w:r w:rsidRPr="00DE2D4C">
              <w:rPr>
                <w:noProof/>
                <w:lang w:val="fr-CA"/>
              </w:rPr>
              <w:drawing>
                <wp:inline distT="0" distB="0" distL="0" distR="0" wp14:anchorId="53F769FD" wp14:editId="6862D7C3">
                  <wp:extent cx="827050" cy="1188098"/>
                  <wp:effectExtent l="0" t="0" r="0" b="0"/>
                  <wp:docPr id="2143941292" name="Picture 2143941292"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857445" cy="1231762"/>
                          </a:xfrm>
                          <a:prstGeom prst="rect">
                            <a:avLst/>
                          </a:prstGeom>
                          <a:noFill/>
                          <a:ln>
                            <a:noFill/>
                          </a:ln>
                        </pic:spPr>
                      </pic:pic>
                    </a:graphicData>
                  </a:graphic>
                </wp:inline>
              </w:drawing>
            </w:r>
          </w:p>
        </w:tc>
        <w:tc>
          <w:tcPr>
            <w:tcW w:w="7510" w:type="dxa"/>
            <w:gridSpan w:val="2"/>
            <w:shd w:val="clear" w:color="auto" w:fill="auto"/>
          </w:tcPr>
          <w:p w14:paraId="1B025D00" w14:textId="5353016F" w:rsidR="000B386E" w:rsidRPr="00DE2D4C" w:rsidRDefault="00CA5E71" w:rsidP="008D65BE">
            <w:pPr>
              <w:spacing w:after="120"/>
              <w:rPr>
                <w:rFonts w:ascii="Arial" w:hAnsi="Arial" w:cs="Arial"/>
                <w:sz w:val="24"/>
                <w:szCs w:val="24"/>
                <w:lang w:val="fr-CA"/>
              </w:rPr>
            </w:pPr>
            <w:hyperlink r:id="rId439" w:history="1">
              <w:r w:rsidR="000B386E" w:rsidRPr="00DE2D4C">
                <w:rPr>
                  <w:rStyle w:val="Hyperlink"/>
                  <w:rFonts w:ascii="Arial" w:hAnsi="Arial" w:cs="Arial"/>
                  <w:color w:val="0083BE"/>
                  <w:sz w:val="24"/>
                  <w:szCs w:val="24"/>
                  <w:bdr w:val="none" w:sz="0" w:space="0" w:color="auto" w:frame="1"/>
                  <w:lang w:val="fr-CA"/>
                </w:rPr>
                <w:t>Étrangère </w:t>
              </w:r>
              <w:r w:rsidR="000B386E" w:rsidRPr="00DE2D4C">
                <w:rPr>
                  <w:rStyle w:val="hilite2"/>
                  <w:rFonts w:ascii="Arial" w:hAnsi="Arial" w:cs="Arial"/>
                  <w:color w:val="0083BE"/>
                  <w:sz w:val="24"/>
                  <w:szCs w:val="24"/>
                  <w:u w:val="single"/>
                  <w:bdr w:val="none" w:sz="0" w:space="0" w:color="auto" w:frame="1"/>
                  <w:lang w:val="fr-CA"/>
                </w:rPr>
                <w:t>chez</w:t>
              </w:r>
              <w:r w:rsidR="000B386E" w:rsidRPr="00DE2D4C">
                <w:rPr>
                  <w:rStyle w:val="Hyperlink"/>
                  <w:rFonts w:ascii="Arial" w:hAnsi="Arial" w:cs="Arial"/>
                  <w:color w:val="0083BE"/>
                  <w:sz w:val="24"/>
                  <w:szCs w:val="24"/>
                  <w:bdr w:val="none" w:sz="0" w:space="0" w:color="auto" w:frame="1"/>
                  <w:lang w:val="fr-CA"/>
                </w:rPr>
                <w:t> </w:t>
              </w:r>
              <w:r w:rsidR="000B386E" w:rsidRPr="00DE2D4C">
                <w:rPr>
                  <w:rStyle w:val="hilite1"/>
                  <w:rFonts w:ascii="Arial" w:hAnsi="Arial" w:cs="Arial"/>
                  <w:color w:val="0083BE"/>
                  <w:sz w:val="24"/>
                  <w:szCs w:val="24"/>
                  <w:u w:val="single"/>
                  <w:bdr w:val="none" w:sz="0" w:space="0" w:color="auto" w:frame="1"/>
                  <w:lang w:val="fr-CA"/>
                </w:rPr>
                <w:t>moi</w:t>
              </w:r>
              <w:r w:rsidR="000B386E" w:rsidRPr="00DE2D4C">
                <w:rPr>
                  <w:rStyle w:val="Hyperlink"/>
                  <w:rFonts w:ascii="Arial" w:hAnsi="Arial" w:cs="Arial"/>
                  <w:color w:val="0083BE"/>
                  <w:sz w:val="24"/>
                  <w:szCs w:val="24"/>
                  <w:bdr w:val="none" w:sz="0" w:space="0" w:color="auto" w:frame="1"/>
                  <w:lang w:val="fr-CA"/>
                </w:rPr>
                <w:t> :</w:t>
              </w:r>
            </w:hyperlink>
            <w:r w:rsidR="000B386E" w:rsidRPr="00DE2D4C">
              <w:rPr>
                <w:rFonts w:ascii="Arial" w:hAnsi="Arial" w:cs="Arial"/>
                <w:sz w:val="24"/>
                <w:szCs w:val="24"/>
                <w:lang w:val="fr-CA"/>
              </w:rPr>
              <w:t xml:space="preserve"> </w:t>
            </w:r>
            <w:r w:rsidR="000B386E" w:rsidRPr="00DE2D4C">
              <w:rPr>
                <w:rFonts w:ascii="Arial" w:hAnsi="Arial" w:cs="Arial"/>
                <w:i/>
                <w:iCs/>
                <w:color w:val="002E74"/>
                <w:sz w:val="24"/>
                <w:szCs w:val="24"/>
                <w:bdr w:val="none" w:sz="0" w:space="0" w:color="auto" w:frame="1"/>
                <w:lang w:val="fr-CA"/>
              </w:rPr>
              <w:t>une histoire vraie</w:t>
            </w:r>
            <w:r w:rsidR="000B386E" w:rsidRPr="00DE2D4C">
              <w:rPr>
                <w:rFonts w:ascii="Arial" w:hAnsi="Arial" w:cs="Arial"/>
                <w:sz w:val="24"/>
                <w:szCs w:val="24"/>
                <w:lang w:val="fr-CA"/>
              </w:rPr>
              <w:t xml:space="preserve"> (Cliquer pour voir la disponibilité)</w:t>
            </w:r>
          </w:p>
          <w:p w14:paraId="44B68A1D" w14:textId="5B1D4555" w:rsidR="000B386E" w:rsidRPr="00DE2D4C" w:rsidRDefault="006D5416" w:rsidP="00BB341B">
            <w:pPr>
              <w:rPr>
                <w:rFonts w:ascii="Arial" w:hAnsi="Arial" w:cs="Arial"/>
                <w:sz w:val="24"/>
                <w:szCs w:val="24"/>
                <w:lang w:val="fr-CA"/>
              </w:rPr>
            </w:pPr>
            <w:r w:rsidRPr="00DE2D4C">
              <w:rPr>
                <w:rFonts w:ascii="Arial" w:hAnsi="Arial" w:cs="Arial"/>
                <w:sz w:val="24"/>
                <w:szCs w:val="24"/>
                <w:lang w:val="fr-CA"/>
              </w:rPr>
              <w:t xml:space="preserve">Jordan-Fenton, Christy et Margaret </w:t>
            </w:r>
            <w:proofErr w:type="spellStart"/>
            <w:r w:rsidRPr="00DE2D4C">
              <w:rPr>
                <w:rFonts w:ascii="Arial" w:hAnsi="Arial" w:cs="Arial"/>
                <w:sz w:val="24"/>
                <w:szCs w:val="24"/>
                <w:lang w:val="fr-CA"/>
              </w:rPr>
              <w:t>Pokiak</w:t>
            </w:r>
            <w:proofErr w:type="spellEnd"/>
            <w:r w:rsidRPr="00DE2D4C">
              <w:rPr>
                <w:rFonts w:ascii="Arial" w:hAnsi="Arial" w:cs="Arial"/>
                <w:sz w:val="24"/>
                <w:szCs w:val="24"/>
                <w:lang w:val="fr-CA"/>
              </w:rPr>
              <w:t>-Fenton</w:t>
            </w:r>
            <w:r w:rsidR="000B386E" w:rsidRPr="00DE2D4C">
              <w:rPr>
                <w:rFonts w:ascii="Arial" w:hAnsi="Arial" w:cs="Arial"/>
                <w:sz w:val="24"/>
                <w:szCs w:val="24"/>
                <w:lang w:val="fr-CA"/>
              </w:rPr>
              <w:t>.</w:t>
            </w:r>
            <w:r w:rsidR="000B386E" w:rsidRPr="00DE2D4C">
              <w:rPr>
                <w:rFonts w:ascii="Arial" w:hAnsi="Arial" w:cs="Arial"/>
                <w:i/>
                <w:iCs/>
                <w:sz w:val="24"/>
                <w:szCs w:val="24"/>
                <w:lang w:val="fr-CA"/>
              </w:rPr>
              <w:t xml:space="preserve"> Étrangère chez moi :</w:t>
            </w:r>
            <w:r w:rsidR="000B386E" w:rsidRPr="00DE2D4C">
              <w:rPr>
                <w:rFonts w:ascii="Arial" w:hAnsi="Arial" w:cs="Arial"/>
                <w:sz w:val="24"/>
                <w:szCs w:val="24"/>
                <w:lang w:val="fr-CA"/>
              </w:rPr>
              <w:t xml:space="preserve"> Toronto, ON : </w:t>
            </w:r>
            <w:proofErr w:type="spellStart"/>
            <w:r w:rsidR="000B386E" w:rsidRPr="00DE2D4C">
              <w:rPr>
                <w:rFonts w:ascii="Arial" w:hAnsi="Arial" w:cs="Arial"/>
                <w:sz w:val="24"/>
                <w:szCs w:val="24"/>
                <w:lang w:val="fr-CA"/>
              </w:rPr>
              <w:t>Editions</w:t>
            </w:r>
            <w:proofErr w:type="spellEnd"/>
            <w:r w:rsidR="000B386E" w:rsidRPr="00DE2D4C">
              <w:rPr>
                <w:rFonts w:ascii="Arial" w:hAnsi="Arial" w:cs="Arial"/>
                <w:sz w:val="24"/>
                <w:szCs w:val="24"/>
                <w:lang w:val="fr-CA"/>
              </w:rPr>
              <w:t xml:space="preserve"> </w:t>
            </w:r>
            <w:proofErr w:type="spellStart"/>
            <w:r w:rsidR="000B386E" w:rsidRPr="00DE2D4C">
              <w:rPr>
                <w:rFonts w:ascii="Arial" w:hAnsi="Arial" w:cs="Arial"/>
                <w:sz w:val="24"/>
                <w:szCs w:val="24"/>
                <w:lang w:val="fr-CA"/>
              </w:rPr>
              <w:t>Scholastic</w:t>
            </w:r>
            <w:proofErr w:type="spellEnd"/>
            <w:r w:rsidR="000B386E" w:rsidRPr="00DE2D4C">
              <w:rPr>
                <w:rFonts w:ascii="Arial" w:hAnsi="Arial" w:cs="Arial"/>
                <w:sz w:val="24"/>
                <w:szCs w:val="24"/>
                <w:lang w:val="fr-CA"/>
              </w:rPr>
              <w:t xml:space="preserve">, 2011. FR 371.829971 J82 </w:t>
            </w:r>
          </w:p>
          <w:p w14:paraId="2A17A2C4" w14:textId="4870B84F" w:rsidR="000B386E" w:rsidRPr="00DE2D4C" w:rsidRDefault="000B386E" w:rsidP="008D65BE">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440"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0B386E" w:rsidRPr="00DE2D4C" w14:paraId="0AEAEC46" w14:textId="77777777" w:rsidTr="007504AB">
        <w:tc>
          <w:tcPr>
            <w:tcW w:w="9350" w:type="dxa"/>
            <w:gridSpan w:val="3"/>
          </w:tcPr>
          <w:p w14:paraId="17FE2176" w14:textId="77777777" w:rsidR="000B386E" w:rsidRPr="00DE2D4C" w:rsidRDefault="000B386E" w:rsidP="008D65BE">
            <w:pPr>
              <w:spacing w:after="120"/>
              <w:rPr>
                <w:rFonts w:ascii="Arial" w:hAnsi="Arial" w:cs="Arial"/>
                <w:sz w:val="24"/>
                <w:szCs w:val="24"/>
                <w:lang w:val="fr-CA"/>
              </w:rPr>
            </w:pPr>
            <w:r w:rsidRPr="00DE2D4C">
              <w:rPr>
                <w:rFonts w:ascii="Arial" w:hAnsi="Arial" w:cs="Arial"/>
                <w:sz w:val="24"/>
                <w:szCs w:val="24"/>
                <w:lang w:val="fr-CA"/>
              </w:rPr>
              <w:t>Questions d’enquête:</w:t>
            </w:r>
          </w:p>
          <w:p w14:paraId="0B565AED" w14:textId="77777777" w:rsidR="000B386E" w:rsidRPr="00DE2D4C" w:rsidRDefault="000B386E" w:rsidP="008D65BE">
            <w:pPr>
              <w:spacing w:after="120"/>
              <w:rPr>
                <w:rFonts w:ascii="Arial" w:hAnsi="Arial" w:cs="Arial"/>
                <w:sz w:val="24"/>
                <w:szCs w:val="24"/>
                <w:lang w:val="fr-CA"/>
              </w:rPr>
            </w:pPr>
          </w:p>
        </w:tc>
      </w:tr>
      <w:tr w:rsidR="000B386E" w:rsidRPr="00DE2D4C" w14:paraId="586AE720" w14:textId="77777777" w:rsidTr="007504AB">
        <w:tc>
          <w:tcPr>
            <w:tcW w:w="9350" w:type="dxa"/>
            <w:gridSpan w:val="3"/>
          </w:tcPr>
          <w:p w14:paraId="1A8F00CD" w14:textId="77777777" w:rsidR="000B386E" w:rsidRPr="00DE2D4C" w:rsidRDefault="000B386E" w:rsidP="008D65BE">
            <w:pPr>
              <w:spacing w:after="120"/>
              <w:rPr>
                <w:rFonts w:ascii="Arial" w:hAnsi="Arial" w:cs="Arial"/>
                <w:sz w:val="24"/>
                <w:szCs w:val="24"/>
                <w:lang w:val="fr-CA"/>
              </w:rPr>
            </w:pPr>
            <w:r w:rsidRPr="00DE2D4C">
              <w:rPr>
                <w:rFonts w:ascii="Arial" w:hAnsi="Arial" w:cs="Arial"/>
                <w:sz w:val="24"/>
                <w:szCs w:val="24"/>
                <w:lang w:val="fr-CA"/>
              </w:rPr>
              <w:t>Vocabulaire/définitions:</w:t>
            </w:r>
          </w:p>
          <w:p w14:paraId="2DF2D890" w14:textId="77777777" w:rsidR="008D65BE" w:rsidRPr="00DE2D4C" w:rsidRDefault="008D65BE" w:rsidP="008D65BE">
            <w:pPr>
              <w:spacing w:after="120"/>
              <w:rPr>
                <w:rFonts w:ascii="Arial" w:hAnsi="Arial" w:cs="Arial"/>
                <w:sz w:val="24"/>
                <w:szCs w:val="24"/>
                <w:lang w:val="fr-CA"/>
              </w:rPr>
            </w:pPr>
          </w:p>
        </w:tc>
      </w:tr>
      <w:tr w:rsidR="008D65BE" w:rsidRPr="00DE2D4C" w14:paraId="60747346" w14:textId="77777777" w:rsidTr="007504AB">
        <w:tc>
          <w:tcPr>
            <w:tcW w:w="3823" w:type="dxa"/>
            <w:gridSpan w:val="2"/>
          </w:tcPr>
          <w:p w14:paraId="4228FBD8" w14:textId="745427D6" w:rsidR="008D65BE" w:rsidRPr="00DE2D4C" w:rsidRDefault="008D65BE" w:rsidP="008D65BE">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76240F86" w14:textId="0BAB4C39" w:rsidR="008D65BE" w:rsidRPr="00DE2D4C" w:rsidRDefault="008D65BE" w:rsidP="008D65BE">
            <w:pPr>
              <w:spacing w:after="120"/>
              <w:rPr>
                <w:rFonts w:ascii="Arial" w:hAnsi="Arial" w:cs="Arial"/>
                <w:sz w:val="24"/>
                <w:szCs w:val="24"/>
                <w:lang w:val="fr-CA"/>
              </w:rPr>
            </w:pPr>
            <w:r w:rsidRPr="00DE2D4C">
              <w:rPr>
                <w:rFonts w:ascii="Arial" w:hAnsi="Arial" w:cs="Arial"/>
                <w:sz w:val="24"/>
                <w:szCs w:val="24"/>
                <w:lang w:val="fr-CA"/>
              </w:rPr>
              <w:t>#</w:t>
            </w:r>
          </w:p>
        </w:tc>
      </w:tr>
    </w:tbl>
    <w:p w14:paraId="608FF512" w14:textId="77777777" w:rsidR="000B386E" w:rsidRPr="00DE2D4C" w:rsidRDefault="000B386E" w:rsidP="002576FB">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836"/>
        <w:gridCol w:w="1987"/>
        <w:gridCol w:w="5527"/>
      </w:tblGrid>
      <w:tr w:rsidR="004E011B" w:rsidRPr="00701CF6" w14:paraId="0A7AB709" w14:textId="77777777" w:rsidTr="007504AB">
        <w:trPr>
          <w:trHeight w:val="1468"/>
        </w:trPr>
        <w:tc>
          <w:tcPr>
            <w:tcW w:w="1836" w:type="dxa"/>
          </w:tcPr>
          <w:p w14:paraId="59C1353C" w14:textId="1DB7D2F3" w:rsidR="004E011B" w:rsidRPr="00DE2D4C" w:rsidRDefault="004E011B" w:rsidP="00BB341B">
            <w:pPr>
              <w:rPr>
                <w:rFonts w:ascii="Arial" w:hAnsi="Arial" w:cs="Arial"/>
                <w:sz w:val="24"/>
                <w:szCs w:val="24"/>
                <w:lang w:val="fr-CA"/>
              </w:rPr>
            </w:pPr>
            <w:r w:rsidRPr="00DE2D4C">
              <w:rPr>
                <w:noProof/>
                <w:lang w:val="fr-CA"/>
              </w:rPr>
              <w:drawing>
                <wp:inline distT="0" distB="0" distL="0" distR="0" wp14:anchorId="302488B9" wp14:editId="7BA84E52">
                  <wp:extent cx="739422" cy="914400"/>
                  <wp:effectExtent l="0" t="0" r="0" b="0"/>
                  <wp:docPr id="1582346395" name="Picture 1582346395">
                    <a:extLst xmlns:a="http://schemas.openxmlformats.org/drawingml/2006/main">
                      <a:ext uri="{FF2B5EF4-FFF2-40B4-BE49-F238E27FC236}">
                        <a16:creationId xmlns:a16="http://schemas.microsoft.com/office/drawing/2014/main" id="{E89E0140-4D81-D55F-8DCB-3BBF776158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89E0140-4D81-D55F-8DCB-3BBF776158FB}"/>
                              </a:ext>
                            </a:extLst>
                          </pic:cNvPr>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761677" cy="941922"/>
                          </a:xfrm>
                          <a:prstGeom prst="rect">
                            <a:avLst/>
                          </a:prstGeom>
                          <a:noFill/>
                        </pic:spPr>
                      </pic:pic>
                    </a:graphicData>
                  </a:graphic>
                </wp:inline>
              </w:drawing>
            </w:r>
          </w:p>
        </w:tc>
        <w:tc>
          <w:tcPr>
            <w:tcW w:w="7514" w:type="dxa"/>
            <w:gridSpan w:val="2"/>
            <w:shd w:val="clear" w:color="auto" w:fill="auto"/>
          </w:tcPr>
          <w:p w14:paraId="5B868C35" w14:textId="667BF328" w:rsidR="004E011B" w:rsidRPr="00DE2D4C" w:rsidRDefault="00CA5E71" w:rsidP="002576FB">
            <w:pPr>
              <w:spacing w:after="120"/>
              <w:rPr>
                <w:rFonts w:ascii="Arial" w:hAnsi="Arial" w:cs="Arial"/>
                <w:sz w:val="24"/>
                <w:szCs w:val="24"/>
                <w:lang w:val="fr-CA"/>
              </w:rPr>
            </w:pPr>
            <w:hyperlink r:id="rId442" w:history="1">
              <w:r w:rsidR="004E011B" w:rsidRPr="00DE2D4C">
                <w:rPr>
                  <w:rStyle w:val="hilite4"/>
                  <w:rFonts w:ascii="Arial" w:hAnsi="Arial" w:cs="Arial"/>
                  <w:color w:val="0083BE"/>
                  <w:sz w:val="24"/>
                  <w:szCs w:val="24"/>
                  <w:u w:val="single"/>
                  <w:bdr w:val="none" w:sz="0" w:space="0" w:color="auto" w:frame="1"/>
                  <w:lang w:val="fr-CA"/>
                </w:rPr>
                <w:t>La</w:t>
              </w:r>
              <w:r w:rsidR="004E011B" w:rsidRPr="00DE2D4C">
                <w:rPr>
                  <w:rStyle w:val="Hyperlink"/>
                  <w:rFonts w:ascii="Arial" w:hAnsi="Arial" w:cs="Arial"/>
                  <w:color w:val="0083BE"/>
                  <w:sz w:val="24"/>
                  <w:szCs w:val="24"/>
                  <w:bdr w:val="none" w:sz="0" w:space="0" w:color="auto" w:frame="1"/>
                  <w:lang w:val="fr-CA"/>
                </w:rPr>
                <w:t> </w:t>
              </w:r>
              <w:r w:rsidR="004E011B" w:rsidRPr="00DE2D4C">
                <w:rPr>
                  <w:rStyle w:val="hilite3"/>
                  <w:rFonts w:ascii="Arial" w:hAnsi="Arial" w:cs="Arial"/>
                  <w:color w:val="0083BE"/>
                  <w:sz w:val="24"/>
                  <w:szCs w:val="24"/>
                  <w:u w:val="single"/>
                  <w:bdr w:val="none" w:sz="0" w:space="0" w:color="auto" w:frame="1"/>
                  <w:lang w:val="fr-CA"/>
                </w:rPr>
                <w:t>rafle</w:t>
              </w:r>
              <w:r w:rsidR="004E011B" w:rsidRPr="00DE2D4C">
                <w:rPr>
                  <w:rStyle w:val="Hyperlink"/>
                  <w:rFonts w:ascii="Arial" w:hAnsi="Arial" w:cs="Arial"/>
                  <w:color w:val="0083BE"/>
                  <w:sz w:val="24"/>
                  <w:szCs w:val="24"/>
                  <w:bdr w:val="none" w:sz="0" w:space="0" w:color="auto" w:frame="1"/>
                  <w:lang w:val="fr-CA"/>
                </w:rPr>
                <w:t> </w:t>
              </w:r>
              <w:r w:rsidR="004E011B" w:rsidRPr="00DE2D4C">
                <w:rPr>
                  <w:rStyle w:val="hilite2"/>
                  <w:rFonts w:ascii="Arial" w:hAnsi="Arial" w:cs="Arial"/>
                  <w:color w:val="0083BE"/>
                  <w:sz w:val="24"/>
                  <w:szCs w:val="24"/>
                  <w:u w:val="single"/>
                  <w:bdr w:val="none" w:sz="0" w:space="0" w:color="auto" w:frame="1"/>
                  <w:lang w:val="fr-CA"/>
                </w:rPr>
                <w:t>des</w:t>
              </w:r>
              <w:r w:rsidR="004E011B" w:rsidRPr="00DE2D4C">
                <w:rPr>
                  <w:rStyle w:val="Hyperlink"/>
                  <w:rFonts w:ascii="Arial" w:hAnsi="Arial" w:cs="Arial"/>
                  <w:color w:val="0083BE"/>
                  <w:sz w:val="24"/>
                  <w:szCs w:val="24"/>
                  <w:bdr w:val="none" w:sz="0" w:space="0" w:color="auto" w:frame="1"/>
                  <w:lang w:val="fr-CA"/>
                </w:rPr>
                <w:t> années 1960</w:t>
              </w:r>
            </w:hyperlink>
            <w:r w:rsidR="004E011B" w:rsidRPr="00DE2D4C">
              <w:rPr>
                <w:rFonts w:ascii="Arial" w:hAnsi="Arial" w:cs="Arial"/>
                <w:sz w:val="24"/>
                <w:szCs w:val="24"/>
                <w:lang w:val="fr-CA"/>
              </w:rPr>
              <w:t xml:space="preserve"> (Cliquer pour voir la disponibilité)</w:t>
            </w:r>
          </w:p>
          <w:p w14:paraId="0CC035DE" w14:textId="0CF9ADCA" w:rsidR="004E011B" w:rsidRPr="00DE2D4C" w:rsidRDefault="004E011B" w:rsidP="004E011B">
            <w:pPr>
              <w:rPr>
                <w:rFonts w:ascii="Arial" w:hAnsi="Arial" w:cs="Arial"/>
                <w:sz w:val="24"/>
                <w:szCs w:val="24"/>
                <w:lang w:val="fr-CA"/>
              </w:rPr>
            </w:pPr>
            <w:r w:rsidRPr="005B4110">
              <w:rPr>
                <w:rFonts w:ascii="Arial" w:hAnsi="Arial" w:cs="Arial"/>
                <w:sz w:val="24"/>
                <w:szCs w:val="24"/>
              </w:rPr>
              <w:t>Nicks, Erin.</w:t>
            </w:r>
            <w:r w:rsidRPr="005B4110">
              <w:rPr>
                <w:rFonts w:ascii="Arial" w:hAnsi="Arial" w:cs="Arial"/>
                <w:i/>
                <w:iCs/>
                <w:sz w:val="24"/>
                <w:szCs w:val="24"/>
              </w:rPr>
              <w:t xml:space="preserve"> La </w:t>
            </w:r>
            <w:proofErr w:type="spellStart"/>
            <w:r w:rsidRPr="005B4110">
              <w:rPr>
                <w:rFonts w:ascii="Arial" w:hAnsi="Arial" w:cs="Arial"/>
                <w:i/>
                <w:iCs/>
                <w:sz w:val="24"/>
                <w:szCs w:val="24"/>
              </w:rPr>
              <w:t>rafle</w:t>
            </w:r>
            <w:proofErr w:type="spellEnd"/>
            <w:r w:rsidRPr="005B4110">
              <w:rPr>
                <w:rFonts w:ascii="Arial" w:hAnsi="Arial" w:cs="Arial"/>
                <w:i/>
                <w:iCs/>
                <w:sz w:val="24"/>
                <w:szCs w:val="24"/>
              </w:rPr>
              <w:t xml:space="preserve"> des </w:t>
            </w:r>
            <w:proofErr w:type="spellStart"/>
            <w:r w:rsidRPr="005B4110">
              <w:rPr>
                <w:rFonts w:ascii="Arial" w:hAnsi="Arial" w:cs="Arial"/>
                <w:i/>
                <w:iCs/>
                <w:sz w:val="24"/>
                <w:szCs w:val="24"/>
              </w:rPr>
              <w:t>années</w:t>
            </w:r>
            <w:proofErr w:type="spellEnd"/>
            <w:r w:rsidRPr="005B4110">
              <w:rPr>
                <w:rFonts w:ascii="Arial" w:hAnsi="Arial" w:cs="Arial"/>
                <w:i/>
                <w:iCs/>
                <w:sz w:val="24"/>
                <w:szCs w:val="24"/>
              </w:rPr>
              <w:t xml:space="preserve"> 1960</w:t>
            </w:r>
            <w:r w:rsidRPr="005B4110">
              <w:rPr>
                <w:rFonts w:ascii="Arial" w:hAnsi="Arial" w:cs="Arial"/>
                <w:sz w:val="24"/>
                <w:szCs w:val="24"/>
              </w:rPr>
              <w:t xml:space="preserve"> Collingwood, </w:t>
            </w:r>
            <w:proofErr w:type="gramStart"/>
            <w:r w:rsidRPr="005B4110">
              <w:rPr>
                <w:rFonts w:ascii="Arial" w:hAnsi="Arial" w:cs="Arial"/>
                <w:sz w:val="24"/>
                <w:szCs w:val="24"/>
              </w:rPr>
              <w:t>ON :</w:t>
            </w:r>
            <w:proofErr w:type="gramEnd"/>
            <w:r w:rsidRPr="005B4110">
              <w:rPr>
                <w:rFonts w:ascii="Arial" w:hAnsi="Arial" w:cs="Arial"/>
                <w:sz w:val="24"/>
                <w:szCs w:val="24"/>
              </w:rPr>
              <w:t xml:space="preserve"> Beech Street Books, 2021. </w:t>
            </w:r>
            <w:r w:rsidRPr="00DE2D4C">
              <w:rPr>
                <w:rFonts w:ascii="Arial" w:hAnsi="Arial" w:cs="Arial"/>
                <w:sz w:val="24"/>
                <w:szCs w:val="24"/>
                <w:lang w:val="fr-CA"/>
              </w:rPr>
              <w:t xml:space="preserve">FR 362.73408 N632 </w:t>
            </w:r>
          </w:p>
          <w:p w14:paraId="20EBA08B" w14:textId="02D19475" w:rsidR="004E011B" w:rsidRPr="00DE2D4C" w:rsidRDefault="004E011B" w:rsidP="002576FB">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443"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4E011B" w:rsidRPr="00DE2D4C" w14:paraId="12F30439" w14:textId="77777777" w:rsidTr="007504AB">
        <w:tc>
          <w:tcPr>
            <w:tcW w:w="9350" w:type="dxa"/>
            <w:gridSpan w:val="3"/>
          </w:tcPr>
          <w:p w14:paraId="20CC9323" w14:textId="77777777" w:rsidR="004E011B" w:rsidRPr="00DE2D4C" w:rsidRDefault="004E011B" w:rsidP="003345AF">
            <w:pPr>
              <w:spacing w:after="120"/>
              <w:rPr>
                <w:rFonts w:ascii="Arial" w:hAnsi="Arial" w:cs="Arial"/>
                <w:sz w:val="24"/>
                <w:szCs w:val="24"/>
                <w:lang w:val="fr-CA"/>
              </w:rPr>
            </w:pPr>
            <w:r w:rsidRPr="00DE2D4C">
              <w:rPr>
                <w:rFonts w:ascii="Arial" w:hAnsi="Arial" w:cs="Arial"/>
                <w:sz w:val="24"/>
                <w:szCs w:val="24"/>
                <w:lang w:val="fr-CA"/>
              </w:rPr>
              <w:t>Questions d’enquête:</w:t>
            </w:r>
          </w:p>
          <w:p w14:paraId="63356866" w14:textId="77777777" w:rsidR="004E011B" w:rsidRPr="00DE2D4C" w:rsidRDefault="004E011B" w:rsidP="003345AF">
            <w:pPr>
              <w:spacing w:after="120"/>
              <w:rPr>
                <w:rFonts w:ascii="Arial" w:hAnsi="Arial" w:cs="Arial"/>
                <w:sz w:val="24"/>
                <w:szCs w:val="24"/>
                <w:lang w:val="fr-CA"/>
              </w:rPr>
            </w:pPr>
          </w:p>
        </w:tc>
      </w:tr>
      <w:tr w:rsidR="004E011B" w:rsidRPr="00DE2D4C" w14:paraId="6AC4BCD0" w14:textId="77777777" w:rsidTr="007504AB">
        <w:tc>
          <w:tcPr>
            <w:tcW w:w="9350" w:type="dxa"/>
            <w:gridSpan w:val="3"/>
          </w:tcPr>
          <w:p w14:paraId="68D69835" w14:textId="77777777" w:rsidR="004E011B" w:rsidRPr="00DE2D4C" w:rsidRDefault="004E011B" w:rsidP="003345AF">
            <w:pPr>
              <w:spacing w:after="120"/>
              <w:rPr>
                <w:rFonts w:ascii="Arial" w:hAnsi="Arial" w:cs="Arial"/>
                <w:sz w:val="24"/>
                <w:szCs w:val="24"/>
                <w:lang w:val="fr-CA"/>
              </w:rPr>
            </w:pPr>
            <w:r w:rsidRPr="00DE2D4C">
              <w:rPr>
                <w:rFonts w:ascii="Arial" w:hAnsi="Arial" w:cs="Arial"/>
                <w:sz w:val="24"/>
                <w:szCs w:val="24"/>
                <w:lang w:val="fr-CA"/>
              </w:rPr>
              <w:t>Vocabulaire/définitions:</w:t>
            </w:r>
          </w:p>
          <w:p w14:paraId="3069ED63" w14:textId="77777777" w:rsidR="003345AF" w:rsidRPr="00DE2D4C" w:rsidRDefault="003345AF" w:rsidP="003345AF">
            <w:pPr>
              <w:spacing w:after="120"/>
              <w:rPr>
                <w:rFonts w:ascii="Arial" w:hAnsi="Arial" w:cs="Arial"/>
                <w:sz w:val="24"/>
                <w:szCs w:val="24"/>
                <w:lang w:val="fr-CA"/>
              </w:rPr>
            </w:pPr>
          </w:p>
        </w:tc>
      </w:tr>
      <w:tr w:rsidR="003345AF" w:rsidRPr="00DE2D4C" w14:paraId="579C81D9" w14:textId="77777777" w:rsidTr="007504AB">
        <w:tc>
          <w:tcPr>
            <w:tcW w:w="3823" w:type="dxa"/>
            <w:gridSpan w:val="2"/>
          </w:tcPr>
          <w:p w14:paraId="050CC87C" w14:textId="654C8527" w:rsidR="003345AF" w:rsidRPr="00DE2D4C" w:rsidRDefault="003345AF" w:rsidP="003345AF">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1AA218C2" w14:textId="109AD31B" w:rsidR="003345AF" w:rsidRPr="00DE2D4C" w:rsidRDefault="003345AF" w:rsidP="00BB341B">
            <w:pPr>
              <w:rPr>
                <w:rFonts w:ascii="Arial" w:hAnsi="Arial" w:cs="Arial"/>
                <w:sz w:val="24"/>
                <w:szCs w:val="24"/>
                <w:lang w:val="fr-CA"/>
              </w:rPr>
            </w:pPr>
            <w:r w:rsidRPr="00DE2D4C">
              <w:rPr>
                <w:rFonts w:ascii="Arial" w:hAnsi="Arial" w:cs="Arial"/>
                <w:sz w:val="24"/>
                <w:szCs w:val="24"/>
                <w:lang w:val="fr-CA"/>
              </w:rPr>
              <w:t>#</w:t>
            </w:r>
          </w:p>
        </w:tc>
      </w:tr>
    </w:tbl>
    <w:p w14:paraId="1532D279" w14:textId="77777777" w:rsidR="004E011B" w:rsidRPr="00DE2D4C" w:rsidRDefault="004E011B" w:rsidP="003345AF">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850"/>
        <w:gridCol w:w="1973"/>
        <w:gridCol w:w="5527"/>
      </w:tblGrid>
      <w:tr w:rsidR="000B386E" w:rsidRPr="00701CF6" w14:paraId="389C648F" w14:textId="77777777" w:rsidTr="007504AB">
        <w:trPr>
          <w:trHeight w:val="1696"/>
        </w:trPr>
        <w:tc>
          <w:tcPr>
            <w:tcW w:w="1850" w:type="dxa"/>
          </w:tcPr>
          <w:p w14:paraId="651748A4" w14:textId="77777777" w:rsidR="000B386E" w:rsidRPr="00DE2D4C" w:rsidRDefault="000B386E" w:rsidP="003345AF">
            <w:pPr>
              <w:jc w:val="center"/>
              <w:rPr>
                <w:rFonts w:ascii="Arial" w:hAnsi="Arial" w:cs="Arial"/>
                <w:sz w:val="24"/>
                <w:szCs w:val="24"/>
                <w:lang w:val="fr-CA"/>
              </w:rPr>
            </w:pPr>
            <w:r w:rsidRPr="00DE2D4C">
              <w:rPr>
                <w:noProof/>
                <w:lang w:val="fr-CA"/>
              </w:rPr>
              <w:lastRenderedPageBreak/>
              <w:drawing>
                <wp:inline distT="0" distB="0" distL="0" distR="0" wp14:anchorId="735593C8" wp14:editId="351345C9">
                  <wp:extent cx="990600" cy="1131396"/>
                  <wp:effectExtent l="0" t="0" r="0" b="0"/>
                  <wp:docPr id="523155091" name="Picture 523155091"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994792" cy="1136184"/>
                          </a:xfrm>
                          <a:prstGeom prst="rect">
                            <a:avLst/>
                          </a:prstGeom>
                          <a:noFill/>
                          <a:ln>
                            <a:noFill/>
                          </a:ln>
                        </pic:spPr>
                      </pic:pic>
                    </a:graphicData>
                  </a:graphic>
                </wp:inline>
              </w:drawing>
            </w:r>
          </w:p>
        </w:tc>
        <w:tc>
          <w:tcPr>
            <w:tcW w:w="7500" w:type="dxa"/>
            <w:gridSpan w:val="2"/>
            <w:shd w:val="clear" w:color="auto" w:fill="auto"/>
          </w:tcPr>
          <w:p w14:paraId="528B9F68" w14:textId="5E5DED06" w:rsidR="000B386E" w:rsidRPr="00DE2D4C" w:rsidRDefault="00CA5E71" w:rsidP="003345AF">
            <w:pPr>
              <w:spacing w:after="120"/>
              <w:rPr>
                <w:rFonts w:ascii="Arial" w:hAnsi="Arial" w:cs="Arial"/>
                <w:sz w:val="24"/>
                <w:szCs w:val="24"/>
                <w:lang w:val="fr-CA"/>
              </w:rPr>
            </w:pPr>
            <w:hyperlink r:id="rId444" w:history="1">
              <w:r w:rsidR="000B386E" w:rsidRPr="00DE2D4C">
                <w:rPr>
                  <w:rStyle w:val="Hyperlink"/>
                  <w:rFonts w:ascii="Arial" w:hAnsi="Arial" w:cs="Arial"/>
                  <w:color w:val="0083BE"/>
                  <w:sz w:val="24"/>
                  <w:szCs w:val="24"/>
                  <w:bdr w:val="none" w:sz="0" w:space="0" w:color="auto" w:frame="1"/>
                  <w:lang w:val="fr-CA"/>
                </w:rPr>
                <w:t>Vérité et réconciliation. De quoi s'agit-il? :</w:t>
              </w:r>
            </w:hyperlink>
            <w:r w:rsidR="000B386E" w:rsidRPr="00DE2D4C">
              <w:rPr>
                <w:rFonts w:ascii="Arial" w:hAnsi="Arial" w:cs="Arial"/>
                <w:sz w:val="24"/>
                <w:szCs w:val="24"/>
                <w:lang w:val="fr-CA"/>
              </w:rPr>
              <w:t xml:space="preserve"> </w:t>
            </w:r>
            <w:r w:rsidR="000B386E" w:rsidRPr="00DE2D4C">
              <w:rPr>
                <w:rFonts w:ascii="Arial" w:hAnsi="Arial" w:cs="Arial"/>
                <w:color w:val="002E74"/>
                <w:sz w:val="24"/>
                <w:szCs w:val="24"/>
                <w:lang w:val="fr-CA"/>
              </w:rPr>
              <w:t>cahier de discussion pour la salle de classe.</w:t>
            </w:r>
            <w:r w:rsidR="000B386E" w:rsidRPr="00DE2D4C">
              <w:rPr>
                <w:rFonts w:ascii="Arial" w:hAnsi="Arial" w:cs="Arial"/>
                <w:sz w:val="24"/>
                <w:szCs w:val="24"/>
                <w:lang w:val="fr-CA"/>
              </w:rPr>
              <w:t xml:space="preserve"> (Cliquer pour voir la disponibilité)</w:t>
            </w:r>
          </w:p>
          <w:p w14:paraId="516F340B" w14:textId="618CE50A" w:rsidR="000B386E" w:rsidRPr="00DE2D4C" w:rsidRDefault="000B386E" w:rsidP="00BB341B">
            <w:pPr>
              <w:rPr>
                <w:rFonts w:ascii="Arial" w:hAnsi="Arial" w:cs="Arial"/>
                <w:sz w:val="24"/>
                <w:szCs w:val="24"/>
                <w:lang w:val="fr-CA"/>
              </w:rPr>
            </w:pPr>
            <w:r w:rsidRPr="00DE2D4C">
              <w:rPr>
                <w:rFonts w:ascii="Arial" w:hAnsi="Arial" w:cs="Arial"/>
                <w:i/>
                <w:iCs/>
                <w:sz w:val="24"/>
                <w:szCs w:val="24"/>
                <w:lang w:val="fr-CA"/>
              </w:rPr>
              <w:t>Vérité et réconciliation. De quoi s’agit-</w:t>
            </w:r>
            <w:proofErr w:type="gramStart"/>
            <w:r w:rsidRPr="00DE2D4C">
              <w:rPr>
                <w:rFonts w:ascii="Arial" w:hAnsi="Arial" w:cs="Arial"/>
                <w:i/>
                <w:iCs/>
                <w:sz w:val="24"/>
                <w:szCs w:val="24"/>
                <w:lang w:val="fr-CA"/>
              </w:rPr>
              <w:t>il?:</w:t>
            </w:r>
            <w:proofErr w:type="gramEnd"/>
            <w:r w:rsidRPr="00DE2D4C">
              <w:rPr>
                <w:rFonts w:ascii="Arial" w:hAnsi="Arial" w:cs="Arial"/>
                <w:i/>
                <w:iCs/>
                <w:sz w:val="24"/>
                <w:szCs w:val="24"/>
                <w:lang w:val="fr-CA"/>
              </w:rPr>
              <w:t xml:space="preserve"> cahier de discussion pour la salle de classe Ottawa :Fédération canadienne des enseignantes et des enseignantes, </w:t>
            </w:r>
            <w:r w:rsidRPr="00DE2D4C">
              <w:rPr>
                <w:rFonts w:ascii="Arial" w:hAnsi="Arial" w:cs="Arial"/>
                <w:sz w:val="24"/>
                <w:szCs w:val="24"/>
                <w:lang w:val="fr-CA"/>
              </w:rPr>
              <w:t xml:space="preserve">2016. FR 371.82997071 V517 </w:t>
            </w:r>
          </w:p>
          <w:p w14:paraId="6D5D8AA2" w14:textId="001F6F2A" w:rsidR="000B386E" w:rsidRPr="00DE2D4C" w:rsidRDefault="000B386E" w:rsidP="003345AF">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445"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0B386E" w:rsidRPr="00DE2D4C" w14:paraId="0A3BD69A" w14:textId="77777777" w:rsidTr="007504AB">
        <w:tc>
          <w:tcPr>
            <w:tcW w:w="9350" w:type="dxa"/>
            <w:gridSpan w:val="3"/>
          </w:tcPr>
          <w:p w14:paraId="62CA9797" w14:textId="77777777" w:rsidR="000B386E" w:rsidRPr="00DE2D4C" w:rsidRDefault="000B386E" w:rsidP="003345AF">
            <w:pPr>
              <w:spacing w:after="120"/>
              <w:rPr>
                <w:rFonts w:ascii="Arial" w:hAnsi="Arial" w:cs="Arial"/>
                <w:sz w:val="24"/>
                <w:szCs w:val="24"/>
                <w:lang w:val="fr-CA"/>
              </w:rPr>
            </w:pPr>
            <w:r w:rsidRPr="00DE2D4C">
              <w:rPr>
                <w:rFonts w:ascii="Arial" w:hAnsi="Arial" w:cs="Arial"/>
                <w:sz w:val="24"/>
                <w:szCs w:val="24"/>
                <w:lang w:val="fr-CA"/>
              </w:rPr>
              <w:t>Questions d’enquête:</w:t>
            </w:r>
          </w:p>
          <w:p w14:paraId="11266D4D" w14:textId="77777777" w:rsidR="000B386E" w:rsidRPr="00DE2D4C" w:rsidRDefault="000B386E" w:rsidP="003345AF">
            <w:pPr>
              <w:spacing w:after="120"/>
              <w:rPr>
                <w:rFonts w:ascii="Arial" w:hAnsi="Arial" w:cs="Arial"/>
                <w:sz w:val="24"/>
                <w:szCs w:val="24"/>
                <w:lang w:val="fr-CA"/>
              </w:rPr>
            </w:pPr>
          </w:p>
        </w:tc>
      </w:tr>
      <w:tr w:rsidR="000B386E" w:rsidRPr="00DE2D4C" w14:paraId="4DD3C9BB" w14:textId="77777777" w:rsidTr="007504AB">
        <w:tc>
          <w:tcPr>
            <w:tcW w:w="9350" w:type="dxa"/>
            <w:gridSpan w:val="3"/>
          </w:tcPr>
          <w:p w14:paraId="608DF088" w14:textId="77777777" w:rsidR="000B386E" w:rsidRPr="00DE2D4C" w:rsidRDefault="000B386E" w:rsidP="003345AF">
            <w:pPr>
              <w:spacing w:after="120"/>
              <w:rPr>
                <w:rFonts w:ascii="Arial" w:hAnsi="Arial" w:cs="Arial"/>
                <w:sz w:val="24"/>
                <w:szCs w:val="24"/>
                <w:lang w:val="fr-CA"/>
              </w:rPr>
            </w:pPr>
            <w:r w:rsidRPr="00DE2D4C">
              <w:rPr>
                <w:rFonts w:ascii="Arial" w:hAnsi="Arial" w:cs="Arial"/>
                <w:sz w:val="24"/>
                <w:szCs w:val="24"/>
                <w:lang w:val="fr-CA"/>
              </w:rPr>
              <w:t>Vocabulaire/définitions:</w:t>
            </w:r>
          </w:p>
          <w:p w14:paraId="4E34775B" w14:textId="77777777" w:rsidR="003345AF" w:rsidRPr="00DE2D4C" w:rsidRDefault="003345AF" w:rsidP="003345AF">
            <w:pPr>
              <w:spacing w:after="120"/>
              <w:rPr>
                <w:rFonts w:ascii="Arial" w:hAnsi="Arial" w:cs="Arial"/>
                <w:sz w:val="24"/>
                <w:szCs w:val="24"/>
                <w:lang w:val="fr-CA"/>
              </w:rPr>
            </w:pPr>
          </w:p>
        </w:tc>
      </w:tr>
      <w:tr w:rsidR="003345AF" w:rsidRPr="00DE2D4C" w14:paraId="4EBA669B" w14:textId="77777777" w:rsidTr="007504AB">
        <w:tc>
          <w:tcPr>
            <w:tcW w:w="3823" w:type="dxa"/>
            <w:gridSpan w:val="2"/>
          </w:tcPr>
          <w:p w14:paraId="60F285DB" w14:textId="7E715CE1" w:rsidR="003345AF" w:rsidRPr="00DE2D4C" w:rsidRDefault="003345AF" w:rsidP="003345AF">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6008DAAF" w14:textId="087FC75C" w:rsidR="003345AF" w:rsidRPr="00DE2D4C" w:rsidRDefault="003345AF" w:rsidP="003345AF">
            <w:pPr>
              <w:spacing w:after="120"/>
              <w:rPr>
                <w:rFonts w:ascii="Arial" w:hAnsi="Arial" w:cs="Arial"/>
                <w:sz w:val="24"/>
                <w:szCs w:val="24"/>
                <w:lang w:val="fr-CA"/>
              </w:rPr>
            </w:pPr>
            <w:r w:rsidRPr="00DE2D4C">
              <w:rPr>
                <w:rFonts w:ascii="Arial" w:hAnsi="Arial" w:cs="Arial"/>
                <w:sz w:val="24"/>
                <w:szCs w:val="24"/>
                <w:lang w:val="fr-CA"/>
              </w:rPr>
              <w:t>#</w:t>
            </w:r>
          </w:p>
        </w:tc>
      </w:tr>
    </w:tbl>
    <w:p w14:paraId="52FD25FE" w14:textId="77777777" w:rsidR="000B386E" w:rsidRPr="00DE2D4C" w:rsidRDefault="000B386E" w:rsidP="003345AF">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842"/>
        <w:gridCol w:w="1981"/>
        <w:gridCol w:w="5527"/>
      </w:tblGrid>
      <w:tr w:rsidR="000B386E" w:rsidRPr="00701CF6" w14:paraId="7B112D57" w14:textId="77777777" w:rsidTr="007504AB">
        <w:trPr>
          <w:trHeight w:val="1696"/>
        </w:trPr>
        <w:tc>
          <w:tcPr>
            <w:tcW w:w="1842" w:type="dxa"/>
          </w:tcPr>
          <w:p w14:paraId="54A7720A" w14:textId="77777777" w:rsidR="000B386E" w:rsidRPr="00DE2D4C" w:rsidRDefault="000B386E" w:rsidP="00BB341B">
            <w:pPr>
              <w:rPr>
                <w:rFonts w:ascii="Arial" w:hAnsi="Arial" w:cs="Arial"/>
                <w:sz w:val="24"/>
                <w:szCs w:val="24"/>
                <w:lang w:val="fr-CA"/>
              </w:rPr>
            </w:pPr>
            <w:r w:rsidRPr="00DE2D4C">
              <w:rPr>
                <w:noProof/>
                <w:lang w:val="fr-CA"/>
              </w:rPr>
              <w:drawing>
                <wp:inline distT="0" distB="0" distL="0" distR="0" wp14:anchorId="474F5E3A" wp14:editId="4ADEA119">
                  <wp:extent cx="850900" cy="1049587"/>
                  <wp:effectExtent l="0" t="0" r="0" b="0"/>
                  <wp:docPr id="222905833" name="Picture 222905833"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865986" cy="1068195"/>
                          </a:xfrm>
                          <a:prstGeom prst="rect">
                            <a:avLst/>
                          </a:prstGeom>
                          <a:noFill/>
                          <a:ln>
                            <a:noFill/>
                          </a:ln>
                        </pic:spPr>
                      </pic:pic>
                    </a:graphicData>
                  </a:graphic>
                </wp:inline>
              </w:drawing>
            </w:r>
          </w:p>
        </w:tc>
        <w:tc>
          <w:tcPr>
            <w:tcW w:w="7508" w:type="dxa"/>
            <w:gridSpan w:val="2"/>
            <w:shd w:val="clear" w:color="auto" w:fill="auto"/>
          </w:tcPr>
          <w:p w14:paraId="36CED1A2" w14:textId="77777777" w:rsidR="000B386E" w:rsidRPr="00DE2D4C" w:rsidRDefault="00CA5E71" w:rsidP="00BB341B">
            <w:pPr>
              <w:rPr>
                <w:rFonts w:ascii="Arial" w:hAnsi="Arial" w:cs="Arial"/>
                <w:sz w:val="24"/>
                <w:szCs w:val="24"/>
                <w:lang w:val="fr-CA"/>
              </w:rPr>
            </w:pPr>
            <w:hyperlink r:id="rId446" w:history="1">
              <w:r w:rsidR="000B386E" w:rsidRPr="00DE2D4C">
                <w:rPr>
                  <w:rStyle w:val="Hyperlink"/>
                  <w:rFonts w:ascii="Arial" w:hAnsi="Arial" w:cs="Arial"/>
                  <w:color w:val="0083BE"/>
                  <w:sz w:val="24"/>
                  <w:szCs w:val="24"/>
                  <w:bdr w:val="none" w:sz="0" w:space="0" w:color="auto" w:frame="1"/>
                  <w:lang w:val="fr-CA"/>
                </w:rPr>
                <w:t>Vérité </w:t>
              </w:r>
              <w:r w:rsidR="000B386E" w:rsidRPr="00DE2D4C">
                <w:rPr>
                  <w:rStyle w:val="hilite2"/>
                  <w:rFonts w:ascii="Arial" w:hAnsi="Arial" w:cs="Arial"/>
                  <w:color w:val="0083BE"/>
                  <w:sz w:val="24"/>
                  <w:szCs w:val="24"/>
                  <w:u w:val="single"/>
                  <w:bdr w:val="none" w:sz="0" w:space="0" w:color="auto" w:frame="1"/>
                  <w:lang w:val="fr-CA"/>
                </w:rPr>
                <w:t>et</w:t>
              </w:r>
              <w:r w:rsidR="000B386E" w:rsidRPr="00DE2D4C">
                <w:rPr>
                  <w:rStyle w:val="Hyperlink"/>
                  <w:rFonts w:ascii="Arial" w:hAnsi="Arial" w:cs="Arial"/>
                  <w:color w:val="0083BE"/>
                  <w:sz w:val="24"/>
                  <w:szCs w:val="24"/>
                  <w:bdr w:val="none" w:sz="0" w:space="0" w:color="auto" w:frame="1"/>
                  <w:lang w:val="fr-CA"/>
                </w:rPr>
                <w:t> réconciliation</w:t>
              </w:r>
            </w:hyperlink>
            <w:r w:rsidR="000B386E" w:rsidRPr="00DE2D4C">
              <w:rPr>
                <w:rFonts w:ascii="Arial" w:hAnsi="Arial" w:cs="Arial"/>
                <w:sz w:val="24"/>
                <w:szCs w:val="24"/>
                <w:lang w:val="fr-CA"/>
              </w:rPr>
              <w:t xml:space="preserve"> (Cliquer pour voir la disponibilité)</w:t>
            </w:r>
          </w:p>
          <w:p w14:paraId="374D1230" w14:textId="77777777" w:rsidR="000B386E" w:rsidRPr="00DE2D4C" w:rsidRDefault="000B386E" w:rsidP="00BB341B">
            <w:pPr>
              <w:rPr>
                <w:rFonts w:ascii="Arial" w:hAnsi="Arial" w:cs="Arial"/>
                <w:i/>
                <w:iCs/>
                <w:sz w:val="24"/>
                <w:szCs w:val="24"/>
                <w:lang w:val="fr-CA"/>
              </w:rPr>
            </w:pPr>
          </w:p>
          <w:p w14:paraId="22BF8937" w14:textId="753B957C" w:rsidR="000B386E" w:rsidRPr="00DE2D4C" w:rsidRDefault="000B386E" w:rsidP="00BB341B">
            <w:pPr>
              <w:rPr>
                <w:rFonts w:ascii="Arial" w:hAnsi="Arial" w:cs="Arial"/>
                <w:sz w:val="24"/>
                <w:szCs w:val="24"/>
                <w:lang w:val="fr-CA"/>
              </w:rPr>
            </w:pPr>
            <w:r w:rsidRPr="00DE2D4C">
              <w:rPr>
                <w:rFonts w:ascii="Arial" w:hAnsi="Arial" w:cs="Arial"/>
                <w:sz w:val="24"/>
                <w:szCs w:val="24"/>
                <w:lang w:val="fr-CA"/>
              </w:rPr>
              <w:t>Rose, Simon.</w:t>
            </w:r>
            <w:r w:rsidRPr="00DE2D4C">
              <w:rPr>
                <w:rFonts w:ascii="Arial" w:hAnsi="Arial" w:cs="Arial"/>
                <w:i/>
                <w:iCs/>
                <w:sz w:val="24"/>
                <w:szCs w:val="24"/>
                <w:lang w:val="fr-CA"/>
              </w:rPr>
              <w:t xml:space="preserve"> Vérité et réconciliation</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2019. FR 371.82997071 R797 </w:t>
            </w:r>
          </w:p>
          <w:p w14:paraId="78269438" w14:textId="1551DAAA" w:rsidR="000B386E" w:rsidRPr="00DE2D4C" w:rsidRDefault="000B386E" w:rsidP="003345AF">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447"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0B386E" w:rsidRPr="00DE2D4C" w14:paraId="61F1BD12" w14:textId="77777777" w:rsidTr="007504AB">
        <w:tc>
          <w:tcPr>
            <w:tcW w:w="9350" w:type="dxa"/>
            <w:gridSpan w:val="3"/>
          </w:tcPr>
          <w:p w14:paraId="5D054C54" w14:textId="77777777" w:rsidR="000B386E" w:rsidRPr="00DE2D4C" w:rsidRDefault="000B386E" w:rsidP="003345AF">
            <w:pPr>
              <w:spacing w:after="120"/>
              <w:rPr>
                <w:rFonts w:ascii="Arial" w:hAnsi="Arial" w:cs="Arial"/>
                <w:sz w:val="24"/>
                <w:szCs w:val="24"/>
                <w:lang w:val="fr-CA"/>
              </w:rPr>
            </w:pPr>
            <w:r w:rsidRPr="00DE2D4C">
              <w:rPr>
                <w:rFonts w:ascii="Arial" w:hAnsi="Arial" w:cs="Arial"/>
                <w:sz w:val="24"/>
                <w:szCs w:val="24"/>
                <w:lang w:val="fr-CA"/>
              </w:rPr>
              <w:t>Questions d’enquête:</w:t>
            </w:r>
          </w:p>
          <w:p w14:paraId="2F4E17BF" w14:textId="77777777" w:rsidR="000B386E" w:rsidRPr="00DE2D4C" w:rsidRDefault="000B386E" w:rsidP="003345AF">
            <w:pPr>
              <w:spacing w:after="120"/>
              <w:rPr>
                <w:rFonts w:ascii="Arial" w:hAnsi="Arial" w:cs="Arial"/>
                <w:sz w:val="24"/>
                <w:szCs w:val="24"/>
                <w:lang w:val="fr-CA"/>
              </w:rPr>
            </w:pPr>
          </w:p>
        </w:tc>
      </w:tr>
      <w:tr w:rsidR="000B386E" w:rsidRPr="00DE2D4C" w14:paraId="22F5F242" w14:textId="77777777" w:rsidTr="007504AB">
        <w:tc>
          <w:tcPr>
            <w:tcW w:w="9350" w:type="dxa"/>
            <w:gridSpan w:val="3"/>
          </w:tcPr>
          <w:p w14:paraId="07063CA9" w14:textId="77777777" w:rsidR="000B386E" w:rsidRPr="00DE2D4C" w:rsidRDefault="000B386E" w:rsidP="003345AF">
            <w:pPr>
              <w:spacing w:after="120"/>
              <w:rPr>
                <w:rFonts w:ascii="Arial" w:hAnsi="Arial" w:cs="Arial"/>
                <w:sz w:val="24"/>
                <w:szCs w:val="24"/>
                <w:lang w:val="fr-CA"/>
              </w:rPr>
            </w:pPr>
            <w:r w:rsidRPr="00DE2D4C">
              <w:rPr>
                <w:rFonts w:ascii="Arial" w:hAnsi="Arial" w:cs="Arial"/>
                <w:sz w:val="24"/>
                <w:szCs w:val="24"/>
                <w:lang w:val="fr-CA"/>
              </w:rPr>
              <w:t>Vocabulaire/définitions:</w:t>
            </w:r>
          </w:p>
          <w:p w14:paraId="3815449C" w14:textId="77777777" w:rsidR="003345AF" w:rsidRPr="00DE2D4C" w:rsidRDefault="003345AF" w:rsidP="003345AF">
            <w:pPr>
              <w:spacing w:after="120"/>
              <w:rPr>
                <w:rFonts w:ascii="Arial" w:hAnsi="Arial" w:cs="Arial"/>
                <w:sz w:val="24"/>
                <w:szCs w:val="24"/>
                <w:lang w:val="fr-CA"/>
              </w:rPr>
            </w:pPr>
          </w:p>
        </w:tc>
      </w:tr>
      <w:tr w:rsidR="003345AF" w:rsidRPr="00DE2D4C" w14:paraId="35234A92" w14:textId="77777777" w:rsidTr="007504AB">
        <w:tc>
          <w:tcPr>
            <w:tcW w:w="3823" w:type="dxa"/>
            <w:gridSpan w:val="2"/>
          </w:tcPr>
          <w:p w14:paraId="77595BF6" w14:textId="0682C367" w:rsidR="003345AF" w:rsidRPr="00DE2D4C" w:rsidRDefault="003345AF" w:rsidP="003345AF">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2F96540D" w14:textId="693F454D" w:rsidR="003345AF" w:rsidRPr="00DE2D4C" w:rsidRDefault="003345AF" w:rsidP="003345AF">
            <w:pPr>
              <w:spacing w:after="120"/>
              <w:rPr>
                <w:rFonts w:ascii="Arial" w:hAnsi="Arial" w:cs="Arial"/>
                <w:sz w:val="24"/>
                <w:szCs w:val="24"/>
                <w:lang w:val="fr-CA"/>
              </w:rPr>
            </w:pPr>
            <w:r w:rsidRPr="00DE2D4C">
              <w:rPr>
                <w:rFonts w:ascii="Arial" w:hAnsi="Arial" w:cs="Arial"/>
                <w:sz w:val="24"/>
                <w:szCs w:val="24"/>
                <w:lang w:val="fr-CA"/>
              </w:rPr>
              <w:t>#</w:t>
            </w:r>
          </w:p>
        </w:tc>
      </w:tr>
    </w:tbl>
    <w:p w14:paraId="757CAE7B" w14:textId="77777777" w:rsidR="000B386E" w:rsidRPr="00DE2D4C" w:rsidRDefault="000B386E" w:rsidP="003345AF">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841"/>
        <w:gridCol w:w="1982"/>
        <w:gridCol w:w="5527"/>
      </w:tblGrid>
      <w:tr w:rsidR="004E011B" w:rsidRPr="00701CF6" w14:paraId="4608FB26" w14:textId="77777777" w:rsidTr="007504AB">
        <w:trPr>
          <w:trHeight w:val="1696"/>
        </w:trPr>
        <w:tc>
          <w:tcPr>
            <w:tcW w:w="1841" w:type="dxa"/>
          </w:tcPr>
          <w:p w14:paraId="546B4CD9" w14:textId="77777777" w:rsidR="004E011B" w:rsidRPr="00DE2D4C" w:rsidRDefault="004E011B" w:rsidP="003345AF">
            <w:pPr>
              <w:jc w:val="center"/>
              <w:rPr>
                <w:rFonts w:ascii="Arial" w:hAnsi="Arial" w:cs="Arial"/>
                <w:sz w:val="24"/>
                <w:szCs w:val="24"/>
                <w:lang w:val="fr-CA"/>
              </w:rPr>
            </w:pPr>
            <w:r w:rsidRPr="00DE2D4C">
              <w:rPr>
                <w:noProof/>
                <w:lang w:val="fr-CA"/>
              </w:rPr>
              <w:drawing>
                <wp:inline distT="0" distB="0" distL="0" distR="0" wp14:anchorId="506C5C28" wp14:editId="7E1C8DBA">
                  <wp:extent cx="850900" cy="1194283"/>
                  <wp:effectExtent l="0" t="0" r="0" b="0"/>
                  <wp:docPr id="173856120" name="Picture 173856120"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866383" cy="1216015"/>
                          </a:xfrm>
                          <a:prstGeom prst="rect">
                            <a:avLst/>
                          </a:prstGeom>
                          <a:noFill/>
                          <a:ln>
                            <a:noFill/>
                          </a:ln>
                        </pic:spPr>
                      </pic:pic>
                    </a:graphicData>
                  </a:graphic>
                </wp:inline>
              </w:drawing>
            </w:r>
          </w:p>
        </w:tc>
        <w:tc>
          <w:tcPr>
            <w:tcW w:w="7509" w:type="dxa"/>
            <w:gridSpan w:val="2"/>
            <w:shd w:val="clear" w:color="auto" w:fill="auto"/>
          </w:tcPr>
          <w:p w14:paraId="6DCA5DCC" w14:textId="69137166" w:rsidR="004E011B" w:rsidRPr="00DE2D4C" w:rsidRDefault="00CA5E71" w:rsidP="003345AF">
            <w:pPr>
              <w:spacing w:after="120"/>
              <w:rPr>
                <w:rFonts w:ascii="Arial" w:hAnsi="Arial" w:cs="Arial"/>
                <w:sz w:val="24"/>
                <w:szCs w:val="24"/>
                <w:lang w:val="fr-CA"/>
              </w:rPr>
            </w:pPr>
            <w:hyperlink r:id="rId448" w:history="1">
              <w:r w:rsidR="004E011B" w:rsidRPr="00DE2D4C">
                <w:rPr>
                  <w:rStyle w:val="hilite5"/>
                  <w:rFonts w:ascii="Arial" w:hAnsi="Arial" w:cs="Arial"/>
                  <w:color w:val="0083BE"/>
                  <w:sz w:val="24"/>
                  <w:szCs w:val="24"/>
                  <w:u w:val="single"/>
                  <w:bdr w:val="none" w:sz="0" w:space="0" w:color="auto" w:frame="1"/>
                  <w:lang w:val="fr-CA"/>
                </w:rPr>
                <w:t>Les</w:t>
              </w:r>
              <w:r w:rsidR="004E011B" w:rsidRPr="00DE2D4C">
                <w:rPr>
                  <w:rStyle w:val="Hyperlink"/>
                  <w:rFonts w:ascii="Arial" w:hAnsi="Arial" w:cs="Arial"/>
                  <w:color w:val="0083BE"/>
                  <w:sz w:val="24"/>
                  <w:szCs w:val="24"/>
                  <w:bdr w:val="none" w:sz="0" w:space="0" w:color="auto" w:frame="1"/>
                  <w:lang w:val="fr-CA"/>
                </w:rPr>
                <w:t> </w:t>
              </w:r>
              <w:r w:rsidR="004E011B" w:rsidRPr="00DE2D4C">
                <w:rPr>
                  <w:rStyle w:val="hilite4"/>
                  <w:rFonts w:ascii="Arial" w:hAnsi="Arial" w:cs="Arial"/>
                  <w:color w:val="0083BE"/>
                  <w:sz w:val="24"/>
                  <w:szCs w:val="24"/>
                  <w:u w:val="single"/>
                  <w:bdr w:val="none" w:sz="0" w:space="0" w:color="auto" w:frame="1"/>
                  <w:lang w:val="fr-CA"/>
                </w:rPr>
                <w:t>mots</w:t>
              </w:r>
              <w:r w:rsidR="004E011B" w:rsidRPr="00DE2D4C">
                <w:rPr>
                  <w:rStyle w:val="Hyperlink"/>
                  <w:rFonts w:ascii="Arial" w:hAnsi="Arial" w:cs="Arial"/>
                  <w:color w:val="0083BE"/>
                  <w:sz w:val="24"/>
                  <w:szCs w:val="24"/>
                  <w:bdr w:val="none" w:sz="0" w:space="0" w:color="auto" w:frame="1"/>
                  <w:lang w:val="fr-CA"/>
                </w:rPr>
                <w:t> qu'il </w:t>
              </w:r>
              <w:r w:rsidR="004E011B" w:rsidRPr="00DE2D4C">
                <w:rPr>
                  <w:rStyle w:val="hilite2"/>
                  <w:rFonts w:ascii="Arial" w:hAnsi="Arial" w:cs="Arial"/>
                  <w:color w:val="0083BE"/>
                  <w:sz w:val="24"/>
                  <w:szCs w:val="24"/>
                  <w:u w:val="single"/>
                  <w:bdr w:val="none" w:sz="0" w:space="0" w:color="auto" w:frame="1"/>
                  <w:lang w:val="fr-CA"/>
                </w:rPr>
                <w:t>me</w:t>
              </w:r>
              <w:r w:rsidR="004E011B" w:rsidRPr="00DE2D4C">
                <w:rPr>
                  <w:rStyle w:val="Hyperlink"/>
                  <w:rFonts w:ascii="Arial" w:hAnsi="Arial" w:cs="Arial"/>
                  <w:color w:val="0083BE"/>
                  <w:sz w:val="24"/>
                  <w:szCs w:val="24"/>
                  <w:bdr w:val="none" w:sz="0" w:space="0" w:color="auto" w:frame="1"/>
                  <w:lang w:val="fr-CA"/>
                </w:rPr>
                <w:t> </w:t>
              </w:r>
              <w:r w:rsidR="004E011B" w:rsidRPr="00DE2D4C">
                <w:rPr>
                  <w:rStyle w:val="hilite1"/>
                  <w:rFonts w:ascii="Arial" w:hAnsi="Arial" w:cs="Arial"/>
                  <w:color w:val="0083BE"/>
                  <w:sz w:val="24"/>
                  <w:szCs w:val="24"/>
                  <w:u w:val="single"/>
                  <w:bdr w:val="none" w:sz="0" w:space="0" w:color="auto" w:frame="1"/>
                  <w:lang w:val="fr-CA"/>
                </w:rPr>
                <w:t>reste</w:t>
              </w:r>
              <w:r w:rsidR="004E011B" w:rsidRPr="00DE2D4C">
                <w:rPr>
                  <w:rStyle w:val="Hyperlink"/>
                  <w:rFonts w:ascii="Arial" w:hAnsi="Arial" w:cs="Arial"/>
                  <w:color w:val="0083BE"/>
                  <w:sz w:val="24"/>
                  <w:szCs w:val="24"/>
                  <w:bdr w:val="none" w:sz="0" w:space="0" w:color="auto" w:frame="1"/>
                  <w:lang w:val="fr-CA"/>
                </w:rPr>
                <w:t> :</w:t>
              </w:r>
            </w:hyperlink>
            <w:r w:rsidR="004E011B" w:rsidRPr="00DE2D4C">
              <w:rPr>
                <w:rFonts w:ascii="Arial" w:hAnsi="Arial" w:cs="Arial"/>
                <w:sz w:val="24"/>
                <w:szCs w:val="24"/>
                <w:lang w:val="fr-CA"/>
              </w:rPr>
              <w:t xml:space="preserve"> </w:t>
            </w:r>
            <w:r w:rsidR="004E011B" w:rsidRPr="00DE2D4C">
              <w:rPr>
                <w:rFonts w:ascii="Arial" w:hAnsi="Arial" w:cs="Arial"/>
                <w:i/>
                <w:iCs/>
                <w:color w:val="002E74"/>
                <w:sz w:val="24"/>
                <w:szCs w:val="24"/>
                <w:bdr w:val="none" w:sz="0" w:space="0" w:color="auto" w:frame="1"/>
                <w:lang w:val="fr-CA"/>
              </w:rPr>
              <w:t xml:space="preserve">Violette </w:t>
            </w:r>
            <w:proofErr w:type="spellStart"/>
            <w:r w:rsidR="004E011B" w:rsidRPr="00DE2D4C">
              <w:rPr>
                <w:rFonts w:ascii="Arial" w:hAnsi="Arial" w:cs="Arial"/>
                <w:i/>
                <w:iCs/>
                <w:color w:val="002E74"/>
                <w:sz w:val="24"/>
                <w:szCs w:val="24"/>
                <w:bdr w:val="none" w:sz="0" w:space="0" w:color="auto" w:frame="1"/>
                <w:lang w:val="fr-CA"/>
              </w:rPr>
              <w:t>Pesheens</w:t>
            </w:r>
            <w:proofErr w:type="spellEnd"/>
            <w:r w:rsidR="004E011B" w:rsidRPr="00DE2D4C">
              <w:rPr>
                <w:rFonts w:ascii="Arial" w:hAnsi="Arial" w:cs="Arial"/>
                <w:i/>
                <w:iCs/>
                <w:color w:val="002E74"/>
                <w:sz w:val="24"/>
                <w:szCs w:val="24"/>
                <w:bdr w:val="none" w:sz="0" w:space="0" w:color="auto" w:frame="1"/>
                <w:lang w:val="fr-CA"/>
              </w:rPr>
              <w:t>, pensionnaire à l'école résidentielle</w:t>
            </w:r>
            <w:r w:rsidR="004E011B" w:rsidRPr="00DE2D4C">
              <w:rPr>
                <w:rFonts w:ascii="Arial" w:hAnsi="Arial" w:cs="Arial"/>
                <w:sz w:val="24"/>
                <w:szCs w:val="24"/>
                <w:lang w:val="fr-CA"/>
              </w:rPr>
              <w:t xml:space="preserve"> (Cliquer pour voir la disponibilité)</w:t>
            </w:r>
          </w:p>
          <w:p w14:paraId="077D3A6C" w14:textId="09E2A29F" w:rsidR="004E011B" w:rsidRPr="00DE2D4C" w:rsidRDefault="004E011B" w:rsidP="00BB341B">
            <w:pPr>
              <w:rPr>
                <w:rFonts w:ascii="Arial" w:hAnsi="Arial" w:cs="Arial"/>
                <w:sz w:val="24"/>
                <w:szCs w:val="24"/>
                <w:lang w:val="fr-CA"/>
              </w:rPr>
            </w:pPr>
            <w:proofErr w:type="spellStart"/>
            <w:r w:rsidRPr="00DE2D4C">
              <w:rPr>
                <w:rFonts w:ascii="Arial" w:hAnsi="Arial" w:cs="Arial"/>
                <w:sz w:val="24"/>
                <w:szCs w:val="24"/>
                <w:lang w:val="fr-CA"/>
              </w:rPr>
              <w:t>Slipperjack</w:t>
            </w:r>
            <w:proofErr w:type="spellEnd"/>
            <w:r w:rsidRPr="00DE2D4C">
              <w:rPr>
                <w:rFonts w:ascii="Arial" w:hAnsi="Arial" w:cs="Arial"/>
                <w:sz w:val="24"/>
                <w:szCs w:val="24"/>
                <w:lang w:val="fr-CA"/>
              </w:rPr>
              <w:t>, Ruby.</w:t>
            </w:r>
            <w:r w:rsidRPr="00DE2D4C">
              <w:rPr>
                <w:rFonts w:ascii="Arial" w:hAnsi="Arial" w:cs="Arial"/>
                <w:i/>
                <w:iCs/>
                <w:sz w:val="24"/>
                <w:szCs w:val="24"/>
                <w:lang w:val="fr-CA"/>
              </w:rPr>
              <w:t xml:space="preserve"> Les mots qu’il me reste</w:t>
            </w:r>
            <w:r w:rsidRPr="00DE2D4C">
              <w:rPr>
                <w:rFonts w:ascii="Arial" w:hAnsi="Arial" w:cs="Arial"/>
                <w:sz w:val="24"/>
                <w:szCs w:val="24"/>
                <w:lang w:val="fr-CA"/>
              </w:rPr>
              <w:t xml:space="preserve"> Toronto: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2018. FR 813.6 S633 </w:t>
            </w:r>
          </w:p>
          <w:p w14:paraId="599BB8AF" w14:textId="2623D072" w:rsidR="004E011B" w:rsidRPr="00DE2D4C" w:rsidRDefault="004E011B" w:rsidP="003345AF">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449"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4E011B" w:rsidRPr="00DE2D4C" w14:paraId="613C6F40" w14:textId="77777777" w:rsidTr="007504AB">
        <w:tc>
          <w:tcPr>
            <w:tcW w:w="9350" w:type="dxa"/>
            <w:gridSpan w:val="3"/>
          </w:tcPr>
          <w:p w14:paraId="6197B805" w14:textId="77777777" w:rsidR="004E011B" w:rsidRPr="00DE2D4C" w:rsidRDefault="004E011B" w:rsidP="003345AF">
            <w:pPr>
              <w:spacing w:after="120"/>
              <w:rPr>
                <w:rFonts w:ascii="Arial" w:hAnsi="Arial" w:cs="Arial"/>
                <w:sz w:val="24"/>
                <w:szCs w:val="24"/>
                <w:lang w:val="fr-CA"/>
              </w:rPr>
            </w:pPr>
            <w:r w:rsidRPr="00DE2D4C">
              <w:rPr>
                <w:rFonts w:ascii="Arial" w:hAnsi="Arial" w:cs="Arial"/>
                <w:sz w:val="24"/>
                <w:szCs w:val="24"/>
                <w:lang w:val="fr-CA"/>
              </w:rPr>
              <w:t>Questions d’enquête:</w:t>
            </w:r>
          </w:p>
          <w:p w14:paraId="147B8225" w14:textId="77777777" w:rsidR="004E011B" w:rsidRPr="00DE2D4C" w:rsidRDefault="004E011B" w:rsidP="003345AF">
            <w:pPr>
              <w:spacing w:after="120"/>
              <w:rPr>
                <w:rFonts w:ascii="Arial" w:hAnsi="Arial" w:cs="Arial"/>
                <w:sz w:val="24"/>
                <w:szCs w:val="24"/>
                <w:lang w:val="fr-CA"/>
              </w:rPr>
            </w:pPr>
          </w:p>
        </w:tc>
      </w:tr>
      <w:tr w:rsidR="004E011B" w:rsidRPr="00DE2D4C" w14:paraId="5DA1B302" w14:textId="77777777" w:rsidTr="007504AB">
        <w:tc>
          <w:tcPr>
            <w:tcW w:w="9350" w:type="dxa"/>
            <w:gridSpan w:val="3"/>
          </w:tcPr>
          <w:p w14:paraId="4F441F49" w14:textId="77777777" w:rsidR="004E011B" w:rsidRPr="00DE2D4C" w:rsidRDefault="004E011B" w:rsidP="003345AF">
            <w:pPr>
              <w:spacing w:after="120"/>
              <w:rPr>
                <w:rFonts w:ascii="Arial" w:hAnsi="Arial" w:cs="Arial"/>
                <w:sz w:val="24"/>
                <w:szCs w:val="24"/>
                <w:lang w:val="fr-CA"/>
              </w:rPr>
            </w:pPr>
            <w:r w:rsidRPr="00DE2D4C">
              <w:rPr>
                <w:rFonts w:ascii="Arial" w:hAnsi="Arial" w:cs="Arial"/>
                <w:sz w:val="24"/>
                <w:szCs w:val="24"/>
                <w:lang w:val="fr-CA"/>
              </w:rPr>
              <w:t>Vocabulaire/définitions:</w:t>
            </w:r>
          </w:p>
          <w:p w14:paraId="2A56C3C9" w14:textId="77777777" w:rsidR="003345AF" w:rsidRPr="00DE2D4C" w:rsidRDefault="003345AF" w:rsidP="003345AF">
            <w:pPr>
              <w:spacing w:after="120"/>
              <w:rPr>
                <w:rFonts w:ascii="Arial" w:hAnsi="Arial" w:cs="Arial"/>
                <w:sz w:val="24"/>
                <w:szCs w:val="24"/>
                <w:lang w:val="fr-CA"/>
              </w:rPr>
            </w:pPr>
          </w:p>
        </w:tc>
      </w:tr>
      <w:tr w:rsidR="003345AF" w:rsidRPr="00DE2D4C" w14:paraId="732B9407" w14:textId="77777777" w:rsidTr="007504AB">
        <w:tc>
          <w:tcPr>
            <w:tcW w:w="3823" w:type="dxa"/>
            <w:gridSpan w:val="2"/>
          </w:tcPr>
          <w:p w14:paraId="57D52AD9" w14:textId="44663FC1" w:rsidR="003345AF" w:rsidRPr="00DE2D4C" w:rsidRDefault="003345AF" w:rsidP="003345AF">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C870730" w14:textId="53076ED9" w:rsidR="003345AF" w:rsidRPr="00DE2D4C" w:rsidRDefault="003345AF" w:rsidP="003345AF">
            <w:pPr>
              <w:spacing w:after="120"/>
              <w:rPr>
                <w:rFonts w:ascii="Arial" w:hAnsi="Arial" w:cs="Arial"/>
                <w:sz w:val="24"/>
                <w:szCs w:val="24"/>
                <w:lang w:val="fr-CA"/>
              </w:rPr>
            </w:pPr>
            <w:r w:rsidRPr="00DE2D4C">
              <w:rPr>
                <w:rFonts w:ascii="Arial" w:hAnsi="Arial" w:cs="Arial"/>
                <w:sz w:val="24"/>
                <w:szCs w:val="24"/>
                <w:lang w:val="fr-CA"/>
              </w:rPr>
              <w:t>#</w:t>
            </w:r>
          </w:p>
        </w:tc>
      </w:tr>
    </w:tbl>
    <w:p w14:paraId="18174C8D" w14:textId="77777777" w:rsidR="004E011B" w:rsidRPr="00DE2D4C" w:rsidRDefault="004E011B" w:rsidP="003345AF">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2930"/>
        <w:gridCol w:w="893"/>
        <w:gridCol w:w="5527"/>
      </w:tblGrid>
      <w:tr w:rsidR="003345AF" w:rsidRPr="00701CF6" w14:paraId="3CD6BA72" w14:textId="77777777" w:rsidTr="008A1C64">
        <w:trPr>
          <w:trHeight w:val="1687"/>
        </w:trPr>
        <w:tc>
          <w:tcPr>
            <w:tcW w:w="2930" w:type="dxa"/>
          </w:tcPr>
          <w:p w14:paraId="46C0642B" w14:textId="07CAF79D" w:rsidR="003345AF" w:rsidRPr="00DE2D4C" w:rsidRDefault="00961CC0" w:rsidP="00BB341B">
            <w:pPr>
              <w:rPr>
                <w:rFonts w:ascii="Arial" w:hAnsi="Arial" w:cs="Arial"/>
                <w:sz w:val="24"/>
                <w:szCs w:val="24"/>
                <w:lang w:val="fr-CA"/>
              </w:rPr>
            </w:pPr>
            <w:r w:rsidRPr="00DE2D4C">
              <w:rPr>
                <w:noProof/>
                <w:lang w:val="fr-CA"/>
              </w:rPr>
              <w:lastRenderedPageBreak/>
              <w:drawing>
                <wp:anchor distT="0" distB="0" distL="114300" distR="114300" simplePos="0" relativeHeight="251661312" behindDoc="1" locked="0" layoutInCell="1" allowOverlap="1" wp14:anchorId="577DB27E" wp14:editId="438645B5">
                  <wp:simplePos x="0" y="0"/>
                  <wp:positionH relativeFrom="column">
                    <wp:posOffset>-635</wp:posOffset>
                  </wp:positionH>
                  <wp:positionV relativeFrom="paragraph">
                    <wp:posOffset>10160</wp:posOffset>
                  </wp:positionV>
                  <wp:extent cx="706755" cy="1054100"/>
                  <wp:effectExtent l="0" t="0" r="0" b="0"/>
                  <wp:wrapSquare wrapText="bothSides"/>
                  <wp:docPr id="769341402" name="Picture 769341402" descr="A group of children in orange shirts&#10;&#10;Description automatically generated with low confidence">
                    <a:extLst xmlns:a="http://schemas.openxmlformats.org/drawingml/2006/main">
                      <a:ext uri="{FF2B5EF4-FFF2-40B4-BE49-F238E27FC236}">
                        <a16:creationId xmlns:a16="http://schemas.microsoft.com/office/drawing/2014/main" id="{65FE40DE-93C2-AEB1-6490-AD4B290866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53456" name="Picture 1722053456" descr="A group of children in orange shirts&#10;&#10;Description automatically generated with low confidence">
                            <a:extLst>
                              <a:ext uri="{FF2B5EF4-FFF2-40B4-BE49-F238E27FC236}">
                                <a16:creationId xmlns:a16="http://schemas.microsoft.com/office/drawing/2014/main" id="{65FE40DE-93C2-AEB1-6490-AD4B29086674}"/>
                              </a:ext>
                            </a:extLst>
                          </pic:cNvPr>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706755" cy="1054100"/>
                          </a:xfrm>
                          <a:prstGeom prst="rect">
                            <a:avLst/>
                          </a:prstGeom>
                          <a:noFill/>
                        </pic:spPr>
                      </pic:pic>
                    </a:graphicData>
                  </a:graphic>
                  <wp14:sizeRelH relativeFrom="margin">
                    <wp14:pctWidth>0</wp14:pctWidth>
                  </wp14:sizeRelH>
                  <wp14:sizeRelV relativeFrom="margin">
                    <wp14:pctHeight>0</wp14:pctHeight>
                  </wp14:sizeRelV>
                </wp:anchor>
              </w:drawing>
            </w:r>
            <w:r w:rsidR="003345AF" w:rsidRPr="00DE2D4C">
              <w:rPr>
                <w:noProof/>
                <w:lang w:val="fr-CA"/>
              </w:rPr>
              <w:drawing>
                <wp:inline distT="0" distB="0" distL="0" distR="0" wp14:anchorId="21F256A9" wp14:editId="0962414E">
                  <wp:extent cx="763314" cy="1062355"/>
                  <wp:effectExtent l="0" t="0" r="0" b="4445"/>
                  <wp:docPr id="801090369" name="Picture 801090369" descr="A group of children in orange shir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60925" name="Picture 700360925" descr="A group of children in orange shirts&#10;&#10;Description automatically generated with low confidence"/>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770962" cy="1073000"/>
                          </a:xfrm>
                          <a:prstGeom prst="rect">
                            <a:avLst/>
                          </a:prstGeom>
                          <a:noFill/>
                          <a:ln>
                            <a:noFill/>
                          </a:ln>
                        </pic:spPr>
                      </pic:pic>
                    </a:graphicData>
                  </a:graphic>
                </wp:inline>
              </w:drawing>
            </w:r>
          </w:p>
        </w:tc>
        <w:tc>
          <w:tcPr>
            <w:tcW w:w="6420" w:type="dxa"/>
            <w:gridSpan w:val="2"/>
            <w:shd w:val="clear" w:color="auto" w:fill="auto"/>
          </w:tcPr>
          <w:p w14:paraId="5DCFA0E2" w14:textId="77777777" w:rsidR="003345AF" w:rsidRPr="00DE2D4C" w:rsidRDefault="00CA5E71" w:rsidP="00BB341B">
            <w:pPr>
              <w:rPr>
                <w:rFonts w:ascii="Arial" w:hAnsi="Arial" w:cs="Arial"/>
                <w:sz w:val="24"/>
                <w:szCs w:val="24"/>
                <w:lang w:val="fr-CA"/>
              </w:rPr>
            </w:pPr>
            <w:hyperlink r:id="rId451" w:history="1">
              <w:r w:rsidR="003345AF" w:rsidRPr="00DE2D4C">
                <w:rPr>
                  <w:rStyle w:val="Hyperlink"/>
                  <w:rFonts w:ascii="Arial" w:hAnsi="Arial" w:cs="Arial"/>
                  <w:sz w:val="24"/>
                  <w:szCs w:val="24"/>
                  <w:lang w:val="fr-CA"/>
                </w:rPr>
                <w:t>ChaqueenfantcompteFRDigital.pdf.aspx (histoirecanada.ca)</w:t>
              </w:r>
            </w:hyperlink>
          </w:p>
          <w:p w14:paraId="015BE116" w14:textId="77777777" w:rsidR="003345AF" w:rsidRPr="00DE2D4C" w:rsidRDefault="003345AF" w:rsidP="00BB341B">
            <w:pPr>
              <w:rPr>
                <w:rFonts w:ascii="Arial" w:hAnsi="Arial" w:cs="Arial"/>
                <w:color w:val="0563C1"/>
                <w:sz w:val="24"/>
                <w:szCs w:val="24"/>
                <w:u w:val="single"/>
                <w:lang w:val="fr-CA"/>
              </w:rPr>
            </w:pPr>
            <w:r w:rsidRPr="00DE2D4C">
              <w:rPr>
                <w:rFonts w:ascii="Arial" w:hAnsi="Arial" w:cs="Arial"/>
                <w:sz w:val="24"/>
                <w:szCs w:val="24"/>
                <w:lang w:val="fr-CA"/>
              </w:rPr>
              <w:t xml:space="preserve">Plan de leçons 7e-9e      </w:t>
            </w:r>
            <w:hyperlink r:id="rId452" w:history="1">
              <w:r w:rsidRPr="00DE2D4C">
                <w:rPr>
                  <w:rStyle w:val="Hyperlink"/>
                  <w:rFonts w:ascii="Arial" w:hAnsi="Arial" w:cs="Arial"/>
                  <w:sz w:val="24"/>
                  <w:szCs w:val="24"/>
                  <w:lang w:val="fr-CA"/>
                </w:rPr>
                <w:t>https://www.histoirecanada.ca/education/ressources-pedagogiques/chaque-enfant-compte/trousse-educative-chaque-enfant-compte</w:t>
              </w:r>
            </w:hyperlink>
            <w:r w:rsidRPr="00DE2D4C">
              <w:rPr>
                <w:rFonts w:ascii="Arial" w:hAnsi="Arial" w:cs="Arial"/>
                <w:sz w:val="24"/>
                <w:szCs w:val="24"/>
                <w:lang w:val="fr-CA"/>
              </w:rPr>
              <w:t xml:space="preserve"> </w:t>
            </w:r>
          </w:p>
        </w:tc>
      </w:tr>
      <w:tr w:rsidR="003345AF" w:rsidRPr="00DE2D4C" w14:paraId="693000AE" w14:textId="77777777" w:rsidTr="007504AB">
        <w:trPr>
          <w:trHeight w:val="412"/>
        </w:trPr>
        <w:tc>
          <w:tcPr>
            <w:tcW w:w="9350" w:type="dxa"/>
            <w:gridSpan w:val="3"/>
          </w:tcPr>
          <w:p w14:paraId="14BB7CC3" w14:textId="77777777" w:rsidR="003345AF" w:rsidRPr="00DE2D4C" w:rsidRDefault="003345AF" w:rsidP="00BB341B">
            <w:pPr>
              <w:spacing w:after="120"/>
              <w:rPr>
                <w:rFonts w:ascii="Arial" w:hAnsi="Arial" w:cs="Arial"/>
                <w:sz w:val="24"/>
                <w:szCs w:val="24"/>
                <w:lang w:val="fr-CA"/>
              </w:rPr>
            </w:pPr>
            <w:r w:rsidRPr="00DE2D4C">
              <w:rPr>
                <w:rFonts w:ascii="Arial" w:hAnsi="Arial" w:cs="Arial"/>
                <w:sz w:val="24"/>
                <w:szCs w:val="24"/>
                <w:lang w:val="fr-CA"/>
              </w:rPr>
              <w:t>Questions d’enquête:</w:t>
            </w:r>
          </w:p>
          <w:p w14:paraId="77ADFF81" w14:textId="77777777" w:rsidR="003345AF" w:rsidRPr="00DE2D4C" w:rsidRDefault="003345AF" w:rsidP="00BB341B">
            <w:pPr>
              <w:spacing w:after="120"/>
              <w:rPr>
                <w:rFonts w:ascii="Arial" w:hAnsi="Arial" w:cs="Arial"/>
                <w:sz w:val="24"/>
                <w:szCs w:val="24"/>
                <w:lang w:val="fr-CA"/>
              </w:rPr>
            </w:pPr>
          </w:p>
        </w:tc>
      </w:tr>
      <w:tr w:rsidR="003345AF" w:rsidRPr="00DE2D4C" w14:paraId="77C2372E" w14:textId="77777777" w:rsidTr="007504AB">
        <w:tc>
          <w:tcPr>
            <w:tcW w:w="9350" w:type="dxa"/>
            <w:gridSpan w:val="3"/>
          </w:tcPr>
          <w:p w14:paraId="7197071F" w14:textId="77777777" w:rsidR="003345AF" w:rsidRPr="00DE2D4C" w:rsidRDefault="003345AF" w:rsidP="00BB341B">
            <w:pPr>
              <w:spacing w:after="120"/>
              <w:rPr>
                <w:rFonts w:ascii="Arial" w:hAnsi="Arial" w:cs="Arial"/>
                <w:sz w:val="24"/>
                <w:szCs w:val="24"/>
                <w:lang w:val="fr-CA"/>
              </w:rPr>
            </w:pPr>
            <w:r w:rsidRPr="00DE2D4C">
              <w:rPr>
                <w:rFonts w:ascii="Arial" w:hAnsi="Arial" w:cs="Arial"/>
                <w:sz w:val="24"/>
                <w:szCs w:val="24"/>
                <w:lang w:val="fr-CA"/>
              </w:rPr>
              <w:t>Vocabulaire/définitions:</w:t>
            </w:r>
          </w:p>
          <w:p w14:paraId="49F93064" w14:textId="77777777" w:rsidR="003345AF" w:rsidRPr="00DE2D4C" w:rsidRDefault="003345AF" w:rsidP="00BB341B">
            <w:pPr>
              <w:spacing w:after="120"/>
              <w:rPr>
                <w:rFonts w:ascii="Arial" w:hAnsi="Arial" w:cs="Arial"/>
                <w:sz w:val="24"/>
                <w:szCs w:val="24"/>
                <w:lang w:val="fr-CA"/>
              </w:rPr>
            </w:pPr>
          </w:p>
        </w:tc>
      </w:tr>
      <w:tr w:rsidR="003345AF" w:rsidRPr="00DE2D4C" w14:paraId="39A249B4" w14:textId="77777777" w:rsidTr="007504AB">
        <w:tc>
          <w:tcPr>
            <w:tcW w:w="3823" w:type="dxa"/>
            <w:gridSpan w:val="2"/>
          </w:tcPr>
          <w:p w14:paraId="70CBCB28" w14:textId="77777777" w:rsidR="003345AF" w:rsidRPr="00DE2D4C" w:rsidRDefault="003345AF" w:rsidP="00BB341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553DA9A7" w14:textId="77777777" w:rsidR="003345AF" w:rsidRPr="00DE2D4C" w:rsidRDefault="003345AF" w:rsidP="00BB341B">
            <w:pPr>
              <w:spacing w:after="120"/>
              <w:rPr>
                <w:rFonts w:ascii="Arial" w:hAnsi="Arial" w:cs="Arial"/>
                <w:sz w:val="24"/>
                <w:szCs w:val="24"/>
                <w:lang w:val="fr-CA"/>
              </w:rPr>
            </w:pPr>
            <w:r w:rsidRPr="00DE2D4C">
              <w:rPr>
                <w:rFonts w:ascii="Arial" w:hAnsi="Arial" w:cs="Arial"/>
                <w:sz w:val="24"/>
                <w:szCs w:val="24"/>
                <w:lang w:val="fr-CA"/>
              </w:rPr>
              <w:t>#</w:t>
            </w:r>
          </w:p>
        </w:tc>
      </w:tr>
    </w:tbl>
    <w:p w14:paraId="360A5DE1" w14:textId="77777777" w:rsidR="003345AF" w:rsidRPr="00DE2D4C" w:rsidRDefault="003345AF" w:rsidP="003345AF">
      <w:pPr>
        <w:spacing w:after="0" w:line="240" w:lineRule="auto"/>
        <w:rPr>
          <w:rFonts w:ascii="Arial" w:hAnsi="Arial" w:cs="Arial"/>
          <w:b/>
          <w:bCs/>
          <w:sz w:val="24"/>
          <w:szCs w:val="24"/>
          <w:lang w:val="fr-CA"/>
        </w:rPr>
      </w:pPr>
    </w:p>
    <w:tbl>
      <w:tblPr>
        <w:tblW w:w="9781" w:type="dxa"/>
        <w:tblInd w:w="108" w:type="dxa"/>
        <w:tblLook w:val="04A0" w:firstRow="1" w:lastRow="0" w:firstColumn="1" w:lastColumn="0" w:noHBand="0" w:noVBand="1"/>
      </w:tblPr>
      <w:tblGrid>
        <w:gridCol w:w="9781"/>
      </w:tblGrid>
      <w:tr w:rsidR="006A6D2F" w:rsidRPr="00DE2D4C" w14:paraId="5581331F" w14:textId="77777777" w:rsidTr="006A6D2F">
        <w:trPr>
          <w:trHeight w:val="300"/>
        </w:trPr>
        <w:tc>
          <w:tcPr>
            <w:tcW w:w="9781" w:type="dxa"/>
            <w:tcBorders>
              <w:top w:val="nil"/>
              <w:left w:val="nil"/>
              <w:bottom w:val="nil"/>
              <w:right w:val="nil"/>
            </w:tcBorders>
            <w:shd w:val="clear" w:color="auto" w:fill="auto"/>
            <w:hideMark/>
          </w:tcPr>
          <w:p w14:paraId="25980EEC" w14:textId="77777777" w:rsidR="006A6D2F" w:rsidRPr="00DE2D4C" w:rsidRDefault="00CA5E71" w:rsidP="000A0AF2">
            <w:pPr>
              <w:pStyle w:val="Heading2"/>
              <w:ind w:left="-108"/>
              <w:rPr>
                <w:rFonts w:ascii="Arial" w:eastAsia="Times New Roman" w:hAnsi="Arial" w:cs="Arial"/>
                <w:sz w:val="24"/>
                <w:szCs w:val="24"/>
                <w:lang w:val="fr-CA"/>
              </w:rPr>
            </w:pPr>
            <w:hyperlink r:id="rId453" w:history="1">
              <w:bookmarkStart w:id="52" w:name="_Toc153788144"/>
              <w:r w:rsidR="006A6D2F" w:rsidRPr="00DE2D4C">
                <w:rPr>
                  <w:rFonts w:ascii="Arial" w:eastAsia="Times New Roman" w:hAnsi="Arial" w:cs="Arial"/>
                  <w:sz w:val="24"/>
                  <w:szCs w:val="24"/>
                  <w:lang w:val="fr-CA"/>
                </w:rPr>
                <w:t>7PA.1</w:t>
              </w:r>
              <w:bookmarkEnd w:id="52"/>
            </w:hyperlink>
          </w:p>
        </w:tc>
      </w:tr>
      <w:tr w:rsidR="006A6D2F" w:rsidRPr="00701CF6" w14:paraId="1F34F8E4" w14:textId="77777777" w:rsidTr="006A6D2F">
        <w:trPr>
          <w:trHeight w:val="366"/>
        </w:trPr>
        <w:tc>
          <w:tcPr>
            <w:tcW w:w="9781" w:type="dxa"/>
            <w:tcBorders>
              <w:top w:val="nil"/>
              <w:left w:val="nil"/>
              <w:bottom w:val="nil"/>
              <w:right w:val="nil"/>
            </w:tcBorders>
            <w:shd w:val="clear" w:color="auto" w:fill="auto"/>
            <w:hideMark/>
          </w:tcPr>
          <w:p w14:paraId="58931FBA" w14:textId="77777777" w:rsidR="006A6D2F" w:rsidRPr="00DE2D4C" w:rsidRDefault="006A6D2F" w:rsidP="000A0AF2">
            <w:pPr>
              <w:spacing w:after="120" w:line="240" w:lineRule="auto"/>
              <w:ind w:left="-108"/>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Examiner les sources de pouvoir, y compris les ressources, l'organisation et les nombres, au Canada et dans un pays circumpolaire ou riverain du Pacifique.</w:t>
            </w:r>
          </w:p>
        </w:tc>
      </w:tr>
    </w:tbl>
    <w:tbl>
      <w:tblPr>
        <w:tblStyle w:val="TableGrid"/>
        <w:tblW w:w="0" w:type="auto"/>
        <w:tblLook w:val="04A0" w:firstRow="1" w:lastRow="0" w:firstColumn="1" w:lastColumn="0" w:noHBand="0" w:noVBand="1"/>
      </w:tblPr>
      <w:tblGrid>
        <w:gridCol w:w="1778"/>
        <w:gridCol w:w="2045"/>
        <w:gridCol w:w="5527"/>
      </w:tblGrid>
      <w:tr w:rsidR="006A6D2F" w:rsidRPr="00701CF6" w14:paraId="33534AC3" w14:textId="77777777" w:rsidTr="007504AB">
        <w:trPr>
          <w:trHeight w:val="1670"/>
        </w:trPr>
        <w:tc>
          <w:tcPr>
            <w:tcW w:w="1778" w:type="dxa"/>
          </w:tcPr>
          <w:p w14:paraId="3B28AA94" w14:textId="77777777" w:rsidR="006A6D2F" w:rsidRPr="00DE2D4C" w:rsidRDefault="006A6D2F" w:rsidP="000A0AF2">
            <w:pPr>
              <w:jc w:val="center"/>
              <w:rPr>
                <w:rFonts w:ascii="Arial" w:hAnsi="Arial" w:cs="Arial"/>
                <w:sz w:val="24"/>
                <w:szCs w:val="24"/>
                <w:lang w:val="fr-CA"/>
              </w:rPr>
            </w:pPr>
            <w:r w:rsidRPr="00DE2D4C">
              <w:rPr>
                <w:noProof/>
                <w:lang w:val="fr-CA"/>
              </w:rPr>
              <w:drawing>
                <wp:inline distT="0" distB="0" distL="0" distR="0" wp14:anchorId="5116630A" wp14:editId="4F5F5A3D">
                  <wp:extent cx="801362" cy="1158892"/>
                  <wp:effectExtent l="0" t="0" r="0" b="0"/>
                  <wp:docPr id="1042826867" name="Picture 1042826867"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822338" cy="1189227"/>
                          </a:xfrm>
                          <a:prstGeom prst="rect">
                            <a:avLst/>
                          </a:prstGeom>
                          <a:noFill/>
                          <a:ln>
                            <a:noFill/>
                          </a:ln>
                        </pic:spPr>
                      </pic:pic>
                    </a:graphicData>
                  </a:graphic>
                </wp:inline>
              </w:drawing>
            </w:r>
          </w:p>
        </w:tc>
        <w:tc>
          <w:tcPr>
            <w:tcW w:w="7572" w:type="dxa"/>
            <w:gridSpan w:val="2"/>
            <w:shd w:val="clear" w:color="auto" w:fill="auto"/>
          </w:tcPr>
          <w:p w14:paraId="75299594" w14:textId="7D3328C4" w:rsidR="006A6D2F" w:rsidRPr="00DE2D4C" w:rsidRDefault="00CA5E71" w:rsidP="000A0AF2">
            <w:pPr>
              <w:spacing w:after="120"/>
              <w:rPr>
                <w:rFonts w:ascii="Arial" w:hAnsi="Arial" w:cs="Arial"/>
                <w:sz w:val="24"/>
                <w:szCs w:val="24"/>
                <w:lang w:val="fr-CA"/>
              </w:rPr>
            </w:pPr>
            <w:hyperlink r:id="rId454" w:history="1">
              <w:r w:rsidR="006A6D2F" w:rsidRPr="00DE2D4C">
                <w:rPr>
                  <w:rStyle w:val="hilite4"/>
                  <w:rFonts w:ascii="Arial" w:hAnsi="Arial" w:cs="Arial"/>
                  <w:color w:val="006492"/>
                  <w:sz w:val="24"/>
                  <w:szCs w:val="24"/>
                  <w:u w:val="single"/>
                  <w:bdr w:val="none" w:sz="0" w:space="0" w:color="auto" w:frame="1"/>
                  <w:lang w:val="fr-CA"/>
                </w:rPr>
                <w:t>Les</w:t>
              </w:r>
              <w:r w:rsidR="006A6D2F" w:rsidRPr="00DE2D4C">
                <w:rPr>
                  <w:rStyle w:val="Hyperlink"/>
                  <w:rFonts w:ascii="Arial" w:hAnsi="Arial" w:cs="Arial"/>
                  <w:color w:val="006492"/>
                  <w:sz w:val="24"/>
                  <w:szCs w:val="24"/>
                  <w:bdr w:val="none" w:sz="0" w:space="0" w:color="auto" w:frame="1"/>
                  <w:lang w:val="fr-CA"/>
                </w:rPr>
                <w:t> </w:t>
              </w:r>
              <w:r w:rsidR="006A6D2F" w:rsidRPr="00DE2D4C">
                <w:rPr>
                  <w:rStyle w:val="hilite3"/>
                  <w:rFonts w:ascii="Arial" w:hAnsi="Arial" w:cs="Arial"/>
                  <w:color w:val="006492"/>
                  <w:sz w:val="24"/>
                  <w:szCs w:val="24"/>
                  <w:u w:val="single"/>
                  <w:bdr w:val="none" w:sz="0" w:space="0" w:color="auto" w:frame="1"/>
                  <w:lang w:val="fr-CA"/>
                </w:rPr>
                <w:t>bas</w:t>
              </w:r>
              <w:r w:rsidR="006A6D2F" w:rsidRPr="00DE2D4C">
                <w:rPr>
                  <w:rStyle w:val="Hyperlink"/>
                  <w:rFonts w:ascii="Arial" w:hAnsi="Arial" w:cs="Arial"/>
                  <w:color w:val="006492"/>
                  <w:sz w:val="24"/>
                  <w:szCs w:val="24"/>
                  <w:bdr w:val="none" w:sz="0" w:space="0" w:color="auto" w:frame="1"/>
                  <w:lang w:val="fr-CA"/>
                </w:rPr>
                <w:t> </w:t>
              </w:r>
              <w:r w:rsidR="006A6D2F" w:rsidRPr="00DE2D4C">
                <w:rPr>
                  <w:rStyle w:val="hilite2"/>
                  <w:rFonts w:ascii="Arial" w:hAnsi="Arial" w:cs="Arial"/>
                  <w:color w:val="006492"/>
                  <w:sz w:val="24"/>
                  <w:szCs w:val="24"/>
                  <w:u w:val="single"/>
                  <w:bdr w:val="none" w:sz="0" w:space="0" w:color="auto" w:frame="1"/>
                  <w:lang w:val="fr-CA"/>
                </w:rPr>
                <w:t>du</w:t>
              </w:r>
              <w:r w:rsidR="006A6D2F" w:rsidRPr="00DE2D4C">
                <w:rPr>
                  <w:rStyle w:val="Hyperlink"/>
                  <w:rFonts w:ascii="Arial" w:hAnsi="Arial" w:cs="Arial"/>
                  <w:color w:val="006492"/>
                  <w:sz w:val="24"/>
                  <w:szCs w:val="24"/>
                  <w:bdr w:val="none" w:sz="0" w:space="0" w:color="auto" w:frame="1"/>
                  <w:lang w:val="fr-CA"/>
                </w:rPr>
                <w:t> </w:t>
              </w:r>
              <w:r w:rsidR="006A6D2F" w:rsidRPr="00DE2D4C">
                <w:rPr>
                  <w:rStyle w:val="hilite1"/>
                  <w:rFonts w:ascii="Arial" w:hAnsi="Arial" w:cs="Arial"/>
                  <w:color w:val="006492"/>
                  <w:sz w:val="24"/>
                  <w:szCs w:val="24"/>
                  <w:u w:val="single"/>
                  <w:bdr w:val="none" w:sz="0" w:space="0" w:color="auto" w:frame="1"/>
                  <w:lang w:val="fr-CA"/>
                </w:rPr>
                <w:t>pensionnat</w:t>
              </w:r>
              <w:r w:rsidR="006A6D2F" w:rsidRPr="00DE2D4C">
                <w:rPr>
                  <w:rStyle w:val="Hyperlink"/>
                  <w:rFonts w:ascii="Arial" w:hAnsi="Arial" w:cs="Arial"/>
                  <w:color w:val="006492"/>
                  <w:sz w:val="24"/>
                  <w:szCs w:val="24"/>
                  <w:bdr w:val="none" w:sz="0" w:space="0" w:color="auto" w:frame="1"/>
                  <w:lang w:val="fr-CA"/>
                </w:rPr>
                <w:t> :</w:t>
              </w:r>
            </w:hyperlink>
            <w:r w:rsidR="006A6D2F" w:rsidRPr="00DE2D4C">
              <w:rPr>
                <w:rFonts w:ascii="Arial" w:hAnsi="Arial" w:cs="Arial"/>
                <w:i/>
                <w:iCs/>
                <w:color w:val="002E74"/>
                <w:sz w:val="24"/>
                <w:szCs w:val="24"/>
                <w:bdr w:val="none" w:sz="0" w:space="0" w:color="auto" w:frame="1"/>
                <w:lang w:val="fr-CA"/>
              </w:rPr>
              <w:t>une histoire vraie</w:t>
            </w:r>
            <w:r w:rsidR="006A6D2F" w:rsidRPr="00DE2D4C">
              <w:rPr>
                <w:rFonts w:ascii="Arial" w:hAnsi="Arial" w:cs="Arial"/>
                <w:sz w:val="24"/>
                <w:szCs w:val="24"/>
                <w:lang w:val="fr-CA"/>
              </w:rPr>
              <w:t xml:space="preserve"> (Cliquer pour voir la disponibilité)</w:t>
            </w:r>
          </w:p>
          <w:p w14:paraId="575C3784" w14:textId="568568E1" w:rsidR="006A6D2F" w:rsidRPr="00DE2D4C" w:rsidRDefault="006D5416" w:rsidP="00BB341B">
            <w:pPr>
              <w:rPr>
                <w:rFonts w:ascii="Arial" w:hAnsi="Arial" w:cs="Arial"/>
                <w:sz w:val="24"/>
                <w:szCs w:val="24"/>
                <w:lang w:val="fr-CA"/>
              </w:rPr>
            </w:pPr>
            <w:r w:rsidRPr="00DE2D4C">
              <w:rPr>
                <w:rFonts w:ascii="Arial" w:hAnsi="Arial" w:cs="Arial"/>
                <w:sz w:val="24"/>
                <w:szCs w:val="24"/>
                <w:lang w:val="fr-CA"/>
              </w:rPr>
              <w:t xml:space="preserve">Jordan-Fenton, Christy et Margaret </w:t>
            </w:r>
            <w:proofErr w:type="spellStart"/>
            <w:r w:rsidRPr="00DE2D4C">
              <w:rPr>
                <w:rFonts w:ascii="Arial" w:hAnsi="Arial" w:cs="Arial"/>
                <w:sz w:val="24"/>
                <w:szCs w:val="24"/>
                <w:lang w:val="fr-CA"/>
              </w:rPr>
              <w:t>Pokiak</w:t>
            </w:r>
            <w:proofErr w:type="spellEnd"/>
            <w:r w:rsidRPr="00DE2D4C">
              <w:rPr>
                <w:rFonts w:ascii="Arial" w:hAnsi="Arial" w:cs="Arial"/>
                <w:sz w:val="24"/>
                <w:szCs w:val="24"/>
                <w:lang w:val="fr-CA"/>
              </w:rPr>
              <w:t>-Fenton</w:t>
            </w:r>
            <w:r w:rsidR="006A6D2F" w:rsidRPr="00DE2D4C">
              <w:rPr>
                <w:rFonts w:ascii="Arial" w:hAnsi="Arial" w:cs="Arial"/>
                <w:sz w:val="24"/>
                <w:szCs w:val="24"/>
                <w:lang w:val="fr-CA"/>
              </w:rPr>
              <w:t>.</w:t>
            </w:r>
            <w:r w:rsidR="006A6D2F" w:rsidRPr="00DE2D4C">
              <w:rPr>
                <w:rFonts w:ascii="Arial" w:hAnsi="Arial" w:cs="Arial"/>
                <w:i/>
                <w:iCs/>
                <w:sz w:val="24"/>
                <w:szCs w:val="24"/>
                <w:lang w:val="fr-CA"/>
              </w:rPr>
              <w:t xml:space="preserve"> Les bas du pensionnat :</w:t>
            </w:r>
            <w:r w:rsidR="006A6D2F" w:rsidRPr="00DE2D4C">
              <w:rPr>
                <w:rFonts w:ascii="Arial" w:hAnsi="Arial" w:cs="Arial"/>
                <w:sz w:val="24"/>
                <w:szCs w:val="24"/>
                <w:lang w:val="fr-CA"/>
              </w:rPr>
              <w:t xml:space="preserve"> Toronto : Éditions </w:t>
            </w:r>
            <w:proofErr w:type="spellStart"/>
            <w:r w:rsidR="006A6D2F" w:rsidRPr="00DE2D4C">
              <w:rPr>
                <w:rFonts w:ascii="Arial" w:hAnsi="Arial" w:cs="Arial"/>
                <w:sz w:val="24"/>
                <w:szCs w:val="24"/>
                <w:lang w:val="fr-CA"/>
              </w:rPr>
              <w:t>Scholastic</w:t>
            </w:r>
            <w:proofErr w:type="spellEnd"/>
            <w:r w:rsidR="006A6D2F" w:rsidRPr="00DE2D4C">
              <w:rPr>
                <w:rFonts w:ascii="Arial" w:hAnsi="Arial" w:cs="Arial"/>
                <w:sz w:val="24"/>
                <w:szCs w:val="24"/>
                <w:lang w:val="fr-CA"/>
              </w:rPr>
              <w:t xml:space="preserve">, </w:t>
            </w:r>
            <w:r w:rsidR="00030151" w:rsidRPr="00DE2D4C">
              <w:rPr>
                <w:rFonts w:ascii="Arial" w:hAnsi="Arial" w:cs="Arial"/>
                <w:sz w:val="24"/>
                <w:szCs w:val="24"/>
                <w:lang w:val="fr-CA"/>
              </w:rPr>
              <w:t>20</w:t>
            </w:r>
            <w:r w:rsidR="006A6D2F" w:rsidRPr="00DE2D4C">
              <w:rPr>
                <w:rFonts w:ascii="Arial" w:hAnsi="Arial" w:cs="Arial"/>
                <w:sz w:val="24"/>
                <w:szCs w:val="24"/>
                <w:lang w:val="fr-CA"/>
              </w:rPr>
              <w:t xml:space="preserve">11. FR 371.829971 J82 </w:t>
            </w:r>
          </w:p>
          <w:p w14:paraId="0291ED8F" w14:textId="1F39886B" w:rsidR="006A6D2F" w:rsidRPr="00DE2D4C" w:rsidRDefault="006A6D2F" w:rsidP="000A0AF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455"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6A6D2F" w:rsidRPr="00701CF6" w14:paraId="72B84C3A" w14:textId="77777777" w:rsidTr="007504AB">
        <w:tc>
          <w:tcPr>
            <w:tcW w:w="9350" w:type="dxa"/>
            <w:gridSpan w:val="3"/>
          </w:tcPr>
          <w:p w14:paraId="1D67DD15" w14:textId="5D5FBEA0" w:rsidR="006A6D2F" w:rsidRPr="00DE2D4C" w:rsidRDefault="006A6D2F" w:rsidP="000A0AF2">
            <w:pPr>
              <w:spacing w:after="120"/>
              <w:rPr>
                <w:rFonts w:ascii="Arial" w:hAnsi="Arial" w:cs="Arial"/>
                <w:sz w:val="24"/>
                <w:szCs w:val="24"/>
                <w:lang w:val="fr-CA"/>
              </w:rPr>
            </w:pPr>
            <w:r w:rsidRPr="00DE2D4C">
              <w:rPr>
                <w:rFonts w:ascii="Arial" w:hAnsi="Arial" w:cs="Arial"/>
                <w:sz w:val="24"/>
                <w:szCs w:val="24"/>
                <w:lang w:val="fr-CA"/>
              </w:rPr>
              <w:t>Question d’enquête:</w:t>
            </w:r>
          </w:p>
          <w:p w14:paraId="349928A0" w14:textId="3A3D81F9" w:rsidR="006A6D2F" w:rsidRPr="00DE2D4C" w:rsidRDefault="003E5735" w:rsidP="000A0AF2">
            <w:pPr>
              <w:spacing w:after="120"/>
              <w:rPr>
                <w:rFonts w:ascii="Arial" w:hAnsi="Arial" w:cs="Arial"/>
                <w:sz w:val="24"/>
                <w:szCs w:val="24"/>
                <w:lang w:val="fr-CA"/>
              </w:rPr>
            </w:pPr>
            <w:r w:rsidRPr="00DE2D4C">
              <w:rPr>
                <w:rFonts w:ascii="Arial" w:hAnsi="Arial" w:cs="Arial"/>
                <w:sz w:val="24"/>
                <w:szCs w:val="24"/>
                <w:lang w:val="fr-CA"/>
              </w:rPr>
              <w:t>Explique les formes de pouvoir utilisées par les personnes en position de pouvoir?</w:t>
            </w:r>
          </w:p>
        </w:tc>
      </w:tr>
      <w:tr w:rsidR="006A6D2F" w:rsidRPr="00701CF6" w14:paraId="2B66E6B7" w14:textId="77777777" w:rsidTr="007504AB">
        <w:tc>
          <w:tcPr>
            <w:tcW w:w="9350" w:type="dxa"/>
            <w:gridSpan w:val="3"/>
          </w:tcPr>
          <w:p w14:paraId="320A0DBF" w14:textId="77777777" w:rsidR="006A6D2F" w:rsidRPr="00DE2D4C" w:rsidRDefault="006A6D2F" w:rsidP="000A0AF2">
            <w:pPr>
              <w:spacing w:after="120"/>
              <w:rPr>
                <w:rFonts w:ascii="Arial" w:hAnsi="Arial" w:cs="Arial"/>
                <w:sz w:val="24"/>
                <w:szCs w:val="24"/>
                <w:lang w:val="fr-CA"/>
              </w:rPr>
            </w:pPr>
            <w:r w:rsidRPr="00DE2D4C">
              <w:rPr>
                <w:rFonts w:ascii="Arial" w:hAnsi="Arial" w:cs="Arial"/>
                <w:sz w:val="24"/>
                <w:szCs w:val="24"/>
                <w:lang w:val="fr-CA"/>
              </w:rPr>
              <w:t>Vocabulaire/définitions:</w:t>
            </w:r>
          </w:p>
          <w:p w14:paraId="4A975A10" w14:textId="6793152E" w:rsidR="000A0AF2" w:rsidRPr="00DE2D4C" w:rsidRDefault="008A1C64" w:rsidP="000A0AF2">
            <w:pPr>
              <w:spacing w:after="120"/>
              <w:rPr>
                <w:rFonts w:ascii="Arial" w:hAnsi="Arial" w:cs="Arial"/>
                <w:sz w:val="24"/>
                <w:szCs w:val="24"/>
                <w:lang w:val="fr-CA"/>
              </w:rPr>
            </w:pPr>
            <w:r w:rsidRPr="00DE2D4C">
              <w:rPr>
                <w:rFonts w:ascii="Arial" w:hAnsi="Arial" w:cs="Arial"/>
                <w:sz w:val="24"/>
                <w:szCs w:val="24"/>
                <w:lang w:val="fr-CA"/>
              </w:rPr>
              <w:t>Il est suggéré que les élèves identifient et découvrent le sens des mots inconnus.</w:t>
            </w:r>
          </w:p>
        </w:tc>
      </w:tr>
      <w:tr w:rsidR="000A0AF2" w:rsidRPr="00DE2D4C" w14:paraId="6A6960E4" w14:textId="77777777" w:rsidTr="007504AB">
        <w:tc>
          <w:tcPr>
            <w:tcW w:w="3823" w:type="dxa"/>
            <w:gridSpan w:val="2"/>
          </w:tcPr>
          <w:p w14:paraId="0A511BD1" w14:textId="6C8588B7" w:rsidR="000A0AF2" w:rsidRPr="00DE2D4C" w:rsidRDefault="000A0AF2" w:rsidP="000A0AF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02149373" w14:textId="25198DDF" w:rsidR="000A0AF2" w:rsidRPr="00DE2D4C" w:rsidRDefault="00CA5E71" w:rsidP="000A0AF2">
            <w:pPr>
              <w:spacing w:after="120"/>
              <w:rPr>
                <w:rFonts w:ascii="Arial" w:hAnsi="Arial" w:cs="Arial"/>
                <w:sz w:val="24"/>
                <w:szCs w:val="24"/>
                <w:lang w:val="fr-CA"/>
              </w:rPr>
            </w:pPr>
            <w:hyperlink w:anchor="_Gabarit__26" w:history="1">
              <w:r w:rsidR="000A0AF2" w:rsidRPr="00DE2D4C">
                <w:rPr>
                  <w:rStyle w:val="Hyperlink"/>
                  <w:rFonts w:ascii="Arial" w:hAnsi="Arial" w:cs="Arial"/>
                  <w:sz w:val="24"/>
                  <w:szCs w:val="24"/>
                  <w:lang w:val="fr-CA"/>
                </w:rPr>
                <w:t>#</w:t>
              </w:r>
              <w:r w:rsidR="00456443" w:rsidRPr="00DE2D4C">
                <w:rPr>
                  <w:rStyle w:val="Hyperlink"/>
                  <w:rFonts w:ascii="Arial" w:hAnsi="Arial" w:cs="Arial"/>
                  <w:sz w:val="24"/>
                  <w:szCs w:val="24"/>
                  <w:lang w:val="fr-CA"/>
                </w:rPr>
                <w:t>26</w:t>
              </w:r>
            </w:hyperlink>
          </w:p>
        </w:tc>
      </w:tr>
    </w:tbl>
    <w:p w14:paraId="59316DB3" w14:textId="77777777" w:rsidR="006A6D2F" w:rsidRPr="00DE2D4C" w:rsidRDefault="006A6D2F" w:rsidP="000A0AF2">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841"/>
        <w:gridCol w:w="1982"/>
        <w:gridCol w:w="5527"/>
      </w:tblGrid>
      <w:tr w:rsidR="006A6D2F" w:rsidRPr="00701CF6" w14:paraId="0321D605" w14:textId="77777777" w:rsidTr="007504AB">
        <w:trPr>
          <w:trHeight w:val="1445"/>
        </w:trPr>
        <w:tc>
          <w:tcPr>
            <w:tcW w:w="1841" w:type="dxa"/>
          </w:tcPr>
          <w:p w14:paraId="584A5F58" w14:textId="77777777" w:rsidR="006A6D2F" w:rsidRPr="00DE2D4C" w:rsidRDefault="006A6D2F" w:rsidP="000A0AF2">
            <w:pPr>
              <w:jc w:val="center"/>
              <w:rPr>
                <w:rFonts w:ascii="Arial" w:hAnsi="Arial" w:cs="Arial"/>
                <w:sz w:val="24"/>
                <w:szCs w:val="24"/>
                <w:lang w:val="fr-CA"/>
              </w:rPr>
            </w:pPr>
            <w:r w:rsidRPr="00DE2D4C">
              <w:rPr>
                <w:noProof/>
                <w:lang w:val="fr-CA"/>
              </w:rPr>
              <w:drawing>
                <wp:inline distT="0" distB="0" distL="0" distR="0" wp14:anchorId="5C7F3F77" wp14:editId="179DF8B8">
                  <wp:extent cx="826412" cy="1021976"/>
                  <wp:effectExtent l="0" t="0" r="0" b="0"/>
                  <wp:docPr id="1916023661" name="Picture 1916023661" descr="A teddy bear on the ground&#10;&#10;Description automatically generated with low confidence">
                    <a:extLst xmlns:a="http://schemas.openxmlformats.org/drawingml/2006/main">
                      <a:ext uri="{FF2B5EF4-FFF2-40B4-BE49-F238E27FC236}">
                        <a16:creationId xmlns:a16="http://schemas.microsoft.com/office/drawing/2014/main" id="{E89E0140-4D81-D55F-8DCB-3BBF776158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23661" name="Picture 1916023661" descr="A teddy bear on the ground&#10;&#10;Description automatically generated with low confidence">
                            <a:extLst>
                              <a:ext uri="{FF2B5EF4-FFF2-40B4-BE49-F238E27FC236}">
                                <a16:creationId xmlns:a16="http://schemas.microsoft.com/office/drawing/2014/main" id="{E89E0140-4D81-D55F-8DCB-3BBF776158FB}"/>
                              </a:ext>
                            </a:extLst>
                          </pic:cNvPr>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854772" cy="1057047"/>
                          </a:xfrm>
                          <a:prstGeom prst="rect">
                            <a:avLst/>
                          </a:prstGeom>
                          <a:noFill/>
                        </pic:spPr>
                      </pic:pic>
                    </a:graphicData>
                  </a:graphic>
                </wp:inline>
              </w:drawing>
            </w:r>
          </w:p>
        </w:tc>
        <w:tc>
          <w:tcPr>
            <w:tcW w:w="7509" w:type="dxa"/>
            <w:gridSpan w:val="2"/>
            <w:shd w:val="clear" w:color="auto" w:fill="auto"/>
          </w:tcPr>
          <w:p w14:paraId="6B98BD37" w14:textId="1815AAD5" w:rsidR="006A6D2F" w:rsidRPr="00DE2D4C" w:rsidRDefault="00CA5E71" w:rsidP="000A0AF2">
            <w:pPr>
              <w:spacing w:after="120"/>
              <w:rPr>
                <w:rFonts w:ascii="Arial" w:hAnsi="Arial" w:cs="Arial"/>
                <w:sz w:val="24"/>
                <w:szCs w:val="24"/>
                <w:lang w:val="fr-CA"/>
              </w:rPr>
            </w:pPr>
            <w:hyperlink r:id="rId456" w:history="1">
              <w:r w:rsidR="006A6D2F" w:rsidRPr="00DE2D4C">
                <w:rPr>
                  <w:rStyle w:val="hilite4"/>
                  <w:rFonts w:ascii="Arial" w:hAnsi="Arial" w:cs="Arial"/>
                  <w:color w:val="0083BE"/>
                  <w:sz w:val="24"/>
                  <w:szCs w:val="24"/>
                  <w:u w:val="single"/>
                  <w:bdr w:val="none" w:sz="0" w:space="0" w:color="auto" w:frame="1"/>
                  <w:lang w:val="fr-CA"/>
                </w:rPr>
                <w:t>La</w:t>
              </w:r>
              <w:r w:rsidR="006A6D2F" w:rsidRPr="00DE2D4C">
                <w:rPr>
                  <w:rStyle w:val="Hyperlink"/>
                  <w:rFonts w:ascii="Arial" w:hAnsi="Arial" w:cs="Arial"/>
                  <w:color w:val="0083BE"/>
                  <w:sz w:val="24"/>
                  <w:szCs w:val="24"/>
                  <w:bdr w:val="none" w:sz="0" w:space="0" w:color="auto" w:frame="1"/>
                  <w:lang w:val="fr-CA"/>
                </w:rPr>
                <w:t> </w:t>
              </w:r>
              <w:r w:rsidR="006A6D2F" w:rsidRPr="00DE2D4C">
                <w:rPr>
                  <w:rStyle w:val="hilite3"/>
                  <w:rFonts w:ascii="Arial" w:hAnsi="Arial" w:cs="Arial"/>
                  <w:color w:val="0083BE"/>
                  <w:sz w:val="24"/>
                  <w:szCs w:val="24"/>
                  <w:u w:val="single"/>
                  <w:bdr w:val="none" w:sz="0" w:space="0" w:color="auto" w:frame="1"/>
                  <w:lang w:val="fr-CA"/>
                </w:rPr>
                <w:t>rafle</w:t>
              </w:r>
              <w:r w:rsidR="006A6D2F" w:rsidRPr="00DE2D4C">
                <w:rPr>
                  <w:rStyle w:val="Hyperlink"/>
                  <w:rFonts w:ascii="Arial" w:hAnsi="Arial" w:cs="Arial"/>
                  <w:color w:val="0083BE"/>
                  <w:sz w:val="24"/>
                  <w:szCs w:val="24"/>
                  <w:bdr w:val="none" w:sz="0" w:space="0" w:color="auto" w:frame="1"/>
                  <w:lang w:val="fr-CA"/>
                </w:rPr>
                <w:t> </w:t>
              </w:r>
              <w:r w:rsidR="006A6D2F" w:rsidRPr="00DE2D4C">
                <w:rPr>
                  <w:rStyle w:val="hilite2"/>
                  <w:rFonts w:ascii="Arial" w:hAnsi="Arial" w:cs="Arial"/>
                  <w:color w:val="0083BE"/>
                  <w:sz w:val="24"/>
                  <w:szCs w:val="24"/>
                  <w:u w:val="single"/>
                  <w:bdr w:val="none" w:sz="0" w:space="0" w:color="auto" w:frame="1"/>
                  <w:lang w:val="fr-CA"/>
                </w:rPr>
                <w:t>des</w:t>
              </w:r>
              <w:r w:rsidR="006A6D2F" w:rsidRPr="00DE2D4C">
                <w:rPr>
                  <w:rStyle w:val="Hyperlink"/>
                  <w:rFonts w:ascii="Arial" w:hAnsi="Arial" w:cs="Arial"/>
                  <w:color w:val="0083BE"/>
                  <w:sz w:val="24"/>
                  <w:szCs w:val="24"/>
                  <w:bdr w:val="none" w:sz="0" w:space="0" w:color="auto" w:frame="1"/>
                  <w:lang w:val="fr-CA"/>
                </w:rPr>
                <w:t> années 1960</w:t>
              </w:r>
            </w:hyperlink>
            <w:r w:rsidR="006A6D2F" w:rsidRPr="00DE2D4C">
              <w:rPr>
                <w:rFonts w:ascii="Arial" w:hAnsi="Arial" w:cs="Arial"/>
                <w:sz w:val="24"/>
                <w:szCs w:val="24"/>
                <w:lang w:val="fr-CA"/>
              </w:rPr>
              <w:t xml:space="preserve"> (Cliquer pour voir la disponibilité)</w:t>
            </w:r>
          </w:p>
          <w:p w14:paraId="5D9FD726" w14:textId="571565A4" w:rsidR="006A6D2F" w:rsidRPr="00DE2D4C" w:rsidRDefault="006A6D2F" w:rsidP="00BB341B">
            <w:pPr>
              <w:rPr>
                <w:rFonts w:ascii="Arial" w:hAnsi="Arial" w:cs="Arial"/>
                <w:sz w:val="24"/>
                <w:szCs w:val="24"/>
                <w:lang w:val="fr-CA"/>
              </w:rPr>
            </w:pPr>
            <w:r w:rsidRPr="005B4110">
              <w:rPr>
                <w:rFonts w:ascii="Arial" w:hAnsi="Arial" w:cs="Arial"/>
                <w:sz w:val="24"/>
                <w:szCs w:val="24"/>
              </w:rPr>
              <w:t>Nicks, Erin.</w:t>
            </w:r>
            <w:r w:rsidRPr="005B4110">
              <w:rPr>
                <w:rFonts w:ascii="Arial" w:hAnsi="Arial" w:cs="Arial"/>
                <w:i/>
                <w:iCs/>
                <w:sz w:val="24"/>
                <w:szCs w:val="24"/>
              </w:rPr>
              <w:t xml:space="preserve"> La </w:t>
            </w:r>
            <w:proofErr w:type="spellStart"/>
            <w:r w:rsidRPr="005B4110">
              <w:rPr>
                <w:rFonts w:ascii="Arial" w:hAnsi="Arial" w:cs="Arial"/>
                <w:i/>
                <w:iCs/>
                <w:sz w:val="24"/>
                <w:szCs w:val="24"/>
              </w:rPr>
              <w:t>rafle</w:t>
            </w:r>
            <w:proofErr w:type="spellEnd"/>
            <w:r w:rsidRPr="005B4110">
              <w:rPr>
                <w:rFonts w:ascii="Arial" w:hAnsi="Arial" w:cs="Arial"/>
                <w:i/>
                <w:iCs/>
                <w:sz w:val="24"/>
                <w:szCs w:val="24"/>
              </w:rPr>
              <w:t xml:space="preserve"> des </w:t>
            </w:r>
            <w:proofErr w:type="spellStart"/>
            <w:r w:rsidRPr="005B4110">
              <w:rPr>
                <w:rFonts w:ascii="Arial" w:hAnsi="Arial" w:cs="Arial"/>
                <w:i/>
                <w:iCs/>
                <w:sz w:val="24"/>
                <w:szCs w:val="24"/>
              </w:rPr>
              <w:t>années</w:t>
            </w:r>
            <w:proofErr w:type="spellEnd"/>
            <w:r w:rsidRPr="005B4110">
              <w:rPr>
                <w:rFonts w:ascii="Arial" w:hAnsi="Arial" w:cs="Arial"/>
                <w:i/>
                <w:iCs/>
                <w:sz w:val="24"/>
                <w:szCs w:val="24"/>
              </w:rPr>
              <w:t xml:space="preserve"> 1960</w:t>
            </w:r>
            <w:r w:rsidRPr="005B4110">
              <w:rPr>
                <w:rFonts w:ascii="Arial" w:hAnsi="Arial" w:cs="Arial"/>
                <w:sz w:val="24"/>
                <w:szCs w:val="24"/>
              </w:rPr>
              <w:t xml:space="preserve"> Collingwood, </w:t>
            </w:r>
            <w:proofErr w:type="gramStart"/>
            <w:r w:rsidRPr="005B4110">
              <w:rPr>
                <w:rFonts w:ascii="Arial" w:hAnsi="Arial" w:cs="Arial"/>
                <w:sz w:val="24"/>
                <w:szCs w:val="24"/>
              </w:rPr>
              <w:t>ON :</w:t>
            </w:r>
            <w:proofErr w:type="gramEnd"/>
            <w:r w:rsidRPr="005B4110">
              <w:rPr>
                <w:rFonts w:ascii="Arial" w:hAnsi="Arial" w:cs="Arial"/>
                <w:sz w:val="24"/>
                <w:szCs w:val="24"/>
              </w:rPr>
              <w:t xml:space="preserve"> Beech Street Books, 2021. </w:t>
            </w:r>
            <w:r w:rsidRPr="00DE2D4C">
              <w:rPr>
                <w:rFonts w:ascii="Arial" w:hAnsi="Arial" w:cs="Arial"/>
                <w:sz w:val="24"/>
                <w:szCs w:val="24"/>
                <w:lang w:val="fr-CA"/>
              </w:rPr>
              <w:t xml:space="preserve">FR 362.73408 N632 </w:t>
            </w:r>
          </w:p>
          <w:p w14:paraId="1E461F0C" w14:textId="0D27C3EA" w:rsidR="006A6D2F" w:rsidRPr="00DE2D4C" w:rsidRDefault="006A6D2F" w:rsidP="000A0AF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457"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6A6D2F" w:rsidRPr="00DE2D4C" w14:paraId="30BF84B1" w14:textId="77777777" w:rsidTr="007504AB">
        <w:tc>
          <w:tcPr>
            <w:tcW w:w="9350" w:type="dxa"/>
            <w:gridSpan w:val="3"/>
          </w:tcPr>
          <w:p w14:paraId="441C3C4F" w14:textId="77777777" w:rsidR="006A6D2F" w:rsidRPr="00DE2D4C" w:rsidRDefault="006A6D2F" w:rsidP="00BE6C2F">
            <w:pPr>
              <w:spacing w:after="120"/>
              <w:rPr>
                <w:rFonts w:ascii="Arial" w:hAnsi="Arial" w:cs="Arial"/>
                <w:sz w:val="24"/>
                <w:szCs w:val="24"/>
                <w:lang w:val="fr-CA"/>
              </w:rPr>
            </w:pPr>
            <w:r w:rsidRPr="00DE2D4C">
              <w:rPr>
                <w:rFonts w:ascii="Arial" w:hAnsi="Arial" w:cs="Arial"/>
                <w:sz w:val="24"/>
                <w:szCs w:val="24"/>
                <w:lang w:val="fr-CA"/>
              </w:rPr>
              <w:t>Questions d’enquête:</w:t>
            </w:r>
          </w:p>
          <w:p w14:paraId="0A4268EA" w14:textId="77777777" w:rsidR="006A6D2F" w:rsidRPr="00DE2D4C" w:rsidRDefault="006A6D2F" w:rsidP="00BE6C2F">
            <w:pPr>
              <w:spacing w:after="120"/>
              <w:rPr>
                <w:rFonts w:ascii="Arial" w:hAnsi="Arial" w:cs="Arial"/>
                <w:sz w:val="24"/>
                <w:szCs w:val="24"/>
                <w:lang w:val="fr-CA"/>
              </w:rPr>
            </w:pPr>
          </w:p>
        </w:tc>
      </w:tr>
      <w:tr w:rsidR="006A6D2F" w:rsidRPr="00DE2D4C" w14:paraId="5CAA704A" w14:textId="77777777" w:rsidTr="007504AB">
        <w:tc>
          <w:tcPr>
            <w:tcW w:w="9350" w:type="dxa"/>
            <w:gridSpan w:val="3"/>
          </w:tcPr>
          <w:p w14:paraId="17B3BE5F" w14:textId="77777777" w:rsidR="006A6D2F" w:rsidRPr="00DE2D4C" w:rsidRDefault="006A6D2F" w:rsidP="00BE6C2F">
            <w:pPr>
              <w:spacing w:after="120"/>
              <w:rPr>
                <w:rFonts w:ascii="Arial" w:hAnsi="Arial" w:cs="Arial"/>
                <w:sz w:val="24"/>
                <w:szCs w:val="24"/>
                <w:lang w:val="fr-CA"/>
              </w:rPr>
            </w:pPr>
            <w:r w:rsidRPr="00DE2D4C">
              <w:rPr>
                <w:rFonts w:ascii="Arial" w:hAnsi="Arial" w:cs="Arial"/>
                <w:sz w:val="24"/>
                <w:szCs w:val="24"/>
                <w:lang w:val="fr-CA"/>
              </w:rPr>
              <w:t>Vocabulaire/définitions:</w:t>
            </w:r>
          </w:p>
          <w:p w14:paraId="3898E588" w14:textId="77777777" w:rsidR="00BE6C2F" w:rsidRPr="00DE2D4C" w:rsidRDefault="00BE6C2F" w:rsidP="00BE6C2F">
            <w:pPr>
              <w:spacing w:after="120"/>
              <w:rPr>
                <w:rFonts w:ascii="Arial" w:hAnsi="Arial" w:cs="Arial"/>
                <w:sz w:val="24"/>
                <w:szCs w:val="24"/>
                <w:lang w:val="fr-CA"/>
              </w:rPr>
            </w:pPr>
          </w:p>
        </w:tc>
      </w:tr>
      <w:tr w:rsidR="00BE6C2F" w:rsidRPr="00DE2D4C" w14:paraId="083A9630" w14:textId="77777777" w:rsidTr="007504AB">
        <w:tc>
          <w:tcPr>
            <w:tcW w:w="3823" w:type="dxa"/>
            <w:gridSpan w:val="2"/>
          </w:tcPr>
          <w:p w14:paraId="798ED7B7" w14:textId="368C23E2" w:rsidR="00BE6C2F" w:rsidRPr="00DE2D4C" w:rsidRDefault="00BE6C2F" w:rsidP="00BE6C2F">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56FECE3B" w14:textId="1A4DF0F5" w:rsidR="00BE6C2F" w:rsidRPr="00DE2D4C" w:rsidRDefault="00BE6C2F" w:rsidP="00BE6C2F">
            <w:pPr>
              <w:spacing w:after="120"/>
              <w:rPr>
                <w:rFonts w:ascii="Arial" w:hAnsi="Arial" w:cs="Arial"/>
                <w:sz w:val="24"/>
                <w:szCs w:val="24"/>
                <w:lang w:val="fr-CA"/>
              </w:rPr>
            </w:pPr>
            <w:r w:rsidRPr="00DE2D4C">
              <w:rPr>
                <w:rFonts w:ascii="Arial" w:hAnsi="Arial" w:cs="Arial"/>
                <w:sz w:val="24"/>
                <w:szCs w:val="24"/>
                <w:lang w:val="fr-CA"/>
              </w:rPr>
              <w:t>#</w:t>
            </w:r>
          </w:p>
        </w:tc>
      </w:tr>
    </w:tbl>
    <w:p w14:paraId="455EFA46" w14:textId="77777777" w:rsidR="006A6D2F" w:rsidRPr="00DE2D4C" w:rsidRDefault="006A6D2F" w:rsidP="00BE6C2F">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850"/>
        <w:gridCol w:w="1973"/>
        <w:gridCol w:w="5527"/>
      </w:tblGrid>
      <w:tr w:rsidR="006A6D2F" w:rsidRPr="00701CF6" w14:paraId="2E089238" w14:textId="77777777" w:rsidTr="007504AB">
        <w:trPr>
          <w:trHeight w:val="1912"/>
        </w:trPr>
        <w:tc>
          <w:tcPr>
            <w:tcW w:w="1850" w:type="dxa"/>
          </w:tcPr>
          <w:p w14:paraId="67B433FC" w14:textId="77777777" w:rsidR="006A6D2F" w:rsidRPr="00DE2D4C" w:rsidRDefault="006A6D2F" w:rsidP="00BE6C2F">
            <w:pPr>
              <w:jc w:val="center"/>
              <w:rPr>
                <w:rFonts w:ascii="Arial" w:hAnsi="Arial" w:cs="Arial"/>
                <w:sz w:val="24"/>
                <w:szCs w:val="24"/>
                <w:lang w:val="fr-CA"/>
              </w:rPr>
            </w:pPr>
            <w:r w:rsidRPr="00DE2D4C">
              <w:rPr>
                <w:noProof/>
                <w:lang w:val="fr-CA"/>
              </w:rPr>
              <w:lastRenderedPageBreak/>
              <w:drawing>
                <wp:inline distT="0" distB="0" distL="0" distR="0" wp14:anchorId="17FED2AB" wp14:editId="25E4A1B8">
                  <wp:extent cx="990600" cy="1131396"/>
                  <wp:effectExtent l="0" t="0" r="0" b="0"/>
                  <wp:docPr id="103675272" name="Picture 103675272"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994792" cy="1136184"/>
                          </a:xfrm>
                          <a:prstGeom prst="rect">
                            <a:avLst/>
                          </a:prstGeom>
                          <a:noFill/>
                          <a:ln>
                            <a:noFill/>
                          </a:ln>
                        </pic:spPr>
                      </pic:pic>
                    </a:graphicData>
                  </a:graphic>
                </wp:inline>
              </w:drawing>
            </w:r>
          </w:p>
        </w:tc>
        <w:tc>
          <w:tcPr>
            <w:tcW w:w="7500" w:type="dxa"/>
            <w:gridSpan w:val="2"/>
            <w:shd w:val="clear" w:color="auto" w:fill="auto"/>
          </w:tcPr>
          <w:p w14:paraId="050383B7" w14:textId="3397F49E" w:rsidR="006A6D2F" w:rsidRPr="00DE2D4C" w:rsidRDefault="00CA5E71" w:rsidP="00BE6C2F">
            <w:pPr>
              <w:spacing w:after="120"/>
              <w:rPr>
                <w:rFonts w:ascii="Arial" w:hAnsi="Arial" w:cs="Arial"/>
                <w:sz w:val="24"/>
                <w:szCs w:val="24"/>
                <w:lang w:val="fr-CA"/>
              </w:rPr>
            </w:pPr>
            <w:hyperlink r:id="rId458" w:history="1">
              <w:r w:rsidR="006A6D2F" w:rsidRPr="00DE2D4C">
                <w:rPr>
                  <w:rStyle w:val="Hyperlink"/>
                  <w:rFonts w:ascii="Arial" w:hAnsi="Arial" w:cs="Arial"/>
                  <w:color w:val="0083BE"/>
                  <w:sz w:val="24"/>
                  <w:szCs w:val="24"/>
                  <w:bdr w:val="none" w:sz="0" w:space="0" w:color="auto" w:frame="1"/>
                  <w:lang w:val="fr-CA"/>
                </w:rPr>
                <w:t>Vérité et réconciliation. De quoi s'agit-il? :</w:t>
              </w:r>
            </w:hyperlink>
            <w:r w:rsidR="006A6D2F" w:rsidRPr="00DE2D4C">
              <w:rPr>
                <w:rFonts w:ascii="Arial" w:hAnsi="Arial" w:cs="Arial"/>
                <w:sz w:val="24"/>
                <w:szCs w:val="24"/>
                <w:lang w:val="fr-CA"/>
              </w:rPr>
              <w:t xml:space="preserve"> </w:t>
            </w:r>
            <w:r w:rsidR="006A6D2F" w:rsidRPr="00DE2D4C">
              <w:rPr>
                <w:rFonts w:ascii="Arial" w:hAnsi="Arial" w:cs="Arial"/>
                <w:color w:val="002E74"/>
                <w:sz w:val="24"/>
                <w:szCs w:val="24"/>
                <w:lang w:val="fr-CA"/>
              </w:rPr>
              <w:t>cahier de discussion pour la salle de classe.</w:t>
            </w:r>
            <w:r w:rsidR="006A6D2F" w:rsidRPr="00DE2D4C">
              <w:rPr>
                <w:rFonts w:ascii="Arial" w:hAnsi="Arial" w:cs="Arial"/>
                <w:sz w:val="24"/>
                <w:szCs w:val="24"/>
                <w:lang w:val="fr-CA"/>
              </w:rPr>
              <w:t xml:space="preserve"> (Cliquer pour voir la disponibilité)</w:t>
            </w:r>
          </w:p>
          <w:p w14:paraId="72E0BB60" w14:textId="6AE91F9D" w:rsidR="006A6D2F" w:rsidRPr="00DE2D4C" w:rsidRDefault="006A6D2F" w:rsidP="00BB341B">
            <w:pPr>
              <w:rPr>
                <w:rFonts w:ascii="Arial" w:hAnsi="Arial" w:cs="Arial"/>
                <w:sz w:val="24"/>
                <w:szCs w:val="24"/>
                <w:lang w:val="fr-CA"/>
              </w:rPr>
            </w:pPr>
            <w:r w:rsidRPr="00DE2D4C">
              <w:rPr>
                <w:rFonts w:ascii="Arial" w:hAnsi="Arial" w:cs="Arial"/>
                <w:i/>
                <w:iCs/>
                <w:sz w:val="24"/>
                <w:szCs w:val="24"/>
                <w:lang w:val="fr-CA"/>
              </w:rPr>
              <w:t>Vérité et réconciliation. De quoi s’agit-</w:t>
            </w:r>
            <w:proofErr w:type="gramStart"/>
            <w:r w:rsidRPr="00DE2D4C">
              <w:rPr>
                <w:rFonts w:ascii="Arial" w:hAnsi="Arial" w:cs="Arial"/>
                <w:i/>
                <w:iCs/>
                <w:sz w:val="24"/>
                <w:szCs w:val="24"/>
                <w:lang w:val="fr-CA"/>
              </w:rPr>
              <w:t>il?:</w:t>
            </w:r>
            <w:proofErr w:type="gramEnd"/>
            <w:r w:rsidRPr="00DE2D4C">
              <w:rPr>
                <w:rFonts w:ascii="Arial" w:hAnsi="Arial" w:cs="Arial"/>
                <w:i/>
                <w:iCs/>
                <w:sz w:val="24"/>
                <w:szCs w:val="24"/>
                <w:lang w:val="fr-CA"/>
              </w:rPr>
              <w:t xml:space="preserve"> cahier de discussion pour la salle de classe Ottawa :Fédération canadienne des enseignantes et des enseignantes, </w:t>
            </w:r>
            <w:r w:rsidRPr="00DE2D4C">
              <w:rPr>
                <w:rFonts w:ascii="Arial" w:hAnsi="Arial" w:cs="Arial"/>
                <w:sz w:val="24"/>
                <w:szCs w:val="24"/>
                <w:lang w:val="fr-CA"/>
              </w:rPr>
              <w:t xml:space="preserve">2016. FR 371.82997071 V517 </w:t>
            </w:r>
          </w:p>
          <w:p w14:paraId="235C7BDD" w14:textId="4ACB2033" w:rsidR="006A6D2F" w:rsidRPr="00DE2D4C" w:rsidRDefault="006A6D2F" w:rsidP="00BE6C2F">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459"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6A6D2F" w:rsidRPr="00DE2D4C" w14:paraId="261E16A8" w14:textId="77777777" w:rsidTr="007504AB">
        <w:tc>
          <w:tcPr>
            <w:tcW w:w="9350" w:type="dxa"/>
            <w:gridSpan w:val="3"/>
          </w:tcPr>
          <w:p w14:paraId="19DE4C62" w14:textId="77777777" w:rsidR="006A6D2F" w:rsidRPr="00DE2D4C" w:rsidRDefault="006A6D2F" w:rsidP="00BE6C2F">
            <w:pPr>
              <w:spacing w:after="120"/>
              <w:rPr>
                <w:rFonts w:ascii="Arial" w:hAnsi="Arial" w:cs="Arial"/>
                <w:sz w:val="24"/>
                <w:szCs w:val="24"/>
                <w:lang w:val="fr-CA"/>
              </w:rPr>
            </w:pPr>
            <w:r w:rsidRPr="00DE2D4C">
              <w:rPr>
                <w:rFonts w:ascii="Arial" w:hAnsi="Arial" w:cs="Arial"/>
                <w:sz w:val="24"/>
                <w:szCs w:val="24"/>
                <w:lang w:val="fr-CA"/>
              </w:rPr>
              <w:t>Questions d’enquête:</w:t>
            </w:r>
          </w:p>
          <w:p w14:paraId="0024FD82" w14:textId="77777777" w:rsidR="006A6D2F" w:rsidRPr="00DE2D4C" w:rsidRDefault="006A6D2F" w:rsidP="00BE6C2F">
            <w:pPr>
              <w:spacing w:after="120"/>
              <w:rPr>
                <w:rFonts w:ascii="Arial" w:hAnsi="Arial" w:cs="Arial"/>
                <w:sz w:val="24"/>
                <w:szCs w:val="24"/>
                <w:lang w:val="fr-CA"/>
              </w:rPr>
            </w:pPr>
          </w:p>
        </w:tc>
      </w:tr>
      <w:tr w:rsidR="006A6D2F" w:rsidRPr="00DE2D4C" w14:paraId="5954EDB6" w14:textId="77777777" w:rsidTr="007504AB">
        <w:tc>
          <w:tcPr>
            <w:tcW w:w="9350" w:type="dxa"/>
            <w:gridSpan w:val="3"/>
          </w:tcPr>
          <w:p w14:paraId="2BEB5649" w14:textId="77777777" w:rsidR="006A6D2F" w:rsidRPr="00DE2D4C" w:rsidRDefault="006A6D2F" w:rsidP="00BE6C2F">
            <w:pPr>
              <w:spacing w:after="120"/>
              <w:rPr>
                <w:rFonts w:ascii="Arial" w:hAnsi="Arial" w:cs="Arial"/>
                <w:sz w:val="24"/>
                <w:szCs w:val="24"/>
                <w:lang w:val="fr-CA"/>
              </w:rPr>
            </w:pPr>
            <w:r w:rsidRPr="00DE2D4C">
              <w:rPr>
                <w:rFonts w:ascii="Arial" w:hAnsi="Arial" w:cs="Arial"/>
                <w:sz w:val="24"/>
                <w:szCs w:val="24"/>
                <w:lang w:val="fr-CA"/>
              </w:rPr>
              <w:t>Vocabulaire/définitions:</w:t>
            </w:r>
          </w:p>
          <w:p w14:paraId="02E2FEC8" w14:textId="77777777" w:rsidR="00BE6C2F" w:rsidRPr="00DE2D4C" w:rsidRDefault="00BE6C2F" w:rsidP="00BE6C2F">
            <w:pPr>
              <w:spacing w:after="120"/>
              <w:rPr>
                <w:rFonts w:ascii="Arial" w:hAnsi="Arial" w:cs="Arial"/>
                <w:sz w:val="24"/>
                <w:szCs w:val="24"/>
                <w:lang w:val="fr-CA"/>
              </w:rPr>
            </w:pPr>
          </w:p>
        </w:tc>
      </w:tr>
      <w:tr w:rsidR="00BE6C2F" w:rsidRPr="00DE2D4C" w14:paraId="01148B5E" w14:textId="77777777" w:rsidTr="007504AB">
        <w:tc>
          <w:tcPr>
            <w:tcW w:w="3823" w:type="dxa"/>
            <w:gridSpan w:val="2"/>
          </w:tcPr>
          <w:p w14:paraId="29E5B4E1" w14:textId="4F85987E" w:rsidR="00BE6C2F" w:rsidRPr="00DE2D4C" w:rsidRDefault="00BE6C2F" w:rsidP="00BE6C2F">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38B7DFE1" w14:textId="21C6927C" w:rsidR="00BE6C2F" w:rsidRPr="00DE2D4C" w:rsidRDefault="00BE6C2F" w:rsidP="00BE6C2F">
            <w:pPr>
              <w:spacing w:after="120"/>
              <w:rPr>
                <w:rFonts w:ascii="Arial" w:hAnsi="Arial" w:cs="Arial"/>
                <w:sz w:val="24"/>
                <w:szCs w:val="24"/>
                <w:lang w:val="fr-CA"/>
              </w:rPr>
            </w:pPr>
            <w:r w:rsidRPr="00DE2D4C">
              <w:rPr>
                <w:rFonts w:ascii="Arial" w:hAnsi="Arial" w:cs="Arial"/>
                <w:sz w:val="24"/>
                <w:szCs w:val="24"/>
                <w:lang w:val="fr-CA"/>
              </w:rPr>
              <w:t>#</w:t>
            </w:r>
          </w:p>
        </w:tc>
      </w:tr>
    </w:tbl>
    <w:p w14:paraId="5A17EA5E" w14:textId="77777777" w:rsidR="006A6D2F" w:rsidRPr="00DE2D4C" w:rsidRDefault="006A6D2F" w:rsidP="00BE6C2F">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837"/>
        <w:gridCol w:w="1986"/>
        <w:gridCol w:w="5527"/>
      </w:tblGrid>
      <w:tr w:rsidR="006A6D2F" w:rsidRPr="00701CF6" w14:paraId="7B3D27EB" w14:textId="77777777" w:rsidTr="007504AB">
        <w:trPr>
          <w:trHeight w:val="1565"/>
        </w:trPr>
        <w:tc>
          <w:tcPr>
            <w:tcW w:w="1837" w:type="dxa"/>
          </w:tcPr>
          <w:p w14:paraId="6286FAFA" w14:textId="77777777" w:rsidR="006A6D2F" w:rsidRPr="00DE2D4C" w:rsidRDefault="006A6D2F" w:rsidP="00BE6C2F">
            <w:pPr>
              <w:jc w:val="center"/>
              <w:rPr>
                <w:rFonts w:ascii="Arial" w:hAnsi="Arial" w:cs="Arial"/>
                <w:sz w:val="24"/>
                <w:szCs w:val="24"/>
                <w:lang w:val="fr-CA"/>
              </w:rPr>
            </w:pPr>
            <w:r w:rsidRPr="00DE2D4C">
              <w:rPr>
                <w:noProof/>
                <w:lang w:val="fr-CA"/>
              </w:rPr>
              <w:drawing>
                <wp:inline distT="0" distB="0" distL="0" distR="0" wp14:anchorId="4F1CE124" wp14:editId="549D21F2">
                  <wp:extent cx="780946" cy="963298"/>
                  <wp:effectExtent l="0" t="0" r="0" b="0"/>
                  <wp:docPr id="2045543204" name="Picture 2045543204"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800409" cy="987306"/>
                          </a:xfrm>
                          <a:prstGeom prst="rect">
                            <a:avLst/>
                          </a:prstGeom>
                          <a:noFill/>
                          <a:ln>
                            <a:noFill/>
                          </a:ln>
                        </pic:spPr>
                      </pic:pic>
                    </a:graphicData>
                  </a:graphic>
                </wp:inline>
              </w:drawing>
            </w:r>
          </w:p>
        </w:tc>
        <w:tc>
          <w:tcPr>
            <w:tcW w:w="7513" w:type="dxa"/>
            <w:gridSpan w:val="2"/>
            <w:shd w:val="clear" w:color="auto" w:fill="auto"/>
          </w:tcPr>
          <w:p w14:paraId="0034F867" w14:textId="3A856680" w:rsidR="006A6D2F" w:rsidRPr="00DE2D4C" w:rsidRDefault="00CA5E71" w:rsidP="00BE6C2F">
            <w:pPr>
              <w:spacing w:after="120"/>
              <w:rPr>
                <w:rFonts w:ascii="Arial" w:hAnsi="Arial" w:cs="Arial"/>
                <w:sz w:val="24"/>
                <w:szCs w:val="24"/>
                <w:lang w:val="fr-CA"/>
              </w:rPr>
            </w:pPr>
            <w:hyperlink r:id="rId460" w:history="1">
              <w:r w:rsidR="006A6D2F" w:rsidRPr="00DE2D4C">
                <w:rPr>
                  <w:rStyle w:val="Hyperlink"/>
                  <w:rFonts w:ascii="Arial" w:hAnsi="Arial" w:cs="Arial"/>
                  <w:color w:val="0083BE"/>
                  <w:sz w:val="24"/>
                  <w:szCs w:val="24"/>
                  <w:bdr w:val="none" w:sz="0" w:space="0" w:color="auto" w:frame="1"/>
                  <w:lang w:val="fr-CA"/>
                </w:rPr>
                <w:t>Vérité </w:t>
              </w:r>
              <w:r w:rsidR="006A6D2F" w:rsidRPr="00DE2D4C">
                <w:rPr>
                  <w:rStyle w:val="hilite2"/>
                  <w:rFonts w:ascii="Arial" w:hAnsi="Arial" w:cs="Arial"/>
                  <w:color w:val="0083BE"/>
                  <w:sz w:val="24"/>
                  <w:szCs w:val="24"/>
                  <w:u w:val="single"/>
                  <w:bdr w:val="none" w:sz="0" w:space="0" w:color="auto" w:frame="1"/>
                  <w:lang w:val="fr-CA"/>
                </w:rPr>
                <w:t>et</w:t>
              </w:r>
              <w:r w:rsidR="006A6D2F" w:rsidRPr="00DE2D4C">
                <w:rPr>
                  <w:rStyle w:val="Hyperlink"/>
                  <w:rFonts w:ascii="Arial" w:hAnsi="Arial" w:cs="Arial"/>
                  <w:color w:val="0083BE"/>
                  <w:sz w:val="24"/>
                  <w:szCs w:val="24"/>
                  <w:bdr w:val="none" w:sz="0" w:space="0" w:color="auto" w:frame="1"/>
                  <w:lang w:val="fr-CA"/>
                </w:rPr>
                <w:t> réconciliation</w:t>
              </w:r>
            </w:hyperlink>
            <w:r w:rsidR="006A6D2F" w:rsidRPr="00DE2D4C">
              <w:rPr>
                <w:rFonts w:ascii="Arial" w:hAnsi="Arial" w:cs="Arial"/>
                <w:sz w:val="24"/>
                <w:szCs w:val="24"/>
                <w:lang w:val="fr-CA"/>
              </w:rPr>
              <w:t xml:space="preserve"> (Cliquer pour voir la disponibilité)</w:t>
            </w:r>
          </w:p>
          <w:p w14:paraId="0B2A35F4" w14:textId="0C6EBE7A" w:rsidR="006A6D2F" w:rsidRPr="00DE2D4C" w:rsidRDefault="006A6D2F" w:rsidP="00BB341B">
            <w:pPr>
              <w:rPr>
                <w:rFonts w:ascii="Arial" w:hAnsi="Arial" w:cs="Arial"/>
                <w:sz w:val="24"/>
                <w:szCs w:val="24"/>
                <w:lang w:val="fr-CA"/>
              </w:rPr>
            </w:pPr>
            <w:r w:rsidRPr="00DE2D4C">
              <w:rPr>
                <w:rFonts w:ascii="Arial" w:hAnsi="Arial" w:cs="Arial"/>
                <w:sz w:val="24"/>
                <w:szCs w:val="24"/>
                <w:lang w:val="fr-CA"/>
              </w:rPr>
              <w:t>Rose, Simon.</w:t>
            </w:r>
            <w:r w:rsidRPr="00DE2D4C">
              <w:rPr>
                <w:rFonts w:ascii="Arial" w:hAnsi="Arial" w:cs="Arial"/>
                <w:i/>
                <w:iCs/>
                <w:sz w:val="24"/>
                <w:szCs w:val="24"/>
                <w:lang w:val="fr-CA"/>
              </w:rPr>
              <w:t xml:space="preserve"> Vérité et réconciliation</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2019. FR 371.82997071 R797 </w:t>
            </w:r>
          </w:p>
          <w:p w14:paraId="432B9D45" w14:textId="1419BD71" w:rsidR="006A6D2F" w:rsidRPr="00DE2D4C" w:rsidRDefault="006A6D2F" w:rsidP="00BB341B">
            <w:pPr>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461"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6A6D2F" w:rsidRPr="00DE2D4C" w14:paraId="164F2C49" w14:textId="77777777" w:rsidTr="007504AB">
        <w:tc>
          <w:tcPr>
            <w:tcW w:w="9350" w:type="dxa"/>
            <w:gridSpan w:val="3"/>
          </w:tcPr>
          <w:p w14:paraId="743169FD" w14:textId="77777777" w:rsidR="006A6D2F" w:rsidRPr="00DE2D4C" w:rsidRDefault="006A6D2F" w:rsidP="00BE6C2F">
            <w:pPr>
              <w:spacing w:after="120"/>
              <w:rPr>
                <w:rFonts w:ascii="Arial" w:hAnsi="Arial" w:cs="Arial"/>
                <w:sz w:val="24"/>
                <w:szCs w:val="24"/>
                <w:lang w:val="fr-CA"/>
              </w:rPr>
            </w:pPr>
            <w:r w:rsidRPr="00DE2D4C">
              <w:rPr>
                <w:rFonts w:ascii="Arial" w:hAnsi="Arial" w:cs="Arial"/>
                <w:sz w:val="24"/>
                <w:szCs w:val="24"/>
                <w:lang w:val="fr-CA"/>
              </w:rPr>
              <w:t>Questions d’enquête:</w:t>
            </w:r>
          </w:p>
          <w:p w14:paraId="26BC066C" w14:textId="77777777" w:rsidR="006A6D2F" w:rsidRPr="00DE2D4C" w:rsidRDefault="006A6D2F" w:rsidP="00BE6C2F">
            <w:pPr>
              <w:spacing w:after="120"/>
              <w:rPr>
                <w:rFonts w:ascii="Arial" w:hAnsi="Arial" w:cs="Arial"/>
                <w:sz w:val="24"/>
                <w:szCs w:val="24"/>
                <w:lang w:val="fr-CA"/>
              </w:rPr>
            </w:pPr>
          </w:p>
        </w:tc>
      </w:tr>
      <w:tr w:rsidR="006A6D2F" w:rsidRPr="00DE2D4C" w14:paraId="3ECE1310" w14:textId="77777777" w:rsidTr="007504AB">
        <w:tc>
          <w:tcPr>
            <w:tcW w:w="9350" w:type="dxa"/>
            <w:gridSpan w:val="3"/>
          </w:tcPr>
          <w:p w14:paraId="5A6B9FFA" w14:textId="77777777" w:rsidR="006A6D2F" w:rsidRPr="00DE2D4C" w:rsidRDefault="006A6D2F" w:rsidP="00BE6C2F">
            <w:pPr>
              <w:spacing w:after="120"/>
              <w:rPr>
                <w:rFonts w:ascii="Arial" w:hAnsi="Arial" w:cs="Arial"/>
                <w:sz w:val="24"/>
                <w:szCs w:val="24"/>
                <w:lang w:val="fr-CA"/>
              </w:rPr>
            </w:pPr>
            <w:r w:rsidRPr="00DE2D4C">
              <w:rPr>
                <w:rFonts w:ascii="Arial" w:hAnsi="Arial" w:cs="Arial"/>
                <w:sz w:val="24"/>
                <w:szCs w:val="24"/>
                <w:lang w:val="fr-CA"/>
              </w:rPr>
              <w:t>Vocabulaire/définitions:</w:t>
            </w:r>
          </w:p>
          <w:p w14:paraId="27CEACF6" w14:textId="77777777" w:rsidR="00BE6C2F" w:rsidRPr="00DE2D4C" w:rsidRDefault="00BE6C2F" w:rsidP="00BE6C2F">
            <w:pPr>
              <w:spacing w:after="120"/>
              <w:rPr>
                <w:rFonts w:ascii="Arial" w:hAnsi="Arial" w:cs="Arial"/>
                <w:sz w:val="24"/>
                <w:szCs w:val="24"/>
                <w:lang w:val="fr-CA"/>
              </w:rPr>
            </w:pPr>
          </w:p>
        </w:tc>
      </w:tr>
      <w:tr w:rsidR="00BE6C2F" w:rsidRPr="00DE2D4C" w14:paraId="3A67CDAE" w14:textId="77777777" w:rsidTr="007504AB">
        <w:tc>
          <w:tcPr>
            <w:tcW w:w="3823" w:type="dxa"/>
            <w:gridSpan w:val="2"/>
          </w:tcPr>
          <w:p w14:paraId="7C109D9F" w14:textId="24810019" w:rsidR="00BE6C2F" w:rsidRPr="00DE2D4C" w:rsidRDefault="00BE6C2F" w:rsidP="00BE6C2F">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3DF35099" w14:textId="74A768BC" w:rsidR="00BE6C2F" w:rsidRPr="00DE2D4C" w:rsidRDefault="00BE6C2F" w:rsidP="00BE6C2F">
            <w:pPr>
              <w:spacing w:after="120"/>
              <w:rPr>
                <w:rFonts w:ascii="Arial" w:hAnsi="Arial" w:cs="Arial"/>
                <w:sz w:val="24"/>
                <w:szCs w:val="24"/>
                <w:lang w:val="fr-CA"/>
              </w:rPr>
            </w:pPr>
            <w:r w:rsidRPr="00DE2D4C">
              <w:rPr>
                <w:rFonts w:ascii="Arial" w:hAnsi="Arial" w:cs="Arial"/>
                <w:sz w:val="24"/>
                <w:szCs w:val="24"/>
                <w:lang w:val="fr-CA"/>
              </w:rPr>
              <w:t>#</w:t>
            </w:r>
          </w:p>
        </w:tc>
      </w:tr>
    </w:tbl>
    <w:p w14:paraId="0A8B972B" w14:textId="77777777" w:rsidR="00BE6C2F" w:rsidRPr="00DE2D4C" w:rsidRDefault="00BE6C2F">
      <w:pPr>
        <w:rPr>
          <w:rFonts w:asciiTheme="majorHAnsi" w:eastAsiaTheme="majorEastAsia" w:hAnsiTheme="majorHAnsi" w:cstheme="majorBidi"/>
          <w:color w:val="2F5496" w:themeColor="accent1" w:themeShade="BF"/>
          <w:sz w:val="32"/>
          <w:szCs w:val="32"/>
          <w:lang w:val="fr-CA"/>
        </w:rPr>
      </w:pPr>
      <w:r w:rsidRPr="00DE2D4C">
        <w:rPr>
          <w:lang w:val="fr-CA"/>
        </w:rPr>
        <w:br w:type="page"/>
      </w:r>
    </w:p>
    <w:p w14:paraId="06C02FBF" w14:textId="28330559" w:rsidR="008E366A" w:rsidRPr="00DE2D4C" w:rsidRDefault="008E366A" w:rsidP="00A4583E">
      <w:pPr>
        <w:pStyle w:val="Heading1"/>
        <w:rPr>
          <w:lang w:val="fr-CA"/>
        </w:rPr>
      </w:pPr>
      <w:bookmarkStart w:id="53" w:name="_Toc153788145"/>
      <w:r w:rsidRPr="00DE2D4C">
        <w:rPr>
          <w:lang w:val="fr-CA"/>
        </w:rPr>
        <w:lastRenderedPageBreak/>
        <w:t>RÉSULTATS D’APPRENTISSAGE ET RESSOURCES EN 8</w:t>
      </w:r>
      <w:r w:rsidRPr="00DE2D4C">
        <w:rPr>
          <w:vertAlign w:val="superscript"/>
          <w:lang w:val="fr-CA"/>
        </w:rPr>
        <w:t>E</w:t>
      </w:r>
      <w:r w:rsidR="00A4583E" w:rsidRPr="00DE2D4C">
        <w:rPr>
          <w:lang w:val="fr-CA"/>
        </w:rPr>
        <w:t xml:space="preserve"> </w:t>
      </w:r>
      <w:r w:rsidRPr="00DE2D4C">
        <w:rPr>
          <w:lang w:val="fr-CA"/>
        </w:rPr>
        <w:t>ANNÉE</w:t>
      </w:r>
      <w:bookmarkEnd w:id="53"/>
    </w:p>
    <w:tbl>
      <w:tblPr>
        <w:tblW w:w="9945" w:type="dxa"/>
        <w:tblInd w:w="108" w:type="dxa"/>
        <w:tblLook w:val="04A0" w:firstRow="1" w:lastRow="0" w:firstColumn="1" w:lastColumn="0" w:noHBand="0" w:noVBand="1"/>
      </w:tblPr>
      <w:tblGrid>
        <w:gridCol w:w="9945"/>
      </w:tblGrid>
      <w:tr w:rsidR="008E366A" w:rsidRPr="00DE2D4C" w14:paraId="12314846" w14:textId="77777777" w:rsidTr="008E366A">
        <w:trPr>
          <w:trHeight w:val="37"/>
        </w:trPr>
        <w:tc>
          <w:tcPr>
            <w:tcW w:w="9945" w:type="dxa"/>
            <w:tcBorders>
              <w:top w:val="nil"/>
              <w:left w:val="nil"/>
              <w:bottom w:val="nil"/>
              <w:right w:val="nil"/>
            </w:tcBorders>
            <w:shd w:val="clear" w:color="auto" w:fill="auto"/>
            <w:hideMark/>
          </w:tcPr>
          <w:p w14:paraId="0E41ED17" w14:textId="77777777" w:rsidR="008E366A" w:rsidRPr="00DE2D4C" w:rsidRDefault="00CA5E71" w:rsidP="008E087C">
            <w:pPr>
              <w:pStyle w:val="Heading2"/>
              <w:ind w:left="-108"/>
              <w:rPr>
                <w:rFonts w:ascii="Arial" w:eastAsia="Times New Roman" w:hAnsi="Arial" w:cs="Arial"/>
                <w:sz w:val="24"/>
                <w:szCs w:val="24"/>
                <w:lang w:val="fr-CA"/>
              </w:rPr>
            </w:pPr>
            <w:hyperlink r:id="rId462" w:history="1">
              <w:bookmarkStart w:id="54" w:name="_Toc153788146"/>
              <w:r w:rsidR="008E366A" w:rsidRPr="00DE2D4C">
                <w:rPr>
                  <w:rFonts w:ascii="Arial" w:eastAsia="Times New Roman" w:hAnsi="Arial" w:cs="Arial"/>
                  <w:sz w:val="24"/>
                  <w:szCs w:val="24"/>
                  <w:lang w:val="fr-CA"/>
                </w:rPr>
                <w:t>8IN.1</w:t>
              </w:r>
              <w:bookmarkEnd w:id="54"/>
            </w:hyperlink>
          </w:p>
        </w:tc>
      </w:tr>
      <w:tr w:rsidR="008E366A" w:rsidRPr="00701CF6" w14:paraId="4A754156" w14:textId="77777777" w:rsidTr="008E366A">
        <w:trPr>
          <w:trHeight w:val="640"/>
        </w:trPr>
        <w:tc>
          <w:tcPr>
            <w:tcW w:w="9945" w:type="dxa"/>
            <w:tcBorders>
              <w:top w:val="nil"/>
              <w:left w:val="nil"/>
              <w:bottom w:val="nil"/>
              <w:right w:val="nil"/>
            </w:tcBorders>
            <w:shd w:val="clear" w:color="auto" w:fill="auto"/>
            <w:hideMark/>
          </w:tcPr>
          <w:p w14:paraId="07AE72C2" w14:textId="25C97A6F" w:rsidR="008E366A" w:rsidRPr="00DE2D4C" w:rsidRDefault="008E366A" w:rsidP="008E087C">
            <w:pPr>
              <w:spacing w:after="120" w:line="240" w:lineRule="auto"/>
              <w:ind w:left="-108"/>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 xml:space="preserve">Cerner les influences des Premières </w:t>
            </w:r>
            <w:r w:rsidR="00A31469" w:rsidRPr="00DE2D4C">
              <w:rPr>
                <w:rFonts w:ascii="Arial" w:eastAsia="Times New Roman" w:hAnsi="Arial" w:cs="Arial"/>
                <w:color w:val="000000"/>
                <w:kern w:val="0"/>
                <w:sz w:val="24"/>
                <w:szCs w:val="24"/>
                <w:lang w:val="fr-CA"/>
                <w14:ligatures w14:val="none"/>
              </w:rPr>
              <w:t>Nation</w:t>
            </w:r>
            <w:r w:rsidRPr="00DE2D4C">
              <w:rPr>
                <w:rFonts w:ascii="Arial" w:eastAsia="Times New Roman" w:hAnsi="Arial" w:cs="Arial"/>
                <w:color w:val="000000"/>
                <w:kern w:val="0"/>
                <w:sz w:val="24"/>
                <w:szCs w:val="24"/>
                <w:lang w:val="fr-CA"/>
                <w14:ligatures w14:val="none"/>
              </w:rPr>
              <w:t>s, des Français, des Britanniques et des nouveaux arrivants sur la diversité culturelle canadienne.</w:t>
            </w:r>
          </w:p>
        </w:tc>
      </w:tr>
    </w:tbl>
    <w:tbl>
      <w:tblPr>
        <w:tblStyle w:val="TableGrid"/>
        <w:tblW w:w="0" w:type="auto"/>
        <w:tblInd w:w="37" w:type="dxa"/>
        <w:tblLook w:val="04A0" w:firstRow="1" w:lastRow="0" w:firstColumn="1" w:lastColumn="0" w:noHBand="0" w:noVBand="1"/>
      </w:tblPr>
      <w:tblGrid>
        <w:gridCol w:w="1896"/>
        <w:gridCol w:w="1887"/>
        <w:gridCol w:w="5530"/>
      </w:tblGrid>
      <w:tr w:rsidR="00B16008" w:rsidRPr="00701CF6" w14:paraId="78E76107" w14:textId="77777777" w:rsidTr="00B16008">
        <w:trPr>
          <w:trHeight w:val="1083"/>
        </w:trPr>
        <w:tc>
          <w:tcPr>
            <w:tcW w:w="1896" w:type="dxa"/>
          </w:tcPr>
          <w:p w14:paraId="0E813AFE" w14:textId="77777777" w:rsidR="00B16008" w:rsidRPr="00DE2D4C" w:rsidRDefault="00B16008" w:rsidP="00143E32">
            <w:pPr>
              <w:jc w:val="center"/>
              <w:rPr>
                <w:rFonts w:ascii="Arial" w:hAnsi="Arial" w:cs="Arial"/>
                <w:sz w:val="24"/>
                <w:szCs w:val="24"/>
                <w:lang w:val="fr-CA"/>
              </w:rPr>
            </w:pPr>
            <w:r w:rsidRPr="00DE2D4C">
              <w:rPr>
                <w:noProof/>
                <w:lang w:val="fr-CA"/>
              </w:rPr>
              <w:drawing>
                <wp:inline distT="0" distB="0" distL="0" distR="0" wp14:anchorId="4F83059A" wp14:editId="707AB950">
                  <wp:extent cx="989463" cy="1227362"/>
                  <wp:effectExtent l="0" t="0" r="1270" b="0"/>
                  <wp:docPr id="905461311" name="Picture 905461311" descr="A group of students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461311" name="Picture 905461311" descr="A group of students in a classroom&#10;&#10;Description automatically generated with low confidence"/>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009040" cy="1251646"/>
                          </a:xfrm>
                          <a:prstGeom prst="rect">
                            <a:avLst/>
                          </a:prstGeom>
                          <a:noFill/>
                          <a:ln>
                            <a:noFill/>
                          </a:ln>
                        </pic:spPr>
                      </pic:pic>
                    </a:graphicData>
                  </a:graphic>
                </wp:inline>
              </w:drawing>
            </w:r>
          </w:p>
        </w:tc>
        <w:tc>
          <w:tcPr>
            <w:tcW w:w="7417" w:type="dxa"/>
            <w:gridSpan w:val="2"/>
            <w:shd w:val="clear" w:color="auto" w:fill="auto"/>
          </w:tcPr>
          <w:p w14:paraId="0EC0CD23" w14:textId="77777777" w:rsidR="00B16008" w:rsidRPr="00DE2D4C" w:rsidRDefault="00CA5E71" w:rsidP="00143E32">
            <w:pPr>
              <w:rPr>
                <w:rFonts w:ascii="Arial" w:hAnsi="Arial" w:cs="Arial"/>
                <w:sz w:val="24"/>
                <w:szCs w:val="24"/>
                <w:lang w:val="fr-CA"/>
              </w:rPr>
            </w:pPr>
            <w:hyperlink r:id="rId464" w:history="1">
              <w:r w:rsidR="00B16008" w:rsidRPr="00DE2D4C">
                <w:rPr>
                  <w:rFonts w:ascii="inherit" w:hAnsi="inherit"/>
                  <w:color w:val="0083BE"/>
                  <w:sz w:val="20"/>
                  <w:szCs w:val="20"/>
                  <w:u w:val="single"/>
                  <w:bdr w:val="none" w:sz="0" w:space="0" w:color="auto" w:frame="1"/>
                  <w:lang w:val="fr-CA"/>
                </w:rPr>
                <w:br/>
              </w:r>
              <w:r w:rsidR="00B16008" w:rsidRPr="00DE2D4C">
                <w:rPr>
                  <w:rStyle w:val="Hyperlink"/>
                  <w:rFonts w:ascii="Arial" w:hAnsi="Arial" w:cs="Arial"/>
                  <w:color w:val="0083BE"/>
                  <w:sz w:val="24"/>
                  <w:szCs w:val="24"/>
                  <w:bdr w:val="none" w:sz="0" w:space="0" w:color="auto" w:frame="1"/>
                  <w:lang w:val="fr-CA"/>
                </w:rPr>
                <w:t>L'emploi </w:t>
              </w:r>
              <w:r w:rsidR="00B16008" w:rsidRPr="00DE2D4C">
                <w:rPr>
                  <w:rStyle w:val="hilite2"/>
                  <w:rFonts w:ascii="Arial" w:hAnsi="Arial" w:cs="Arial"/>
                  <w:color w:val="0083BE"/>
                  <w:sz w:val="24"/>
                  <w:szCs w:val="24"/>
                  <w:u w:val="single"/>
                  <w:bdr w:val="none" w:sz="0" w:space="0" w:color="auto" w:frame="1"/>
                  <w:lang w:val="fr-CA"/>
                </w:rPr>
                <w:t>et</w:t>
              </w:r>
              <w:r w:rsidR="00B16008" w:rsidRPr="00DE2D4C">
                <w:rPr>
                  <w:rStyle w:val="Hyperlink"/>
                  <w:rFonts w:ascii="Arial" w:hAnsi="Arial" w:cs="Arial"/>
                  <w:color w:val="0083BE"/>
                  <w:sz w:val="24"/>
                  <w:szCs w:val="24"/>
                  <w:bdr w:val="none" w:sz="0" w:space="0" w:color="auto" w:frame="1"/>
                  <w:lang w:val="fr-CA"/>
                </w:rPr>
                <w:t> l'éducation</w:t>
              </w:r>
            </w:hyperlink>
            <w:r w:rsidR="00B16008" w:rsidRPr="00DE2D4C">
              <w:rPr>
                <w:lang w:val="fr-CA"/>
              </w:rPr>
              <w:t xml:space="preserve"> </w:t>
            </w:r>
            <w:r w:rsidR="00B16008" w:rsidRPr="00DE2D4C">
              <w:rPr>
                <w:rFonts w:ascii="Arial" w:hAnsi="Arial" w:cs="Arial"/>
                <w:sz w:val="24"/>
                <w:szCs w:val="24"/>
                <w:lang w:val="fr-CA"/>
              </w:rPr>
              <w:t>(Cliquer pour voir la disponibilité)</w:t>
            </w:r>
          </w:p>
          <w:p w14:paraId="158A674C" w14:textId="0F8E0C4A" w:rsidR="00B16008" w:rsidRPr="00DE2D4C" w:rsidRDefault="00B16008" w:rsidP="00143E32">
            <w:pPr>
              <w:rPr>
                <w:rFonts w:ascii="Arial" w:hAnsi="Arial" w:cs="Arial"/>
                <w:sz w:val="24"/>
                <w:szCs w:val="24"/>
                <w:lang w:val="fr-CA"/>
              </w:rPr>
            </w:pPr>
            <w:r w:rsidRPr="00DE2D4C">
              <w:rPr>
                <w:rFonts w:ascii="Arial" w:hAnsi="Arial" w:cs="Arial"/>
                <w:sz w:val="24"/>
                <w:szCs w:val="24"/>
                <w:lang w:val="fr-CA"/>
              </w:rPr>
              <w:t>Rose, Simon., et Corrigan, Kathleen.</w:t>
            </w:r>
            <w:r w:rsidRPr="00DE2D4C">
              <w:rPr>
                <w:rFonts w:ascii="Arial" w:hAnsi="Arial" w:cs="Arial"/>
                <w:i/>
                <w:iCs/>
                <w:sz w:val="24"/>
                <w:szCs w:val="24"/>
                <w:lang w:val="fr-CA"/>
              </w:rPr>
              <w:t xml:space="preserve"> L'emploi et l'éducation</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2022. </w:t>
            </w:r>
            <w:r w:rsidRPr="00DE2D4C">
              <w:rPr>
                <w:rFonts w:ascii="Arial" w:hAnsi="Arial" w:cs="Arial"/>
                <w:sz w:val="24"/>
                <w:szCs w:val="24"/>
                <w:lang w:val="fr-CA"/>
              </w:rPr>
              <w:br/>
              <w:t xml:space="preserve">FR 371.82997071 R797 </w:t>
            </w:r>
          </w:p>
          <w:p w14:paraId="79A98F32" w14:textId="77777777" w:rsidR="00B16008" w:rsidRPr="00DE2D4C" w:rsidRDefault="00B16008" w:rsidP="00143E3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465"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B16008" w:rsidRPr="00701CF6" w14:paraId="7B0ADFFE" w14:textId="77777777" w:rsidTr="00B16008">
        <w:trPr>
          <w:trHeight w:val="604"/>
        </w:trPr>
        <w:tc>
          <w:tcPr>
            <w:tcW w:w="9313" w:type="dxa"/>
            <w:gridSpan w:val="3"/>
          </w:tcPr>
          <w:p w14:paraId="5F825116" w14:textId="16A67235" w:rsidR="00B16008" w:rsidRPr="00DE2D4C" w:rsidRDefault="00B16008" w:rsidP="00143E32">
            <w:pPr>
              <w:spacing w:after="120"/>
              <w:rPr>
                <w:rFonts w:ascii="Arial" w:hAnsi="Arial" w:cs="Arial"/>
                <w:sz w:val="24"/>
                <w:szCs w:val="24"/>
                <w:lang w:val="fr-CA"/>
              </w:rPr>
            </w:pPr>
            <w:r w:rsidRPr="00DE2D4C">
              <w:rPr>
                <w:rFonts w:ascii="Arial" w:hAnsi="Arial" w:cs="Arial"/>
                <w:sz w:val="24"/>
                <w:szCs w:val="24"/>
                <w:lang w:val="fr-CA"/>
              </w:rPr>
              <w:t>Question d’enquête:</w:t>
            </w:r>
          </w:p>
          <w:p w14:paraId="256DA976" w14:textId="443AA107" w:rsidR="00B16008" w:rsidRPr="00DE2D4C" w:rsidRDefault="005966F0" w:rsidP="00143E32">
            <w:pPr>
              <w:spacing w:after="120"/>
              <w:rPr>
                <w:rFonts w:ascii="Arial" w:hAnsi="Arial" w:cs="Arial"/>
                <w:sz w:val="24"/>
                <w:szCs w:val="24"/>
                <w:lang w:val="fr-CA"/>
              </w:rPr>
            </w:pPr>
            <w:r w:rsidRPr="00DE2D4C">
              <w:rPr>
                <w:rFonts w:ascii="Arial" w:hAnsi="Arial" w:cs="Arial"/>
                <w:sz w:val="24"/>
                <w:szCs w:val="24"/>
                <w:lang w:val="fr-CA"/>
              </w:rPr>
              <w:t xml:space="preserve">Comment l’arrivée des colons britanniques et français ont-ils influencé l’éducation des Premières </w:t>
            </w:r>
            <w:r w:rsidR="00A31469" w:rsidRPr="00DE2D4C">
              <w:rPr>
                <w:rFonts w:ascii="Arial" w:hAnsi="Arial" w:cs="Arial"/>
                <w:sz w:val="24"/>
                <w:szCs w:val="24"/>
                <w:lang w:val="fr-CA"/>
              </w:rPr>
              <w:t>Nation</w:t>
            </w:r>
            <w:r w:rsidRPr="00DE2D4C">
              <w:rPr>
                <w:rFonts w:ascii="Arial" w:hAnsi="Arial" w:cs="Arial"/>
                <w:sz w:val="24"/>
                <w:szCs w:val="24"/>
                <w:lang w:val="fr-CA"/>
              </w:rPr>
              <w:t>s?</w:t>
            </w:r>
          </w:p>
        </w:tc>
      </w:tr>
      <w:tr w:rsidR="00B16008" w:rsidRPr="00701CF6" w14:paraId="53BDD2F9" w14:textId="77777777" w:rsidTr="00B16008">
        <w:trPr>
          <w:trHeight w:val="604"/>
        </w:trPr>
        <w:tc>
          <w:tcPr>
            <w:tcW w:w="9313" w:type="dxa"/>
            <w:gridSpan w:val="3"/>
          </w:tcPr>
          <w:p w14:paraId="6B400217" w14:textId="77777777" w:rsidR="00B16008" w:rsidRPr="00DE2D4C" w:rsidRDefault="00B16008" w:rsidP="00143E32">
            <w:pPr>
              <w:spacing w:after="120"/>
              <w:rPr>
                <w:rFonts w:ascii="Arial" w:hAnsi="Arial" w:cs="Arial"/>
                <w:sz w:val="24"/>
                <w:szCs w:val="24"/>
                <w:lang w:val="fr-CA"/>
              </w:rPr>
            </w:pPr>
            <w:r w:rsidRPr="00DE2D4C">
              <w:rPr>
                <w:rFonts w:ascii="Arial" w:hAnsi="Arial" w:cs="Arial"/>
                <w:sz w:val="24"/>
                <w:szCs w:val="24"/>
                <w:lang w:val="fr-CA"/>
              </w:rPr>
              <w:t>Vocabulaire/définitions:</w:t>
            </w:r>
          </w:p>
          <w:p w14:paraId="119D1F13" w14:textId="7E098BAD" w:rsidR="00B16008" w:rsidRPr="00DE2D4C" w:rsidRDefault="005966F0" w:rsidP="00143E32">
            <w:pPr>
              <w:spacing w:after="120"/>
              <w:rPr>
                <w:rFonts w:ascii="Arial" w:hAnsi="Arial" w:cs="Arial"/>
                <w:sz w:val="24"/>
                <w:szCs w:val="24"/>
                <w:lang w:val="fr-CA"/>
              </w:rPr>
            </w:pPr>
            <w:r w:rsidRPr="00DE2D4C">
              <w:rPr>
                <w:rFonts w:ascii="Arial" w:hAnsi="Arial" w:cs="Arial"/>
                <w:sz w:val="24"/>
                <w:szCs w:val="24"/>
                <w:lang w:val="fr-CA"/>
              </w:rPr>
              <w:t>Voir le glossaire à la page 30.</w:t>
            </w:r>
          </w:p>
        </w:tc>
      </w:tr>
      <w:tr w:rsidR="00B16008" w:rsidRPr="00DE2D4C" w14:paraId="5A281A3A" w14:textId="77777777" w:rsidTr="00B16008">
        <w:trPr>
          <w:trHeight w:val="297"/>
        </w:trPr>
        <w:tc>
          <w:tcPr>
            <w:tcW w:w="3783" w:type="dxa"/>
            <w:gridSpan w:val="2"/>
          </w:tcPr>
          <w:p w14:paraId="345387B4" w14:textId="77777777" w:rsidR="00B16008" w:rsidRPr="00DE2D4C" w:rsidRDefault="00B16008" w:rsidP="00143E3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30" w:type="dxa"/>
          </w:tcPr>
          <w:p w14:paraId="0389D7CA" w14:textId="32E5494A" w:rsidR="00B16008" w:rsidRPr="00DE2D4C" w:rsidRDefault="00CA5E71" w:rsidP="00143E32">
            <w:pPr>
              <w:spacing w:after="120"/>
              <w:rPr>
                <w:rFonts w:ascii="Arial" w:hAnsi="Arial" w:cs="Arial"/>
                <w:sz w:val="24"/>
                <w:szCs w:val="24"/>
                <w:lang w:val="fr-CA"/>
              </w:rPr>
            </w:pPr>
            <w:hyperlink w:anchor="_Gabarit__27" w:history="1">
              <w:r w:rsidR="00B16008" w:rsidRPr="00DE2D4C">
                <w:rPr>
                  <w:rStyle w:val="Hyperlink"/>
                  <w:rFonts w:ascii="Arial" w:hAnsi="Arial" w:cs="Arial"/>
                  <w:sz w:val="24"/>
                  <w:szCs w:val="24"/>
                  <w:lang w:val="fr-CA"/>
                </w:rPr>
                <w:t>#</w:t>
              </w:r>
              <w:r w:rsidR="005966F0" w:rsidRPr="00DE2D4C">
                <w:rPr>
                  <w:rStyle w:val="Hyperlink"/>
                  <w:rFonts w:ascii="Arial" w:hAnsi="Arial" w:cs="Arial"/>
                  <w:sz w:val="24"/>
                  <w:szCs w:val="24"/>
                  <w:lang w:val="fr-CA"/>
                </w:rPr>
                <w:t>27</w:t>
              </w:r>
            </w:hyperlink>
          </w:p>
        </w:tc>
      </w:tr>
    </w:tbl>
    <w:p w14:paraId="3FD5AED6" w14:textId="77777777" w:rsidR="00B16008" w:rsidRPr="00DE2D4C" w:rsidRDefault="00B16008" w:rsidP="00BE6C2F">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848"/>
        <w:gridCol w:w="1975"/>
        <w:gridCol w:w="5527"/>
      </w:tblGrid>
      <w:tr w:rsidR="00B16008" w:rsidRPr="00701CF6" w14:paraId="1D63F629" w14:textId="77777777" w:rsidTr="00143E32">
        <w:trPr>
          <w:trHeight w:val="1696"/>
        </w:trPr>
        <w:tc>
          <w:tcPr>
            <w:tcW w:w="1848" w:type="dxa"/>
          </w:tcPr>
          <w:p w14:paraId="7292AE50" w14:textId="77777777" w:rsidR="00B16008" w:rsidRPr="00DE2D4C" w:rsidRDefault="00B16008" w:rsidP="00143E32">
            <w:pPr>
              <w:spacing w:after="120"/>
              <w:jc w:val="center"/>
              <w:rPr>
                <w:rFonts w:ascii="Arial" w:hAnsi="Arial" w:cs="Arial"/>
                <w:sz w:val="24"/>
                <w:szCs w:val="24"/>
                <w:lang w:val="fr-CA"/>
              </w:rPr>
            </w:pPr>
            <w:r w:rsidRPr="00DE2D4C">
              <w:rPr>
                <w:noProof/>
                <w:lang w:val="fr-CA"/>
              </w:rPr>
              <w:drawing>
                <wp:inline distT="0" distB="0" distL="0" distR="0" wp14:anchorId="61A6B0EA" wp14:editId="52DDE5C9">
                  <wp:extent cx="938849" cy="1107784"/>
                  <wp:effectExtent l="0" t="0" r="0" b="0"/>
                  <wp:docPr id="320154453" name="Picture 320154453" descr="A tablet and a cup of coffee&#10;&#10;Description automatically generated with low confidence">
                    <a:extLst xmlns:a="http://schemas.openxmlformats.org/drawingml/2006/main">
                      <a:ext uri="{FF2B5EF4-FFF2-40B4-BE49-F238E27FC236}">
                        <a16:creationId xmlns:a16="http://schemas.microsoft.com/office/drawing/2014/main" id="{615A62D1-8EF5-4E10-A481-9CD8022A3B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03309" name="Picture 588003309" descr="A tablet and a cup of coffee&#10;&#10;Description automatically generated with low confidence">
                            <a:extLst>
                              <a:ext uri="{FF2B5EF4-FFF2-40B4-BE49-F238E27FC236}">
                                <a16:creationId xmlns:a16="http://schemas.microsoft.com/office/drawing/2014/main" id="{615A62D1-8EF5-4E10-A481-9CD8022A3B15}"/>
                              </a:ext>
                            </a:extLst>
                          </pic:cNvPr>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988147" cy="1165952"/>
                          </a:xfrm>
                          <a:prstGeom prst="rect">
                            <a:avLst/>
                          </a:prstGeom>
                          <a:noFill/>
                        </pic:spPr>
                      </pic:pic>
                    </a:graphicData>
                  </a:graphic>
                </wp:inline>
              </w:drawing>
            </w:r>
          </w:p>
        </w:tc>
        <w:tc>
          <w:tcPr>
            <w:tcW w:w="7502" w:type="dxa"/>
            <w:gridSpan w:val="2"/>
            <w:shd w:val="clear" w:color="auto" w:fill="auto"/>
          </w:tcPr>
          <w:p w14:paraId="00361C57" w14:textId="77777777" w:rsidR="00B16008" w:rsidRPr="00DE2D4C" w:rsidRDefault="00CA5E71" w:rsidP="00143E32">
            <w:pPr>
              <w:spacing w:after="120"/>
              <w:rPr>
                <w:rFonts w:ascii="Arial" w:hAnsi="Arial" w:cs="Arial"/>
                <w:sz w:val="24"/>
                <w:szCs w:val="24"/>
                <w:lang w:val="fr-CA"/>
              </w:rPr>
            </w:pPr>
            <w:hyperlink r:id="rId466" w:history="1">
              <w:r w:rsidR="00B16008" w:rsidRPr="00DE2D4C">
                <w:rPr>
                  <w:rStyle w:val="hilite2"/>
                  <w:rFonts w:ascii="Arial" w:hAnsi="Arial" w:cs="Arial"/>
                  <w:color w:val="0083BE"/>
                  <w:sz w:val="24"/>
                  <w:szCs w:val="24"/>
                  <w:u w:val="single"/>
                  <w:bdr w:val="none" w:sz="0" w:space="0" w:color="auto" w:frame="1"/>
                  <w:lang w:val="fr-CA"/>
                </w:rPr>
                <w:t>Rompre</w:t>
              </w:r>
              <w:r w:rsidR="00B16008" w:rsidRPr="00DE2D4C">
                <w:rPr>
                  <w:rStyle w:val="Hyperlink"/>
                  <w:rFonts w:ascii="Arial" w:hAnsi="Arial" w:cs="Arial"/>
                  <w:color w:val="0083BE"/>
                  <w:sz w:val="24"/>
                  <w:szCs w:val="24"/>
                  <w:bdr w:val="none" w:sz="0" w:space="0" w:color="auto" w:frame="1"/>
                  <w:lang w:val="fr-CA"/>
                </w:rPr>
                <w:t> </w:t>
              </w:r>
              <w:r w:rsidR="00B16008" w:rsidRPr="00DE2D4C">
                <w:rPr>
                  <w:rStyle w:val="hilite1"/>
                  <w:rFonts w:ascii="Arial" w:hAnsi="Arial" w:cs="Arial"/>
                  <w:color w:val="0083BE"/>
                  <w:sz w:val="24"/>
                  <w:szCs w:val="24"/>
                  <w:u w:val="single"/>
                  <w:bdr w:val="none" w:sz="0" w:space="0" w:color="auto" w:frame="1"/>
                  <w:lang w:val="fr-CA"/>
                </w:rPr>
                <w:t>le</w:t>
              </w:r>
              <w:r w:rsidR="00B16008" w:rsidRPr="00DE2D4C">
                <w:rPr>
                  <w:rStyle w:val="Hyperlink"/>
                  <w:rFonts w:ascii="Arial" w:hAnsi="Arial" w:cs="Arial"/>
                  <w:color w:val="0083BE"/>
                  <w:sz w:val="24"/>
                  <w:szCs w:val="24"/>
                  <w:bdr w:val="none" w:sz="0" w:space="0" w:color="auto" w:frame="1"/>
                  <w:lang w:val="fr-CA"/>
                </w:rPr>
                <w:t xml:space="preserve"> silence : </w:t>
              </w:r>
            </w:hyperlink>
            <w:r w:rsidR="00B16008" w:rsidRPr="00DE2D4C">
              <w:rPr>
                <w:rStyle w:val="hilite1"/>
                <w:rFonts w:ascii="Arial" w:hAnsi="Arial" w:cs="Arial"/>
                <w:color w:val="002E74"/>
                <w:sz w:val="24"/>
                <w:szCs w:val="24"/>
                <w:bdr w:val="none" w:sz="0" w:space="0" w:color="auto" w:frame="1"/>
                <w:lang w:val="fr-CA"/>
              </w:rPr>
              <w:t>lever</w:t>
            </w:r>
            <w:r w:rsidR="00B16008" w:rsidRPr="00DE2D4C">
              <w:rPr>
                <w:rFonts w:ascii="Arial" w:hAnsi="Arial" w:cs="Arial"/>
                <w:color w:val="002E74"/>
                <w:sz w:val="24"/>
                <w:szCs w:val="24"/>
                <w:lang w:val="fr-CA"/>
              </w:rPr>
              <w:t> </w:t>
            </w:r>
            <w:r w:rsidR="00B16008" w:rsidRPr="00DE2D4C">
              <w:rPr>
                <w:rStyle w:val="hilite1"/>
                <w:rFonts w:ascii="Arial" w:hAnsi="Arial" w:cs="Arial"/>
                <w:color w:val="002E74"/>
                <w:sz w:val="24"/>
                <w:szCs w:val="24"/>
                <w:bdr w:val="none" w:sz="0" w:space="0" w:color="auto" w:frame="1"/>
                <w:lang w:val="fr-CA"/>
              </w:rPr>
              <w:t>le</w:t>
            </w:r>
            <w:r w:rsidR="00B16008" w:rsidRPr="00DE2D4C">
              <w:rPr>
                <w:rFonts w:ascii="Arial" w:hAnsi="Arial" w:cs="Arial"/>
                <w:color w:val="002E74"/>
                <w:sz w:val="24"/>
                <w:szCs w:val="24"/>
                <w:lang w:val="fr-CA"/>
              </w:rPr>
              <w:t> voile sur </w:t>
            </w:r>
            <w:r w:rsidR="00B16008" w:rsidRPr="00DE2D4C">
              <w:rPr>
                <w:rStyle w:val="hilite1"/>
                <w:rFonts w:ascii="Arial" w:hAnsi="Arial" w:cs="Arial"/>
                <w:color w:val="002E74"/>
                <w:sz w:val="24"/>
                <w:szCs w:val="24"/>
                <w:bdr w:val="none" w:sz="0" w:space="0" w:color="auto" w:frame="1"/>
                <w:lang w:val="fr-CA"/>
              </w:rPr>
              <w:t>les</w:t>
            </w:r>
            <w:r w:rsidR="00B16008" w:rsidRPr="00DE2D4C">
              <w:rPr>
                <w:rFonts w:ascii="Arial" w:hAnsi="Arial" w:cs="Arial"/>
                <w:color w:val="002E74"/>
                <w:sz w:val="24"/>
                <w:szCs w:val="24"/>
                <w:lang w:val="fr-CA"/>
              </w:rPr>
              <w:t> pensionnats autochtones en Saskatchewan</w:t>
            </w:r>
            <w:r w:rsidR="00B16008" w:rsidRPr="00DE2D4C">
              <w:rPr>
                <w:rFonts w:ascii="Arial" w:hAnsi="Arial" w:cs="Arial"/>
                <w:sz w:val="24"/>
                <w:szCs w:val="24"/>
                <w:lang w:val="fr-CA"/>
              </w:rPr>
              <w:t xml:space="preserve"> (Cliquer pour voir la disponibilité) ou en </w:t>
            </w:r>
            <w:hyperlink r:id="rId467" w:history="1">
              <w:r w:rsidR="00B16008" w:rsidRPr="00DE2D4C">
                <w:rPr>
                  <w:rStyle w:val="Hyperlink"/>
                  <w:rFonts w:ascii="Arial" w:hAnsi="Arial" w:cs="Arial"/>
                  <w:sz w:val="24"/>
                  <w:szCs w:val="24"/>
                  <w:lang w:val="fr-CA"/>
                </w:rPr>
                <w:t>version PDF</w:t>
              </w:r>
            </w:hyperlink>
            <w:r w:rsidR="00B16008" w:rsidRPr="00DE2D4C">
              <w:rPr>
                <w:rFonts w:ascii="Arial" w:hAnsi="Arial" w:cs="Arial"/>
                <w:sz w:val="24"/>
                <w:szCs w:val="24"/>
                <w:lang w:val="fr-CA"/>
              </w:rPr>
              <w:t>.</w:t>
            </w:r>
          </w:p>
          <w:p w14:paraId="36E9F106" w14:textId="577A2EAD" w:rsidR="00B16008" w:rsidRPr="00DE2D4C" w:rsidRDefault="00B16008" w:rsidP="00143E32">
            <w:pPr>
              <w:rPr>
                <w:rFonts w:ascii="Arial" w:hAnsi="Arial" w:cs="Arial"/>
                <w:sz w:val="24"/>
                <w:szCs w:val="24"/>
                <w:lang w:val="fr-CA"/>
              </w:rPr>
            </w:pPr>
            <w:proofErr w:type="spellStart"/>
            <w:r w:rsidRPr="00DE2D4C">
              <w:rPr>
                <w:rFonts w:ascii="Arial" w:hAnsi="Arial" w:cs="Arial"/>
                <w:sz w:val="24"/>
                <w:szCs w:val="24"/>
                <w:lang w:val="fr-CA"/>
              </w:rPr>
              <w:t>Niessen</w:t>
            </w:r>
            <w:proofErr w:type="spellEnd"/>
            <w:r w:rsidRPr="00DE2D4C">
              <w:rPr>
                <w:rFonts w:ascii="Arial" w:hAnsi="Arial" w:cs="Arial"/>
                <w:sz w:val="24"/>
                <w:szCs w:val="24"/>
                <w:lang w:val="fr-CA"/>
              </w:rPr>
              <w:t xml:space="preserve">, </w:t>
            </w:r>
            <w:proofErr w:type="spellStart"/>
            <w:r w:rsidRPr="00DE2D4C">
              <w:rPr>
                <w:rFonts w:ascii="Arial" w:hAnsi="Arial" w:cs="Arial"/>
                <w:sz w:val="24"/>
                <w:szCs w:val="24"/>
                <w:lang w:val="fr-CA"/>
              </w:rPr>
              <w:t>Shauna</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Rompre le silence :</w:t>
            </w:r>
            <w:r w:rsidRPr="00DE2D4C">
              <w:rPr>
                <w:rFonts w:ascii="Arial" w:hAnsi="Arial" w:cs="Arial"/>
                <w:sz w:val="24"/>
                <w:szCs w:val="24"/>
                <w:lang w:val="fr-CA"/>
              </w:rPr>
              <w:t xml:space="preserve"> [Regina] : Université de Regina, 2018. FR 371.8299707124 N676 </w:t>
            </w:r>
          </w:p>
          <w:p w14:paraId="47D04E98" w14:textId="77777777" w:rsidR="00B16008" w:rsidRPr="00DE2D4C" w:rsidRDefault="00B16008" w:rsidP="00143E3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468"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B16008" w:rsidRPr="00DE2D4C" w14:paraId="2FEE0476" w14:textId="77777777" w:rsidTr="00143E32">
        <w:tc>
          <w:tcPr>
            <w:tcW w:w="9350" w:type="dxa"/>
            <w:gridSpan w:val="3"/>
          </w:tcPr>
          <w:p w14:paraId="1EE74DAD" w14:textId="77777777" w:rsidR="00B16008" w:rsidRPr="00DE2D4C" w:rsidRDefault="00B16008" w:rsidP="00143E32">
            <w:pPr>
              <w:spacing w:after="120"/>
              <w:rPr>
                <w:rFonts w:ascii="Arial" w:hAnsi="Arial" w:cs="Arial"/>
                <w:sz w:val="24"/>
                <w:szCs w:val="24"/>
                <w:lang w:val="fr-CA"/>
              </w:rPr>
            </w:pPr>
            <w:r w:rsidRPr="00DE2D4C">
              <w:rPr>
                <w:rFonts w:ascii="Arial" w:hAnsi="Arial" w:cs="Arial"/>
                <w:sz w:val="24"/>
                <w:szCs w:val="24"/>
                <w:lang w:val="fr-CA"/>
              </w:rPr>
              <w:t>Questions d’enquête:</w:t>
            </w:r>
          </w:p>
          <w:p w14:paraId="2A9BA3F7" w14:textId="77777777" w:rsidR="00B16008" w:rsidRPr="00DE2D4C" w:rsidRDefault="00B16008" w:rsidP="00143E32">
            <w:pPr>
              <w:spacing w:after="120"/>
              <w:rPr>
                <w:rFonts w:ascii="Arial" w:hAnsi="Arial" w:cs="Arial"/>
                <w:sz w:val="24"/>
                <w:szCs w:val="24"/>
                <w:lang w:val="fr-CA"/>
              </w:rPr>
            </w:pPr>
          </w:p>
        </w:tc>
      </w:tr>
      <w:tr w:rsidR="00B16008" w:rsidRPr="00DE2D4C" w14:paraId="4D2456DB" w14:textId="77777777" w:rsidTr="00143E32">
        <w:tc>
          <w:tcPr>
            <w:tcW w:w="9350" w:type="dxa"/>
            <w:gridSpan w:val="3"/>
          </w:tcPr>
          <w:p w14:paraId="592DF284" w14:textId="77777777" w:rsidR="00B16008" w:rsidRPr="00DE2D4C" w:rsidRDefault="00B16008" w:rsidP="00143E32">
            <w:pPr>
              <w:spacing w:after="120"/>
              <w:rPr>
                <w:rFonts w:ascii="Arial" w:hAnsi="Arial" w:cs="Arial"/>
                <w:sz w:val="24"/>
                <w:szCs w:val="24"/>
                <w:lang w:val="fr-CA"/>
              </w:rPr>
            </w:pPr>
            <w:r w:rsidRPr="00DE2D4C">
              <w:rPr>
                <w:rFonts w:ascii="Arial" w:hAnsi="Arial" w:cs="Arial"/>
                <w:sz w:val="24"/>
                <w:szCs w:val="24"/>
                <w:lang w:val="fr-CA"/>
              </w:rPr>
              <w:t>Vocabulaire/définitions:</w:t>
            </w:r>
          </w:p>
          <w:p w14:paraId="52BD8F03" w14:textId="77777777" w:rsidR="00B16008" w:rsidRPr="00DE2D4C" w:rsidRDefault="00B16008" w:rsidP="00143E32">
            <w:pPr>
              <w:spacing w:after="120"/>
              <w:rPr>
                <w:rFonts w:ascii="Arial" w:hAnsi="Arial" w:cs="Arial"/>
                <w:sz w:val="24"/>
                <w:szCs w:val="24"/>
                <w:lang w:val="fr-CA"/>
              </w:rPr>
            </w:pPr>
          </w:p>
        </w:tc>
      </w:tr>
      <w:tr w:rsidR="00B16008" w:rsidRPr="00DE2D4C" w14:paraId="7436494B" w14:textId="77777777" w:rsidTr="00143E32">
        <w:tc>
          <w:tcPr>
            <w:tcW w:w="3823" w:type="dxa"/>
            <w:gridSpan w:val="2"/>
          </w:tcPr>
          <w:p w14:paraId="0624F790" w14:textId="77777777" w:rsidR="00B16008" w:rsidRPr="00DE2D4C" w:rsidRDefault="00B16008" w:rsidP="00143E3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533A0748" w14:textId="77777777" w:rsidR="00B16008" w:rsidRPr="00DE2D4C" w:rsidRDefault="00B16008" w:rsidP="00143E32">
            <w:pPr>
              <w:spacing w:after="120"/>
              <w:rPr>
                <w:rFonts w:ascii="Arial" w:hAnsi="Arial" w:cs="Arial"/>
                <w:sz w:val="24"/>
                <w:szCs w:val="24"/>
                <w:lang w:val="fr-CA"/>
              </w:rPr>
            </w:pPr>
            <w:r w:rsidRPr="00DE2D4C">
              <w:rPr>
                <w:rFonts w:ascii="Arial" w:hAnsi="Arial" w:cs="Arial"/>
                <w:sz w:val="24"/>
                <w:szCs w:val="24"/>
                <w:lang w:val="fr-CA"/>
              </w:rPr>
              <w:t>#</w:t>
            </w:r>
          </w:p>
        </w:tc>
      </w:tr>
    </w:tbl>
    <w:p w14:paraId="097542DC" w14:textId="77777777" w:rsidR="00B16008" w:rsidRPr="00DE2D4C" w:rsidRDefault="00B16008" w:rsidP="00BE6C2F">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777"/>
        <w:gridCol w:w="2046"/>
        <w:gridCol w:w="5527"/>
      </w:tblGrid>
      <w:tr w:rsidR="001F5AC9" w:rsidRPr="00701CF6" w14:paraId="0B6AEFE3" w14:textId="77777777" w:rsidTr="007504AB">
        <w:trPr>
          <w:trHeight w:val="1451"/>
        </w:trPr>
        <w:tc>
          <w:tcPr>
            <w:tcW w:w="1777" w:type="dxa"/>
          </w:tcPr>
          <w:p w14:paraId="58F2CCA0" w14:textId="77777777" w:rsidR="001F5AC9" w:rsidRPr="00DE2D4C" w:rsidRDefault="001F5AC9" w:rsidP="00BE6C2F">
            <w:pPr>
              <w:jc w:val="center"/>
              <w:rPr>
                <w:rFonts w:ascii="Arial" w:hAnsi="Arial" w:cs="Arial"/>
                <w:sz w:val="24"/>
                <w:szCs w:val="24"/>
                <w:lang w:val="fr-CA"/>
              </w:rPr>
            </w:pPr>
            <w:r w:rsidRPr="00DE2D4C">
              <w:rPr>
                <w:noProof/>
                <w:lang w:val="fr-CA"/>
              </w:rPr>
              <w:drawing>
                <wp:inline distT="0" distB="0" distL="0" distR="0" wp14:anchorId="69E73BAD" wp14:editId="66E956A7">
                  <wp:extent cx="724205" cy="993609"/>
                  <wp:effectExtent l="0" t="0" r="0" b="0"/>
                  <wp:docPr id="479844214" name="Picture 479844214" descr="Photo of Passe à l�action pour la réconciliation: Notre Terre 26 pack">
                    <a:extLst xmlns:a="http://schemas.openxmlformats.org/drawingml/2006/main">
                      <a:ext uri="{FF2B5EF4-FFF2-40B4-BE49-F238E27FC236}">
                        <a16:creationId xmlns:a16="http://schemas.microsoft.com/office/drawing/2014/main" id="{50127555-E001-4637-02CF-2997BF8D7D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Photo of Passe à l�action pour la réconciliation: Notre Terre 26 pack">
                            <a:extLst>
                              <a:ext uri="{FF2B5EF4-FFF2-40B4-BE49-F238E27FC236}">
                                <a16:creationId xmlns:a16="http://schemas.microsoft.com/office/drawing/2014/main" id="{50127555-E001-4637-02CF-2997BF8D7DA1}"/>
                              </a:ext>
                            </a:extLst>
                          </pic:cNvPr>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747775" cy="1025947"/>
                          </a:xfrm>
                          <a:prstGeom prst="rect">
                            <a:avLst/>
                          </a:prstGeom>
                          <a:noFill/>
                        </pic:spPr>
                      </pic:pic>
                    </a:graphicData>
                  </a:graphic>
                </wp:inline>
              </w:drawing>
            </w:r>
          </w:p>
        </w:tc>
        <w:tc>
          <w:tcPr>
            <w:tcW w:w="7573" w:type="dxa"/>
            <w:gridSpan w:val="2"/>
            <w:shd w:val="clear" w:color="auto" w:fill="auto"/>
          </w:tcPr>
          <w:p w14:paraId="75A0FA87" w14:textId="77777777" w:rsidR="001F5AC9" w:rsidRPr="00DE2D4C" w:rsidRDefault="00CA5E71" w:rsidP="00BE6C2F">
            <w:pPr>
              <w:spacing w:after="120"/>
              <w:rPr>
                <w:rFonts w:ascii="Arial" w:hAnsi="Arial" w:cs="Arial"/>
                <w:sz w:val="24"/>
                <w:szCs w:val="24"/>
                <w:lang w:val="fr-CA"/>
              </w:rPr>
            </w:pPr>
            <w:hyperlink r:id="rId469" w:history="1">
              <w:r w:rsidR="001F5AC9" w:rsidRPr="00DE2D4C">
                <w:rPr>
                  <w:rFonts w:ascii="Arial" w:hAnsi="Arial" w:cs="Arial"/>
                  <w:color w:val="0083BE"/>
                  <w:sz w:val="24"/>
                  <w:szCs w:val="24"/>
                  <w:u w:val="single"/>
                  <w:bdr w:val="none" w:sz="0" w:space="0" w:color="auto" w:frame="1"/>
                  <w:lang w:val="fr-CA"/>
                </w:rPr>
                <w:t>Notre terre, c'est nous [kit]</w:t>
              </w:r>
            </w:hyperlink>
            <w:r w:rsidR="001F5AC9" w:rsidRPr="00DE2D4C">
              <w:rPr>
                <w:lang w:val="fr-CA"/>
              </w:rPr>
              <w:t xml:space="preserve"> </w:t>
            </w:r>
            <w:r w:rsidR="001F5AC9" w:rsidRPr="00DE2D4C">
              <w:rPr>
                <w:rFonts w:ascii="Arial" w:hAnsi="Arial" w:cs="Arial"/>
                <w:sz w:val="24"/>
                <w:szCs w:val="24"/>
                <w:lang w:val="fr-CA"/>
              </w:rPr>
              <w:t>(Cliquer pour voir la disponibilité)</w:t>
            </w:r>
          </w:p>
          <w:p w14:paraId="3BB7F62B" w14:textId="055D7ABE" w:rsidR="001F5AC9" w:rsidRPr="005B4110" w:rsidRDefault="001F5AC9" w:rsidP="00BB341B">
            <w:pPr>
              <w:rPr>
                <w:rFonts w:ascii="Arial" w:hAnsi="Arial" w:cs="Arial"/>
                <w:sz w:val="24"/>
                <w:szCs w:val="24"/>
              </w:rPr>
            </w:pPr>
            <w:r w:rsidRPr="00DE2D4C">
              <w:rPr>
                <w:rFonts w:ascii="Arial" w:hAnsi="Arial" w:cs="Arial"/>
                <w:i/>
                <w:iCs/>
                <w:sz w:val="24"/>
                <w:szCs w:val="24"/>
                <w:lang w:val="fr-CA"/>
              </w:rPr>
              <w:t>Notre terre, c'est nous [kit].</w:t>
            </w:r>
            <w:r w:rsidRPr="00DE2D4C">
              <w:rPr>
                <w:rFonts w:ascii="Arial" w:hAnsi="Arial" w:cs="Arial"/>
                <w:sz w:val="24"/>
                <w:szCs w:val="24"/>
                <w:lang w:val="fr-CA"/>
              </w:rPr>
              <w:t xml:space="preserve"> </w:t>
            </w:r>
            <w:r w:rsidRPr="005B4110">
              <w:rPr>
                <w:rFonts w:ascii="Arial" w:hAnsi="Arial" w:cs="Arial"/>
                <w:sz w:val="24"/>
                <w:szCs w:val="24"/>
              </w:rPr>
              <w:t xml:space="preserve">Markham, </w:t>
            </w:r>
            <w:proofErr w:type="gramStart"/>
            <w:r w:rsidRPr="005B4110">
              <w:rPr>
                <w:rFonts w:ascii="Arial" w:hAnsi="Arial" w:cs="Arial"/>
                <w:sz w:val="24"/>
                <w:szCs w:val="24"/>
              </w:rPr>
              <w:t>ON :</w:t>
            </w:r>
            <w:proofErr w:type="gramEnd"/>
            <w:r w:rsidRPr="005B4110">
              <w:rPr>
                <w:rFonts w:ascii="Arial" w:hAnsi="Arial" w:cs="Arial"/>
                <w:sz w:val="24"/>
                <w:szCs w:val="24"/>
              </w:rPr>
              <w:t xml:space="preserve"> Éditions Scholastic, 2019. </w:t>
            </w:r>
            <w:r w:rsidRPr="005B4110">
              <w:rPr>
                <w:rFonts w:ascii="Arial" w:hAnsi="Arial" w:cs="Arial"/>
                <w:sz w:val="24"/>
                <w:szCs w:val="24"/>
              </w:rPr>
              <w:br/>
              <w:t xml:space="preserve">FR 372.83 N914 </w:t>
            </w:r>
          </w:p>
          <w:p w14:paraId="1B6BA378" w14:textId="77777777" w:rsidR="001F5AC9" w:rsidRPr="00DE2D4C" w:rsidRDefault="001F5AC9" w:rsidP="00BE6C2F">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470"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1F5AC9" w:rsidRPr="00DE2D4C" w14:paraId="3BE4D484" w14:textId="77777777" w:rsidTr="007504AB">
        <w:tc>
          <w:tcPr>
            <w:tcW w:w="9350" w:type="dxa"/>
            <w:gridSpan w:val="3"/>
          </w:tcPr>
          <w:p w14:paraId="2081A145" w14:textId="77777777" w:rsidR="001F5AC9" w:rsidRPr="00DE2D4C" w:rsidRDefault="001F5AC9" w:rsidP="00BE6C2F">
            <w:pPr>
              <w:spacing w:after="120"/>
              <w:rPr>
                <w:rFonts w:ascii="Arial" w:hAnsi="Arial" w:cs="Arial"/>
                <w:sz w:val="24"/>
                <w:szCs w:val="24"/>
                <w:lang w:val="fr-CA"/>
              </w:rPr>
            </w:pPr>
            <w:r w:rsidRPr="00DE2D4C">
              <w:rPr>
                <w:rFonts w:ascii="Arial" w:hAnsi="Arial" w:cs="Arial"/>
                <w:sz w:val="24"/>
                <w:szCs w:val="24"/>
                <w:lang w:val="fr-CA"/>
              </w:rPr>
              <w:t>Questions d’enquête:</w:t>
            </w:r>
          </w:p>
          <w:p w14:paraId="2814AAAF" w14:textId="77777777" w:rsidR="001F5AC9" w:rsidRPr="00DE2D4C" w:rsidRDefault="001F5AC9" w:rsidP="00BE6C2F">
            <w:pPr>
              <w:spacing w:after="120"/>
              <w:rPr>
                <w:rFonts w:ascii="Arial" w:hAnsi="Arial" w:cs="Arial"/>
                <w:sz w:val="24"/>
                <w:szCs w:val="24"/>
                <w:lang w:val="fr-CA"/>
              </w:rPr>
            </w:pPr>
          </w:p>
        </w:tc>
      </w:tr>
      <w:tr w:rsidR="001F5AC9" w:rsidRPr="00DE2D4C" w14:paraId="05ADDD9E" w14:textId="77777777" w:rsidTr="007504AB">
        <w:tc>
          <w:tcPr>
            <w:tcW w:w="9350" w:type="dxa"/>
            <w:gridSpan w:val="3"/>
          </w:tcPr>
          <w:p w14:paraId="574ECD0F" w14:textId="77777777" w:rsidR="001F5AC9" w:rsidRPr="00DE2D4C" w:rsidRDefault="001F5AC9" w:rsidP="00BE6C2F">
            <w:pPr>
              <w:spacing w:after="120"/>
              <w:rPr>
                <w:rFonts w:ascii="Arial" w:hAnsi="Arial" w:cs="Arial"/>
                <w:sz w:val="24"/>
                <w:szCs w:val="24"/>
                <w:lang w:val="fr-CA"/>
              </w:rPr>
            </w:pPr>
            <w:r w:rsidRPr="00DE2D4C">
              <w:rPr>
                <w:rFonts w:ascii="Arial" w:hAnsi="Arial" w:cs="Arial"/>
                <w:sz w:val="24"/>
                <w:szCs w:val="24"/>
                <w:lang w:val="fr-CA"/>
              </w:rPr>
              <w:lastRenderedPageBreak/>
              <w:t>Vocabulaire/définitions:</w:t>
            </w:r>
          </w:p>
          <w:p w14:paraId="70303D55" w14:textId="652BF22E" w:rsidR="00BE6C2F" w:rsidRPr="00DE2D4C" w:rsidRDefault="00BE6C2F" w:rsidP="000B7AFA">
            <w:pPr>
              <w:spacing w:after="120"/>
              <w:rPr>
                <w:rFonts w:ascii="Arial" w:hAnsi="Arial" w:cs="Arial"/>
                <w:sz w:val="24"/>
                <w:szCs w:val="24"/>
                <w:lang w:val="fr-CA"/>
              </w:rPr>
            </w:pPr>
          </w:p>
        </w:tc>
      </w:tr>
      <w:tr w:rsidR="00BE6C2F" w:rsidRPr="00DE2D4C" w14:paraId="6AD5BDC2" w14:textId="77777777" w:rsidTr="007504AB">
        <w:tc>
          <w:tcPr>
            <w:tcW w:w="3823" w:type="dxa"/>
            <w:gridSpan w:val="2"/>
          </w:tcPr>
          <w:p w14:paraId="1289625C" w14:textId="179300A3" w:rsidR="00BE6C2F" w:rsidRPr="00DE2D4C" w:rsidRDefault="00BE6C2F" w:rsidP="00BE6C2F">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742281AD" w14:textId="1271FA1F" w:rsidR="00BE6C2F" w:rsidRPr="00DE2D4C" w:rsidRDefault="00BE6C2F" w:rsidP="00BB341B">
            <w:pPr>
              <w:rPr>
                <w:rFonts w:ascii="Arial" w:hAnsi="Arial" w:cs="Arial"/>
                <w:sz w:val="24"/>
                <w:szCs w:val="24"/>
                <w:lang w:val="fr-CA"/>
              </w:rPr>
            </w:pPr>
            <w:r w:rsidRPr="00DE2D4C">
              <w:rPr>
                <w:rFonts w:ascii="Arial" w:hAnsi="Arial" w:cs="Arial"/>
                <w:sz w:val="24"/>
                <w:szCs w:val="24"/>
                <w:lang w:val="fr-CA"/>
              </w:rPr>
              <w:t>#</w:t>
            </w:r>
          </w:p>
        </w:tc>
      </w:tr>
    </w:tbl>
    <w:p w14:paraId="59604852" w14:textId="77777777" w:rsidR="001F5AC9" w:rsidRPr="00DE2D4C" w:rsidRDefault="001F5AC9" w:rsidP="0063755D">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771"/>
        <w:gridCol w:w="2052"/>
        <w:gridCol w:w="5527"/>
      </w:tblGrid>
      <w:tr w:rsidR="005E1A97" w:rsidRPr="00701CF6" w14:paraId="1B46289B" w14:textId="77777777" w:rsidTr="007504AB">
        <w:trPr>
          <w:trHeight w:val="1451"/>
        </w:trPr>
        <w:tc>
          <w:tcPr>
            <w:tcW w:w="1771" w:type="dxa"/>
          </w:tcPr>
          <w:p w14:paraId="126770A1" w14:textId="22E80E8B" w:rsidR="005E1A97" w:rsidRPr="00DE2D4C" w:rsidRDefault="005E1A97" w:rsidP="00BB341B">
            <w:pPr>
              <w:jc w:val="center"/>
              <w:rPr>
                <w:rFonts w:ascii="Arial" w:hAnsi="Arial" w:cs="Arial"/>
                <w:sz w:val="24"/>
                <w:szCs w:val="24"/>
                <w:lang w:val="fr-CA"/>
              </w:rPr>
            </w:pPr>
            <w:r w:rsidRPr="00DE2D4C">
              <w:rPr>
                <w:noProof/>
                <w:lang w:val="fr-CA"/>
              </w:rPr>
              <w:drawing>
                <wp:inline distT="0" distB="0" distL="0" distR="0" wp14:anchorId="3B829F52" wp14:editId="1D26E8CE">
                  <wp:extent cx="583196" cy="997527"/>
                  <wp:effectExtent l="0" t="0" r="0" b="0"/>
                  <wp:docPr id="1616202357" name="Picture 1616202357"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608750" cy="1041235"/>
                          </a:xfrm>
                          <a:prstGeom prst="rect">
                            <a:avLst/>
                          </a:prstGeom>
                          <a:noFill/>
                          <a:ln>
                            <a:noFill/>
                          </a:ln>
                        </pic:spPr>
                      </pic:pic>
                    </a:graphicData>
                  </a:graphic>
                </wp:inline>
              </w:drawing>
            </w:r>
          </w:p>
        </w:tc>
        <w:tc>
          <w:tcPr>
            <w:tcW w:w="7579" w:type="dxa"/>
            <w:gridSpan w:val="2"/>
            <w:shd w:val="clear" w:color="auto" w:fill="auto"/>
          </w:tcPr>
          <w:p w14:paraId="66D50D1E" w14:textId="77777777" w:rsidR="005E1A97" w:rsidRPr="00DE2D4C" w:rsidRDefault="00CA5E71" w:rsidP="005E1A97">
            <w:pPr>
              <w:spacing w:after="120"/>
              <w:ind w:right="-105"/>
              <w:rPr>
                <w:rFonts w:ascii="Arial" w:hAnsi="Arial" w:cs="Arial"/>
                <w:sz w:val="24"/>
                <w:szCs w:val="24"/>
                <w:lang w:val="fr-CA"/>
              </w:rPr>
            </w:pPr>
            <w:hyperlink r:id="rId472" w:history="1">
              <w:proofErr w:type="spellStart"/>
              <w:r w:rsidR="005E1A97" w:rsidRPr="00DE2D4C">
                <w:rPr>
                  <w:rStyle w:val="hilite1"/>
                  <w:rFonts w:ascii="Arial" w:hAnsi="Arial" w:cs="Arial"/>
                  <w:color w:val="0083BE"/>
                  <w:sz w:val="24"/>
                  <w:szCs w:val="24"/>
                  <w:u w:val="single"/>
                  <w:bdr w:val="none" w:sz="0" w:space="0" w:color="auto" w:frame="1"/>
                  <w:lang w:val="fr-CA"/>
                </w:rPr>
                <w:t>Niska</w:t>
              </w:r>
              <w:proofErr w:type="spellEnd"/>
            </w:hyperlink>
            <w:r w:rsidR="005E1A97" w:rsidRPr="00DE2D4C">
              <w:rPr>
                <w:rFonts w:ascii="Arial" w:hAnsi="Arial" w:cs="Arial"/>
                <w:sz w:val="24"/>
                <w:szCs w:val="24"/>
                <w:lang w:val="fr-CA"/>
              </w:rPr>
              <w:t xml:space="preserve"> (Cliquer pour voir la disponibilité)</w:t>
            </w:r>
          </w:p>
          <w:p w14:paraId="166535A2" w14:textId="6E3A80F8" w:rsidR="005E1A97" w:rsidRPr="00DE2D4C" w:rsidRDefault="005E1A97" w:rsidP="005E1A97">
            <w:pPr>
              <w:ind w:right="-105"/>
              <w:rPr>
                <w:rFonts w:ascii="Arial" w:hAnsi="Arial" w:cs="Arial"/>
                <w:sz w:val="24"/>
                <w:szCs w:val="24"/>
                <w:lang w:val="fr-CA"/>
              </w:rPr>
            </w:pPr>
            <w:r w:rsidRPr="00DE2D4C">
              <w:rPr>
                <w:rFonts w:ascii="Arial" w:hAnsi="Arial" w:cs="Arial"/>
                <w:sz w:val="24"/>
                <w:szCs w:val="24"/>
                <w:lang w:val="fr-CA"/>
              </w:rPr>
              <w:t>Poirier, Étienne.</w:t>
            </w:r>
            <w:r w:rsidRPr="00DE2D4C">
              <w:rPr>
                <w:rFonts w:ascii="Arial" w:hAnsi="Arial" w:cs="Arial"/>
                <w:i/>
                <w:iCs/>
                <w:sz w:val="24"/>
                <w:szCs w:val="24"/>
                <w:lang w:val="fr-CA"/>
              </w:rPr>
              <w:t xml:space="preserve"> </w:t>
            </w:r>
            <w:proofErr w:type="spellStart"/>
            <w:r w:rsidRPr="00DE2D4C">
              <w:rPr>
                <w:rFonts w:ascii="Arial" w:hAnsi="Arial" w:cs="Arial"/>
                <w:i/>
                <w:iCs/>
                <w:sz w:val="24"/>
                <w:szCs w:val="24"/>
                <w:lang w:val="fr-CA"/>
              </w:rPr>
              <w:t>Niska</w:t>
            </w:r>
            <w:proofErr w:type="spellEnd"/>
            <w:r w:rsidRPr="00DE2D4C">
              <w:rPr>
                <w:rFonts w:ascii="Arial" w:hAnsi="Arial" w:cs="Arial"/>
                <w:sz w:val="24"/>
                <w:szCs w:val="24"/>
                <w:lang w:val="fr-CA"/>
              </w:rPr>
              <w:t xml:space="preserve"> Saint-Damien-de-Brando Éditions du Soleil de minuit, 2016. FR 843.6 P753 </w:t>
            </w:r>
          </w:p>
          <w:p w14:paraId="503BA56D" w14:textId="43C73363" w:rsidR="005E1A97" w:rsidRPr="00DE2D4C" w:rsidRDefault="005E1A97" w:rsidP="005E1A97">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473"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5E1A97" w:rsidRPr="00DE2D4C" w14:paraId="0BB1840B" w14:textId="77777777" w:rsidTr="007504AB">
        <w:tc>
          <w:tcPr>
            <w:tcW w:w="9350" w:type="dxa"/>
            <w:gridSpan w:val="3"/>
          </w:tcPr>
          <w:p w14:paraId="6D908C43" w14:textId="77777777" w:rsidR="005E1A97" w:rsidRPr="00DE2D4C" w:rsidRDefault="005E1A97" w:rsidP="00BB341B">
            <w:pPr>
              <w:spacing w:after="120"/>
              <w:rPr>
                <w:rFonts w:ascii="Arial" w:hAnsi="Arial" w:cs="Arial"/>
                <w:sz w:val="24"/>
                <w:szCs w:val="24"/>
                <w:lang w:val="fr-CA"/>
              </w:rPr>
            </w:pPr>
            <w:r w:rsidRPr="00DE2D4C">
              <w:rPr>
                <w:rFonts w:ascii="Arial" w:hAnsi="Arial" w:cs="Arial"/>
                <w:sz w:val="24"/>
                <w:szCs w:val="24"/>
                <w:lang w:val="fr-CA"/>
              </w:rPr>
              <w:t>Questions d’enquête:</w:t>
            </w:r>
          </w:p>
          <w:p w14:paraId="5D61CAE4" w14:textId="77777777" w:rsidR="005E1A97" w:rsidRPr="00DE2D4C" w:rsidRDefault="005E1A97" w:rsidP="00BB341B">
            <w:pPr>
              <w:spacing w:after="120"/>
              <w:rPr>
                <w:rFonts w:ascii="Arial" w:hAnsi="Arial" w:cs="Arial"/>
                <w:sz w:val="24"/>
                <w:szCs w:val="24"/>
                <w:lang w:val="fr-CA"/>
              </w:rPr>
            </w:pPr>
          </w:p>
        </w:tc>
      </w:tr>
      <w:tr w:rsidR="005E1A97" w:rsidRPr="00DE2D4C" w14:paraId="58A5A46C" w14:textId="77777777" w:rsidTr="007504AB">
        <w:tc>
          <w:tcPr>
            <w:tcW w:w="9350" w:type="dxa"/>
            <w:gridSpan w:val="3"/>
          </w:tcPr>
          <w:p w14:paraId="34234D19" w14:textId="77777777" w:rsidR="005E1A97" w:rsidRPr="00DE2D4C" w:rsidRDefault="005E1A97" w:rsidP="00BB341B">
            <w:pPr>
              <w:spacing w:after="120"/>
              <w:rPr>
                <w:rFonts w:ascii="Arial" w:hAnsi="Arial" w:cs="Arial"/>
                <w:sz w:val="24"/>
                <w:szCs w:val="24"/>
                <w:lang w:val="fr-CA"/>
              </w:rPr>
            </w:pPr>
            <w:r w:rsidRPr="00DE2D4C">
              <w:rPr>
                <w:rFonts w:ascii="Arial" w:hAnsi="Arial" w:cs="Arial"/>
                <w:sz w:val="24"/>
                <w:szCs w:val="24"/>
                <w:lang w:val="fr-CA"/>
              </w:rPr>
              <w:t>Vocabulaire/définitions:</w:t>
            </w:r>
          </w:p>
          <w:p w14:paraId="49518D46" w14:textId="77777777" w:rsidR="005E1A97" w:rsidRPr="00DE2D4C" w:rsidRDefault="005E1A97" w:rsidP="00BB341B">
            <w:pPr>
              <w:spacing w:after="120"/>
              <w:rPr>
                <w:rFonts w:ascii="Arial" w:hAnsi="Arial" w:cs="Arial"/>
                <w:sz w:val="24"/>
                <w:szCs w:val="24"/>
                <w:lang w:val="fr-CA"/>
              </w:rPr>
            </w:pPr>
          </w:p>
        </w:tc>
      </w:tr>
      <w:tr w:rsidR="005E1A97" w:rsidRPr="00DE2D4C" w14:paraId="062E3B7F" w14:textId="77777777" w:rsidTr="007504AB">
        <w:tc>
          <w:tcPr>
            <w:tcW w:w="3823" w:type="dxa"/>
            <w:gridSpan w:val="2"/>
          </w:tcPr>
          <w:p w14:paraId="65A1B5F3" w14:textId="77777777" w:rsidR="005E1A97" w:rsidRPr="00DE2D4C" w:rsidRDefault="005E1A97" w:rsidP="00BB341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07CE08A4" w14:textId="77777777" w:rsidR="005E1A97" w:rsidRPr="00DE2D4C" w:rsidRDefault="005E1A97" w:rsidP="00BB341B">
            <w:pPr>
              <w:rPr>
                <w:rFonts w:ascii="Arial" w:hAnsi="Arial" w:cs="Arial"/>
                <w:sz w:val="24"/>
                <w:szCs w:val="24"/>
                <w:lang w:val="fr-CA"/>
              </w:rPr>
            </w:pPr>
            <w:r w:rsidRPr="00DE2D4C">
              <w:rPr>
                <w:rFonts w:ascii="Arial" w:hAnsi="Arial" w:cs="Arial"/>
                <w:sz w:val="24"/>
                <w:szCs w:val="24"/>
                <w:lang w:val="fr-CA"/>
              </w:rPr>
              <w:t>#</w:t>
            </w:r>
          </w:p>
        </w:tc>
      </w:tr>
    </w:tbl>
    <w:p w14:paraId="0024ECB0" w14:textId="77777777" w:rsidR="008E366A" w:rsidRPr="00DE2D4C" w:rsidRDefault="008E366A" w:rsidP="008B7C6F">
      <w:pPr>
        <w:spacing w:after="0" w:line="240" w:lineRule="auto"/>
        <w:rPr>
          <w:rFonts w:ascii="Arial" w:hAnsi="Arial" w:cs="Arial"/>
          <w:b/>
          <w:bCs/>
          <w:sz w:val="24"/>
          <w:szCs w:val="24"/>
          <w:lang w:val="fr-CA"/>
        </w:rPr>
      </w:pPr>
    </w:p>
    <w:tbl>
      <w:tblPr>
        <w:tblW w:w="9581" w:type="dxa"/>
        <w:tblInd w:w="108" w:type="dxa"/>
        <w:tblLook w:val="04A0" w:firstRow="1" w:lastRow="0" w:firstColumn="1" w:lastColumn="0" w:noHBand="0" w:noVBand="1"/>
      </w:tblPr>
      <w:tblGrid>
        <w:gridCol w:w="9581"/>
      </w:tblGrid>
      <w:tr w:rsidR="008E366A" w:rsidRPr="00DE2D4C" w14:paraId="26D54CF3" w14:textId="77777777" w:rsidTr="0063755D">
        <w:trPr>
          <w:trHeight w:val="27"/>
        </w:trPr>
        <w:tc>
          <w:tcPr>
            <w:tcW w:w="9581" w:type="dxa"/>
            <w:tcBorders>
              <w:top w:val="nil"/>
              <w:left w:val="nil"/>
              <w:bottom w:val="nil"/>
              <w:right w:val="nil"/>
            </w:tcBorders>
            <w:shd w:val="clear" w:color="auto" w:fill="auto"/>
            <w:hideMark/>
          </w:tcPr>
          <w:p w14:paraId="328B58AA" w14:textId="77777777" w:rsidR="008E366A" w:rsidRPr="00DE2D4C" w:rsidRDefault="00CA5E71" w:rsidP="0063755D">
            <w:pPr>
              <w:pStyle w:val="Heading2"/>
              <w:spacing w:before="0" w:line="240" w:lineRule="auto"/>
              <w:ind w:left="-108"/>
              <w:rPr>
                <w:rFonts w:ascii="Arial" w:eastAsia="Times New Roman" w:hAnsi="Arial" w:cs="Arial"/>
                <w:sz w:val="24"/>
                <w:szCs w:val="24"/>
                <w:lang w:val="fr-CA"/>
              </w:rPr>
            </w:pPr>
            <w:hyperlink r:id="rId474" w:history="1">
              <w:bookmarkStart w:id="55" w:name="_Toc153788147"/>
              <w:r w:rsidR="008E366A" w:rsidRPr="00DE2D4C">
                <w:rPr>
                  <w:rFonts w:ascii="Arial" w:eastAsia="Times New Roman" w:hAnsi="Arial" w:cs="Arial"/>
                  <w:sz w:val="24"/>
                  <w:szCs w:val="24"/>
                  <w:lang w:val="fr-CA"/>
                </w:rPr>
                <w:t>8IN.2</w:t>
              </w:r>
              <w:bookmarkEnd w:id="55"/>
            </w:hyperlink>
          </w:p>
        </w:tc>
      </w:tr>
      <w:tr w:rsidR="008E366A" w:rsidRPr="00701CF6" w14:paraId="74A9C754" w14:textId="77777777" w:rsidTr="0063755D">
        <w:trPr>
          <w:trHeight w:val="566"/>
        </w:trPr>
        <w:tc>
          <w:tcPr>
            <w:tcW w:w="9581" w:type="dxa"/>
            <w:tcBorders>
              <w:top w:val="nil"/>
              <w:left w:val="nil"/>
              <w:bottom w:val="nil"/>
              <w:right w:val="nil"/>
            </w:tcBorders>
            <w:shd w:val="clear" w:color="auto" w:fill="auto"/>
            <w:hideMark/>
          </w:tcPr>
          <w:p w14:paraId="5FF5D2ED" w14:textId="7773EC51" w:rsidR="008E366A" w:rsidRPr="00DE2D4C" w:rsidRDefault="008E366A" w:rsidP="008B7C6F">
            <w:pPr>
              <w:spacing w:after="120" w:line="240" w:lineRule="auto"/>
              <w:ind w:left="-108"/>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 xml:space="preserve">Proposer des actions propices à la vitalité des Premières </w:t>
            </w:r>
            <w:r w:rsidR="00A31469" w:rsidRPr="00DE2D4C">
              <w:rPr>
                <w:rFonts w:ascii="Arial" w:eastAsia="Times New Roman" w:hAnsi="Arial" w:cs="Arial"/>
                <w:color w:val="000000"/>
                <w:kern w:val="0"/>
                <w:sz w:val="24"/>
                <w:szCs w:val="24"/>
                <w:lang w:val="fr-CA"/>
                <w14:ligatures w14:val="none"/>
              </w:rPr>
              <w:t>Nation</w:t>
            </w:r>
            <w:r w:rsidRPr="00DE2D4C">
              <w:rPr>
                <w:rFonts w:ascii="Arial" w:eastAsia="Times New Roman" w:hAnsi="Arial" w:cs="Arial"/>
                <w:color w:val="000000"/>
                <w:kern w:val="0"/>
                <w:sz w:val="24"/>
                <w:szCs w:val="24"/>
                <w:lang w:val="fr-CA"/>
                <w14:ligatures w14:val="none"/>
              </w:rPr>
              <w:t>s, des Inuits et des Métis, des francophones et de différents groupes culturels au Canada.</w:t>
            </w:r>
          </w:p>
        </w:tc>
      </w:tr>
    </w:tbl>
    <w:tbl>
      <w:tblPr>
        <w:tblStyle w:val="TableGrid"/>
        <w:tblW w:w="0" w:type="auto"/>
        <w:tblLook w:val="04A0" w:firstRow="1" w:lastRow="0" w:firstColumn="1" w:lastColumn="0" w:noHBand="0" w:noVBand="1"/>
      </w:tblPr>
      <w:tblGrid>
        <w:gridCol w:w="1852"/>
        <w:gridCol w:w="1971"/>
        <w:gridCol w:w="5527"/>
      </w:tblGrid>
      <w:tr w:rsidR="007E5867" w:rsidRPr="00701CF6" w14:paraId="406B46D2" w14:textId="77777777" w:rsidTr="00143E32">
        <w:trPr>
          <w:trHeight w:val="1696"/>
        </w:trPr>
        <w:tc>
          <w:tcPr>
            <w:tcW w:w="1852" w:type="dxa"/>
          </w:tcPr>
          <w:p w14:paraId="0FBAECC4" w14:textId="77777777" w:rsidR="007E5867" w:rsidRPr="00DE2D4C" w:rsidRDefault="007E5867" w:rsidP="00143E32">
            <w:pPr>
              <w:jc w:val="center"/>
              <w:rPr>
                <w:rFonts w:ascii="Arial" w:hAnsi="Arial" w:cs="Arial"/>
                <w:sz w:val="24"/>
                <w:szCs w:val="24"/>
                <w:lang w:val="fr-CA"/>
              </w:rPr>
            </w:pPr>
            <w:r w:rsidRPr="00DE2D4C">
              <w:rPr>
                <w:noProof/>
                <w:lang w:val="fr-CA"/>
              </w:rPr>
              <w:drawing>
                <wp:inline distT="0" distB="0" distL="0" distR="0" wp14:anchorId="22F64B77" wp14:editId="5DB9D51E">
                  <wp:extent cx="1017137" cy="1254642"/>
                  <wp:effectExtent l="0" t="0" r="0" b="0"/>
                  <wp:docPr id="295943477" name="Picture 295943477"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028125" cy="1268196"/>
                          </a:xfrm>
                          <a:prstGeom prst="rect">
                            <a:avLst/>
                          </a:prstGeom>
                          <a:noFill/>
                          <a:ln>
                            <a:noFill/>
                          </a:ln>
                        </pic:spPr>
                      </pic:pic>
                    </a:graphicData>
                  </a:graphic>
                </wp:inline>
              </w:drawing>
            </w:r>
          </w:p>
        </w:tc>
        <w:tc>
          <w:tcPr>
            <w:tcW w:w="7498" w:type="dxa"/>
            <w:gridSpan w:val="2"/>
            <w:shd w:val="clear" w:color="auto" w:fill="auto"/>
          </w:tcPr>
          <w:p w14:paraId="1119E53C" w14:textId="77777777" w:rsidR="007E5867" w:rsidRPr="00DE2D4C" w:rsidRDefault="00CA5E71" w:rsidP="00143E32">
            <w:pPr>
              <w:rPr>
                <w:rFonts w:ascii="Arial" w:hAnsi="Arial" w:cs="Arial"/>
                <w:sz w:val="24"/>
                <w:szCs w:val="24"/>
                <w:lang w:val="fr-CA"/>
              </w:rPr>
            </w:pPr>
            <w:hyperlink r:id="rId475" w:history="1">
              <w:r w:rsidR="007E5867" w:rsidRPr="00DE2D4C">
                <w:rPr>
                  <w:rStyle w:val="hilite1"/>
                  <w:rFonts w:ascii="Arial" w:hAnsi="Arial" w:cs="Arial"/>
                  <w:color w:val="0083BE"/>
                  <w:sz w:val="24"/>
                  <w:szCs w:val="24"/>
                  <w:u w:val="single"/>
                  <w:bdr w:val="none" w:sz="0" w:space="0" w:color="auto" w:frame="1"/>
                  <w:lang w:val="fr-CA"/>
                </w:rPr>
                <w:t>Les</w:t>
              </w:r>
              <w:r w:rsidR="007E5867" w:rsidRPr="00DE2D4C">
                <w:rPr>
                  <w:rStyle w:val="Hyperlink"/>
                  <w:rFonts w:ascii="Arial" w:hAnsi="Arial" w:cs="Arial"/>
                  <w:color w:val="0083BE"/>
                  <w:sz w:val="24"/>
                  <w:szCs w:val="24"/>
                  <w:bdr w:val="none" w:sz="0" w:space="0" w:color="auto" w:frame="1"/>
                  <w:lang w:val="fr-CA"/>
                </w:rPr>
                <w:t> </w:t>
              </w:r>
              <w:r w:rsidR="007E5867" w:rsidRPr="00DE2D4C">
                <w:rPr>
                  <w:rStyle w:val="hilite2"/>
                  <w:rFonts w:ascii="Arial" w:hAnsi="Arial" w:cs="Arial"/>
                  <w:color w:val="0083BE"/>
                  <w:sz w:val="24"/>
                  <w:szCs w:val="24"/>
                  <w:u w:val="single"/>
                  <w:bdr w:val="none" w:sz="0" w:space="0" w:color="auto" w:frame="1"/>
                  <w:lang w:val="fr-CA"/>
                </w:rPr>
                <w:t>traditions</w:t>
              </w:r>
              <w:r w:rsidR="007E5867" w:rsidRPr="00DE2D4C">
                <w:rPr>
                  <w:rStyle w:val="Hyperlink"/>
                  <w:rFonts w:ascii="Arial" w:hAnsi="Arial" w:cs="Arial"/>
                  <w:color w:val="0083BE"/>
                  <w:sz w:val="24"/>
                  <w:szCs w:val="24"/>
                  <w:bdr w:val="none" w:sz="0" w:space="0" w:color="auto" w:frame="1"/>
                  <w:lang w:val="fr-CA"/>
                </w:rPr>
                <w:t> </w:t>
              </w:r>
              <w:r w:rsidR="007E5867" w:rsidRPr="00DE2D4C">
                <w:rPr>
                  <w:rStyle w:val="hilite1"/>
                  <w:rFonts w:ascii="Arial" w:hAnsi="Arial" w:cs="Arial"/>
                  <w:color w:val="0083BE"/>
                  <w:sz w:val="24"/>
                  <w:szCs w:val="24"/>
                  <w:u w:val="single"/>
                  <w:bdr w:val="none" w:sz="0" w:space="0" w:color="auto" w:frame="1"/>
                  <w:lang w:val="fr-CA"/>
                </w:rPr>
                <w:t>orales</w:t>
              </w:r>
              <w:r w:rsidR="007E5867" w:rsidRPr="00DE2D4C">
                <w:rPr>
                  <w:rStyle w:val="Hyperlink"/>
                  <w:rFonts w:ascii="Arial" w:hAnsi="Arial" w:cs="Arial"/>
                  <w:color w:val="0083BE"/>
                  <w:sz w:val="24"/>
                  <w:szCs w:val="24"/>
                  <w:bdr w:val="none" w:sz="0" w:space="0" w:color="auto" w:frame="1"/>
                  <w:lang w:val="fr-CA"/>
                </w:rPr>
                <w:t> et la narration d'histoires</w:t>
              </w:r>
            </w:hyperlink>
            <w:r w:rsidR="007E5867" w:rsidRPr="00DE2D4C">
              <w:rPr>
                <w:rFonts w:ascii="Arial" w:hAnsi="Arial" w:cs="Arial"/>
                <w:sz w:val="24"/>
                <w:szCs w:val="24"/>
                <w:lang w:val="fr-CA"/>
              </w:rPr>
              <w:t xml:space="preserve"> (Cliquer pour voir la disponibilité)</w:t>
            </w:r>
          </w:p>
          <w:p w14:paraId="297BF3F5" w14:textId="77777777" w:rsidR="007E5867" w:rsidRPr="00DE2D4C" w:rsidRDefault="007E5867" w:rsidP="00143E32">
            <w:pPr>
              <w:rPr>
                <w:rFonts w:ascii="Arial" w:hAnsi="Arial" w:cs="Arial"/>
                <w:i/>
                <w:iCs/>
                <w:sz w:val="24"/>
                <w:szCs w:val="24"/>
                <w:lang w:val="fr-CA"/>
              </w:rPr>
            </w:pPr>
          </w:p>
          <w:p w14:paraId="134ACA95" w14:textId="5572A1E7" w:rsidR="007E5867" w:rsidRPr="00DE2D4C" w:rsidRDefault="007E5867" w:rsidP="00143E32">
            <w:pPr>
              <w:rPr>
                <w:rFonts w:ascii="Arial" w:hAnsi="Arial" w:cs="Arial"/>
                <w:sz w:val="24"/>
                <w:szCs w:val="24"/>
                <w:lang w:val="fr-CA"/>
              </w:rPr>
            </w:pPr>
            <w:proofErr w:type="spellStart"/>
            <w:r w:rsidRPr="00DE2D4C">
              <w:rPr>
                <w:rFonts w:ascii="Arial" w:hAnsi="Arial" w:cs="Arial"/>
                <w:sz w:val="24"/>
                <w:szCs w:val="24"/>
                <w:lang w:val="fr-CA"/>
              </w:rPr>
              <w:t>Yasuda</w:t>
            </w:r>
            <w:proofErr w:type="spellEnd"/>
            <w:r w:rsidRPr="00DE2D4C">
              <w:rPr>
                <w:rFonts w:ascii="Arial" w:hAnsi="Arial" w:cs="Arial"/>
                <w:sz w:val="24"/>
                <w:szCs w:val="24"/>
                <w:lang w:val="fr-CA"/>
              </w:rPr>
              <w:t>, Anita.</w:t>
            </w:r>
            <w:r w:rsidRPr="00DE2D4C">
              <w:rPr>
                <w:rFonts w:ascii="Arial" w:hAnsi="Arial" w:cs="Arial"/>
                <w:i/>
                <w:iCs/>
                <w:sz w:val="24"/>
                <w:szCs w:val="24"/>
                <w:lang w:val="fr-CA"/>
              </w:rPr>
              <w:t xml:space="preserve"> Les traditions orales et la narration d'histoires</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2019. FR 398.2089 Y29 </w:t>
            </w:r>
          </w:p>
          <w:p w14:paraId="374A8208" w14:textId="77777777" w:rsidR="007E5867" w:rsidRPr="00DE2D4C" w:rsidRDefault="007E5867" w:rsidP="00143E3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476"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7E5867" w:rsidRPr="00701CF6" w14:paraId="2E4425AF" w14:textId="77777777" w:rsidTr="00143E32">
        <w:tc>
          <w:tcPr>
            <w:tcW w:w="9350" w:type="dxa"/>
            <w:gridSpan w:val="3"/>
          </w:tcPr>
          <w:p w14:paraId="6E88BEED" w14:textId="0A781600" w:rsidR="007E5867" w:rsidRPr="00DE2D4C" w:rsidRDefault="007E5867" w:rsidP="00143E32">
            <w:pPr>
              <w:spacing w:after="120"/>
              <w:rPr>
                <w:rFonts w:ascii="Arial" w:hAnsi="Arial" w:cs="Arial"/>
                <w:sz w:val="24"/>
                <w:szCs w:val="24"/>
                <w:lang w:val="fr-CA"/>
              </w:rPr>
            </w:pPr>
            <w:r w:rsidRPr="00DE2D4C">
              <w:rPr>
                <w:rFonts w:ascii="Arial" w:hAnsi="Arial" w:cs="Arial"/>
                <w:sz w:val="24"/>
                <w:szCs w:val="24"/>
                <w:lang w:val="fr-CA"/>
              </w:rPr>
              <w:t>Question d’enquête:</w:t>
            </w:r>
          </w:p>
          <w:p w14:paraId="0F1185BC" w14:textId="1CDCFF75" w:rsidR="007E5867" w:rsidRPr="00DE2D4C" w:rsidRDefault="007E5867" w:rsidP="00143E32">
            <w:pPr>
              <w:spacing w:after="120"/>
              <w:rPr>
                <w:rFonts w:ascii="Arial" w:hAnsi="Arial" w:cs="Arial"/>
                <w:sz w:val="24"/>
                <w:szCs w:val="24"/>
                <w:lang w:val="fr-CA"/>
              </w:rPr>
            </w:pPr>
            <w:r w:rsidRPr="00DE2D4C">
              <w:rPr>
                <w:rFonts w:ascii="Arial" w:hAnsi="Arial" w:cs="Arial"/>
                <w:sz w:val="24"/>
                <w:szCs w:val="24"/>
                <w:lang w:val="fr-CA"/>
              </w:rPr>
              <w:t>Comment les traditions orales et la narration d’histoire impactent-elles la vitalité des groupes culturels?</w:t>
            </w:r>
          </w:p>
        </w:tc>
      </w:tr>
      <w:tr w:rsidR="007E5867" w:rsidRPr="00701CF6" w14:paraId="16B08176" w14:textId="77777777" w:rsidTr="00143E32">
        <w:tc>
          <w:tcPr>
            <w:tcW w:w="9350" w:type="dxa"/>
            <w:gridSpan w:val="3"/>
          </w:tcPr>
          <w:p w14:paraId="076680BF" w14:textId="77777777" w:rsidR="007E5867" w:rsidRPr="00DE2D4C" w:rsidRDefault="007E5867" w:rsidP="00143E32">
            <w:pPr>
              <w:spacing w:after="120"/>
              <w:rPr>
                <w:rFonts w:ascii="Arial" w:hAnsi="Arial" w:cs="Arial"/>
                <w:sz w:val="24"/>
                <w:szCs w:val="24"/>
                <w:lang w:val="fr-CA"/>
              </w:rPr>
            </w:pPr>
            <w:r w:rsidRPr="00DE2D4C">
              <w:rPr>
                <w:rFonts w:ascii="Arial" w:hAnsi="Arial" w:cs="Arial"/>
                <w:sz w:val="24"/>
                <w:szCs w:val="24"/>
                <w:lang w:val="fr-CA"/>
              </w:rPr>
              <w:t>Vocabulaire/définitions:</w:t>
            </w:r>
          </w:p>
          <w:p w14:paraId="0265CE85" w14:textId="77C1EF5A" w:rsidR="007E5867" w:rsidRPr="00DE2D4C" w:rsidRDefault="007E5867" w:rsidP="00143E32">
            <w:pPr>
              <w:spacing w:after="120"/>
              <w:rPr>
                <w:rFonts w:ascii="Arial" w:hAnsi="Arial" w:cs="Arial"/>
                <w:sz w:val="24"/>
                <w:szCs w:val="24"/>
                <w:lang w:val="fr-CA"/>
              </w:rPr>
            </w:pPr>
            <w:r w:rsidRPr="00DE2D4C">
              <w:rPr>
                <w:rFonts w:ascii="Arial" w:hAnsi="Arial" w:cs="Arial"/>
                <w:sz w:val="24"/>
                <w:szCs w:val="24"/>
                <w:lang w:val="fr-CA"/>
              </w:rPr>
              <w:t>Voir le glossaire à la page 30.</w:t>
            </w:r>
          </w:p>
        </w:tc>
      </w:tr>
      <w:tr w:rsidR="007E5867" w:rsidRPr="00DE2D4C" w14:paraId="126E0D06" w14:textId="77777777" w:rsidTr="00143E32">
        <w:tc>
          <w:tcPr>
            <w:tcW w:w="3823" w:type="dxa"/>
            <w:gridSpan w:val="2"/>
          </w:tcPr>
          <w:p w14:paraId="0C6347BE" w14:textId="77777777" w:rsidR="007E5867" w:rsidRPr="00DE2D4C" w:rsidRDefault="007E5867" w:rsidP="00143E3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57C3ED28" w14:textId="385EB198" w:rsidR="007E5867" w:rsidRPr="00DE2D4C" w:rsidRDefault="00CA5E71" w:rsidP="00143E32">
            <w:pPr>
              <w:rPr>
                <w:rFonts w:ascii="Arial" w:hAnsi="Arial" w:cs="Arial"/>
                <w:sz w:val="24"/>
                <w:szCs w:val="24"/>
                <w:lang w:val="fr-CA"/>
              </w:rPr>
            </w:pPr>
            <w:hyperlink w:anchor="_Gabarit__28" w:history="1">
              <w:r w:rsidR="007E5867" w:rsidRPr="00DE2D4C">
                <w:rPr>
                  <w:rStyle w:val="Hyperlink"/>
                  <w:rFonts w:ascii="Arial" w:hAnsi="Arial" w:cs="Arial"/>
                  <w:sz w:val="24"/>
                  <w:szCs w:val="24"/>
                  <w:lang w:val="fr-CA"/>
                </w:rPr>
                <w:t>#28</w:t>
              </w:r>
            </w:hyperlink>
          </w:p>
        </w:tc>
      </w:tr>
    </w:tbl>
    <w:p w14:paraId="5215FE66" w14:textId="5560124A" w:rsidR="007E5867" w:rsidRPr="00DE2D4C" w:rsidRDefault="007E5867" w:rsidP="008B7C6F">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777"/>
        <w:gridCol w:w="2046"/>
        <w:gridCol w:w="5527"/>
      </w:tblGrid>
      <w:tr w:rsidR="007E5867" w:rsidRPr="00701CF6" w14:paraId="5C63BAB6" w14:textId="77777777" w:rsidTr="00143E32">
        <w:trPr>
          <w:trHeight w:val="1409"/>
        </w:trPr>
        <w:tc>
          <w:tcPr>
            <w:tcW w:w="1777" w:type="dxa"/>
          </w:tcPr>
          <w:p w14:paraId="4716842B" w14:textId="77777777" w:rsidR="007E5867" w:rsidRPr="00DE2D4C" w:rsidRDefault="007E5867" w:rsidP="00143E32">
            <w:pPr>
              <w:jc w:val="center"/>
              <w:rPr>
                <w:rFonts w:ascii="Arial" w:hAnsi="Arial" w:cs="Arial"/>
                <w:sz w:val="24"/>
                <w:szCs w:val="24"/>
                <w:lang w:val="fr-CA"/>
              </w:rPr>
            </w:pPr>
            <w:r w:rsidRPr="00DE2D4C">
              <w:rPr>
                <w:noProof/>
                <w:lang w:val="fr-CA"/>
              </w:rPr>
              <w:drawing>
                <wp:inline distT="0" distB="0" distL="0" distR="0" wp14:anchorId="5A2DA791" wp14:editId="24824583">
                  <wp:extent cx="724205" cy="993609"/>
                  <wp:effectExtent l="0" t="0" r="0" b="0"/>
                  <wp:docPr id="1569249329" name="Picture 1569249329" descr="Photo of Passe à l�action pour la réconciliation: Notre Terre 26 pack">
                    <a:extLst xmlns:a="http://schemas.openxmlformats.org/drawingml/2006/main">
                      <a:ext uri="{FF2B5EF4-FFF2-40B4-BE49-F238E27FC236}">
                        <a16:creationId xmlns:a16="http://schemas.microsoft.com/office/drawing/2014/main" id="{50127555-E001-4637-02CF-2997BF8D7D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Photo of Passe à l�action pour la réconciliation: Notre Terre 26 pack">
                            <a:extLst>
                              <a:ext uri="{FF2B5EF4-FFF2-40B4-BE49-F238E27FC236}">
                                <a16:creationId xmlns:a16="http://schemas.microsoft.com/office/drawing/2014/main" id="{50127555-E001-4637-02CF-2997BF8D7DA1}"/>
                              </a:ext>
                            </a:extLst>
                          </pic:cNvPr>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747775" cy="1025947"/>
                          </a:xfrm>
                          <a:prstGeom prst="rect">
                            <a:avLst/>
                          </a:prstGeom>
                          <a:noFill/>
                        </pic:spPr>
                      </pic:pic>
                    </a:graphicData>
                  </a:graphic>
                </wp:inline>
              </w:drawing>
            </w:r>
          </w:p>
        </w:tc>
        <w:tc>
          <w:tcPr>
            <w:tcW w:w="7573" w:type="dxa"/>
            <w:gridSpan w:val="2"/>
            <w:shd w:val="clear" w:color="auto" w:fill="auto"/>
          </w:tcPr>
          <w:p w14:paraId="45D93A37" w14:textId="77777777" w:rsidR="007E5867" w:rsidRPr="00DE2D4C" w:rsidRDefault="00CA5E71" w:rsidP="00143E32">
            <w:pPr>
              <w:spacing w:after="120"/>
              <w:rPr>
                <w:rFonts w:ascii="Arial" w:hAnsi="Arial" w:cs="Arial"/>
                <w:sz w:val="24"/>
                <w:szCs w:val="24"/>
                <w:lang w:val="fr-CA"/>
              </w:rPr>
            </w:pPr>
            <w:hyperlink r:id="rId477" w:history="1">
              <w:r w:rsidR="007E5867" w:rsidRPr="00DE2D4C">
                <w:rPr>
                  <w:rFonts w:ascii="Arial" w:hAnsi="Arial" w:cs="Arial"/>
                  <w:color w:val="0083BE"/>
                  <w:sz w:val="24"/>
                  <w:szCs w:val="24"/>
                  <w:u w:val="single"/>
                  <w:bdr w:val="none" w:sz="0" w:space="0" w:color="auto" w:frame="1"/>
                  <w:lang w:val="fr-CA"/>
                </w:rPr>
                <w:t>Notre terre, c'est nous [kit]</w:t>
              </w:r>
            </w:hyperlink>
            <w:r w:rsidR="007E5867" w:rsidRPr="00DE2D4C">
              <w:rPr>
                <w:lang w:val="fr-CA"/>
              </w:rPr>
              <w:t xml:space="preserve"> </w:t>
            </w:r>
            <w:r w:rsidR="007E5867" w:rsidRPr="00DE2D4C">
              <w:rPr>
                <w:rFonts w:ascii="Arial" w:hAnsi="Arial" w:cs="Arial"/>
                <w:sz w:val="24"/>
                <w:szCs w:val="24"/>
                <w:lang w:val="fr-CA"/>
              </w:rPr>
              <w:t>(Cliquer pour voir la disponibilité)</w:t>
            </w:r>
          </w:p>
          <w:p w14:paraId="399B2C98" w14:textId="29BA05D8" w:rsidR="007E5867" w:rsidRPr="005B4110" w:rsidRDefault="007E5867" w:rsidP="00143E32">
            <w:pPr>
              <w:rPr>
                <w:rFonts w:ascii="Arial" w:hAnsi="Arial" w:cs="Arial"/>
                <w:sz w:val="24"/>
                <w:szCs w:val="24"/>
              </w:rPr>
            </w:pPr>
            <w:r w:rsidRPr="00DE2D4C">
              <w:rPr>
                <w:rFonts w:ascii="Arial" w:hAnsi="Arial" w:cs="Arial"/>
                <w:i/>
                <w:iCs/>
                <w:sz w:val="24"/>
                <w:szCs w:val="24"/>
                <w:lang w:val="fr-CA"/>
              </w:rPr>
              <w:t>Notre terre, c'est nous [kit].</w:t>
            </w:r>
            <w:r w:rsidRPr="00DE2D4C">
              <w:rPr>
                <w:rFonts w:ascii="Arial" w:hAnsi="Arial" w:cs="Arial"/>
                <w:sz w:val="24"/>
                <w:szCs w:val="24"/>
                <w:lang w:val="fr-CA"/>
              </w:rPr>
              <w:t xml:space="preserve"> </w:t>
            </w:r>
            <w:r w:rsidRPr="005B4110">
              <w:rPr>
                <w:rFonts w:ascii="Arial" w:hAnsi="Arial" w:cs="Arial"/>
                <w:sz w:val="24"/>
                <w:szCs w:val="24"/>
              </w:rPr>
              <w:t xml:space="preserve">Markham, </w:t>
            </w:r>
            <w:proofErr w:type="gramStart"/>
            <w:r w:rsidRPr="005B4110">
              <w:rPr>
                <w:rFonts w:ascii="Arial" w:hAnsi="Arial" w:cs="Arial"/>
                <w:sz w:val="24"/>
                <w:szCs w:val="24"/>
              </w:rPr>
              <w:t>ON :</w:t>
            </w:r>
            <w:proofErr w:type="gramEnd"/>
            <w:r w:rsidRPr="005B4110">
              <w:rPr>
                <w:rFonts w:ascii="Arial" w:hAnsi="Arial" w:cs="Arial"/>
                <w:sz w:val="24"/>
                <w:szCs w:val="24"/>
              </w:rPr>
              <w:t xml:space="preserve"> Éditions Scholastic, 2019. </w:t>
            </w:r>
            <w:r w:rsidRPr="005B4110">
              <w:rPr>
                <w:rFonts w:ascii="Arial" w:hAnsi="Arial" w:cs="Arial"/>
                <w:sz w:val="24"/>
                <w:szCs w:val="24"/>
              </w:rPr>
              <w:br/>
              <w:t xml:space="preserve">FR 372.83 N914 </w:t>
            </w:r>
          </w:p>
          <w:p w14:paraId="110A8A2E" w14:textId="77777777" w:rsidR="007E5867" w:rsidRPr="00DE2D4C" w:rsidRDefault="007E5867" w:rsidP="00143E32">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478"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7E5867" w:rsidRPr="00DE2D4C" w14:paraId="5A3B8FF5" w14:textId="77777777" w:rsidTr="00143E32">
        <w:tc>
          <w:tcPr>
            <w:tcW w:w="9350" w:type="dxa"/>
            <w:gridSpan w:val="3"/>
          </w:tcPr>
          <w:p w14:paraId="78FEB433" w14:textId="77777777" w:rsidR="007E5867" w:rsidRPr="00DE2D4C" w:rsidRDefault="007E5867" w:rsidP="00143E32">
            <w:pPr>
              <w:spacing w:after="120"/>
              <w:rPr>
                <w:rFonts w:ascii="Arial" w:hAnsi="Arial" w:cs="Arial"/>
                <w:sz w:val="24"/>
                <w:szCs w:val="24"/>
                <w:lang w:val="fr-CA"/>
              </w:rPr>
            </w:pPr>
            <w:r w:rsidRPr="00DE2D4C">
              <w:rPr>
                <w:rFonts w:ascii="Arial" w:hAnsi="Arial" w:cs="Arial"/>
                <w:sz w:val="24"/>
                <w:szCs w:val="24"/>
                <w:lang w:val="fr-CA"/>
              </w:rPr>
              <w:lastRenderedPageBreak/>
              <w:t>Questions d’enquête:</w:t>
            </w:r>
          </w:p>
          <w:p w14:paraId="5E5411CB" w14:textId="77777777" w:rsidR="007E5867" w:rsidRPr="00DE2D4C" w:rsidRDefault="007E5867" w:rsidP="00143E32">
            <w:pPr>
              <w:spacing w:after="120"/>
              <w:rPr>
                <w:rFonts w:ascii="Arial" w:hAnsi="Arial" w:cs="Arial"/>
                <w:sz w:val="24"/>
                <w:szCs w:val="24"/>
                <w:lang w:val="fr-CA"/>
              </w:rPr>
            </w:pPr>
          </w:p>
        </w:tc>
      </w:tr>
      <w:tr w:rsidR="007E5867" w:rsidRPr="00DE2D4C" w14:paraId="11587804" w14:textId="77777777" w:rsidTr="00143E32">
        <w:tc>
          <w:tcPr>
            <w:tcW w:w="9350" w:type="dxa"/>
            <w:gridSpan w:val="3"/>
          </w:tcPr>
          <w:p w14:paraId="3A0E8378" w14:textId="77777777" w:rsidR="007E5867" w:rsidRPr="00DE2D4C" w:rsidRDefault="007E5867" w:rsidP="00143E32">
            <w:pPr>
              <w:spacing w:after="120"/>
              <w:rPr>
                <w:rFonts w:ascii="Arial" w:hAnsi="Arial" w:cs="Arial"/>
                <w:sz w:val="24"/>
                <w:szCs w:val="24"/>
                <w:lang w:val="fr-CA"/>
              </w:rPr>
            </w:pPr>
            <w:r w:rsidRPr="00DE2D4C">
              <w:rPr>
                <w:rFonts w:ascii="Arial" w:hAnsi="Arial" w:cs="Arial"/>
                <w:sz w:val="24"/>
                <w:szCs w:val="24"/>
                <w:lang w:val="fr-CA"/>
              </w:rPr>
              <w:t>Vocabulaire/définitions:</w:t>
            </w:r>
          </w:p>
          <w:p w14:paraId="59D667C9" w14:textId="61F6B656" w:rsidR="007E5867" w:rsidRPr="00DE2D4C" w:rsidRDefault="007E5867" w:rsidP="000B7AFA">
            <w:pPr>
              <w:spacing w:after="120"/>
              <w:rPr>
                <w:rFonts w:ascii="Arial" w:hAnsi="Arial" w:cs="Arial"/>
                <w:sz w:val="24"/>
                <w:szCs w:val="24"/>
                <w:lang w:val="fr-CA"/>
              </w:rPr>
            </w:pPr>
          </w:p>
        </w:tc>
      </w:tr>
      <w:tr w:rsidR="007E5867" w:rsidRPr="00DE2D4C" w14:paraId="506F5571" w14:textId="77777777" w:rsidTr="00143E32">
        <w:tc>
          <w:tcPr>
            <w:tcW w:w="3823" w:type="dxa"/>
            <w:gridSpan w:val="2"/>
          </w:tcPr>
          <w:p w14:paraId="0A00FDCF" w14:textId="77777777" w:rsidR="007E5867" w:rsidRPr="00DE2D4C" w:rsidRDefault="007E5867" w:rsidP="00143E3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6315A532" w14:textId="77777777" w:rsidR="007E5867" w:rsidRPr="00DE2D4C" w:rsidRDefault="007E5867" w:rsidP="00143E32">
            <w:pPr>
              <w:spacing w:after="120"/>
              <w:rPr>
                <w:rFonts w:ascii="Arial" w:hAnsi="Arial" w:cs="Arial"/>
                <w:sz w:val="24"/>
                <w:szCs w:val="24"/>
                <w:lang w:val="fr-CA"/>
              </w:rPr>
            </w:pPr>
            <w:r w:rsidRPr="00DE2D4C">
              <w:rPr>
                <w:rFonts w:ascii="Arial" w:hAnsi="Arial" w:cs="Arial"/>
                <w:sz w:val="24"/>
                <w:szCs w:val="24"/>
                <w:lang w:val="fr-CA"/>
              </w:rPr>
              <w:t>#</w:t>
            </w:r>
          </w:p>
        </w:tc>
      </w:tr>
    </w:tbl>
    <w:p w14:paraId="48823ACC" w14:textId="77777777" w:rsidR="007E5867" w:rsidRPr="00DE2D4C" w:rsidRDefault="007E5867" w:rsidP="008B7C6F">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850"/>
        <w:gridCol w:w="1973"/>
        <w:gridCol w:w="5527"/>
      </w:tblGrid>
      <w:tr w:rsidR="001F5AC9" w:rsidRPr="00701CF6" w14:paraId="43284262" w14:textId="77777777" w:rsidTr="007504AB">
        <w:trPr>
          <w:trHeight w:val="1696"/>
        </w:trPr>
        <w:tc>
          <w:tcPr>
            <w:tcW w:w="1850" w:type="dxa"/>
          </w:tcPr>
          <w:p w14:paraId="0166134D" w14:textId="77777777" w:rsidR="001F5AC9" w:rsidRPr="00DE2D4C" w:rsidRDefault="001F5AC9" w:rsidP="008B7C6F">
            <w:pPr>
              <w:jc w:val="center"/>
              <w:rPr>
                <w:rFonts w:ascii="Arial" w:hAnsi="Arial" w:cs="Arial"/>
                <w:sz w:val="24"/>
                <w:szCs w:val="24"/>
                <w:lang w:val="fr-CA"/>
              </w:rPr>
            </w:pPr>
            <w:r w:rsidRPr="00DE2D4C">
              <w:rPr>
                <w:noProof/>
                <w:lang w:val="fr-CA"/>
              </w:rPr>
              <w:drawing>
                <wp:inline distT="0" distB="0" distL="0" distR="0" wp14:anchorId="51F0A7DB" wp14:editId="1864525B">
                  <wp:extent cx="990600" cy="1131396"/>
                  <wp:effectExtent l="0" t="0" r="0" b="0"/>
                  <wp:docPr id="1985967583" name="Picture 1985967583"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994792" cy="1136184"/>
                          </a:xfrm>
                          <a:prstGeom prst="rect">
                            <a:avLst/>
                          </a:prstGeom>
                          <a:noFill/>
                          <a:ln>
                            <a:noFill/>
                          </a:ln>
                        </pic:spPr>
                      </pic:pic>
                    </a:graphicData>
                  </a:graphic>
                </wp:inline>
              </w:drawing>
            </w:r>
          </w:p>
        </w:tc>
        <w:tc>
          <w:tcPr>
            <w:tcW w:w="7500" w:type="dxa"/>
            <w:gridSpan w:val="2"/>
            <w:shd w:val="clear" w:color="auto" w:fill="auto"/>
          </w:tcPr>
          <w:p w14:paraId="2D150DBD" w14:textId="51F855DE" w:rsidR="001F5AC9" w:rsidRPr="00DE2D4C" w:rsidRDefault="00CA5E71" w:rsidP="008B7C6F">
            <w:pPr>
              <w:spacing w:after="120"/>
              <w:rPr>
                <w:rFonts w:ascii="Arial" w:hAnsi="Arial" w:cs="Arial"/>
                <w:sz w:val="24"/>
                <w:szCs w:val="24"/>
                <w:lang w:val="fr-CA"/>
              </w:rPr>
            </w:pPr>
            <w:hyperlink r:id="rId479" w:history="1">
              <w:r w:rsidR="001F5AC9" w:rsidRPr="00DE2D4C">
                <w:rPr>
                  <w:rStyle w:val="Hyperlink"/>
                  <w:rFonts w:ascii="Arial" w:hAnsi="Arial" w:cs="Arial"/>
                  <w:color w:val="0083BE"/>
                  <w:sz w:val="24"/>
                  <w:szCs w:val="24"/>
                  <w:bdr w:val="none" w:sz="0" w:space="0" w:color="auto" w:frame="1"/>
                  <w:lang w:val="fr-CA"/>
                </w:rPr>
                <w:t>Vérité et réconciliation. De quoi s'agit-il? :</w:t>
              </w:r>
            </w:hyperlink>
            <w:r w:rsidR="001F5AC9" w:rsidRPr="00DE2D4C">
              <w:rPr>
                <w:rFonts w:ascii="Arial" w:hAnsi="Arial" w:cs="Arial"/>
                <w:sz w:val="24"/>
                <w:szCs w:val="24"/>
                <w:lang w:val="fr-CA"/>
              </w:rPr>
              <w:t xml:space="preserve"> </w:t>
            </w:r>
            <w:r w:rsidR="001F5AC9" w:rsidRPr="00DE2D4C">
              <w:rPr>
                <w:rFonts w:ascii="Arial" w:hAnsi="Arial" w:cs="Arial"/>
                <w:color w:val="002E74"/>
                <w:sz w:val="24"/>
                <w:szCs w:val="24"/>
                <w:lang w:val="fr-CA"/>
              </w:rPr>
              <w:t>cahier de discussion pour la salle de classe.</w:t>
            </w:r>
            <w:r w:rsidR="001F5AC9" w:rsidRPr="00DE2D4C">
              <w:rPr>
                <w:rFonts w:ascii="Arial" w:hAnsi="Arial" w:cs="Arial"/>
                <w:sz w:val="24"/>
                <w:szCs w:val="24"/>
                <w:lang w:val="fr-CA"/>
              </w:rPr>
              <w:t xml:space="preserve"> (Cliquer pour voir la disponibilité)</w:t>
            </w:r>
          </w:p>
          <w:p w14:paraId="1BBCD205" w14:textId="607EEAA9" w:rsidR="001F5AC9" w:rsidRPr="00DE2D4C" w:rsidRDefault="001F5AC9" w:rsidP="00BB341B">
            <w:pPr>
              <w:rPr>
                <w:rFonts w:ascii="Arial" w:hAnsi="Arial" w:cs="Arial"/>
                <w:sz w:val="24"/>
                <w:szCs w:val="24"/>
                <w:lang w:val="fr-CA"/>
              </w:rPr>
            </w:pPr>
            <w:r w:rsidRPr="00DE2D4C">
              <w:rPr>
                <w:rFonts w:ascii="Arial" w:hAnsi="Arial" w:cs="Arial"/>
                <w:i/>
                <w:iCs/>
                <w:sz w:val="24"/>
                <w:szCs w:val="24"/>
                <w:lang w:val="fr-CA"/>
              </w:rPr>
              <w:t>Vérité et réconciliation. De quoi s’agit-</w:t>
            </w:r>
            <w:proofErr w:type="gramStart"/>
            <w:r w:rsidRPr="00DE2D4C">
              <w:rPr>
                <w:rFonts w:ascii="Arial" w:hAnsi="Arial" w:cs="Arial"/>
                <w:i/>
                <w:iCs/>
                <w:sz w:val="24"/>
                <w:szCs w:val="24"/>
                <w:lang w:val="fr-CA"/>
              </w:rPr>
              <w:t>il?:</w:t>
            </w:r>
            <w:proofErr w:type="gramEnd"/>
            <w:r w:rsidRPr="00DE2D4C">
              <w:rPr>
                <w:rFonts w:ascii="Arial" w:hAnsi="Arial" w:cs="Arial"/>
                <w:i/>
                <w:iCs/>
                <w:sz w:val="24"/>
                <w:szCs w:val="24"/>
                <w:lang w:val="fr-CA"/>
              </w:rPr>
              <w:t xml:space="preserve"> cahier de discussion pour la salle de classe Ottawa :Fédération canadienne des enseignantes et des enseignantes, </w:t>
            </w:r>
            <w:r w:rsidRPr="00DE2D4C">
              <w:rPr>
                <w:rFonts w:ascii="Arial" w:hAnsi="Arial" w:cs="Arial"/>
                <w:sz w:val="24"/>
                <w:szCs w:val="24"/>
                <w:lang w:val="fr-CA"/>
              </w:rPr>
              <w:t xml:space="preserve">2016. FR 371.82997071 V517 </w:t>
            </w:r>
          </w:p>
          <w:p w14:paraId="4D90B2CD" w14:textId="2006C842" w:rsidR="001F5AC9" w:rsidRPr="00DE2D4C" w:rsidRDefault="001F5AC9" w:rsidP="008B7C6F">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480"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1F5AC9" w:rsidRPr="00DE2D4C" w14:paraId="162A49BD" w14:textId="77777777" w:rsidTr="007504AB">
        <w:tc>
          <w:tcPr>
            <w:tcW w:w="9350" w:type="dxa"/>
            <w:gridSpan w:val="3"/>
          </w:tcPr>
          <w:p w14:paraId="7A877041" w14:textId="77777777" w:rsidR="001F5AC9" w:rsidRPr="00DE2D4C" w:rsidRDefault="001F5AC9" w:rsidP="008B7C6F">
            <w:pPr>
              <w:spacing w:after="120"/>
              <w:rPr>
                <w:rFonts w:ascii="Arial" w:hAnsi="Arial" w:cs="Arial"/>
                <w:sz w:val="24"/>
                <w:szCs w:val="24"/>
                <w:lang w:val="fr-CA"/>
              </w:rPr>
            </w:pPr>
            <w:r w:rsidRPr="00DE2D4C">
              <w:rPr>
                <w:rFonts w:ascii="Arial" w:hAnsi="Arial" w:cs="Arial"/>
                <w:sz w:val="24"/>
                <w:szCs w:val="24"/>
                <w:lang w:val="fr-CA"/>
              </w:rPr>
              <w:t>Questions d’enquête:</w:t>
            </w:r>
          </w:p>
          <w:p w14:paraId="38EA78D5" w14:textId="77777777" w:rsidR="001F5AC9" w:rsidRPr="00DE2D4C" w:rsidRDefault="001F5AC9" w:rsidP="008B7C6F">
            <w:pPr>
              <w:spacing w:after="120"/>
              <w:rPr>
                <w:rFonts w:ascii="Arial" w:hAnsi="Arial" w:cs="Arial"/>
                <w:sz w:val="24"/>
                <w:szCs w:val="24"/>
                <w:lang w:val="fr-CA"/>
              </w:rPr>
            </w:pPr>
          </w:p>
        </w:tc>
      </w:tr>
      <w:tr w:rsidR="001F5AC9" w:rsidRPr="00DE2D4C" w14:paraId="5204CAC2" w14:textId="77777777" w:rsidTr="007504AB">
        <w:tc>
          <w:tcPr>
            <w:tcW w:w="9350" w:type="dxa"/>
            <w:gridSpan w:val="3"/>
          </w:tcPr>
          <w:p w14:paraId="3402C13A" w14:textId="77777777" w:rsidR="001F5AC9" w:rsidRPr="00DE2D4C" w:rsidRDefault="001F5AC9" w:rsidP="008B7C6F">
            <w:pPr>
              <w:spacing w:after="120"/>
              <w:rPr>
                <w:rFonts w:ascii="Arial" w:hAnsi="Arial" w:cs="Arial"/>
                <w:sz w:val="24"/>
                <w:szCs w:val="24"/>
                <w:lang w:val="fr-CA"/>
              </w:rPr>
            </w:pPr>
            <w:r w:rsidRPr="00DE2D4C">
              <w:rPr>
                <w:rFonts w:ascii="Arial" w:hAnsi="Arial" w:cs="Arial"/>
                <w:sz w:val="24"/>
                <w:szCs w:val="24"/>
                <w:lang w:val="fr-CA"/>
              </w:rPr>
              <w:t>Vocabulaire/définitions:</w:t>
            </w:r>
          </w:p>
          <w:p w14:paraId="7983D810" w14:textId="77777777" w:rsidR="008B7C6F" w:rsidRPr="00DE2D4C" w:rsidRDefault="008B7C6F" w:rsidP="008B7C6F">
            <w:pPr>
              <w:spacing w:after="120"/>
              <w:rPr>
                <w:rFonts w:ascii="Arial" w:hAnsi="Arial" w:cs="Arial"/>
                <w:sz w:val="24"/>
                <w:szCs w:val="24"/>
                <w:lang w:val="fr-CA"/>
              </w:rPr>
            </w:pPr>
          </w:p>
        </w:tc>
      </w:tr>
      <w:tr w:rsidR="008B7C6F" w:rsidRPr="00DE2D4C" w14:paraId="479E38E2" w14:textId="77777777" w:rsidTr="007504AB">
        <w:tc>
          <w:tcPr>
            <w:tcW w:w="3823" w:type="dxa"/>
            <w:gridSpan w:val="2"/>
          </w:tcPr>
          <w:p w14:paraId="06E504EE" w14:textId="57FC0F67" w:rsidR="008B7C6F" w:rsidRPr="00DE2D4C" w:rsidRDefault="008B7C6F" w:rsidP="008B7C6F">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2D94FC42" w14:textId="3D9374CD" w:rsidR="008B7C6F" w:rsidRPr="00DE2D4C" w:rsidRDefault="008B7C6F" w:rsidP="008B7C6F">
            <w:pPr>
              <w:spacing w:after="120"/>
              <w:rPr>
                <w:rFonts w:ascii="Arial" w:hAnsi="Arial" w:cs="Arial"/>
                <w:sz w:val="24"/>
                <w:szCs w:val="24"/>
                <w:lang w:val="fr-CA"/>
              </w:rPr>
            </w:pPr>
            <w:r w:rsidRPr="00DE2D4C">
              <w:rPr>
                <w:rFonts w:ascii="Arial" w:hAnsi="Arial" w:cs="Arial"/>
                <w:sz w:val="24"/>
                <w:szCs w:val="24"/>
                <w:lang w:val="fr-CA"/>
              </w:rPr>
              <w:t>#</w:t>
            </w:r>
          </w:p>
        </w:tc>
      </w:tr>
    </w:tbl>
    <w:p w14:paraId="4E4833C3" w14:textId="77777777" w:rsidR="008E366A" w:rsidRPr="00DE2D4C" w:rsidRDefault="008E366A" w:rsidP="008E087C">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771"/>
        <w:gridCol w:w="2052"/>
        <w:gridCol w:w="5527"/>
      </w:tblGrid>
      <w:tr w:rsidR="005E1A97" w:rsidRPr="00701CF6" w14:paraId="702B4F1E" w14:textId="77777777" w:rsidTr="007504AB">
        <w:trPr>
          <w:trHeight w:val="1451"/>
        </w:trPr>
        <w:tc>
          <w:tcPr>
            <w:tcW w:w="1771" w:type="dxa"/>
          </w:tcPr>
          <w:p w14:paraId="1E6759F0" w14:textId="77777777" w:rsidR="005E1A97" w:rsidRPr="00DE2D4C" w:rsidRDefault="005E1A97" w:rsidP="00BB341B">
            <w:pPr>
              <w:jc w:val="center"/>
              <w:rPr>
                <w:rFonts w:ascii="Arial" w:hAnsi="Arial" w:cs="Arial"/>
                <w:sz w:val="24"/>
                <w:szCs w:val="24"/>
                <w:lang w:val="fr-CA"/>
              </w:rPr>
            </w:pPr>
            <w:r w:rsidRPr="00DE2D4C">
              <w:rPr>
                <w:noProof/>
                <w:lang w:val="fr-CA"/>
              </w:rPr>
              <w:drawing>
                <wp:inline distT="0" distB="0" distL="0" distR="0" wp14:anchorId="0A2DF738" wp14:editId="2071E375">
                  <wp:extent cx="583196" cy="997527"/>
                  <wp:effectExtent l="0" t="0" r="0" b="0"/>
                  <wp:docPr id="1439447913" name="Picture 1439447913"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608750" cy="1041235"/>
                          </a:xfrm>
                          <a:prstGeom prst="rect">
                            <a:avLst/>
                          </a:prstGeom>
                          <a:noFill/>
                          <a:ln>
                            <a:noFill/>
                          </a:ln>
                        </pic:spPr>
                      </pic:pic>
                    </a:graphicData>
                  </a:graphic>
                </wp:inline>
              </w:drawing>
            </w:r>
          </w:p>
        </w:tc>
        <w:tc>
          <w:tcPr>
            <w:tcW w:w="7579" w:type="dxa"/>
            <w:gridSpan w:val="2"/>
            <w:shd w:val="clear" w:color="auto" w:fill="auto"/>
          </w:tcPr>
          <w:p w14:paraId="7DF2135E" w14:textId="77777777" w:rsidR="005E1A97" w:rsidRPr="00DE2D4C" w:rsidRDefault="00CA5E71" w:rsidP="00BB341B">
            <w:pPr>
              <w:spacing w:after="120"/>
              <w:ind w:right="-105"/>
              <w:rPr>
                <w:rFonts w:ascii="Arial" w:hAnsi="Arial" w:cs="Arial"/>
                <w:sz w:val="24"/>
                <w:szCs w:val="24"/>
                <w:lang w:val="fr-CA"/>
              </w:rPr>
            </w:pPr>
            <w:hyperlink r:id="rId481" w:history="1">
              <w:proofErr w:type="spellStart"/>
              <w:r w:rsidR="005E1A97" w:rsidRPr="00DE2D4C">
                <w:rPr>
                  <w:rStyle w:val="hilite1"/>
                  <w:rFonts w:ascii="Arial" w:hAnsi="Arial" w:cs="Arial"/>
                  <w:color w:val="0083BE"/>
                  <w:sz w:val="24"/>
                  <w:szCs w:val="24"/>
                  <w:u w:val="single"/>
                  <w:bdr w:val="none" w:sz="0" w:space="0" w:color="auto" w:frame="1"/>
                  <w:lang w:val="fr-CA"/>
                </w:rPr>
                <w:t>Niska</w:t>
              </w:r>
              <w:proofErr w:type="spellEnd"/>
            </w:hyperlink>
            <w:r w:rsidR="005E1A97" w:rsidRPr="00DE2D4C">
              <w:rPr>
                <w:rFonts w:ascii="Arial" w:hAnsi="Arial" w:cs="Arial"/>
                <w:sz w:val="24"/>
                <w:szCs w:val="24"/>
                <w:lang w:val="fr-CA"/>
              </w:rPr>
              <w:t xml:space="preserve"> (Cliquer pour voir la disponibilité)</w:t>
            </w:r>
          </w:p>
          <w:p w14:paraId="4ADDEC6B" w14:textId="7FFD4243" w:rsidR="005E1A97" w:rsidRPr="00DE2D4C" w:rsidRDefault="005E1A97" w:rsidP="00BB341B">
            <w:pPr>
              <w:ind w:right="-105"/>
              <w:rPr>
                <w:rFonts w:ascii="Arial" w:hAnsi="Arial" w:cs="Arial"/>
                <w:sz w:val="24"/>
                <w:szCs w:val="24"/>
                <w:lang w:val="fr-CA"/>
              </w:rPr>
            </w:pPr>
            <w:r w:rsidRPr="00DE2D4C">
              <w:rPr>
                <w:rFonts w:ascii="Arial" w:hAnsi="Arial" w:cs="Arial"/>
                <w:sz w:val="24"/>
                <w:szCs w:val="24"/>
                <w:lang w:val="fr-CA"/>
              </w:rPr>
              <w:t>Poirier, Étienne.</w:t>
            </w:r>
            <w:r w:rsidRPr="00DE2D4C">
              <w:rPr>
                <w:rFonts w:ascii="Arial" w:hAnsi="Arial" w:cs="Arial"/>
                <w:i/>
                <w:iCs/>
                <w:sz w:val="24"/>
                <w:szCs w:val="24"/>
                <w:lang w:val="fr-CA"/>
              </w:rPr>
              <w:t xml:space="preserve"> </w:t>
            </w:r>
            <w:proofErr w:type="spellStart"/>
            <w:r w:rsidRPr="00DE2D4C">
              <w:rPr>
                <w:rFonts w:ascii="Arial" w:hAnsi="Arial" w:cs="Arial"/>
                <w:i/>
                <w:iCs/>
                <w:sz w:val="24"/>
                <w:szCs w:val="24"/>
                <w:lang w:val="fr-CA"/>
              </w:rPr>
              <w:t>Niska</w:t>
            </w:r>
            <w:proofErr w:type="spellEnd"/>
            <w:r w:rsidRPr="00DE2D4C">
              <w:rPr>
                <w:rFonts w:ascii="Arial" w:hAnsi="Arial" w:cs="Arial"/>
                <w:sz w:val="24"/>
                <w:szCs w:val="24"/>
                <w:lang w:val="fr-CA"/>
              </w:rPr>
              <w:t xml:space="preserve"> Saint-Damien-de-Brando Éditions du Soleil de minuit, 2016. FR 843.6 P753 </w:t>
            </w:r>
          </w:p>
          <w:p w14:paraId="3EC394AC" w14:textId="77777777" w:rsidR="005E1A97" w:rsidRPr="00DE2D4C" w:rsidRDefault="005E1A97" w:rsidP="00BB341B">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482"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5E1A97" w:rsidRPr="00DE2D4C" w14:paraId="5C763FB5" w14:textId="77777777" w:rsidTr="007504AB">
        <w:tc>
          <w:tcPr>
            <w:tcW w:w="9350" w:type="dxa"/>
            <w:gridSpan w:val="3"/>
          </w:tcPr>
          <w:p w14:paraId="48871A6C" w14:textId="77777777" w:rsidR="005E1A97" w:rsidRPr="00DE2D4C" w:rsidRDefault="005E1A97" w:rsidP="00BB341B">
            <w:pPr>
              <w:spacing w:after="120"/>
              <w:rPr>
                <w:rFonts w:ascii="Arial" w:hAnsi="Arial" w:cs="Arial"/>
                <w:sz w:val="24"/>
                <w:szCs w:val="24"/>
                <w:lang w:val="fr-CA"/>
              </w:rPr>
            </w:pPr>
            <w:r w:rsidRPr="00DE2D4C">
              <w:rPr>
                <w:rFonts w:ascii="Arial" w:hAnsi="Arial" w:cs="Arial"/>
                <w:sz w:val="24"/>
                <w:szCs w:val="24"/>
                <w:lang w:val="fr-CA"/>
              </w:rPr>
              <w:t>Questions d’enquête:</w:t>
            </w:r>
          </w:p>
          <w:p w14:paraId="020D8A10" w14:textId="77777777" w:rsidR="005E1A97" w:rsidRPr="00DE2D4C" w:rsidRDefault="005E1A97" w:rsidP="00BB341B">
            <w:pPr>
              <w:spacing w:after="120"/>
              <w:rPr>
                <w:rFonts w:ascii="Arial" w:hAnsi="Arial" w:cs="Arial"/>
                <w:sz w:val="24"/>
                <w:szCs w:val="24"/>
                <w:lang w:val="fr-CA"/>
              </w:rPr>
            </w:pPr>
          </w:p>
        </w:tc>
      </w:tr>
      <w:tr w:rsidR="005E1A97" w:rsidRPr="00DE2D4C" w14:paraId="1ED5284F" w14:textId="77777777" w:rsidTr="007504AB">
        <w:tc>
          <w:tcPr>
            <w:tcW w:w="9350" w:type="dxa"/>
            <w:gridSpan w:val="3"/>
          </w:tcPr>
          <w:p w14:paraId="3F76EFED" w14:textId="77777777" w:rsidR="005E1A97" w:rsidRPr="00DE2D4C" w:rsidRDefault="005E1A97" w:rsidP="00BB341B">
            <w:pPr>
              <w:spacing w:after="120"/>
              <w:rPr>
                <w:rFonts w:ascii="Arial" w:hAnsi="Arial" w:cs="Arial"/>
                <w:sz w:val="24"/>
                <w:szCs w:val="24"/>
                <w:lang w:val="fr-CA"/>
              </w:rPr>
            </w:pPr>
            <w:r w:rsidRPr="00DE2D4C">
              <w:rPr>
                <w:rFonts w:ascii="Arial" w:hAnsi="Arial" w:cs="Arial"/>
                <w:sz w:val="24"/>
                <w:szCs w:val="24"/>
                <w:lang w:val="fr-CA"/>
              </w:rPr>
              <w:t>Vocabulaire/définitions:</w:t>
            </w:r>
          </w:p>
          <w:p w14:paraId="50DF3A87" w14:textId="77777777" w:rsidR="005E1A97" w:rsidRPr="00DE2D4C" w:rsidRDefault="005E1A97" w:rsidP="00BB341B">
            <w:pPr>
              <w:spacing w:after="120"/>
              <w:rPr>
                <w:rFonts w:ascii="Arial" w:hAnsi="Arial" w:cs="Arial"/>
                <w:sz w:val="24"/>
                <w:szCs w:val="24"/>
                <w:lang w:val="fr-CA"/>
              </w:rPr>
            </w:pPr>
          </w:p>
        </w:tc>
      </w:tr>
      <w:tr w:rsidR="005E1A97" w:rsidRPr="00DE2D4C" w14:paraId="59A781DE" w14:textId="77777777" w:rsidTr="007504AB">
        <w:tc>
          <w:tcPr>
            <w:tcW w:w="3823" w:type="dxa"/>
            <w:gridSpan w:val="2"/>
          </w:tcPr>
          <w:p w14:paraId="72781B50" w14:textId="77777777" w:rsidR="005E1A97" w:rsidRPr="00DE2D4C" w:rsidRDefault="005E1A97" w:rsidP="00BB341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04BCCA3F" w14:textId="77777777" w:rsidR="005E1A97" w:rsidRPr="00DE2D4C" w:rsidRDefault="005E1A97" w:rsidP="00BB341B">
            <w:pPr>
              <w:rPr>
                <w:rFonts w:ascii="Arial" w:hAnsi="Arial" w:cs="Arial"/>
                <w:sz w:val="24"/>
                <w:szCs w:val="24"/>
                <w:lang w:val="fr-CA"/>
              </w:rPr>
            </w:pPr>
            <w:r w:rsidRPr="00DE2D4C">
              <w:rPr>
                <w:rFonts w:ascii="Arial" w:hAnsi="Arial" w:cs="Arial"/>
                <w:sz w:val="24"/>
                <w:szCs w:val="24"/>
                <w:lang w:val="fr-CA"/>
              </w:rPr>
              <w:t>#</w:t>
            </w:r>
          </w:p>
        </w:tc>
      </w:tr>
    </w:tbl>
    <w:p w14:paraId="4C3B6A3C" w14:textId="77777777" w:rsidR="005E1A97" w:rsidRPr="00DE2D4C" w:rsidRDefault="005E1A97" w:rsidP="008B7C6F">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847"/>
        <w:gridCol w:w="1976"/>
        <w:gridCol w:w="5527"/>
      </w:tblGrid>
      <w:tr w:rsidR="001F5AC9" w:rsidRPr="00701CF6" w14:paraId="6EA7C1EA" w14:textId="77777777" w:rsidTr="007504AB">
        <w:trPr>
          <w:trHeight w:val="1423"/>
        </w:trPr>
        <w:tc>
          <w:tcPr>
            <w:tcW w:w="1847" w:type="dxa"/>
          </w:tcPr>
          <w:p w14:paraId="1343D929" w14:textId="77777777" w:rsidR="001F5AC9" w:rsidRPr="00DE2D4C" w:rsidRDefault="001F5AC9" w:rsidP="008B7C6F">
            <w:pPr>
              <w:jc w:val="center"/>
              <w:rPr>
                <w:rFonts w:ascii="Arial" w:hAnsi="Arial" w:cs="Arial"/>
                <w:sz w:val="24"/>
                <w:szCs w:val="24"/>
                <w:lang w:val="fr-CA"/>
              </w:rPr>
            </w:pPr>
            <w:r w:rsidRPr="00DE2D4C">
              <w:rPr>
                <w:noProof/>
                <w:lang w:val="fr-CA"/>
              </w:rPr>
              <w:drawing>
                <wp:inline distT="0" distB="0" distL="0" distR="0" wp14:anchorId="6E82B1CE" wp14:editId="7A2A6AEA">
                  <wp:extent cx="932562" cy="1017087"/>
                  <wp:effectExtent l="0" t="0" r="0" b="0"/>
                  <wp:docPr id="1918964292" name="Picture 1918964292" descr="Si je disparais - Éditions de l'Isatis">
                    <a:extLst xmlns:a="http://schemas.openxmlformats.org/drawingml/2006/main">
                      <a:ext uri="{FF2B5EF4-FFF2-40B4-BE49-F238E27FC236}">
                        <a16:creationId xmlns:a16="http://schemas.microsoft.com/office/drawing/2014/main" id="{2B79E323-6D8B-4F39-89DD-FC8F8AB7C2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Si je disparais - Éditions de l'Isatis">
                            <a:extLst>
                              <a:ext uri="{FF2B5EF4-FFF2-40B4-BE49-F238E27FC236}">
                                <a16:creationId xmlns:a16="http://schemas.microsoft.com/office/drawing/2014/main" id="{2B79E323-6D8B-4F39-89DD-FC8F8AB7C24A}"/>
                              </a:ext>
                            </a:extLst>
                          </pic:cNvPr>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964813" cy="1052262"/>
                          </a:xfrm>
                          <a:prstGeom prst="rect">
                            <a:avLst/>
                          </a:prstGeom>
                          <a:noFill/>
                        </pic:spPr>
                      </pic:pic>
                    </a:graphicData>
                  </a:graphic>
                </wp:inline>
              </w:drawing>
            </w:r>
          </w:p>
        </w:tc>
        <w:tc>
          <w:tcPr>
            <w:tcW w:w="7503" w:type="dxa"/>
            <w:gridSpan w:val="2"/>
            <w:shd w:val="clear" w:color="auto" w:fill="auto"/>
          </w:tcPr>
          <w:p w14:paraId="5EBCA1CF" w14:textId="7052A83C" w:rsidR="001F5AC9" w:rsidRPr="00DE2D4C" w:rsidRDefault="00CA5E71" w:rsidP="008B7C6F">
            <w:pPr>
              <w:spacing w:after="120"/>
              <w:rPr>
                <w:rFonts w:ascii="Arial" w:hAnsi="Arial" w:cs="Arial"/>
                <w:sz w:val="24"/>
                <w:szCs w:val="24"/>
                <w:lang w:val="fr-CA"/>
              </w:rPr>
            </w:pPr>
            <w:hyperlink r:id="rId484" w:history="1">
              <w:r w:rsidR="001F5AC9" w:rsidRPr="00DE2D4C">
                <w:rPr>
                  <w:rStyle w:val="Hyperlink"/>
                  <w:rFonts w:ascii="Arial" w:hAnsi="Arial" w:cs="Arial"/>
                  <w:color w:val="0083BE"/>
                  <w:sz w:val="24"/>
                  <w:szCs w:val="24"/>
                  <w:bdr w:val="none" w:sz="0" w:space="0" w:color="auto" w:frame="1"/>
                  <w:lang w:val="fr-CA"/>
                </w:rPr>
                <w:t>Si je </w:t>
              </w:r>
              <w:r w:rsidR="001F5AC9" w:rsidRPr="00DE2D4C">
                <w:rPr>
                  <w:rStyle w:val="hilite1"/>
                  <w:rFonts w:ascii="Arial" w:hAnsi="Arial" w:cs="Arial"/>
                  <w:color w:val="0083BE"/>
                  <w:sz w:val="24"/>
                  <w:szCs w:val="24"/>
                  <w:u w:val="single"/>
                  <w:bdr w:val="none" w:sz="0" w:space="0" w:color="auto" w:frame="1"/>
                  <w:lang w:val="fr-CA"/>
                </w:rPr>
                <w:t>disparais</w:t>
              </w:r>
              <w:r w:rsidR="001F5AC9" w:rsidRPr="00DE2D4C">
                <w:rPr>
                  <w:rStyle w:val="Hyperlink"/>
                  <w:rFonts w:ascii="Arial" w:hAnsi="Arial" w:cs="Arial"/>
                  <w:color w:val="0083BE"/>
                  <w:sz w:val="24"/>
                  <w:szCs w:val="24"/>
                  <w:bdr w:val="none" w:sz="0" w:space="0" w:color="auto" w:frame="1"/>
                  <w:lang w:val="fr-CA"/>
                </w:rPr>
                <w:t> [</w:t>
              </w:r>
              <w:proofErr w:type="spellStart"/>
              <w:r w:rsidR="001F5AC9" w:rsidRPr="00DE2D4C">
                <w:rPr>
                  <w:rStyle w:val="Hyperlink"/>
                  <w:rFonts w:ascii="Arial" w:hAnsi="Arial" w:cs="Arial"/>
                  <w:color w:val="0083BE"/>
                  <w:sz w:val="24"/>
                  <w:szCs w:val="24"/>
                  <w:bdr w:val="none" w:sz="0" w:space="0" w:color="auto" w:frame="1"/>
                  <w:lang w:val="fr-CA"/>
                </w:rPr>
                <w:t>graphic</w:t>
              </w:r>
              <w:proofErr w:type="spellEnd"/>
              <w:r w:rsidR="001F5AC9" w:rsidRPr="00DE2D4C">
                <w:rPr>
                  <w:rStyle w:val="Hyperlink"/>
                  <w:rFonts w:ascii="Arial" w:hAnsi="Arial" w:cs="Arial"/>
                  <w:color w:val="0083BE"/>
                  <w:sz w:val="24"/>
                  <w:szCs w:val="24"/>
                  <w:bdr w:val="none" w:sz="0" w:space="0" w:color="auto" w:frame="1"/>
                  <w:lang w:val="fr-CA"/>
                </w:rPr>
                <w:t xml:space="preserve"> </w:t>
              </w:r>
              <w:proofErr w:type="spellStart"/>
              <w:r w:rsidR="001F5AC9" w:rsidRPr="00DE2D4C">
                <w:rPr>
                  <w:rStyle w:val="Hyperlink"/>
                  <w:rFonts w:ascii="Arial" w:hAnsi="Arial" w:cs="Arial"/>
                  <w:color w:val="0083BE"/>
                  <w:sz w:val="24"/>
                  <w:szCs w:val="24"/>
                  <w:bdr w:val="none" w:sz="0" w:space="0" w:color="auto" w:frame="1"/>
                  <w:lang w:val="fr-CA"/>
                </w:rPr>
                <w:t>novel</w:t>
              </w:r>
              <w:proofErr w:type="spellEnd"/>
              <w:r w:rsidR="001F5AC9" w:rsidRPr="00DE2D4C">
                <w:rPr>
                  <w:rStyle w:val="Hyperlink"/>
                  <w:rFonts w:ascii="Arial" w:hAnsi="Arial" w:cs="Arial"/>
                  <w:color w:val="0083BE"/>
                  <w:sz w:val="24"/>
                  <w:szCs w:val="24"/>
                  <w:bdr w:val="none" w:sz="0" w:space="0" w:color="auto" w:frame="1"/>
                  <w:lang w:val="fr-CA"/>
                </w:rPr>
                <w:t>]</w:t>
              </w:r>
            </w:hyperlink>
            <w:r w:rsidR="001F5AC9" w:rsidRPr="00DE2D4C">
              <w:rPr>
                <w:rFonts w:ascii="Arial" w:hAnsi="Arial" w:cs="Arial"/>
                <w:sz w:val="24"/>
                <w:szCs w:val="24"/>
                <w:lang w:val="fr-CA"/>
              </w:rPr>
              <w:t xml:space="preserve"> (Cliquer pour voir la disponibilité)</w:t>
            </w:r>
          </w:p>
          <w:p w14:paraId="059859DF" w14:textId="31E4019F" w:rsidR="001F5AC9" w:rsidRPr="00DE2D4C" w:rsidRDefault="001F5AC9" w:rsidP="00BB341B">
            <w:pPr>
              <w:rPr>
                <w:rFonts w:ascii="Arial" w:hAnsi="Arial" w:cs="Arial"/>
                <w:sz w:val="24"/>
                <w:szCs w:val="24"/>
                <w:lang w:val="fr-CA"/>
              </w:rPr>
            </w:pPr>
            <w:proofErr w:type="spellStart"/>
            <w:r w:rsidRPr="00DE2D4C">
              <w:rPr>
                <w:rFonts w:ascii="Arial" w:hAnsi="Arial" w:cs="Arial"/>
                <w:sz w:val="24"/>
                <w:szCs w:val="24"/>
                <w:lang w:val="fr-CA"/>
              </w:rPr>
              <w:t>Jonnie</w:t>
            </w:r>
            <w:proofErr w:type="spellEnd"/>
            <w:r w:rsidRPr="00DE2D4C">
              <w:rPr>
                <w:rFonts w:ascii="Arial" w:hAnsi="Arial" w:cs="Arial"/>
                <w:sz w:val="24"/>
                <w:szCs w:val="24"/>
                <w:lang w:val="fr-CA"/>
              </w:rPr>
              <w:t xml:space="preserve">, </w:t>
            </w:r>
            <w:proofErr w:type="spellStart"/>
            <w:r w:rsidRPr="00DE2D4C">
              <w:rPr>
                <w:rFonts w:ascii="Arial" w:hAnsi="Arial" w:cs="Arial"/>
                <w:sz w:val="24"/>
                <w:szCs w:val="24"/>
                <w:lang w:val="fr-CA"/>
              </w:rPr>
              <w:t>Brianna</w:t>
            </w:r>
            <w:proofErr w:type="spellEnd"/>
            <w:r w:rsidRPr="00DE2D4C">
              <w:rPr>
                <w:rFonts w:ascii="Arial" w:hAnsi="Arial" w:cs="Arial"/>
                <w:sz w:val="24"/>
                <w:szCs w:val="24"/>
                <w:lang w:val="fr-CA"/>
              </w:rPr>
              <w:t xml:space="preserve"> </w:t>
            </w:r>
            <w:r w:rsidR="00E91AD3" w:rsidRPr="00DE2D4C">
              <w:rPr>
                <w:rFonts w:ascii="Arial" w:hAnsi="Arial" w:cs="Arial"/>
                <w:sz w:val="24"/>
                <w:szCs w:val="24"/>
                <w:lang w:val="fr-CA"/>
              </w:rPr>
              <w:t>et</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Shingoose</w:t>
            </w:r>
            <w:proofErr w:type="spellEnd"/>
            <w:r w:rsidRPr="00DE2D4C">
              <w:rPr>
                <w:rFonts w:ascii="Arial" w:hAnsi="Arial" w:cs="Arial"/>
                <w:sz w:val="24"/>
                <w:szCs w:val="24"/>
                <w:lang w:val="fr-CA"/>
              </w:rPr>
              <w:t xml:space="preserve">, </w:t>
            </w:r>
            <w:proofErr w:type="spellStart"/>
            <w:r w:rsidRPr="00DE2D4C">
              <w:rPr>
                <w:rFonts w:ascii="Arial" w:hAnsi="Arial" w:cs="Arial"/>
                <w:sz w:val="24"/>
                <w:szCs w:val="24"/>
                <w:lang w:val="fr-CA"/>
              </w:rPr>
              <w:t>Nahanni</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Si je disparais</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Montreal</w:t>
            </w:r>
            <w:proofErr w:type="spellEnd"/>
            <w:r w:rsidRPr="00DE2D4C">
              <w:rPr>
                <w:rFonts w:ascii="Arial" w:hAnsi="Arial" w:cs="Arial"/>
                <w:sz w:val="24"/>
                <w:szCs w:val="24"/>
                <w:lang w:val="fr-CA"/>
              </w:rPr>
              <w:t xml:space="preserve">: Éditions de l’isatis, 2021. FR 741.5971 J79 </w:t>
            </w:r>
          </w:p>
          <w:p w14:paraId="15E433E6" w14:textId="08BA5B71" w:rsidR="001F5AC9" w:rsidRPr="00DE2D4C" w:rsidRDefault="001F5AC9" w:rsidP="008B7C6F">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485"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1F5AC9" w:rsidRPr="00DE2D4C" w14:paraId="5A5A207C" w14:textId="77777777" w:rsidTr="007504AB">
        <w:tc>
          <w:tcPr>
            <w:tcW w:w="9350" w:type="dxa"/>
            <w:gridSpan w:val="3"/>
          </w:tcPr>
          <w:p w14:paraId="34C71329" w14:textId="77777777" w:rsidR="001F5AC9" w:rsidRPr="00DE2D4C" w:rsidRDefault="001F5AC9" w:rsidP="008B7C6F">
            <w:pPr>
              <w:spacing w:after="120"/>
              <w:rPr>
                <w:rFonts w:ascii="Arial" w:hAnsi="Arial" w:cs="Arial"/>
                <w:sz w:val="24"/>
                <w:szCs w:val="24"/>
                <w:lang w:val="fr-CA"/>
              </w:rPr>
            </w:pPr>
            <w:r w:rsidRPr="00DE2D4C">
              <w:rPr>
                <w:rFonts w:ascii="Arial" w:hAnsi="Arial" w:cs="Arial"/>
                <w:sz w:val="24"/>
                <w:szCs w:val="24"/>
                <w:lang w:val="fr-CA"/>
              </w:rPr>
              <w:t>Questions d’enquête:</w:t>
            </w:r>
          </w:p>
          <w:p w14:paraId="5436EE20" w14:textId="77777777" w:rsidR="001F5AC9" w:rsidRPr="00DE2D4C" w:rsidRDefault="001F5AC9" w:rsidP="008B7C6F">
            <w:pPr>
              <w:spacing w:after="120"/>
              <w:rPr>
                <w:rFonts w:ascii="Arial" w:hAnsi="Arial" w:cs="Arial"/>
                <w:sz w:val="24"/>
                <w:szCs w:val="24"/>
                <w:lang w:val="fr-CA"/>
              </w:rPr>
            </w:pPr>
          </w:p>
        </w:tc>
      </w:tr>
      <w:tr w:rsidR="001F5AC9" w:rsidRPr="00DE2D4C" w14:paraId="72781B1A" w14:textId="77777777" w:rsidTr="007504AB">
        <w:tc>
          <w:tcPr>
            <w:tcW w:w="9350" w:type="dxa"/>
            <w:gridSpan w:val="3"/>
          </w:tcPr>
          <w:p w14:paraId="00063267" w14:textId="77777777" w:rsidR="001F5AC9" w:rsidRPr="00DE2D4C" w:rsidRDefault="001F5AC9" w:rsidP="008B7C6F">
            <w:pPr>
              <w:spacing w:after="120"/>
              <w:rPr>
                <w:rFonts w:ascii="Arial" w:hAnsi="Arial" w:cs="Arial"/>
                <w:sz w:val="24"/>
                <w:szCs w:val="24"/>
                <w:lang w:val="fr-CA"/>
              </w:rPr>
            </w:pPr>
            <w:r w:rsidRPr="00DE2D4C">
              <w:rPr>
                <w:rFonts w:ascii="Arial" w:hAnsi="Arial" w:cs="Arial"/>
                <w:sz w:val="24"/>
                <w:szCs w:val="24"/>
                <w:lang w:val="fr-CA"/>
              </w:rPr>
              <w:lastRenderedPageBreak/>
              <w:t>Vocabulaire/définitions:</w:t>
            </w:r>
          </w:p>
          <w:p w14:paraId="039B28C7" w14:textId="77777777" w:rsidR="008B7C6F" w:rsidRPr="00DE2D4C" w:rsidRDefault="008B7C6F" w:rsidP="008B7C6F">
            <w:pPr>
              <w:spacing w:after="120"/>
              <w:rPr>
                <w:rFonts w:ascii="Arial" w:hAnsi="Arial" w:cs="Arial"/>
                <w:sz w:val="24"/>
                <w:szCs w:val="24"/>
                <w:lang w:val="fr-CA"/>
              </w:rPr>
            </w:pPr>
          </w:p>
        </w:tc>
      </w:tr>
      <w:tr w:rsidR="008B7C6F" w:rsidRPr="00DE2D4C" w14:paraId="29D62497" w14:textId="77777777" w:rsidTr="007504AB">
        <w:tc>
          <w:tcPr>
            <w:tcW w:w="3823" w:type="dxa"/>
            <w:gridSpan w:val="2"/>
          </w:tcPr>
          <w:p w14:paraId="2A0DBD87" w14:textId="679F7632" w:rsidR="008B7C6F" w:rsidRPr="00DE2D4C" w:rsidRDefault="008B7C6F" w:rsidP="008B7C6F">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04CC39E8" w14:textId="2523A990" w:rsidR="008B7C6F" w:rsidRPr="00DE2D4C" w:rsidRDefault="008B7C6F" w:rsidP="008B7C6F">
            <w:pPr>
              <w:spacing w:after="120"/>
              <w:rPr>
                <w:rFonts w:ascii="Arial" w:hAnsi="Arial" w:cs="Arial"/>
                <w:sz w:val="24"/>
                <w:szCs w:val="24"/>
                <w:lang w:val="fr-CA"/>
              </w:rPr>
            </w:pPr>
            <w:r w:rsidRPr="00DE2D4C">
              <w:rPr>
                <w:rFonts w:ascii="Arial" w:hAnsi="Arial" w:cs="Arial"/>
                <w:sz w:val="24"/>
                <w:szCs w:val="24"/>
                <w:lang w:val="fr-CA"/>
              </w:rPr>
              <w:t>#</w:t>
            </w:r>
          </w:p>
        </w:tc>
      </w:tr>
    </w:tbl>
    <w:p w14:paraId="5B70D90E" w14:textId="77777777" w:rsidR="001F5AC9" w:rsidRPr="00DE2D4C" w:rsidRDefault="001F5AC9" w:rsidP="008B7C6F">
      <w:pPr>
        <w:spacing w:after="0" w:line="240" w:lineRule="auto"/>
        <w:rPr>
          <w:rFonts w:ascii="Arial" w:hAnsi="Arial" w:cs="Arial"/>
          <w:b/>
          <w:bCs/>
          <w:sz w:val="24"/>
          <w:szCs w:val="24"/>
          <w:lang w:val="fr-CA"/>
        </w:rPr>
      </w:pPr>
    </w:p>
    <w:tbl>
      <w:tblPr>
        <w:tblW w:w="10408" w:type="dxa"/>
        <w:tblInd w:w="-176" w:type="dxa"/>
        <w:tblLook w:val="04A0" w:firstRow="1" w:lastRow="0" w:firstColumn="1" w:lastColumn="0" w:noHBand="0" w:noVBand="1"/>
      </w:tblPr>
      <w:tblGrid>
        <w:gridCol w:w="10408"/>
      </w:tblGrid>
      <w:tr w:rsidR="00986054" w:rsidRPr="00701CF6" w14:paraId="5B140856" w14:textId="77777777" w:rsidTr="00FE7CF0">
        <w:trPr>
          <w:trHeight w:val="141"/>
        </w:trPr>
        <w:tc>
          <w:tcPr>
            <w:tcW w:w="10408" w:type="dxa"/>
            <w:tcBorders>
              <w:top w:val="nil"/>
              <w:left w:val="nil"/>
              <w:bottom w:val="nil"/>
              <w:right w:val="nil"/>
            </w:tcBorders>
            <w:shd w:val="clear" w:color="auto" w:fill="auto"/>
            <w:hideMark/>
          </w:tcPr>
          <w:p w14:paraId="69590B3F" w14:textId="18116EE5" w:rsidR="00FE7CF0" w:rsidRPr="00DE2D4C" w:rsidRDefault="00CA5E71" w:rsidP="00355BF4">
            <w:pPr>
              <w:spacing w:after="120" w:line="240" w:lineRule="auto"/>
              <w:ind w:left="176"/>
              <w:rPr>
                <w:rFonts w:ascii="Arial" w:eastAsia="Times New Roman" w:hAnsi="Arial" w:cs="Arial"/>
                <w:color w:val="000000"/>
                <w:kern w:val="0"/>
                <w:sz w:val="24"/>
                <w:szCs w:val="24"/>
                <w:lang w:val="fr-CA"/>
                <w14:ligatures w14:val="none"/>
              </w:rPr>
            </w:pPr>
            <w:hyperlink r:id="rId486" w:history="1">
              <w:r w:rsidR="00FE7CF0" w:rsidRPr="00DE2D4C">
                <w:rPr>
                  <w:rStyle w:val="Hyperlink"/>
                  <w:rFonts w:ascii="Arial" w:eastAsia="Times New Roman" w:hAnsi="Arial" w:cs="Arial"/>
                  <w:kern w:val="0"/>
                  <w:sz w:val="24"/>
                  <w:szCs w:val="24"/>
                  <w:lang w:val="fr-CA"/>
                  <w14:ligatures w14:val="none"/>
                </w:rPr>
                <w:t>8LT.2</w:t>
              </w:r>
            </w:hyperlink>
          </w:p>
          <w:p w14:paraId="7F31DCF9" w14:textId="7418754D" w:rsidR="0063755D" w:rsidRPr="00DE2D4C" w:rsidRDefault="00986054" w:rsidP="00355BF4">
            <w:pPr>
              <w:spacing w:after="120" w:line="240" w:lineRule="auto"/>
              <w:ind w:left="176"/>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Déterminer les enjeux inhérents à la négociation et l'implantation des traités numérotés.</w:t>
            </w:r>
          </w:p>
          <w:p w14:paraId="37588C88" w14:textId="77777777" w:rsidR="008E087C" w:rsidRPr="00DE2D4C" w:rsidRDefault="008E087C" w:rsidP="008E087C">
            <w:pPr>
              <w:spacing w:after="0" w:line="240" w:lineRule="auto"/>
              <w:ind w:left="177"/>
              <w:rPr>
                <w:rFonts w:ascii="Arial" w:eastAsia="Times New Roman" w:hAnsi="Arial" w:cs="Arial"/>
                <w:color w:val="000000"/>
                <w:kern w:val="0"/>
                <w:sz w:val="24"/>
                <w:szCs w:val="24"/>
                <w:lang w:val="fr-CA"/>
                <w14:ligatures w14:val="none"/>
              </w:rPr>
            </w:pPr>
          </w:p>
        </w:tc>
      </w:tr>
    </w:tbl>
    <w:tbl>
      <w:tblPr>
        <w:tblStyle w:val="TableGrid"/>
        <w:tblW w:w="0" w:type="auto"/>
        <w:tblLook w:val="04A0" w:firstRow="1" w:lastRow="0" w:firstColumn="1" w:lastColumn="0" w:noHBand="0" w:noVBand="1"/>
      </w:tblPr>
      <w:tblGrid>
        <w:gridCol w:w="3726"/>
        <w:gridCol w:w="1521"/>
        <w:gridCol w:w="4103"/>
      </w:tblGrid>
      <w:tr w:rsidR="0014706B" w:rsidRPr="00701CF6" w14:paraId="5702123F" w14:textId="77777777" w:rsidTr="00576EC2">
        <w:trPr>
          <w:trHeight w:val="947"/>
        </w:trPr>
        <w:tc>
          <w:tcPr>
            <w:tcW w:w="1777" w:type="dxa"/>
          </w:tcPr>
          <w:p w14:paraId="61A0864D" w14:textId="4BB23848" w:rsidR="0014706B" w:rsidRPr="00DE2D4C" w:rsidRDefault="00576EC2" w:rsidP="00143E32">
            <w:pPr>
              <w:jc w:val="center"/>
              <w:rPr>
                <w:rFonts w:ascii="Arial" w:hAnsi="Arial" w:cs="Arial"/>
                <w:sz w:val="24"/>
                <w:szCs w:val="24"/>
                <w:lang w:val="fr-CA"/>
              </w:rPr>
            </w:pPr>
            <w:r w:rsidRPr="00DE2D4C">
              <w:rPr>
                <w:noProof/>
                <w:lang w:val="fr-CA"/>
              </w:rPr>
              <w:drawing>
                <wp:inline distT="0" distB="0" distL="0" distR="0" wp14:anchorId="0F26043E" wp14:editId="407D6915">
                  <wp:extent cx="2228850" cy="619125"/>
                  <wp:effectExtent l="0" t="0" r="0" b="9525"/>
                  <wp:docPr id="851977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77182" name=""/>
                          <pic:cNvPicPr/>
                        </pic:nvPicPr>
                        <pic:blipFill>
                          <a:blip r:embed="rId487"/>
                          <a:stretch>
                            <a:fillRect/>
                          </a:stretch>
                        </pic:blipFill>
                        <pic:spPr>
                          <a:xfrm>
                            <a:off x="0" y="0"/>
                            <a:ext cx="2228850" cy="619125"/>
                          </a:xfrm>
                          <a:prstGeom prst="rect">
                            <a:avLst/>
                          </a:prstGeom>
                        </pic:spPr>
                      </pic:pic>
                    </a:graphicData>
                  </a:graphic>
                </wp:inline>
              </w:drawing>
            </w:r>
          </w:p>
        </w:tc>
        <w:tc>
          <w:tcPr>
            <w:tcW w:w="7573" w:type="dxa"/>
            <w:gridSpan w:val="2"/>
            <w:shd w:val="clear" w:color="auto" w:fill="auto"/>
          </w:tcPr>
          <w:p w14:paraId="1FD46AE8" w14:textId="77777777" w:rsidR="00576EC2" w:rsidRPr="00DE2D4C" w:rsidRDefault="00CA5E71" w:rsidP="00143E32">
            <w:pPr>
              <w:rPr>
                <w:lang w:val="fr-CA"/>
              </w:rPr>
            </w:pPr>
            <w:hyperlink r:id="rId488" w:history="1">
              <w:r w:rsidR="00576EC2" w:rsidRPr="00DE2D4C">
                <w:rPr>
                  <w:rStyle w:val="Hyperlink"/>
                  <w:lang w:val="fr-CA"/>
                </w:rPr>
                <w:t>Traités numérotés | l'Encyclopédie Canadienne (thecanadianencyclopedia.ca)</w:t>
              </w:r>
            </w:hyperlink>
          </w:p>
          <w:p w14:paraId="451BCFDC" w14:textId="279F95B3" w:rsidR="0014706B" w:rsidRPr="00DE2D4C" w:rsidRDefault="0014706B" w:rsidP="00576EC2">
            <w:pPr>
              <w:rPr>
                <w:rFonts w:ascii="Arial" w:hAnsi="Arial" w:cs="Arial"/>
                <w:sz w:val="24"/>
                <w:szCs w:val="24"/>
                <w:lang w:val="fr-CA"/>
              </w:rPr>
            </w:pPr>
          </w:p>
        </w:tc>
      </w:tr>
      <w:tr w:rsidR="0014706B" w:rsidRPr="00701CF6" w14:paraId="7F510FE7" w14:textId="77777777" w:rsidTr="00143E32">
        <w:tc>
          <w:tcPr>
            <w:tcW w:w="9350" w:type="dxa"/>
            <w:gridSpan w:val="3"/>
          </w:tcPr>
          <w:p w14:paraId="0582E73D" w14:textId="33A34987" w:rsidR="0014706B" w:rsidRPr="00DE2D4C" w:rsidRDefault="0014706B" w:rsidP="00143E32">
            <w:pPr>
              <w:spacing w:after="120"/>
              <w:rPr>
                <w:rFonts w:ascii="Arial" w:hAnsi="Arial" w:cs="Arial"/>
                <w:sz w:val="24"/>
                <w:szCs w:val="24"/>
                <w:lang w:val="fr-CA"/>
              </w:rPr>
            </w:pPr>
            <w:r w:rsidRPr="00DE2D4C">
              <w:rPr>
                <w:rFonts w:ascii="Arial" w:hAnsi="Arial" w:cs="Arial"/>
                <w:sz w:val="24"/>
                <w:szCs w:val="24"/>
                <w:lang w:val="fr-CA"/>
              </w:rPr>
              <w:t>Question d’enquête:</w:t>
            </w:r>
          </w:p>
          <w:p w14:paraId="09EDB54D" w14:textId="1A488C19" w:rsidR="00576EC2" w:rsidRPr="00DE2D4C" w:rsidRDefault="0014706B" w:rsidP="00143E32">
            <w:pPr>
              <w:spacing w:after="120"/>
              <w:rPr>
                <w:rFonts w:ascii="Arial" w:hAnsi="Arial" w:cs="Arial"/>
                <w:sz w:val="24"/>
                <w:szCs w:val="24"/>
                <w:lang w:val="fr-CA"/>
              </w:rPr>
            </w:pPr>
            <w:r w:rsidRPr="00DE2D4C">
              <w:rPr>
                <w:rFonts w:ascii="Arial" w:hAnsi="Arial" w:cs="Arial"/>
                <w:sz w:val="24"/>
                <w:szCs w:val="24"/>
                <w:lang w:val="fr-CA"/>
              </w:rPr>
              <w:t xml:space="preserve">Pourquoi les Européens et les </w:t>
            </w:r>
            <w:r w:rsidR="00F02404" w:rsidRPr="00DE2D4C">
              <w:rPr>
                <w:rFonts w:ascii="Arial" w:hAnsi="Arial" w:cs="Arial"/>
                <w:sz w:val="24"/>
                <w:szCs w:val="24"/>
                <w:lang w:val="fr-CA"/>
              </w:rPr>
              <w:t xml:space="preserve">Premières </w:t>
            </w:r>
            <w:r w:rsidR="00A31469" w:rsidRPr="00DE2D4C">
              <w:rPr>
                <w:rFonts w:ascii="Arial" w:hAnsi="Arial" w:cs="Arial"/>
                <w:sz w:val="24"/>
                <w:szCs w:val="24"/>
                <w:lang w:val="fr-CA"/>
              </w:rPr>
              <w:t>Nation</w:t>
            </w:r>
            <w:r w:rsidR="00F02404" w:rsidRPr="00DE2D4C">
              <w:rPr>
                <w:rFonts w:ascii="Arial" w:hAnsi="Arial" w:cs="Arial"/>
                <w:sz w:val="24"/>
                <w:szCs w:val="24"/>
                <w:lang w:val="fr-CA"/>
              </w:rPr>
              <w:t>s</w:t>
            </w:r>
            <w:r w:rsidRPr="00DE2D4C">
              <w:rPr>
                <w:rFonts w:ascii="Arial" w:hAnsi="Arial" w:cs="Arial"/>
                <w:sz w:val="24"/>
                <w:szCs w:val="24"/>
                <w:lang w:val="fr-CA"/>
              </w:rPr>
              <w:t xml:space="preserve"> ont-ils interprété différemment les traités numérotés?</w:t>
            </w:r>
          </w:p>
        </w:tc>
      </w:tr>
      <w:tr w:rsidR="0014706B" w:rsidRPr="00701CF6" w14:paraId="0D2A9CC5" w14:textId="77777777" w:rsidTr="00143E32">
        <w:tc>
          <w:tcPr>
            <w:tcW w:w="9350" w:type="dxa"/>
            <w:gridSpan w:val="3"/>
          </w:tcPr>
          <w:p w14:paraId="1599BA5E" w14:textId="77777777" w:rsidR="0014706B" w:rsidRPr="00DE2D4C" w:rsidRDefault="0014706B" w:rsidP="00143E32">
            <w:pPr>
              <w:spacing w:after="120"/>
              <w:rPr>
                <w:rFonts w:ascii="Arial" w:hAnsi="Arial" w:cs="Arial"/>
                <w:sz w:val="24"/>
                <w:szCs w:val="24"/>
                <w:lang w:val="fr-CA"/>
              </w:rPr>
            </w:pPr>
            <w:r w:rsidRPr="00DE2D4C">
              <w:rPr>
                <w:rFonts w:ascii="Arial" w:hAnsi="Arial" w:cs="Arial"/>
                <w:sz w:val="24"/>
                <w:szCs w:val="24"/>
                <w:lang w:val="fr-CA"/>
              </w:rPr>
              <w:t>Vocabulaire/définitions:</w:t>
            </w:r>
          </w:p>
          <w:p w14:paraId="24E81E16" w14:textId="77777777" w:rsidR="00576EC2" w:rsidRPr="00DE2D4C" w:rsidRDefault="00576EC2" w:rsidP="00143E32">
            <w:pPr>
              <w:spacing w:after="120"/>
              <w:rPr>
                <w:rFonts w:ascii="Arial" w:hAnsi="Arial" w:cs="Arial"/>
                <w:sz w:val="24"/>
                <w:szCs w:val="24"/>
                <w:lang w:val="fr-CA"/>
              </w:rPr>
            </w:pPr>
            <w:r w:rsidRPr="00DE2D4C">
              <w:rPr>
                <w:rFonts w:ascii="Arial" w:hAnsi="Arial" w:cs="Arial"/>
                <w:sz w:val="24"/>
                <w:szCs w:val="24"/>
                <w:lang w:val="fr-CA"/>
              </w:rPr>
              <w:t>Céder – abandonner le statut de propriétaire d’une terre et le droit de la gérer.</w:t>
            </w:r>
          </w:p>
          <w:p w14:paraId="63DC1550" w14:textId="66926400" w:rsidR="00576EC2" w:rsidRPr="00DE2D4C" w:rsidRDefault="00576EC2" w:rsidP="00143E32">
            <w:pPr>
              <w:spacing w:after="120"/>
              <w:rPr>
                <w:rFonts w:ascii="Arial" w:hAnsi="Arial" w:cs="Arial"/>
                <w:sz w:val="24"/>
                <w:szCs w:val="24"/>
                <w:lang w:val="fr-CA"/>
              </w:rPr>
            </w:pPr>
            <w:r w:rsidRPr="00DE2D4C">
              <w:rPr>
                <w:rFonts w:ascii="Arial" w:hAnsi="Arial" w:cs="Arial"/>
                <w:sz w:val="24"/>
                <w:szCs w:val="24"/>
                <w:lang w:val="fr-CA"/>
              </w:rPr>
              <w:t xml:space="preserve">Un titre foncier – les droits spécifiques </w:t>
            </w:r>
            <w:r w:rsidR="002D3200" w:rsidRPr="00DE2D4C">
              <w:rPr>
                <w:rFonts w:ascii="Arial" w:hAnsi="Arial" w:cs="Arial"/>
                <w:sz w:val="24"/>
                <w:szCs w:val="24"/>
                <w:lang w:val="fr-CA"/>
              </w:rPr>
              <w:t>sur l’utilisation et l’occupation de la terre pour certains peuples.</w:t>
            </w:r>
          </w:p>
        </w:tc>
      </w:tr>
      <w:tr w:rsidR="0014706B" w:rsidRPr="00DE2D4C" w14:paraId="43BD2EDF" w14:textId="77777777" w:rsidTr="00143E32">
        <w:tc>
          <w:tcPr>
            <w:tcW w:w="3823" w:type="dxa"/>
            <w:gridSpan w:val="2"/>
          </w:tcPr>
          <w:p w14:paraId="36CCEAF6" w14:textId="77777777" w:rsidR="0014706B" w:rsidRPr="00DE2D4C" w:rsidRDefault="0014706B" w:rsidP="00143E3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6E5EBE73" w14:textId="782AA148" w:rsidR="0014706B" w:rsidRPr="00DE2D4C" w:rsidRDefault="00CA5E71" w:rsidP="00143E32">
            <w:pPr>
              <w:spacing w:after="120"/>
              <w:rPr>
                <w:rFonts w:ascii="Arial" w:hAnsi="Arial" w:cs="Arial"/>
                <w:sz w:val="24"/>
                <w:szCs w:val="24"/>
                <w:lang w:val="fr-CA"/>
              </w:rPr>
            </w:pPr>
            <w:hyperlink w:anchor="_Gabarit__29" w:history="1">
              <w:r w:rsidR="0014706B" w:rsidRPr="000B7AFA">
                <w:rPr>
                  <w:rStyle w:val="Hyperlink"/>
                  <w:rFonts w:ascii="Arial" w:hAnsi="Arial" w:cs="Arial"/>
                  <w:sz w:val="24"/>
                  <w:szCs w:val="24"/>
                  <w:lang w:val="fr-CA"/>
                </w:rPr>
                <w:t>#</w:t>
              </w:r>
              <w:r w:rsidR="0011619C" w:rsidRPr="000B7AFA">
                <w:rPr>
                  <w:rStyle w:val="Hyperlink"/>
                  <w:rFonts w:ascii="Arial" w:hAnsi="Arial" w:cs="Arial"/>
                  <w:sz w:val="24"/>
                  <w:szCs w:val="24"/>
                  <w:lang w:val="fr-CA"/>
                </w:rPr>
                <w:t>30</w:t>
              </w:r>
            </w:hyperlink>
          </w:p>
        </w:tc>
      </w:tr>
    </w:tbl>
    <w:p w14:paraId="09C18F3B" w14:textId="77777777" w:rsidR="0014706B" w:rsidRPr="00DE2D4C" w:rsidRDefault="0014706B" w:rsidP="00875772">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777"/>
        <w:gridCol w:w="2046"/>
        <w:gridCol w:w="5527"/>
      </w:tblGrid>
      <w:tr w:rsidR="00576EC2" w:rsidRPr="00701CF6" w14:paraId="28E2E170" w14:textId="77777777" w:rsidTr="00836B48">
        <w:trPr>
          <w:trHeight w:val="1477"/>
        </w:trPr>
        <w:tc>
          <w:tcPr>
            <w:tcW w:w="1777" w:type="dxa"/>
          </w:tcPr>
          <w:p w14:paraId="20C541C1" w14:textId="77777777" w:rsidR="00576EC2" w:rsidRPr="00DE2D4C" w:rsidRDefault="00576EC2" w:rsidP="00836B48">
            <w:pPr>
              <w:jc w:val="center"/>
              <w:rPr>
                <w:rFonts w:ascii="Arial" w:hAnsi="Arial" w:cs="Arial"/>
                <w:sz w:val="24"/>
                <w:szCs w:val="24"/>
                <w:lang w:val="fr-CA"/>
              </w:rPr>
            </w:pPr>
            <w:r w:rsidRPr="00DE2D4C">
              <w:rPr>
                <w:noProof/>
                <w:lang w:val="fr-CA"/>
              </w:rPr>
              <w:drawing>
                <wp:inline distT="0" distB="0" distL="0" distR="0" wp14:anchorId="079F1904" wp14:editId="7D8F5BDB">
                  <wp:extent cx="724205" cy="993609"/>
                  <wp:effectExtent l="0" t="0" r="0" b="0"/>
                  <wp:docPr id="1861697871" name="Picture 1861697871" descr="Photo of Passe à l�action pour la réconciliation: Notre Terre 26 pack">
                    <a:extLst xmlns:a="http://schemas.openxmlformats.org/drawingml/2006/main">
                      <a:ext uri="{FF2B5EF4-FFF2-40B4-BE49-F238E27FC236}">
                        <a16:creationId xmlns:a16="http://schemas.microsoft.com/office/drawing/2014/main" id="{50127555-E001-4637-02CF-2997BF8D7D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Photo of Passe à l�action pour la réconciliation: Notre Terre 26 pack">
                            <a:extLst>
                              <a:ext uri="{FF2B5EF4-FFF2-40B4-BE49-F238E27FC236}">
                                <a16:creationId xmlns:a16="http://schemas.microsoft.com/office/drawing/2014/main" id="{50127555-E001-4637-02CF-2997BF8D7DA1}"/>
                              </a:ext>
                            </a:extLst>
                          </pic:cNvPr>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747775" cy="1025947"/>
                          </a:xfrm>
                          <a:prstGeom prst="rect">
                            <a:avLst/>
                          </a:prstGeom>
                          <a:noFill/>
                        </pic:spPr>
                      </pic:pic>
                    </a:graphicData>
                  </a:graphic>
                </wp:inline>
              </w:drawing>
            </w:r>
          </w:p>
        </w:tc>
        <w:tc>
          <w:tcPr>
            <w:tcW w:w="7573" w:type="dxa"/>
            <w:gridSpan w:val="2"/>
            <w:shd w:val="clear" w:color="auto" w:fill="auto"/>
          </w:tcPr>
          <w:p w14:paraId="4A784369" w14:textId="77777777" w:rsidR="00576EC2" w:rsidRPr="00DE2D4C" w:rsidRDefault="00CA5E71" w:rsidP="00836B48">
            <w:pPr>
              <w:spacing w:after="120"/>
              <w:rPr>
                <w:rFonts w:ascii="Arial" w:hAnsi="Arial" w:cs="Arial"/>
                <w:sz w:val="24"/>
                <w:szCs w:val="24"/>
                <w:lang w:val="fr-CA"/>
              </w:rPr>
            </w:pPr>
            <w:hyperlink r:id="rId489" w:history="1">
              <w:r w:rsidR="00576EC2" w:rsidRPr="00DE2D4C">
                <w:rPr>
                  <w:rFonts w:ascii="Arial" w:hAnsi="Arial" w:cs="Arial"/>
                  <w:color w:val="0083BE"/>
                  <w:sz w:val="24"/>
                  <w:szCs w:val="24"/>
                  <w:u w:val="single"/>
                  <w:bdr w:val="none" w:sz="0" w:space="0" w:color="auto" w:frame="1"/>
                  <w:lang w:val="fr-CA"/>
                </w:rPr>
                <w:t>Notre terre, c'est nous [kit]</w:t>
              </w:r>
            </w:hyperlink>
            <w:r w:rsidR="00576EC2" w:rsidRPr="00DE2D4C">
              <w:rPr>
                <w:lang w:val="fr-CA"/>
              </w:rPr>
              <w:t xml:space="preserve"> </w:t>
            </w:r>
            <w:r w:rsidR="00576EC2" w:rsidRPr="00DE2D4C">
              <w:rPr>
                <w:rFonts w:ascii="Arial" w:hAnsi="Arial" w:cs="Arial"/>
                <w:sz w:val="24"/>
                <w:szCs w:val="24"/>
                <w:lang w:val="fr-CA"/>
              </w:rPr>
              <w:t>(Cliquer pour voir la disponibilité)</w:t>
            </w:r>
          </w:p>
          <w:p w14:paraId="02BEE9C4" w14:textId="131EFF37" w:rsidR="00576EC2" w:rsidRPr="005B4110" w:rsidRDefault="00576EC2" w:rsidP="00836B48">
            <w:pPr>
              <w:rPr>
                <w:rFonts w:ascii="Arial" w:hAnsi="Arial" w:cs="Arial"/>
                <w:sz w:val="24"/>
                <w:szCs w:val="24"/>
              </w:rPr>
            </w:pPr>
            <w:r w:rsidRPr="00DE2D4C">
              <w:rPr>
                <w:rFonts w:ascii="Arial" w:hAnsi="Arial" w:cs="Arial"/>
                <w:i/>
                <w:iCs/>
                <w:sz w:val="24"/>
                <w:szCs w:val="24"/>
                <w:lang w:val="fr-CA"/>
              </w:rPr>
              <w:t>Notre terre, c'est nous [kit].</w:t>
            </w:r>
            <w:r w:rsidRPr="00DE2D4C">
              <w:rPr>
                <w:rFonts w:ascii="Arial" w:hAnsi="Arial" w:cs="Arial"/>
                <w:sz w:val="24"/>
                <w:szCs w:val="24"/>
                <w:lang w:val="fr-CA"/>
              </w:rPr>
              <w:t xml:space="preserve"> </w:t>
            </w:r>
            <w:r w:rsidRPr="005B4110">
              <w:rPr>
                <w:rFonts w:ascii="Arial" w:hAnsi="Arial" w:cs="Arial"/>
                <w:sz w:val="24"/>
                <w:szCs w:val="24"/>
              </w:rPr>
              <w:t xml:space="preserve">Markham, </w:t>
            </w:r>
            <w:proofErr w:type="gramStart"/>
            <w:r w:rsidRPr="005B4110">
              <w:rPr>
                <w:rFonts w:ascii="Arial" w:hAnsi="Arial" w:cs="Arial"/>
                <w:sz w:val="24"/>
                <w:szCs w:val="24"/>
              </w:rPr>
              <w:t>ON :</w:t>
            </w:r>
            <w:proofErr w:type="gramEnd"/>
            <w:r w:rsidRPr="005B4110">
              <w:rPr>
                <w:rFonts w:ascii="Arial" w:hAnsi="Arial" w:cs="Arial"/>
                <w:sz w:val="24"/>
                <w:szCs w:val="24"/>
              </w:rPr>
              <w:t xml:space="preserve"> Éditions Scholastic, 2019. </w:t>
            </w:r>
            <w:r w:rsidRPr="005B4110">
              <w:rPr>
                <w:rFonts w:ascii="Arial" w:hAnsi="Arial" w:cs="Arial"/>
                <w:sz w:val="24"/>
                <w:szCs w:val="24"/>
              </w:rPr>
              <w:br/>
              <w:t xml:space="preserve">FR 372.83 N914 </w:t>
            </w:r>
          </w:p>
          <w:p w14:paraId="711AB6C7" w14:textId="77777777" w:rsidR="00576EC2" w:rsidRPr="00DE2D4C" w:rsidRDefault="00576EC2" w:rsidP="00836B48">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490"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576EC2" w:rsidRPr="00701CF6" w14:paraId="30F893A6" w14:textId="77777777" w:rsidTr="00836B48">
        <w:tc>
          <w:tcPr>
            <w:tcW w:w="9350" w:type="dxa"/>
            <w:gridSpan w:val="3"/>
          </w:tcPr>
          <w:p w14:paraId="22EF5AE2" w14:textId="3BF0C110" w:rsidR="00576EC2" w:rsidRPr="00DE2D4C" w:rsidRDefault="00576EC2" w:rsidP="00836B48">
            <w:pPr>
              <w:spacing w:after="120"/>
              <w:rPr>
                <w:rFonts w:ascii="Arial" w:hAnsi="Arial" w:cs="Arial"/>
                <w:sz w:val="24"/>
                <w:szCs w:val="24"/>
                <w:lang w:val="fr-CA"/>
              </w:rPr>
            </w:pPr>
            <w:r w:rsidRPr="00DE2D4C">
              <w:rPr>
                <w:rFonts w:ascii="Arial" w:hAnsi="Arial" w:cs="Arial"/>
                <w:sz w:val="24"/>
                <w:szCs w:val="24"/>
                <w:lang w:val="fr-CA"/>
              </w:rPr>
              <w:t>Question d’enquête:</w:t>
            </w:r>
          </w:p>
          <w:p w14:paraId="537E57BB" w14:textId="0F324004" w:rsidR="00576EC2" w:rsidRPr="00DE2D4C" w:rsidRDefault="00576EC2" w:rsidP="00836B48">
            <w:pPr>
              <w:spacing w:after="120"/>
              <w:rPr>
                <w:rFonts w:ascii="Arial" w:hAnsi="Arial" w:cs="Arial"/>
                <w:sz w:val="24"/>
                <w:szCs w:val="24"/>
                <w:lang w:val="fr-CA"/>
              </w:rPr>
            </w:pPr>
            <w:r w:rsidRPr="00DE2D4C">
              <w:rPr>
                <w:rFonts w:ascii="Arial" w:hAnsi="Arial" w:cs="Arial"/>
                <w:sz w:val="24"/>
                <w:szCs w:val="24"/>
                <w:lang w:val="fr-CA"/>
              </w:rPr>
              <w:t xml:space="preserve">Pourquoi les Européens et les Premières </w:t>
            </w:r>
            <w:r w:rsidR="00A31469" w:rsidRPr="00DE2D4C">
              <w:rPr>
                <w:rFonts w:ascii="Arial" w:hAnsi="Arial" w:cs="Arial"/>
                <w:sz w:val="24"/>
                <w:szCs w:val="24"/>
                <w:lang w:val="fr-CA"/>
              </w:rPr>
              <w:t>Nation</w:t>
            </w:r>
            <w:r w:rsidRPr="00DE2D4C">
              <w:rPr>
                <w:rFonts w:ascii="Arial" w:hAnsi="Arial" w:cs="Arial"/>
                <w:sz w:val="24"/>
                <w:szCs w:val="24"/>
                <w:lang w:val="fr-CA"/>
              </w:rPr>
              <w:t>s ont-ils interprété différemment les traités numérotés?</w:t>
            </w:r>
          </w:p>
        </w:tc>
      </w:tr>
      <w:tr w:rsidR="00576EC2" w:rsidRPr="00701CF6" w14:paraId="369C7409" w14:textId="77777777" w:rsidTr="00836B48">
        <w:tc>
          <w:tcPr>
            <w:tcW w:w="9350" w:type="dxa"/>
            <w:gridSpan w:val="3"/>
          </w:tcPr>
          <w:p w14:paraId="68C18C64" w14:textId="77777777" w:rsidR="00576EC2" w:rsidRDefault="00576EC2" w:rsidP="00836B48">
            <w:pPr>
              <w:spacing w:after="120"/>
              <w:rPr>
                <w:rFonts w:ascii="Arial" w:hAnsi="Arial" w:cs="Arial"/>
                <w:sz w:val="24"/>
                <w:szCs w:val="24"/>
                <w:lang w:val="fr-CA"/>
              </w:rPr>
            </w:pPr>
            <w:r w:rsidRPr="00DE2D4C">
              <w:rPr>
                <w:rFonts w:ascii="Arial" w:hAnsi="Arial" w:cs="Arial"/>
                <w:sz w:val="24"/>
                <w:szCs w:val="24"/>
                <w:lang w:val="fr-CA"/>
              </w:rPr>
              <w:t>Vocabulaire/définitions:</w:t>
            </w:r>
          </w:p>
          <w:p w14:paraId="6433B8C2" w14:textId="77777777" w:rsidR="000B7AFA" w:rsidRPr="00DE2D4C" w:rsidRDefault="000B7AFA" w:rsidP="000B7AFA">
            <w:pPr>
              <w:spacing w:after="120"/>
              <w:rPr>
                <w:rFonts w:ascii="Arial" w:hAnsi="Arial" w:cs="Arial"/>
                <w:sz w:val="24"/>
                <w:szCs w:val="24"/>
                <w:lang w:val="fr-CA"/>
              </w:rPr>
            </w:pPr>
            <w:r w:rsidRPr="00DE2D4C">
              <w:rPr>
                <w:rFonts w:ascii="Arial" w:hAnsi="Arial" w:cs="Arial"/>
                <w:sz w:val="24"/>
                <w:szCs w:val="24"/>
                <w:lang w:val="fr-CA"/>
              </w:rPr>
              <w:t xml:space="preserve">Le développement durable – </w:t>
            </w:r>
            <w:r>
              <w:rPr>
                <w:rFonts w:ascii="Arial" w:hAnsi="Arial" w:cs="Arial"/>
                <w:sz w:val="24"/>
                <w:szCs w:val="24"/>
                <w:lang w:val="fr-CA"/>
              </w:rPr>
              <w:t>un développement qui répond aux besoins du présent sans compromettre la capacité des générations futures à répondre aux leurs</w:t>
            </w:r>
          </w:p>
          <w:p w14:paraId="2F43E1EA" w14:textId="77777777" w:rsidR="000B7AFA" w:rsidRPr="00DE2D4C" w:rsidRDefault="000B7AFA" w:rsidP="000B7AFA">
            <w:pPr>
              <w:spacing w:after="120"/>
              <w:rPr>
                <w:rFonts w:ascii="Arial" w:hAnsi="Arial" w:cs="Arial"/>
                <w:sz w:val="24"/>
                <w:szCs w:val="24"/>
                <w:lang w:val="fr-CA"/>
              </w:rPr>
            </w:pPr>
            <w:r w:rsidRPr="00DE2D4C">
              <w:rPr>
                <w:rFonts w:ascii="Arial" w:hAnsi="Arial" w:cs="Arial"/>
                <w:sz w:val="24"/>
                <w:szCs w:val="24"/>
                <w:lang w:val="fr-CA"/>
              </w:rPr>
              <w:t xml:space="preserve">L’économie – </w:t>
            </w:r>
            <w:r>
              <w:rPr>
                <w:rFonts w:ascii="Arial" w:hAnsi="Arial" w:cs="Arial"/>
                <w:sz w:val="24"/>
                <w:szCs w:val="24"/>
                <w:lang w:val="fr-CA"/>
              </w:rPr>
              <w:t>une bonne administration des richesses matérielles</w:t>
            </w:r>
          </w:p>
          <w:p w14:paraId="5A3E9603" w14:textId="77777777" w:rsidR="000B7AFA" w:rsidRPr="00DE2D4C" w:rsidRDefault="000B7AFA" w:rsidP="000B7AFA">
            <w:pPr>
              <w:spacing w:after="120"/>
              <w:rPr>
                <w:rFonts w:ascii="Arial" w:hAnsi="Arial" w:cs="Arial"/>
                <w:sz w:val="24"/>
                <w:szCs w:val="24"/>
                <w:lang w:val="fr-CA"/>
              </w:rPr>
            </w:pPr>
            <w:r w:rsidRPr="00DE2D4C">
              <w:rPr>
                <w:rFonts w:ascii="Arial" w:hAnsi="Arial" w:cs="Arial"/>
                <w:sz w:val="24"/>
                <w:szCs w:val="24"/>
                <w:lang w:val="fr-CA"/>
              </w:rPr>
              <w:t>Environnementaliste –</w:t>
            </w:r>
            <w:r>
              <w:rPr>
                <w:rFonts w:ascii="Arial" w:hAnsi="Arial" w:cs="Arial"/>
                <w:sz w:val="24"/>
                <w:szCs w:val="24"/>
                <w:lang w:val="fr-CA"/>
              </w:rPr>
              <w:t>personne qui veut préserver l’environnement</w:t>
            </w:r>
          </w:p>
          <w:p w14:paraId="4B4524AA" w14:textId="2E0DE049" w:rsidR="000B7AFA" w:rsidRPr="00DE2D4C" w:rsidRDefault="000B7AFA" w:rsidP="000B7AFA">
            <w:pPr>
              <w:spacing w:after="120"/>
              <w:rPr>
                <w:rFonts w:ascii="Arial" w:hAnsi="Arial" w:cs="Arial"/>
                <w:sz w:val="24"/>
                <w:szCs w:val="24"/>
                <w:lang w:val="fr-CA"/>
              </w:rPr>
            </w:pPr>
            <w:r w:rsidRPr="00DE2D4C">
              <w:rPr>
                <w:rFonts w:ascii="Arial" w:hAnsi="Arial" w:cs="Arial"/>
                <w:sz w:val="24"/>
                <w:szCs w:val="24"/>
                <w:lang w:val="fr-CA"/>
              </w:rPr>
              <w:t xml:space="preserve">Le point de vue – </w:t>
            </w:r>
            <w:r>
              <w:rPr>
                <w:rFonts w:ascii="Arial" w:hAnsi="Arial" w:cs="Arial"/>
                <w:sz w:val="24"/>
                <w:szCs w:val="24"/>
                <w:lang w:val="fr-CA"/>
              </w:rPr>
              <w:t>la perspective ou la manière qu’à quelqu’un d’envisager, voir ou juger</w:t>
            </w:r>
          </w:p>
        </w:tc>
      </w:tr>
      <w:tr w:rsidR="00576EC2" w:rsidRPr="00DE2D4C" w14:paraId="4AC1CB3F" w14:textId="77777777" w:rsidTr="00836B48">
        <w:tc>
          <w:tcPr>
            <w:tcW w:w="3823" w:type="dxa"/>
            <w:gridSpan w:val="2"/>
          </w:tcPr>
          <w:p w14:paraId="2B1C54CA" w14:textId="77777777" w:rsidR="00576EC2" w:rsidRPr="00DE2D4C" w:rsidRDefault="00576EC2" w:rsidP="00836B48">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78ED82DA" w14:textId="77777777" w:rsidR="00576EC2" w:rsidRPr="00DE2D4C" w:rsidRDefault="00576EC2" w:rsidP="00836B48">
            <w:pPr>
              <w:spacing w:after="120"/>
              <w:rPr>
                <w:rFonts w:ascii="Arial" w:hAnsi="Arial" w:cs="Arial"/>
                <w:sz w:val="24"/>
                <w:szCs w:val="24"/>
                <w:lang w:val="fr-CA"/>
              </w:rPr>
            </w:pPr>
            <w:r w:rsidRPr="00DE2D4C">
              <w:rPr>
                <w:rFonts w:ascii="Arial" w:hAnsi="Arial" w:cs="Arial"/>
                <w:sz w:val="24"/>
                <w:szCs w:val="24"/>
                <w:lang w:val="fr-CA"/>
              </w:rPr>
              <w:t>#</w:t>
            </w:r>
          </w:p>
        </w:tc>
      </w:tr>
    </w:tbl>
    <w:p w14:paraId="65D6C03F" w14:textId="77777777" w:rsidR="00576EC2" w:rsidRPr="00DE2D4C" w:rsidRDefault="00576EC2" w:rsidP="00875772">
      <w:pPr>
        <w:spacing w:after="0" w:line="240" w:lineRule="auto"/>
        <w:rPr>
          <w:rFonts w:ascii="Arial" w:hAnsi="Arial" w:cs="Arial"/>
          <w:b/>
          <w:bCs/>
          <w:sz w:val="24"/>
          <w:szCs w:val="24"/>
          <w:lang w:val="fr-CA"/>
        </w:rPr>
      </w:pPr>
    </w:p>
    <w:p w14:paraId="02BCD1B2" w14:textId="77777777" w:rsidR="00576EC2" w:rsidRPr="00DE2D4C" w:rsidRDefault="00576EC2" w:rsidP="00875772">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787"/>
        <w:gridCol w:w="2036"/>
        <w:gridCol w:w="5527"/>
      </w:tblGrid>
      <w:tr w:rsidR="0014706B" w:rsidRPr="00701CF6" w14:paraId="6ED1C247" w14:textId="77777777" w:rsidTr="00143E32">
        <w:trPr>
          <w:trHeight w:val="2021"/>
        </w:trPr>
        <w:tc>
          <w:tcPr>
            <w:tcW w:w="1787" w:type="dxa"/>
          </w:tcPr>
          <w:p w14:paraId="3A2C6C5F" w14:textId="77777777" w:rsidR="0014706B" w:rsidRPr="00DE2D4C" w:rsidRDefault="0014706B" w:rsidP="00143E32">
            <w:pPr>
              <w:rPr>
                <w:rFonts w:ascii="Arial" w:hAnsi="Arial" w:cs="Arial"/>
                <w:sz w:val="24"/>
                <w:szCs w:val="24"/>
                <w:lang w:val="fr-CA"/>
              </w:rPr>
            </w:pPr>
            <w:r w:rsidRPr="00DE2D4C">
              <w:rPr>
                <w:noProof/>
                <w:lang w:val="fr-CA"/>
              </w:rPr>
              <w:lastRenderedPageBreak/>
              <w:drawing>
                <wp:inline distT="0" distB="0" distL="0" distR="0" wp14:anchorId="50F1FC26" wp14:editId="6E63279A">
                  <wp:extent cx="929030" cy="1368723"/>
                  <wp:effectExtent l="0" t="0" r="0" b="0"/>
                  <wp:docPr id="26" name="Picture 25" descr="Bookcover">
                    <a:extLst xmlns:a="http://schemas.openxmlformats.org/drawingml/2006/main">
                      <a:ext uri="{FF2B5EF4-FFF2-40B4-BE49-F238E27FC236}">
                        <a16:creationId xmlns:a16="http://schemas.microsoft.com/office/drawing/2014/main" id="{7503AC18-6FAF-B247-576D-867DDF85BE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Bookcover">
                            <a:extLst>
                              <a:ext uri="{FF2B5EF4-FFF2-40B4-BE49-F238E27FC236}">
                                <a16:creationId xmlns:a16="http://schemas.microsoft.com/office/drawing/2014/main" id="{7503AC18-6FAF-B247-576D-867DDF85BE5F}"/>
                              </a:ext>
                            </a:extLst>
                          </pic:cNvPr>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936688" cy="1380005"/>
                          </a:xfrm>
                          <a:prstGeom prst="rect">
                            <a:avLst/>
                          </a:prstGeom>
                          <a:noFill/>
                        </pic:spPr>
                      </pic:pic>
                    </a:graphicData>
                  </a:graphic>
                </wp:inline>
              </w:drawing>
            </w:r>
          </w:p>
        </w:tc>
        <w:tc>
          <w:tcPr>
            <w:tcW w:w="7563" w:type="dxa"/>
            <w:gridSpan w:val="2"/>
            <w:shd w:val="clear" w:color="auto" w:fill="auto"/>
          </w:tcPr>
          <w:p w14:paraId="5546434A" w14:textId="77777777" w:rsidR="0014706B" w:rsidRPr="00DE2D4C" w:rsidRDefault="00CA5E71" w:rsidP="00143E32">
            <w:pPr>
              <w:spacing w:after="160" w:line="259" w:lineRule="auto"/>
              <w:rPr>
                <w:rFonts w:ascii="Arial" w:hAnsi="Arial" w:cs="Arial"/>
                <w:sz w:val="24"/>
                <w:szCs w:val="24"/>
                <w:lang w:val="fr-CA"/>
              </w:rPr>
            </w:pPr>
            <w:hyperlink r:id="rId492" w:history="1">
              <w:r w:rsidR="0014706B" w:rsidRPr="00DE2D4C">
                <w:rPr>
                  <w:rFonts w:ascii="Arial" w:hAnsi="Arial" w:cs="Arial"/>
                  <w:color w:val="006492"/>
                  <w:sz w:val="24"/>
                  <w:szCs w:val="24"/>
                  <w:u w:val="single"/>
                  <w:bdr w:val="none" w:sz="0" w:space="0" w:color="auto" w:frame="1"/>
                  <w:lang w:val="fr-CA"/>
                </w:rPr>
                <w:t>Derrière l'histoire du chandail orange</w:t>
              </w:r>
            </w:hyperlink>
            <w:r w:rsidR="0014706B" w:rsidRPr="00DE2D4C">
              <w:rPr>
                <w:rFonts w:ascii="Arial" w:hAnsi="Arial" w:cs="Arial"/>
                <w:color w:val="002E74"/>
                <w:sz w:val="24"/>
                <w:szCs w:val="24"/>
                <w:lang w:val="fr-CA"/>
              </w:rPr>
              <w:t xml:space="preserve"> </w:t>
            </w:r>
            <w:r w:rsidR="0014706B" w:rsidRPr="00DE2D4C">
              <w:rPr>
                <w:rFonts w:ascii="Arial" w:hAnsi="Arial" w:cs="Arial"/>
                <w:sz w:val="24"/>
                <w:szCs w:val="24"/>
                <w:lang w:val="fr-CA"/>
              </w:rPr>
              <w:t>(Cliquer pour voir la disponibilité)</w:t>
            </w:r>
          </w:p>
          <w:p w14:paraId="0390525E" w14:textId="77777777" w:rsidR="0014706B" w:rsidRPr="00DE2D4C" w:rsidRDefault="00CA5E71" w:rsidP="00143E32">
            <w:pPr>
              <w:spacing w:after="160" w:line="259" w:lineRule="auto"/>
              <w:rPr>
                <w:rFonts w:ascii="Arial" w:hAnsi="Arial" w:cs="Arial"/>
                <w:color w:val="006492"/>
                <w:sz w:val="24"/>
                <w:szCs w:val="24"/>
                <w:u w:val="single"/>
                <w:bdr w:val="none" w:sz="0" w:space="0" w:color="auto" w:frame="1"/>
                <w:lang w:val="fr-CA"/>
              </w:rPr>
            </w:pPr>
            <w:hyperlink r:id="rId493" w:history="1">
              <w:r w:rsidR="0014706B" w:rsidRPr="00DE2D4C">
                <w:rPr>
                  <w:rStyle w:val="Hyperlink"/>
                  <w:rFonts w:ascii="Arial" w:hAnsi="Arial" w:cs="Arial"/>
                  <w:color w:val="006492"/>
                  <w:sz w:val="24"/>
                  <w:szCs w:val="24"/>
                  <w:bdr w:val="none" w:sz="0" w:space="0" w:color="auto" w:frame="1"/>
                  <w:lang w:val="fr-CA"/>
                </w:rPr>
                <w:t>Derrière l'histoire </w:t>
              </w:r>
              <w:r w:rsidR="0014706B" w:rsidRPr="00DE2D4C">
                <w:rPr>
                  <w:rStyle w:val="hilite3"/>
                  <w:rFonts w:ascii="Arial" w:hAnsi="Arial" w:cs="Arial"/>
                  <w:color w:val="006492"/>
                  <w:sz w:val="24"/>
                  <w:szCs w:val="24"/>
                  <w:u w:val="single"/>
                  <w:bdr w:val="none" w:sz="0" w:space="0" w:color="auto" w:frame="1"/>
                  <w:lang w:val="fr-CA"/>
                </w:rPr>
                <w:t>du</w:t>
              </w:r>
              <w:r w:rsidR="0014706B" w:rsidRPr="00DE2D4C">
                <w:rPr>
                  <w:rStyle w:val="Hyperlink"/>
                  <w:rFonts w:ascii="Arial" w:hAnsi="Arial" w:cs="Arial"/>
                  <w:color w:val="006492"/>
                  <w:sz w:val="24"/>
                  <w:szCs w:val="24"/>
                  <w:bdr w:val="none" w:sz="0" w:space="0" w:color="auto" w:frame="1"/>
                  <w:lang w:val="fr-CA"/>
                </w:rPr>
                <w:t> </w:t>
              </w:r>
              <w:r w:rsidR="0014706B" w:rsidRPr="00DE2D4C">
                <w:rPr>
                  <w:rStyle w:val="hilite2"/>
                  <w:rFonts w:ascii="Arial" w:hAnsi="Arial" w:cs="Arial"/>
                  <w:color w:val="006492"/>
                  <w:sz w:val="24"/>
                  <w:szCs w:val="24"/>
                  <w:u w:val="single"/>
                  <w:bdr w:val="none" w:sz="0" w:space="0" w:color="auto" w:frame="1"/>
                  <w:lang w:val="fr-CA"/>
                </w:rPr>
                <w:t>chandail</w:t>
              </w:r>
              <w:r w:rsidR="0014706B" w:rsidRPr="00DE2D4C">
                <w:rPr>
                  <w:rStyle w:val="Hyperlink"/>
                  <w:rFonts w:ascii="Arial" w:hAnsi="Arial" w:cs="Arial"/>
                  <w:color w:val="006492"/>
                  <w:sz w:val="24"/>
                  <w:szCs w:val="24"/>
                  <w:bdr w:val="none" w:sz="0" w:space="0" w:color="auto" w:frame="1"/>
                  <w:lang w:val="fr-CA"/>
                </w:rPr>
                <w:t> </w:t>
              </w:r>
              <w:r w:rsidR="0014706B" w:rsidRPr="00DE2D4C">
                <w:rPr>
                  <w:rStyle w:val="hilite1"/>
                  <w:rFonts w:ascii="Arial" w:hAnsi="Arial" w:cs="Arial"/>
                  <w:color w:val="006492"/>
                  <w:sz w:val="24"/>
                  <w:szCs w:val="24"/>
                  <w:u w:val="single"/>
                  <w:bdr w:val="none" w:sz="0" w:space="0" w:color="auto" w:frame="1"/>
                  <w:lang w:val="fr-CA"/>
                </w:rPr>
                <w:t>orange</w:t>
              </w:r>
              <w:r w:rsidR="0014706B" w:rsidRPr="00DE2D4C">
                <w:rPr>
                  <w:rStyle w:val="Hyperlink"/>
                  <w:rFonts w:ascii="Arial" w:hAnsi="Arial" w:cs="Arial"/>
                  <w:color w:val="006492"/>
                  <w:sz w:val="24"/>
                  <w:szCs w:val="24"/>
                  <w:bdr w:val="none" w:sz="0" w:space="0" w:color="auto" w:frame="1"/>
                  <w:lang w:val="fr-CA"/>
                </w:rPr>
                <w:t>. Plan de cours et ressources</w:t>
              </w:r>
            </w:hyperlink>
          </w:p>
          <w:p w14:paraId="52B48384" w14:textId="27319B47" w:rsidR="0014706B" w:rsidRPr="00DE2D4C" w:rsidRDefault="0014706B" w:rsidP="00143E32">
            <w:pPr>
              <w:rPr>
                <w:rFonts w:ascii="Arial" w:hAnsi="Arial" w:cs="Arial"/>
                <w:sz w:val="24"/>
                <w:szCs w:val="24"/>
                <w:lang w:val="fr-CA"/>
              </w:rPr>
            </w:pPr>
            <w:proofErr w:type="spellStart"/>
            <w:r w:rsidRPr="00DE2D4C">
              <w:rPr>
                <w:rFonts w:ascii="Arial" w:hAnsi="Arial" w:cs="Arial"/>
                <w:sz w:val="24"/>
                <w:szCs w:val="24"/>
                <w:lang w:val="fr-CA"/>
              </w:rPr>
              <w:t>Webstad</w:t>
            </w:r>
            <w:proofErr w:type="spellEnd"/>
            <w:r w:rsidRPr="00DE2D4C">
              <w:rPr>
                <w:rFonts w:ascii="Arial" w:hAnsi="Arial" w:cs="Arial"/>
                <w:sz w:val="24"/>
                <w:szCs w:val="24"/>
                <w:lang w:val="fr-CA"/>
              </w:rPr>
              <w:t>, Phyllis.</w:t>
            </w:r>
            <w:r w:rsidRPr="00DE2D4C">
              <w:rPr>
                <w:rFonts w:ascii="Arial" w:hAnsi="Arial" w:cs="Arial"/>
                <w:i/>
                <w:iCs/>
                <w:sz w:val="24"/>
                <w:szCs w:val="24"/>
                <w:lang w:val="fr-CA"/>
              </w:rPr>
              <w:t xml:space="preserve"> Derrière l'histoire du chandail orange</w:t>
            </w:r>
            <w:r w:rsidRPr="00DE2D4C">
              <w:rPr>
                <w:rFonts w:ascii="Arial" w:hAnsi="Arial" w:cs="Arial"/>
                <w:sz w:val="24"/>
                <w:szCs w:val="24"/>
                <w:lang w:val="fr-CA"/>
              </w:rPr>
              <w:t xml:space="preserve"> [Victoria, BC] : </w:t>
            </w:r>
            <w:proofErr w:type="spellStart"/>
            <w:r w:rsidRPr="00DE2D4C">
              <w:rPr>
                <w:rFonts w:ascii="Arial" w:hAnsi="Arial" w:cs="Arial"/>
                <w:sz w:val="24"/>
                <w:szCs w:val="24"/>
                <w:lang w:val="fr-CA"/>
              </w:rPr>
              <w:t>Medicine</w:t>
            </w:r>
            <w:proofErr w:type="spellEnd"/>
            <w:r w:rsidRPr="00DE2D4C">
              <w:rPr>
                <w:rFonts w:ascii="Arial" w:hAnsi="Arial" w:cs="Arial"/>
                <w:sz w:val="24"/>
                <w:szCs w:val="24"/>
                <w:lang w:val="fr-CA"/>
              </w:rPr>
              <w:t xml:space="preserve"> Wheel Education, 2022. FR 371.82997071 W377 </w:t>
            </w:r>
          </w:p>
          <w:p w14:paraId="72262E99" w14:textId="351EB268" w:rsidR="0014706B" w:rsidRPr="00DE2D4C" w:rsidRDefault="0014706B" w:rsidP="00143E32">
            <w:pPr>
              <w:rPr>
                <w:rFonts w:ascii="Arial" w:hAnsi="Arial" w:cs="Arial"/>
                <w:sz w:val="24"/>
                <w:szCs w:val="24"/>
                <w:lang w:val="fr-CA"/>
              </w:rPr>
            </w:pPr>
            <w:proofErr w:type="spellStart"/>
            <w:r w:rsidRPr="00DE2D4C">
              <w:rPr>
                <w:rFonts w:ascii="Arial" w:hAnsi="Arial" w:cs="Arial"/>
                <w:sz w:val="24"/>
                <w:szCs w:val="24"/>
                <w:lang w:val="fr-CA"/>
              </w:rPr>
              <w:t>Webstad</w:t>
            </w:r>
            <w:proofErr w:type="spellEnd"/>
            <w:r w:rsidRPr="00DE2D4C">
              <w:rPr>
                <w:rFonts w:ascii="Arial" w:hAnsi="Arial" w:cs="Arial"/>
                <w:sz w:val="24"/>
                <w:szCs w:val="24"/>
                <w:lang w:val="fr-CA"/>
              </w:rPr>
              <w:t>, Phyllis.</w:t>
            </w:r>
            <w:r w:rsidRPr="00DE2D4C">
              <w:rPr>
                <w:rFonts w:ascii="Arial" w:hAnsi="Arial" w:cs="Arial"/>
                <w:i/>
                <w:iCs/>
                <w:sz w:val="24"/>
                <w:szCs w:val="24"/>
                <w:lang w:val="fr-CA"/>
              </w:rPr>
              <w:t xml:space="preserve"> Derrière l'histoire du chandail orange. Plan de cours et ressources</w:t>
            </w:r>
            <w:r w:rsidRPr="00DE2D4C">
              <w:rPr>
                <w:rFonts w:ascii="Arial" w:hAnsi="Arial" w:cs="Arial"/>
                <w:sz w:val="24"/>
                <w:szCs w:val="24"/>
                <w:lang w:val="fr-CA"/>
              </w:rPr>
              <w:t xml:space="preserve"> [Victoria, BC] : </w:t>
            </w:r>
            <w:proofErr w:type="spellStart"/>
            <w:r w:rsidRPr="00DE2D4C">
              <w:rPr>
                <w:rFonts w:ascii="Arial" w:hAnsi="Arial" w:cs="Arial"/>
                <w:sz w:val="24"/>
                <w:szCs w:val="24"/>
                <w:lang w:val="fr-CA"/>
              </w:rPr>
              <w:t>Medicine</w:t>
            </w:r>
            <w:proofErr w:type="spellEnd"/>
            <w:r w:rsidRPr="00DE2D4C">
              <w:rPr>
                <w:rFonts w:ascii="Arial" w:hAnsi="Arial" w:cs="Arial"/>
                <w:sz w:val="24"/>
                <w:szCs w:val="24"/>
                <w:lang w:val="fr-CA"/>
              </w:rPr>
              <w:t xml:space="preserve"> Wheel Education, 2022. FR 371.82997071 W377 </w:t>
            </w:r>
          </w:p>
          <w:p w14:paraId="3DD6A702" w14:textId="77777777" w:rsidR="0014706B" w:rsidRPr="00DE2D4C" w:rsidRDefault="0014706B" w:rsidP="00143E3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ces livres, copier et coller les informations ci-dessus dans ce </w:t>
            </w:r>
            <w:hyperlink r:id="rId494"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14706B" w:rsidRPr="00DE2D4C" w14:paraId="51B871CF" w14:textId="77777777" w:rsidTr="00143E32">
        <w:tc>
          <w:tcPr>
            <w:tcW w:w="9350" w:type="dxa"/>
            <w:gridSpan w:val="3"/>
          </w:tcPr>
          <w:p w14:paraId="001713BC" w14:textId="77777777" w:rsidR="0014706B" w:rsidRPr="00DE2D4C" w:rsidRDefault="0014706B" w:rsidP="00143E32">
            <w:pPr>
              <w:spacing w:after="120"/>
              <w:rPr>
                <w:rFonts w:ascii="Arial" w:hAnsi="Arial" w:cs="Arial"/>
                <w:sz w:val="24"/>
                <w:szCs w:val="24"/>
                <w:lang w:val="fr-CA"/>
              </w:rPr>
            </w:pPr>
            <w:r w:rsidRPr="00DE2D4C">
              <w:rPr>
                <w:rFonts w:ascii="Arial" w:hAnsi="Arial" w:cs="Arial"/>
                <w:sz w:val="24"/>
                <w:szCs w:val="24"/>
                <w:lang w:val="fr-CA"/>
              </w:rPr>
              <w:t>Questions d’enquête:</w:t>
            </w:r>
          </w:p>
          <w:p w14:paraId="105CC32E" w14:textId="77777777" w:rsidR="0014706B" w:rsidRPr="00DE2D4C" w:rsidRDefault="0014706B" w:rsidP="00143E32">
            <w:pPr>
              <w:spacing w:after="120"/>
              <w:rPr>
                <w:rFonts w:ascii="Arial" w:hAnsi="Arial" w:cs="Arial"/>
                <w:sz w:val="24"/>
                <w:szCs w:val="24"/>
                <w:lang w:val="fr-CA"/>
              </w:rPr>
            </w:pPr>
          </w:p>
        </w:tc>
      </w:tr>
      <w:tr w:rsidR="0014706B" w:rsidRPr="00DE2D4C" w14:paraId="5F44093D" w14:textId="77777777" w:rsidTr="00143E32">
        <w:tc>
          <w:tcPr>
            <w:tcW w:w="9350" w:type="dxa"/>
            <w:gridSpan w:val="3"/>
          </w:tcPr>
          <w:p w14:paraId="2BF2FF3D" w14:textId="77777777" w:rsidR="0014706B" w:rsidRPr="00DE2D4C" w:rsidRDefault="0014706B" w:rsidP="00143E32">
            <w:pPr>
              <w:spacing w:after="120"/>
              <w:rPr>
                <w:rFonts w:ascii="Arial" w:hAnsi="Arial" w:cs="Arial"/>
                <w:sz w:val="24"/>
                <w:szCs w:val="24"/>
                <w:lang w:val="fr-CA"/>
              </w:rPr>
            </w:pPr>
            <w:r w:rsidRPr="00DE2D4C">
              <w:rPr>
                <w:rFonts w:ascii="Arial" w:hAnsi="Arial" w:cs="Arial"/>
                <w:sz w:val="24"/>
                <w:szCs w:val="24"/>
                <w:lang w:val="fr-CA"/>
              </w:rPr>
              <w:t>Vocabulaire/définitions:</w:t>
            </w:r>
          </w:p>
          <w:p w14:paraId="2436A426" w14:textId="77777777" w:rsidR="0014706B" w:rsidRPr="00DE2D4C" w:rsidRDefault="0014706B" w:rsidP="00143E32">
            <w:pPr>
              <w:spacing w:after="120"/>
              <w:rPr>
                <w:rFonts w:ascii="Arial" w:hAnsi="Arial" w:cs="Arial"/>
                <w:sz w:val="24"/>
                <w:szCs w:val="24"/>
                <w:lang w:val="fr-CA"/>
              </w:rPr>
            </w:pPr>
          </w:p>
        </w:tc>
      </w:tr>
      <w:tr w:rsidR="0014706B" w:rsidRPr="00DE2D4C" w14:paraId="62181532" w14:textId="77777777" w:rsidTr="00143E32">
        <w:tc>
          <w:tcPr>
            <w:tcW w:w="3823" w:type="dxa"/>
            <w:gridSpan w:val="2"/>
          </w:tcPr>
          <w:p w14:paraId="50235548" w14:textId="77777777" w:rsidR="0014706B" w:rsidRPr="00DE2D4C" w:rsidRDefault="0014706B" w:rsidP="00143E3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768B891D" w14:textId="77777777" w:rsidR="0014706B" w:rsidRPr="00DE2D4C" w:rsidRDefault="0014706B" w:rsidP="00143E32">
            <w:pPr>
              <w:spacing w:after="120"/>
              <w:rPr>
                <w:rFonts w:ascii="Arial" w:hAnsi="Arial" w:cs="Arial"/>
                <w:sz w:val="24"/>
                <w:szCs w:val="24"/>
                <w:lang w:val="fr-CA"/>
              </w:rPr>
            </w:pPr>
            <w:r w:rsidRPr="00DE2D4C">
              <w:rPr>
                <w:rFonts w:ascii="Arial" w:hAnsi="Arial" w:cs="Arial"/>
                <w:sz w:val="24"/>
                <w:szCs w:val="24"/>
                <w:lang w:val="fr-CA"/>
              </w:rPr>
              <w:t>#</w:t>
            </w:r>
          </w:p>
        </w:tc>
      </w:tr>
    </w:tbl>
    <w:p w14:paraId="492C0E46" w14:textId="77777777" w:rsidR="0014706B" w:rsidRPr="00DE2D4C" w:rsidRDefault="0014706B" w:rsidP="00875772">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779"/>
        <w:gridCol w:w="2044"/>
        <w:gridCol w:w="5527"/>
      </w:tblGrid>
      <w:tr w:rsidR="0014706B" w:rsidRPr="00701CF6" w14:paraId="1117B0F3" w14:textId="77777777" w:rsidTr="00143E32">
        <w:trPr>
          <w:trHeight w:val="1790"/>
        </w:trPr>
        <w:tc>
          <w:tcPr>
            <w:tcW w:w="1779" w:type="dxa"/>
          </w:tcPr>
          <w:p w14:paraId="19B3720E" w14:textId="77777777" w:rsidR="0014706B" w:rsidRPr="00DE2D4C" w:rsidRDefault="0014706B" w:rsidP="00143E32">
            <w:pPr>
              <w:jc w:val="center"/>
              <w:rPr>
                <w:rFonts w:ascii="Arial" w:hAnsi="Arial" w:cs="Arial"/>
                <w:sz w:val="24"/>
                <w:szCs w:val="24"/>
                <w:lang w:val="fr-CA"/>
              </w:rPr>
            </w:pPr>
            <w:r w:rsidRPr="00DE2D4C">
              <w:rPr>
                <w:noProof/>
                <w:lang w:val="fr-CA"/>
              </w:rPr>
              <w:drawing>
                <wp:inline distT="0" distB="0" distL="0" distR="0" wp14:anchorId="6D655B70" wp14:editId="6471C335">
                  <wp:extent cx="808125" cy="1168672"/>
                  <wp:effectExtent l="0" t="0" r="0" b="0"/>
                  <wp:docPr id="1980163210" name="Picture 1980163210"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829653" cy="1199804"/>
                          </a:xfrm>
                          <a:prstGeom prst="rect">
                            <a:avLst/>
                          </a:prstGeom>
                          <a:noFill/>
                          <a:ln>
                            <a:noFill/>
                          </a:ln>
                        </pic:spPr>
                      </pic:pic>
                    </a:graphicData>
                  </a:graphic>
                </wp:inline>
              </w:drawing>
            </w:r>
          </w:p>
        </w:tc>
        <w:tc>
          <w:tcPr>
            <w:tcW w:w="7571" w:type="dxa"/>
            <w:gridSpan w:val="2"/>
            <w:shd w:val="clear" w:color="auto" w:fill="auto"/>
          </w:tcPr>
          <w:p w14:paraId="142B4FE4" w14:textId="77777777" w:rsidR="0014706B" w:rsidRPr="00DE2D4C" w:rsidRDefault="00CA5E71" w:rsidP="00143E32">
            <w:pPr>
              <w:spacing w:after="120"/>
              <w:rPr>
                <w:rFonts w:ascii="Arial" w:hAnsi="Arial" w:cs="Arial"/>
                <w:sz w:val="24"/>
                <w:szCs w:val="24"/>
                <w:lang w:val="fr-CA"/>
              </w:rPr>
            </w:pPr>
            <w:hyperlink r:id="rId495" w:history="1">
              <w:r w:rsidR="0014706B" w:rsidRPr="00DE2D4C">
                <w:rPr>
                  <w:rStyle w:val="hilite4"/>
                  <w:rFonts w:ascii="Arial" w:hAnsi="Arial" w:cs="Arial"/>
                  <w:color w:val="006492"/>
                  <w:sz w:val="24"/>
                  <w:szCs w:val="24"/>
                  <w:u w:val="single"/>
                  <w:bdr w:val="none" w:sz="0" w:space="0" w:color="auto" w:frame="1"/>
                  <w:lang w:val="fr-CA"/>
                </w:rPr>
                <w:t>Les</w:t>
              </w:r>
              <w:r w:rsidR="0014706B" w:rsidRPr="00DE2D4C">
                <w:rPr>
                  <w:rStyle w:val="Hyperlink"/>
                  <w:rFonts w:ascii="Arial" w:hAnsi="Arial" w:cs="Arial"/>
                  <w:color w:val="006492"/>
                  <w:sz w:val="24"/>
                  <w:szCs w:val="24"/>
                  <w:bdr w:val="none" w:sz="0" w:space="0" w:color="auto" w:frame="1"/>
                  <w:lang w:val="fr-CA"/>
                </w:rPr>
                <w:t> </w:t>
              </w:r>
              <w:r w:rsidR="0014706B" w:rsidRPr="00DE2D4C">
                <w:rPr>
                  <w:rStyle w:val="hilite3"/>
                  <w:rFonts w:ascii="Arial" w:hAnsi="Arial" w:cs="Arial"/>
                  <w:color w:val="006492"/>
                  <w:sz w:val="24"/>
                  <w:szCs w:val="24"/>
                  <w:u w:val="single"/>
                  <w:bdr w:val="none" w:sz="0" w:space="0" w:color="auto" w:frame="1"/>
                  <w:lang w:val="fr-CA"/>
                </w:rPr>
                <w:t>bas</w:t>
              </w:r>
              <w:r w:rsidR="0014706B" w:rsidRPr="00DE2D4C">
                <w:rPr>
                  <w:rStyle w:val="Hyperlink"/>
                  <w:rFonts w:ascii="Arial" w:hAnsi="Arial" w:cs="Arial"/>
                  <w:color w:val="006492"/>
                  <w:sz w:val="24"/>
                  <w:szCs w:val="24"/>
                  <w:bdr w:val="none" w:sz="0" w:space="0" w:color="auto" w:frame="1"/>
                  <w:lang w:val="fr-CA"/>
                </w:rPr>
                <w:t> </w:t>
              </w:r>
              <w:r w:rsidR="0014706B" w:rsidRPr="00DE2D4C">
                <w:rPr>
                  <w:rStyle w:val="hilite2"/>
                  <w:rFonts w:ascii="Arial" w:hAnsi="Arial" w:cs="Arial"/>
                  <w:color w:val="006492"/>
                  <w:sz w:val="24"/>
                  <w:szCs w:val="24"/>
                  <w:u w:val="single"/>
                  <w:bdr w:val="none" w:sz="0" w:space="0" w:color="auto" w:frame="1"/>
                  <w:lang w:val="fr-CA"/>
                </w:rPr>
                <w:t>du</w:t>
              </w:r>
              <w:r w:rsidR="0014706B" w:rsidRPr="00DE2D4C">
                <w:rPr>
                  <w:rStyle w:val="Hyperlink"/>
                  <w:rFonts w:ascii="Arial" w:hAnsi="Arial" w:cs="Arial"/>
                  <w:color w:val="006492"/>
                  <w:sz w:val="24"/>
                  <w:szCs w:val="24"/>
                  <w:bdr w:val="none" w:sz="0" w:space="0" w:color="auto" w:frame="1"/>
                  <w:lang w:val="fr-CA"/>
                </w:rPr>
                <w:t> </w:t>
              </w:r>
              <w:r w:rsidR="0014706B" w:rsidRPr="00DE2D4C">
                <w:rPr>
                  <w:rStyle w:val="hilite1"/>
                  <w:rFonts w:ascii="Arial" w:hAnsi="Arial" w:cs="Arial"/>
                  <w:color w:val="006492"/>
                  <w:sz w:val="24"/>
                  <w:szCs w:val="24"/>
                  <w:u w:val="single"/>
                  <w:bdr w:val="none" w:sz="0" w:space="0" w:color="auto" w:frame="1"/>
                  <w:lang w:val="fr-CA"/>
                </w:rPr>
                <w:t>pensionnat</w:t>
              </w:r>
              <w:r w:rsidR="0014706B" w:rsidRPr="00DE2D4C">
                <w:rPr>
                  <w:rStyle w:val="Hyperlink"/>
                  <w:rFonts w:ascii="Arial" w:hAnsi="Arial" w:cs="Arial"/>
                  <w:color w:val="006492"/>
                  <w:sz w:val="24"/>
                  <w:szCs w:val="24"/>
                  <w:bdr w:val="none" w:sz="0" w:space="0" w:color="auto" w:frame="1"/>
                  <w:lang w:val="fr-CA"/>
                </w:rPr>
                <w:t> :</w:t>
              </w:r>
            </w:hyperlink>
            <w:r w:rsidR="0014706B" w:rsidRPr="00DE2D4C">
              <w:rPr>
                <w:rFonts w:ascii="Arial" w:hAnsi="Arial" w:cs="Arial"/>
                <w:i/>
                <w:iCs/>
                <w:color w:val="002E74"/>
                <w:sz w:val="24"/>
                <w:szCs w:val="24"/>
                <w:bdr w:val="none" w:sz="0" w:space="0" w:color="auto" w:frame="1"/>
                <w:lang w:val="fr-CA"/>
              </w:rPr>
              <w:t>une histoire vraie</w:t>
            </w:r>
            <w:r w:rsidR="0014706B" w:rsidRPr="00DE2D4C">
              <w:rPr>
                <w:rFonts w:ascii="Arial" w:hAnsi="Arial" w:cs="Arial"/>
                <w:sz w:val="24"/>
                <w:szCs w:val="24"/>
                <w:lang w:val="fr-CA"/>
              </w:rPr>
              <w:t xml:space="preserve"> (Cliquer pour voir la disponibilité)</w:t>
            </w:r>
          </w:p>
          <w:p w14:paraId="5CA49845" w14:textId="75AF21C9" w:rsidR="0014706B" w:rsidRPr="00DE2D4C" w:rsidRDefault="006D5416" w:rsidP="00143E32">
            <w:pPr>
              <w:rPr>
                <w:rFonts w:ascii="Arial" w:hAnsi="Arial" w:cs="Arial"/>
                <w:sz w:val="24"/>
                <w:szCs w:val="24"/>
                <w:lang w:val="fr-CA"/>
              </w:rPr>
            </w:pPr>
            <w:r w:rsidRPr="00DE2D4C">
              <w:rPr>
                <w:rFonts w:ascii="Arial" w:hAnsi="Arial" w:cs="Arial"/>
                <w:sz w:val="24"/>
                <w:szCs w:val="24"/>
                <w:lang w:val="fr-CA"/>
              </w:rPr>
              <w:t xml:space="preserve">Jordan-Fenton, Christy et Margaret </w:t>
            </w:r>
            <w:proofErr w:type="spellStart"/>
            <w:r w:rsidRPr="00DE2D4C">
              <w:rPr>
                <w:rFonts w:ascii="Arial" w:hAnsi="Arial" w:cs="Arial"/>
                <w:sz w:val="24"/>
                <w:szCs w:val="24"/>
                <w:lang w:val="fr-CA"/>
              </w:rPr>
              <w:t>Pokiak</w:t>
            </w:r>
            <w:proofErr w:type="spellEnd"/>
            <w:r w:rsidRPr="00DE2D4C">
              <w:rPr>
                <w:rFonts w:ascii="Arial" w:hAnsi="Arial" w:cs="Arial"/>
                <w:sz w:val="24"/>
                <w:szCs w:val="24"/>
                <w:lang w:val="fr-CA"/>
              </w:rPr>
              <w:t>-Fenton</w:t>
            </w:r>
            <w:r w:rsidR="0014706B" w:rsidRPr="00DE2D4C">
              <w:rPr>
                <w:rFonts w:ascii="Arial" w:hAnsi="Arial" w:cs="Arial"/>
                <w:sz w:val="24"/>
                <w:szCs w:val="24"/>
                <w:lang w:val="fr-CA"/>
              </w:rPr>
              <w:t>.</w:t>
            </w:r>
            <w:r w:rsidR="0014706B" w:rsidRPr="00DE2D4C">
              <w:rPr>
                <w:rFonts w:ascii="Arial" w:hAnsi="Arial" w:cs="Arial"/>
                <w:i/>
                <w:iCs/>
                <w:sz w:val="24"/>
                <w:szCs w:val="24"/>
                <w:lang w:val="fr-CA"/>
              </w:rPr>
              <w:t xml:space="preserve"> Les bas du pensionnat :</w:t>
            </w:r>
            <w:r w:rsidR="0014706B" w:rsidRPr="00DE2D4C">
              <w:rPr>
                <w:rFonts w:ascii="Arial" w:hAnsi="Arial" w:cs="Arial"/>
                <w:sz w:val="24"/>
                <w:szCs w:val="24"/>
                <w:lang w:val="fr-CA"/>
              </w:rPr>
              <w:t xml:space="preserve"> Toronto : Éditions </w:t>
            </w:r>
            <w:proofErr w:type="spellStart"/>
            <w:r w:rsidR="0014706B" w:rsidRPr="00DE2D4C">
              <w:rPr>
                <w:rFonts w:ascii="Arial" w:hAnsi="Arial" w:cs="Arial"/>
                <w:sz w:val="24"/>
                <w:szCs w:val="24"/>
                <w:lang w:val="fr-CA"/>
              </w:rPr>
              <w:t>Scholastic</w:t>
            </w:r>
            <w:proofErr w:type="spellEnd"/>
            <w:r w:rsidR="0014706B" w:rsidRPr="00DE2D4C">
              <w:rPr>
                <w:rFonts w:ascii="Arial" w:hAnsi="Arial" w:cs="Arial"/>
                <w:sz w:val="24"/>
                <w:szCs w:val="24"/>
                <w:lang w:val="fr-CA"/>
              </w:rPr>
              <w:t xml:space="preserve">, 2011. FR 371.829971 J82 </w:t>
            </w:r>
          </w:p>
          <w:p w14:paraId="317282FB" w14:textId="77777777" w:rsidR="0014706B" w:rsidRPr="00DE2D4C" w:rsidRDefault="0014706B" w:rsidP="00143E3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496"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14706B" w:rsidRPr="00DE2D4C" w14:paraId="5A961083" w14:textId="77777777" w:rsidTr="00143E32">
        <w:tc>
          <w:tcPr>
            <w:tcW w:w="9350" w:type="dxa"/>
            <w:gridSpan w:val="3"/>
          </w:tcPr>
          <w:p w14:paraId="54EC24FB" w14:textId="77777777" w:rsidR="0014706B" w:rsidRPr="00DE2D4C" w:rsidRDefault="0014706B" w:rsidP="00143E32">
            <w:pPr>
              <w:spacing w:after="120"/>
              <w:rPr>
                <w:rFonts w:ascii="Arial" w:hAnsi="Arial" w:cs="Arial"/>
                <w:sz w:val="24"/>
                <w:szCs w:val="24"/>
                <w:lang w:val="fr-CA"/>
              </w:rPr>
            </w:pPr>
            <w:r w:rsidRPr="00DE2D4C">
              <w:rPr>
                <w:rFonts w:ascii="Arial" w:hAnsi="Arial" w:cs="Arial"/>
                <w:sz w:val="24"/>
                <w:szCs w:val="24"/>
                <w:lang w:val="fr-CA"/>
              </w:rPr>
              <w:t>Questions d’enquête:</w:t>
            </w:r>
          </w:p>
          <w:p w14:paraId="02538EB3" w14:textId="77777777" w:rsidR="0014706B" w:rsidRPr="00DE2D4C" w:rsidRDefault="0014706B" w:rsidP="00143E32">
            <w:pPr>
              <w:spacing w:after="120"/>
              <w:rPr>
                <w:rFonts w:ascii="Arial" w:hAnsi="Arial" w:cs="Arial"/>
                <w:sz w:val="24"/>
                <w:szCs w:val="24"/>
                <w:lang w:val="fr-CA"/>
              </w:rPr>
            </w:pPr>
          </w:p>
        </w:tc>
      </w:tr>
      <w:tr w:rsidR="0014706B" w:rsidRPr="00DE2D4C" w14:paraId="5F73E9F9" w14:textId="77777777" w:rsidTr="00143E32">
        <w:tc>
          <w:tcPr>
            <w:tcW w:w="9350" w:type="dxa"/>
            <w:gridSpan w:val="3"/>
          </w:tcPr>
          <w:p w14:paraId="4A04673B" w14:textId="77777777" w:rsidR="0014706B" w:rsidRPr="00DE2D4C" w:rsidRDefault="0014706B" w:rsidP="00143E32">
            <w:pPr>
              <w:spacing w:after="120"/>
              <w:rPr>
                <w:rFonts w:ascii="Arial" w:hAnsi="Arial" w:cs="Arial"/>
                <w:sz w:val="24"/>
                <w:szCs w:val="24"/>
                <w:lang w:val="fr-CA"/>
              </w:rPr>
            </w:pPr>
            <w:r w:rsidRPr="00DE2D4C">
              <w:rPr>
                <w:rFonts w:ascii="Arial" w:hAnsi="Arial" w:cs="Arial"/>
                <w:sz w:val="24"/>
                <w:szCs w:val="24"/>
                <w:lang w:val="fr-CA"/>
              </w:rPr>
              <w:t>Vocabulaire/définitions:</w:t>
            </w:r>
          </w:p>
          <w:p w14:paraId="25F913A8" w14:textId="77777777" w:rsidR="0014706B" w:rsidRPr="00DE2D4C" w:rsidRDefault="0014706B" w:rsidP="00143E32">
            <w:pPr>
              <w:spacing w:after="120"/>
              <w:rPr>
                <w:rFonts w:ascii="Arial" w:hAnsi="Arial" w:cs="Arial"/>
                <w:sz w:val="24"/>
                <w:szCs w:val="24"/>
                <w:lang w:val="fr-CA"/>
              </w:rPr>
            </w:pPr>
          </w:p>
        </w:tc>
      </w:tr>
      <w:tr w:rsidR="0014706B" w:rsidRPr="00DE2D4C" w14:paraId="1C93CE7D" w14:textId="77777777" w:rsidTr="00143E32">
        <w:tc>
          <w:tcPr>
            <w:tcW w:w="3823" w:type="dxa"/>
            <w:gridSpan w:val="2"/>
          </w:tcPr>
          <w:p w14:paraId="7CE3DC68" w14:textId="77777777" w:rsidR="0014706B" w:rsidRPr="00DE2D4C" w:rsidRDefault="0014706B" w:rsidP="00143E3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C8B71A6" w14:textId="77777777" w:rsidR="0014706B" w:rsidRPr="00DE2D4C" w:rsidRDefault="0014706B" w:rsidP="00143E32">
            <w:pPr>
              <w:spacing w:after="120"/>
              <w:rPr>
                <w:rFonts w:ascii="Arial" w:hAnsi="Arial" w:cs="Arial"/>
                <w:sz w:val="24"/>
                <w:szCs w:val="24"/>
                <w:lang w:val="fr-CA"/>
              </w:rPr>
            </w:pPr>
            <w:r w:rsidRPr="00DE2D4C">
              <w:rPr>
                <w:rFonts w:ascii="Arial" w:hAnsi="Arial" w:cs="Arial"/>
                <w:sz w:val="24"/>
                <w:szCs w:val="24"/>
                <w:lang w:val="fr-CA"/>
              </w:rPr>
              <w:t>#</w:t>
            </w:r>
          </w:p>
        </w:tc>
      </w:tr>
    </w:tbl>
    <w:p w14:paraId="02801CEA" w14:textId="77777777" w:rsidR="0031398E" w:rsidRPr="00DE2D4C" w:rsidRDefault="0031398E" w:rsidP="00875772">
      <w:pPr>
        <w:spacing w:after="0" w:line="240" w:lineRule="auto"/>
        <w:rPr>
          <w:rFonts w:ascii="Arial" w:hAnsi="Arial" w:cs="Arial"/>
          <w:b/>
          <w:bCs/>
          <w:sz w:val="24"/>
          <w:szCs w:val="24"/>
          <w:lang w:val="fr-CA"/>
        </w:rPr>
      </w:pPr>
    </w:p>
    <w:tbl>
      <w:tblPr>
        <w:tblStyle w:val="TableGrid"/>
        <w:tblW w:w="9351" w:type="dxa"/>
        <w:tblLook w:val="04A0" w:firstRow="1" w:lastRow="0" w:firstColumn="1" w:lastColumn="0" w:noHBand="0" w:noVBand="1"/>
      </w:tblPr>
      <w:tblGrid>
        <w:gridCol w:w="1809"/>
        <w:gridCol w:w="2014"/>
        <w:gridCol w:w="5528"/>
      </w:tblGrid>
      <w:tr w:rsidR="0031398E" w:rsidRPr="00701CF6" w14:paraId="30044BBE" w14:textId="77777777" w:rsidTr="00183B38">
        <w:trPr>
          <w:trHeight w:val="1484"/>
        </w:trPr>
        <w:tc>
          <w:tcPr>
            <w:tcW w:w="1809" w:type="dxa"/>
            <w:shd w:val="clear" w:color="auto" w:fill="auto"/>
          </w:tcPr>
          <w:p w14:paraId="07E1DDE8" w14:textId="77777777" w:rsidR="0031398E" w:rsidRPr="00DE2D4C" w:rsidRDefault="0031398E" w:rsidP="00875772">
            <w:pPr>
              <w:jc w:val="center"/>
              <w:rPr>
                <w:rFonts w:ascii="Arial" w:hAnsi="Arial" w:cs="Arial"/>
                <w:sz w:val="24"/>
                <w:szCs w:val="24"/>
                <w:lang w:val="fr-CA"/>
              </w:rPr>
            </w:pPr>
            <w:r w:rsidRPr="00DE2D4C">
              <w:rPr>
                <w:noProof/>
                <w:lang w:val="fr-CA"/>
              </w:rPr>
              <w:drawing>
                <wp:inline distT="0" distB="0" distL="0" distR="0" wp14:anchorId="4FF44D82" wp14:editId="7D594C41">
                  <wp:extent cx="588913" cy="1007306"/>
                  <wp:effectExtent l="0" t="0" r="0" b="0"/>
                  <wp:docPr id="547175" name="Picture 547175"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614318" cy="1050759"/>
                          </a:xfrm>
                          <a:prstGeom prst="rect">
                            <a:avLst/>
                          </a:prstGeom>
                          <a:noFill/>
                          <a:ln>
                            <a:noFill/>
                          </a:ln>
                        </pic:spPr>
                      </pic:pic>
                    </a:graphicData>
                  </a:graphic>
                </wp:inline>
              </w:drawing>
            </w:r>
          </w:p>
        </w:tc>
        <w:tc>
          <w:tcPr>
            <w:tcW w:w="7542" w:type="dxa"/>
            <w:gridSpan w:val="2"/>
            <w:shd w:val="clear" w:color="auto" w:fill="auto"/>
          </w:tcPr>
          <w:p w14:paraId="59136C57" w14:textId="0E53D9A6" w:rsidR="0031398E" w:rsidRPr="00DE2D4C" w:rsidRDefault="00CA5E71" w:rsidP="00875772">
            <w:pPr>
              <w:spacing w:after="120"/>
              <w:rPr>
                <w:rFonts w:ascii="Arial" w:hAnsi="Arial" w:cs="Arial"/>
                <w:sz w:val="24"/>
                <w:szCs w:val="24"/>
                <w:lang w:val="fr-CA"/>
              </w:rPr>
            </w:pPr>
            <w:hyperlink r:id="rId497" w:history="1">
              <w:proofErr w:type="spellStart"/>
              <w:r w:rsidR="0031398E" w:rsidRPr="00DE2D4C">
                <w:rPr>
                  <w:rStyle w:val="hilite1"/>
                  <w:rFonts w:ascii="Arial" w:hAnsi="Arial" w:cs="Arial"/>
                  <w:color w:val="0083BE"/>
                  <w:sz w:val="24"/>
                  <w:szCs w:val="24"/>
                  <w:u w:val="single"/>
                  <w:bdr w:val="none" w:sz="0" w:space="0" w:color="auto" w:frame="1"/>
                  <w:lang w:val="fr-CA"/>
                </w:rPr>
                <w:t>Niska</w:t>
              </w:r>
              <w:proofErr w:type="spellEnd"/>
            </w:hyperlink>
            <w:r w:rsidR="0031398E" w:rsidRPr="00DE2D4C">
              <w:rPr>
                <w:rFonts w:ascii="Arial" w:hAnsi="Arial" w:cs="Arial"/>
                <w:sz w:val="24"/>
                <w:szCs w:val="24"/>
                <w:lang w:val="fr-CA"/>
              </w:rPr>
              <w:t xml:space="preserve"> (Cliquer pour voir la disponibilité)</w:t>
            </w:r>
          </w:p>
          <w:p w14:paraId="5930382B" w14:textId="5AB00C56" w:rsidR="0031398E" w:rsidRPr="00DE2D4C" w:rsidRDefault="0031398E" w:rsidP="00BB341B">
            <w:pPr>
              <w:rPr>
                <w:rFonts w:ascii="Arial" w:hAnsi="Arial" w:cs="Arial"/>
                <w:sz w:val="24"/>
                <w:szCs w:val="24"/>
                <w:lang w:val="fr-CA"/>
              </w:rPr>
            </w:pPr>
            <w:r w:rsidRPr="00DE2D4C">
              <w:rPr>
                <w:rFonts w:ascii="Arial" w:hAnsi="Arial" w:cs="Arial"/>
                <w:sz w:val="24"/>
                <w:szCs w:val="24"/>
                <w:lang w:val="fr-CA"/>
              </w:rPr>
              <w:t>Poirier, Étienne.</w:t>
            </w:r>
            <w:r w:rsidRPr="00DE2D4C">
              <w:rPr>
                <w:rFonts w:ascii="Arial" w:hAnsi="Arial" w:cs="Arial"/>
                <w:i/>
                <w:iCs/>
                <w:sz w:val="24"/>
                <w:szCs w:val="24"/>
                <w:lang w:val="fr-CA"/>
              </w:rPr>
              <w:t xml:space="preserve"> </w:t>
            </w:r>
            <w:proofErr w:type="spellStart"/>
            <w:r w:rsidRPr="00DE2D4C">
              <w:rPr>
                <w:rFonts w:ascii="Arial" w:hAnsi="Arial" w:cs="Arial"/>
                <w:i/>
                <w:iCs/>
                <w:sz w:val="24"/>
                <w:szCs w:val="24"/>
                <w:lang w:val="fr-CA"/>
              </w:rPr>
              <w:t>Niska</w:t>
            </w:r>
            <w:proofErr w:type="spellEnd"/>
            <w:r w:rsidRPr="00DE2D4C">
              <w:rPr>
                <w:rFonts w:ascii="Arial" w:hAnsi="Arial" w:cs="Arial"/>
                <w:sz w:val="24"/>
                <w:szCs w:val="24"/>
                <w:lang w:val="fr-CA"/>
              </w:rPr>
              <w:t xml:space="preserve"> Saint-Damien-de-Brando Éditions du Soleil de minuit, 2016. FR 843.6 P753 </w:t>
            </w:r>
          </w:p>
          <w:p w14:paraId="3AA6E74D" w14:textId="2CEBDB71" w:rsidR="0031398E" w:rsidRPr="00DE2D4C" w:rsidRDefault="0031398E" w:rsidP="0087577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498"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31398E" w:rsidRPr="00DE2D4C" w14:paraId="520C6D59" w14:textId="77777777" w:rsidTr="00183B38">
        <w:trPr>
          <w:trHeight w:val="575"/>
        </w:trPr>
        <w:tc>
          <w:tcPr>
            <w:tcW w:w="9351" w:type="dxa"/>
            <w:gridSpan w:val="3"/>
          </w:tcPr>
          <w:p w14:paraId="2FDA788A" w14:textId="77777777" w:rsidR="0031398E" w:rsidRPr="00DE2D4C" w:rsidRDefault="0031398E" w:rsidP="00875772">
            <w:pPr>
              <w:spacing w:after="120"/>
              <w:rPr>
                <w:rFonts w:ascii="Arial" w:hAnsi="Arial" w:cs="Arial"/>
                <w:sz w:val="24"/>
                <w:szCs w:val="24"/>
                <w:lang w:val="fr-CA"/>
              </w:rPr>
            </w:pPr>
            <w:r w:rsidRPr="00DE2D4C">
              <w:rPr>
                <w:rFonts w:ascii="Arial" w:hAnsi="Arial" w:cs="Arial"/>
                <w:sz w:val="24"/>
                <w:szCs w:val="24"/>
                <w:lang w:val="fr-CA"/>
              </w:rPr>
              <w:t>Questions d’enquête:</w:t>
            </w:r>
          </w:p>
          <w:p w14:paraId="6B4F08AB" w14:textId="77777777" w:rsidR="0031398E" w:rsidRPr="00DE2D4C" w:rsidRDefault="0031398E" w:rsidP="00875772">
            <w:pPr>
              <w:spacing w:after="120"/>
              <w:rPr>
                <w:rFonts w:ascii="Arial" w:hAnsi="Arial" w:cs="Arial"/>
                <w:sz w:val="24"/>
                <w:szCs w:val="24"/>
                <w:lang w:val="fr-CA"/>
              </w:rPr>
            </w:pPr>
          </w:p>
        </w:tc>
      </w:tr>
      <w:tr w:rsidR="0031398E" w:rsidRPr="00DE2D4C" w14:paraId="0826D3A8" w14:textId="77777777" w:rsidTr="00183B38">
        <w:trPr>
          <w:trHeight w:val="293"/>
        </w:trPr>
        <w:tc>
          <w:tcPr>
            <w:tcW w:w="9351" w:type="dxa"/>
            <w:gridSpan w:val="3"/>
          </w:tcPr>
          <w:p w14:paraId="3AA5CB31" w14:textId="77777777" w:rsidR="0031398E" w:rsidRPr="00DE2D4C" w:rsidRDefault="0031398E" w:rsidP="00875772">
            <w:pPr>
              <w:spacing w:after="120"/>
              <w:rPr>
                <w:rFonts w:ascii="Arial" w:hAnsi="Arial" w:cs="Arial"/>
                <w:sz w:val="24"/>
                <w:szCs w:val="24"/>
                <w:lang w:val="fr-CA"/>
              </w:rPr>
            </w:pPr>
            <w:r w:rsidRPr="00DE2D4C">
              <w:rPr>
                <w:rFonts w:ascii="Arial" w:hAnsi="Arial" w:cs="Arial"/>
                <w:sz w:val="24"/>
                <w:szCs w:val="24"/>
                <w:lang w:val="fr-CA"/>
              </w:rPr>
              <w:t>Vocabulaire/définitions:</w:t>
            </w:r>
          </w:p>
          <w:p w14:paraId="794FDEE4" w14:textId="77777777" w:rsidR="00875772" w:rsidRPr="00DE2D4C" w:rsidRDefault="00875772" w:rsidP="00875772">
            <w:pPr>
              <w:spacing w:after="120"/>
              <w:rPr>
                <w:rFonts w:ascii="Arial" w:hAnsi="Arial" w:cs="Arial"/>
                <w:sz w:val="24"/>
                <w:szCs w:val="24"/>
                <w:lang w:val="fr-CA"/>
              </w:rPr>
            </w:pPr>
          </w:p>
        </w:tc>
      </w:tr>
      <w:tr w:rsidR="00875772" w:rsidRPr="00DE2D4C" w14:paraId="7D90B122" w14:textId="77777777" w:rsidTr="00183B38">
        <w:trPr>
          <w:trHeight w:val="377"/>
        </w:trPr>
        <w:tc>
          <w:tcPr>
            <w:tcW w:w="3823" w:type="dxa"/>
            <w:gridSpan w:val="2"/>
          </w:tcPr>
          <w:p w14:paraId="5D5A3DC6" w14:textId="14064ECC" w:rsidR="00875772" w:rsidRPr="00DE2D4C" w:rsidRDefault="00875772" w:rsidP="00BB341B">
            <w:pPr>
              <w:rPr>
                <w:rFonts w:ascii="Arial" w:hAnsi="Arial" w:cs="Arial"/>
                <w:sz w:val="24"/>
                <w:szCs w:val="24"/>
                <w:lang w:val="fr-CA"/>
              </w:rPr>
            </w:pPr>
            <w:r w:rsidRPr="00DE2D4C">
              <w:rPr>
                <w:rFonts w:ascii="Arial" w:hAnsi="Arial" w:cs="Arial"/>
                <w:sz w:val="24"/>
                <w:szCs w:val="24"/>
                <w:lang w:val="fr-CA"/>
              </w:rPr>
              <w:lastRenderedPageBreak/>
              <w:t>Processus suggéré(s) du gabarit</w:t>
            </w:r>
          </w:p>
        </w:tc>
        <w:tc>
          <w:tcPr>
            <w:tcW w:w="5528" w:type="dxa"/>
          </w:tcPr>
          <w:p w14:paraId="1FC9034F" w14:textId="39A6ED5C" w:rsidR="00875772" w:rsidRPr="00DE2D4C" w:rsidRDefault="00875772" w:rsidP="00BB341B">
            <w:pPr>
              <w:rPr>
                <w:rFonts w:ascii="Arial" w:hAnsi="Arial" w:cs="Arial"/>
                <w:sz w:val="24"/>
                <w:szCs w:val="24"/>
                <w:lang w:val="fr-CA"/>
              </w:rPr>
            </w:pPr>
            <w:r w:rsidRPr="00DE2D4C">
              <w:rPr>
                <w:rFonts w:ascii="Arial" w:hAnsi="Arial" w:cs="Arial"/>
                <w:sz w:val="24"/>
                <w:szCs w:val="24"/>
                <w:lang w:val="fr-CA"/>
              </w:rPr>
              <w:t>#</w:t>
            </w:r>
          </w:p>
        </w:tc>
      </w:tr>
    </w:tbl>
    <w:p w14:paraId="3D266B44" w14:textId="77777777" w:rsidR="0031398E" w:rsidRPr="00DE2D4C" w:rsidRDefault="0031398E" w:rsidP="00875772">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851"/>
        <w:gridCol w:w="1972"/>
        <w:gridCol w:w="5527"/>
      </w:tblGrid>
      <w:tr w:rsidR="0031398E" w:rsidRPr="00701CF6" w14:paraId="77446908" w14:textId="77777777" w:rsidTr="007504AB">
        <w:trPr>
          <w:trHeight w:val="1696"/>
        </w:trPr>
        <w:tc>
          <w:tcPr>
            <w:tcW w:w="1851" w:type="dxa"/>
          </w:tcPr>
          <w:p w14:paraId="50211E1C" w14:textId="77777777" w:rsidR="0031398E" w:rsidRPr="00DE2D4C" w:rsidRDefault="0031398E" w:rsidP="00BB341B">
            <w:pPr>
              <w:rPr>
                <w:rFonts w:ascii="Arial" w:hAnsi="Arial" w:cs="Arial"/>
                <w:sz w:val="24"/>
                <w:szCs w:val="24"/>
                <w:lang w:val="fr-CA"/>
              </w:rPr>
            </w:pPr>
            <w:r w:rsidRPr="00DE2D4C">
              <w:rPr>
                <w:noProof/>
                <w:lang w:val="fr-CA"/>
              </w:rPr>
              <w:drawing>
                <wp:inline distT="0" distB="0" distL="0" distR="0" wp14:anchorId="1BC018C5" wp14:editId="33830413">
                  <wp:extent cx="991758" cy="1536192"/>
                  <wp:effectExtent l="0" t="0" r="0" b="0"/>
                  <wp:docPr id="499336175" name="Picture 499336175" descr="A picture containing text, poster,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336175" name="Picture 499336175" descr="A picture containing text, poster, flyer&#10;&#10;Description automatically generated"/>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021505" cy="1582268"/>
                          </a:xfrm>
                          <a:prstGeom prst="rect">
                            <a:avLst/>
                          </a:prstGeom>
                          <a:noFill/>
                          <a:ln>
                            <a:noFill/>
                          </a:ln>
                        </pic:spPr>
                      </pic:pic>
                    </a:graphicData>
                  </a:graphic>
                </wp:inline>
              </w:drawing>
            </w:r>
          </w:p>
        </w:tc>
        <w:tc>
          <w:tcPr>
            <w:tcW w:w="7499" w:type="dxa"/>
            <w:gridSpan w:val="2"/>
            <w:shd w:val="clear" w:color="auto" w:fill="auto"/>
          </w:tcPr>
          <w:p w14:paraId="218D03C5" w14:textId="444023D2" w:rsidR="0031398E" w:rsidRPr="00DE2D4C" w:rsidRDefault="00CA5E71" w:rsidP="00875772">
            <w:pPr>
              <w:spacing w:after="120"/>
              <w:rPr>
                <w:rFonts w:ascii="Arial" w:hAnsi="Arial" w:cs="Arial"/>
                <w:sz w:val="24"/>
                <w:szCs w:val="24"/>
                <w:lang w:val="fr-CA"/>
              </w:rPr>
            </w:pPr>
            <w:hyperlink r:id="rId499" w:history="1">
              <w:r w:rsidR="0031398E" w:rsidRPr="00DE2D4C">
                <w:rPr>
                  <w:rStyle w:val="Hyperlink"/>
                  <w:rFonts w:ascii="Arial" w:hAnsi="Arial" w:cs="Arial"/>
                  <w:color w:val="0083BE"/>
                  <w:sz w:val="24"/>
                  <w:szCs w:val="24"/>
                  <w:bdr w:val="none" w:sz="0" w:space="0" w:color="auto" w:frame="1"/>
                  <w:lang w:val="fr-CA"/>
                </w:rPr>
                <w:t>Souvenons-nous des enfants</w:t>
              </w:r>
              <w:r w:rsidR="0031398E" w:rsidRPr="00DE2D4C">
                <w:rPr>
                  <w:rStyle w:val="Hyperlink"/>
                  <w:rFonts w:ascii="Arial" w:hAnsi="Arial" w:cs="Arial"/>
                  <w:color w:val="0083BE"/>
                  <w:sz w:val="24"/>
                  <w:szCs w:val="24"/>
                  <w:u w:val="none"/>
                  <w:bdr w:val="none" w:sz="0" w:space="0" w:color="auto" w:frame="1"/>
                  <w:lang w:val="fr-CA"/>
                </w:rPr>
                <w:t xml:space="preserve"> : </w:t>
              </w:r>
            </w:hyperlink>
            <w:r w:rsidR="0031398E" w:rsidRPr="00DE2D4C">
              <w:rPr>
                <w:rFonts w:ascii="Arial" w:hAnsi="Arial" w:cs="Arial"/>
                <w:color w:val="002E74"/>
                <w:sz w:val="24"/>
                <w:szCs w:val="24"/>
                <w:lang w:val="fr-CA"/>
              </w:rPr>
              <w:t xml:space="preserve">semaine de la vérité et de la réconciliation 2022. </w:t>
            </w:r>
            <w:r w:rsidR="0031398E" w:rsidRPr="00DE2D4C">
              <w:rPr>
                <w:rFonts w:ascii="Arial" w:hAnsi="Arial" w:cs="Arial"/>
                <w:sz w:val="24"/>
                <w:szCs w:val="24"/>
                <w:lang w:val="fr-CA"/>
              </w:rPr>
              <w:t xml:space="preserve">(Cliquer pour voir la disponibilité) ou en </w:t>
            </w:r>
            <w:hyperlink r:id="rId500" w:history="1">
              <w:r w:rsidR="0031398E" w:rsidRPr="00DE2D4C">
                <w:rPr>
                  <w:rStyle w:val="Hyperlink"/>
                  <w:rFonts w:ascii="Arial" w:hAnsi="Arial" w:cs="Arial"/>
                  <w:sz w:val="24"/>
                  <w:szCs w:val="24"/>
                  <w:lang w:val="fr-CA"/>
                </w:rPr>
                <w:t>version PDF</w:t>
              </w:r>
            </w:hyperlink>
            <w:r w:rsidR="0031398E" w:rsidRPr="00DE2D4C">
              <w:rPr>
                <w:rFonts w:ascii="Arial" w:hAnsi="Arial" w:cs="Arial"/>
                <w:sz w:val="24"/>
                <w:szCs w:val="24"/>
                <w:lang w:val="fr-CA"/>
              </w:rPr>
              <w:t xml:space="preserve">. </w:t>
            </w:r>
          </w:p>
          <w:p w14:paraId="19D51C52" w14:textId="2E1E06ED" w:rsidR="0031398E" w:rsidRPr="00DE2D4C" w:rsidRDefault="00CA5E71" w:rsidP="00875772">
            <w:pPr>
              <w:spacing w:after="120"/>
              <w:rPr>
                <w:rFonts w:ascii="Arial" w:hAnsi="Arial" w:cs="Arial"/>
                <w:sz w:val="24"/>
                <w:szCs w:val="24"/>
                <w:lang w:val="fr-CA"/>
              </w:rPr>
            </w:pPr>
            <w:hyperlink r:id="rId501" w:history="1">
              <w:r w:rsidR="0031398E" w:rsidRPr="00DE2D4C">
                <w:rPr>
                  <w:rStyle w:val="hilite2"/>
                  <w:rFonts w:ascii="Arial" w:hAnsi="Arial" w:cs="Arial"/>
                  <w:color w:val="006492"/>
                  <w:sz w:val="24"/>
                  <w:szCs w:val="24"/>
                  <w:u w:val="single"/>
                  <w:bdr w:val="none" w:sz="0" w:space="0" w:color="auto" w:frame="1"/>
                  <w:lang w:val="fr-CA"/>
                </w:rPr>
                <w:t>Souvenons</w:t>
              </w:r>
              <w:r w:rsidR="0031398E" w:rsidRPr="00DE2D4C">
                <w:rPr>
                  <w:rStyle w:val="Hyperlink"/>
                  <w:rFonts w:ascii="Arial" w:hAnsi="Arial" w:cs="Arial"/>
                  <w:color w:val="006492"/>
                  <w:sz w:val="24"/>
                  <w:szCs w:val="24"/>
                  <w:bdr w:val="none" w:sz="0" w:space="0" w:color="auto" w:frame="1"/>
                  <w:lang w:val="fr-CA"/>
                </w:rPr>
                <w:t>-</w:t>
              </w:r>
              <w:r w:rsidR="0031398E" w:rsidRPr="00DE2D4C">
                <w:rPr>
                  <w:rStyle w:val="hilite1"/>
                  <w:rFonts w:ascii="Arial" w:hAnsi="Arial" w:cs="Arial"/>
                  <w:color w:val="006492"/>
                  <w:sz w:val="24"/>
                  <w:szCs w:val="24"/>
                  <w:u w:val="single"/>
                  <w:bdr w:val="none" w:sz="0" w:space="0" w:color="auto" w:frame="1"/>
                  <w:lang w:val="fr-CA"/>
                </w:rPr>
                <w:t>nous</w:t>
              </w:r>
              <w:r w:rsidR="0031398E" w:rsidRPr="00DE2D4C">
                <w:rPr>
                  <w:rStyle w:val="Hyperlink"/>
                  <w:rFonts w:ascii="Arial" w:hAnsi="Arial" w:cs="Arial"/>
                  <w:color w:val="006492"/>
                  <w:sz w:val="24"/>
                  <w:szCs w:val="24"/>
                  <w:bdr w:val="none" w:sz="0" w:space="0" w:color="auto" w:frame="1"/>
                  <w:lang w:val="fr-CA"/>
                </w:rPr>
                <w:t> des enfants. Guide de l'enseignant :</w:t>
              </w:r>
            </w:hyperlink>
            <w:r w:rsidR="0031398E" w:rsidRPr="00DE2D4C">
              <w:rPr>
                <w:rFonts w:ascii="Arial" w:hAnsi="Arial" w:cs="Arial"/>
                <w:sz w:val="24"/>
                <w:szCs w:val="24"/>
                <w:lang w:val="fr-CA"/>
              </w:rPr>
              <w:t xml:space="preserve"> </w:t>
            </w:r>
            <w:r w:rsidR="0031398E" w:rsidRPr="00DE2D4C">
              <w:rPr>
                <w:rFonts w:ascii="Arial" w:hAnsi="Arial" w:cs="Arial"/>
                <w:i/>
                <w:iCs/>
                <w:color w:val="002E74"/>
                <w:sz w:val="24"/>
                <w:szCs w:val="24"/>
                <w:bdr w:val="none" w:sz="0" w:space="0" w:color="auto" w:frame="1"/>
                <w:lang w:val="fr-CA"/>
              </w:rPr>
              <w:t>2022.</w:t>
            </w:r>
          </w:p>
          <w:p w14:paraId="39D6701D" w14:textId="2ED623DF" w:rsidR="0031398E" w:rsidRPr="00DE2D4C" w:rsidRDefault="0031398E" w:rsidP="00875772">
            <w:pPr>
              <w:spacing w:after="120"/>
              <w:rPr>
                <w:rFonts w:ascii="Arial" w:hAnsi="Arial" w:cs="Arial"/>
                <w:sz w:val="24"/>
                <w:szCs w:val="24"/>
                <w:lang w:val="fr-CA"/>
              </w:rPr>
            </w:pPr>
            <w:r w:rsidRPr="00DE2D4C">
              <w:rPr>
                <w:rFonts w:ascii="Arial" w:hAnsi="Arial" w:cs="Arial"/>
                <w:i/>
                <w:iCs/>
                <w:sz w:val="24"/>
                <w:szCs w:val="24"/>
                <w:lang w:val="fr-CA"/>
              </w:rPr>
              <w:t>Souvenons-nous des enfants :</w:t>
            </w:r>
            <w:r w:rsidRPr="00DE2D4C">
              <w:rPr>
                <w:rFonts w:ascii="Arial" w:hAnsi="Arial" w:cs="Arial"/>
                <w:sz w:val="24"/>
                <w:szCs w:val="24"/>
                <w:lang w:val="fr-CA"/>
              </w:rPr>
              <w:t xml:space="preserve"> semaine de la vérité et de la réconciliation 2022.</w:t>
            </w:r>
            <w:r w:rsidRPr="00DE2D4C">
              <w:rPr>
                <w:rFonts w:ascii="Arial" w:hAnsi="Arial" w:cs="Arial"/>
                <w:color w:val="002E74"/>
                <w:sz w:val="24"/>
                <w:szCs w:val="24"/>
                <w:lang w:val="fr-CA"/>
              </w:rPr>
              <w:t xml:space="preserve"> </w:t>
            </w:r>
            <w:r w:rsidRPr="00DE2D4C">
              <w:rPr>
                <w:rFonts w:ascii="Arial" w:hAnsi="Arial" w:cs="Arial"/>
                <w:sz w:val="24"/>
                <w:szCs w:val="24"/>
                <w:lang w:val="fr-CA"/>
              </w:rPr>
              <w:t xml:space="preserve"> Winnipeg, MB : Centre national pour la vérité et la réconciliation 2022. FR 371.82997071 R386 </w:t>
            </w:r>
          </w:p>
          <w:p w14:paraId="7297D050" w14:textId="682AF9AD" w:rsidR="0031398E" w:rsidRPr="00DE2D4C" w:rsidRDefault="0031398E" w:rsidP="00875772">
            <w:pPr>
              <w:rPr>
                <w:rFonts w:ascii="Arial" w:hAnsi="Arial" w:cs="Arial"/>
                <w:sz w:val="24"/>
                <w:szCs w:val="24"/>
                <w:lang w:val="fr-CA"/>
              </w:rPr>
            </w:pPr>
            <w:r w:rsidRPr="00DE2D4C">
              <w:rPr>
                <w:rFonts w:ascii="Arial" w:hAnsi="Arial" w:cs="Arial"/>
                <w:i/>
                <w:iCs/>
                <w:sz w:val="24"/>
                <w:szCs w:val="24"/>
                <w:lang w:val="fr-CA"/>
              </w:rPr>
              <w:t>Souvenons-nous des enfants. Guide de l'enseignant :</w:t>
            </w:r>
            <w:r w:rsidRPr="00DE2D4C">
              <w:rPr>
                <w:rFonts w:ascii="Arial" w:hAnsi="Arial" w:cs="Arial"/>
                <w:sz w:val="24"/>
                <w:szCs w:val="24"/>
                <w:lang w:val="fr-CA"/>
              </w:rPr>
              <w:t xml:space="preserve"> Winnipeg, MB : Centre national pour la vérité et la réconciliation 2022. </w:t>
            </w:r>
          </w:p>
          <w:p w14:paraId="451F8DB7" w14:textId="77777777" w:rsidR="0031398E" w:rsidRPr="00DE2D4C" w:rsidRDefault="0031398E" w:rsidP="00875772">
            <w:pPr>
              <w:rPr>
                <w:rFonts w:ascii="Arial" w:hAnsi="Arial" w:cs="Arial"/>
                <w:sz w:val="24"/>
                <w:szCs w:val="24"/>
                <w:lang w:val="fr-CA"/>
              </w:rPr>
            </w:pPr>
            <w:r w:rsidRPr="00DE2D4C">
              <w:rPr>
                <w:rFonts w:ascii="Arial" w:hAnsi="Arial" w:cs="Arial"/>
                <w:sz w:val="24"/>
                <w:szCs w:val="24"/>
                <w:lang w:val="fr-CA"/>
              </w:rPr>
              <w:t xml:space="preserve">FR 371.82997071 R386 </w:t>
            </w:r>
          </w:p>
          <w:p w14:paraId="364B067B" w14:textId="3EFB293E" w:rsidR="0031398E" w:rsidRPr="00DE2D4C" w:rsidRDefault="0031398E" w:rsidP="0087577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les versions imprimées, copier et coller les informations ci-dessus dans ce </w:t>
            </w:r>
            <w:hyperlink r:id="rId502"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31398E" w:rsidRPr="00DE2D4C" w14:paraId="4DEB9776" w14:textId="77777777" w:rsidTr="007504AB">
        <w:tc>
          <w:tcPr>
            <w:tcW w:w="9350" w:type="dxa"/>
            <w:gridSpan w:val="3"/>
          </w:tcPr>
          <w:p w14:paraId="167E5BA2" w14:textId="77777777" w:rsidR="0031398E" w:rsidRPr="00DE2D4C" w:rsidRDefault="0031398E" w:rsidP="00875772">
            <w:pPr>
              <w:spacing w:after="120"/>
              <w:rPr>
                <w:rFonts w:ascii="Arial" w:hAnsi="Arial" w:cs="Arial"/>
                <w:sz w:val="24"/>
                <w:szCs w:val="24"/>
                <w:lang w:val="fr-CA"/>
              </w:rPr>
            </w:pPr>
            <w:r w:rsidRPr="00DE2D4C">
              <w:rPr>
                <w:rFonts w:ascii="Arial" w:hAnsi="Arial" w:cs="Arial"/>
                <w:sz w:val="24"/>
                <w:szCs w:val="24"/>
                <w:lang w:val="fr-CA"/>
              </w:rPr>
              <w:t>Questions d’enquête:</w:t>
            </w:r>
          </w:p>
          <w:p w14:paraId="088E15EB" w14:textId="77777777" w:rsidR="0031398E" w:rsidRPr="00DE2D4C" w:rsidRDefault="0031398E" w:rsidP="00875772">
            <w:pPr>
              <w:spacing w:after="120"/>
              <w:rPr>
                <w:rFonts w:ascii="Arial" w:hAnsi="Arial" w:cs="Arial"/>
                <w:sz w:val="24"/>
                <w:szCs w:val="24"/>
                <w:lang w:val="fr-CA"/>
              </w:rPr>
            </w:pPr>
          </w:p>
        </w:tc>
      </w:tr>
      <w:tr w:rsidR="0031398E" w:rsidRPr="00DE2D4C" w14:paraId="42C15861" w14:textId="77777777" w:rsidTr="007504AB">
        <w:tc>
          <w:tcPr>
            <w:tcW w:w="9350" w:type="dxa"/>
            <w:gridSpan w:val="3"/>
          </w:tcPr>
          <w:p w14:paraId="77884B65" w14:textId="77777777" w:rsidR="0031398E" w:rsidRPr="00DE2D4C" w:rsidRDefault="0031398E" w:rsidP="00875772">
            <w:pPr>
              <w:spacing w:after="120"/>
              <w:rPr>
                <w:rFonts w:ascii="Arial" w:hAnsi="Arial" w:cs="Arial"/>
                <w:sz w:val="24"/>
                <w:szCs w:val="24"/>
                <w:lang w:val="fr-CA"/>
              </w:rPr>
            </w:pPr>
            <w:r w:rsidRPr="00DE2D4C">
              <w:rPr>
                <w:rFonts w:ascii="Arial" w:hAnsi="Arial" w:cs="Arial"/>
                <w:sz w:val="24"/>
                <w:szCs w:val="24"/>
                <w:lang w:val="fr-CA"/>
              </w:rPr>
              <w:t>Vocabulaire/définitions:</w:t>
            </w:r>
          </w:p>
        </w:tc>
      </w:tr>
      <w:tr w:rsidR="00875772" w:rsidRPr="00DE2D4C" w14:paraId="0B44BC95" w14:textId="77777777" w:rsidTr="007504AB">
        <w:tc>
          <w:tcPr>
            <w:tcW w:w="3823" w:type="dxa"/>
            <w:gridSpan w:val="2"/>
          </w:tcPr>
          <w:p w14:paraId="1737D3D1" w14:textId="7C880E49" w:rsidR="00875772" w:rsidRPr="00DE2D4C" w:rsidRDefault="00875772" w:rsidP="00BB341B">
            <w:pPr>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7ABEF833" w14:textId="3E99A32E" w:rsidR="00875772" w:rsidRPr="00DE2D4C" w:rsidRDefault="00875772" w:rsidP="00875772">
            <w:pPr>
              <w:spacing w:after="120"/>
              <w:rPr>
                <w:rFonts w:ascii="Arial" w:hAnsi="Arial" w:cs="Arial"/>
                <w:sz w:val="24"/>
                <w:szCs w:val="24"/>
                <w:lang w:val="fr-CA"/>
              </w:rPr>
            </w:pPr>
            <w:r w:rsidRPr="00DE2D4C">
              <w:rPr>
                <w:rFonts w:ascii="Arial" w:hAnsi="Arial" w:cs="Arial"/>
                <w:sz w:val="24"/>
                <w:szCs w:val="24"/>
                <w:lang w:val="fr-CA"/>
              </w:rPr>
              <w:t>#</w:t>
            </w:r>
          </w:p>
        </w:tc>
      </w:tr>
    </w:tbl>
    <w:p w14:paraId="6F09F157" w14:textId="77777777" w:rsidR="001072BA" w:rsidRPr="00DE2D4C" w:rsidRDefault="001072BA" w:rsidP="00875772">
      <w:pPr>
        <w:spacing w:after="0" w:line="240" w:lineRule="auto"/>
        <w:rPr>
          <w:rFonts w:ascii="Arial" w:hAnsi="Arial" w:cs="Arial"/>
          <w:b/>
          <w:bCs/>
          <w:sz w:val="24"/>
          <w:szCs w:val="24"/>
          <w:lang w:val="fr-CA"/>
        </w:rPr>
      </w:pPr>
    </w:p>
    <w:tbl>
      <w:tblPr>
        <w:tblW w:w="9734" w:type="dxa"/>
        <w:tblInd w:w="108" w:type="dxa"/>
        <w:tblLook w:val="04A0" w:firstRow="1" w:lastRow="0" w:firstColumn="1" w:lastColumn="0" w:noHBand="0" w:noVBand="1"/>
      </w:tblPr>
      <w:tblGrid>
        <w:gridCol w:w="9734"/>
      </w:tblGrid>
      <w:tr w:rsidR="00986054" w:rsidRPr="00DE2D4C" w14:paraId="60F12844" w14:textId="77777777" w:rsidTr="00124E6B">
        <w:trPr>
          <w:trHeight w:val="77"/>
        </w:trPr>
        <w:tc>
          <w:tcPr>
            <w:tcW w:w="9734" w:type="dxa"/>
            <w:tcBorders>
              <w:top w:val="nil"/>
              <w:left w:val="nil"/>
              <w:bottom w:val="nil"/>
              <w:right w:val="nil"/>
            </w:tcBorders>
            <w:shd w:val="clear" w:color="auto" w:fill="auto"/>
            <w:hideMark/>
          </w:tcPr>
          <w:p w14:paraId="579742F9" w14:textId="77777777" w:rsidR="00986054" w:rsidRPr="00DE2D4C" w:rsidRDefault="00CA5E71" w:rsidP="00875772">
            <w:pPr>
              <w:pStyle w:val="Heading2"/>
              <w:ind w:left="-108"/>
              <w:rPr>
                <w:rFonts w:ascii="Arial" w:eastAsia="Times New Roman" w:hAnsi="Arial" w:cs="Arial"/>
                <w:sz w:val="24"/>
                <w:szCs w:val="24"/>
                <w:lang w:val="fr-CA"/>
              </w:rPr>
            </w:pPr>
            <w:hyperlink r:id="rId503" w:history="1">
              <w:bookmarkStart w:id="56" w:name="_Toc153788148"/>
              <w:r w:rsidR="00986054" w:rsidRPr="00DE2D4C">
                <w:rPr>
                  <w:rFonts w:ascii="Arial" w:eastAsia="Times New Roman" w:hAnsi="Arial" w:cs="Arial"/>
                  <w:sz w:val="24"/>
                  <w:szCs w:val="24"/>
                  <w:lang w:val="fr-CA"/>
                </w:rPr>
                <w:t>8LT.3</w:t>
              </w:r>
              <w:bookmarkEnd w:id="56"/>
            </w:hyperlink>
          </w:p>
        </w:tc>
      </w:tr>
      <w:tr w:rsidR="00986054" w:rsidRPr="00701CF6" w14:paraId="603E14C0" w14:textId="77777777" w:rsidTr="00124E6B">
        <w:trPr>
          <w:trHeight w:val="330"/>
        </w:trPr>
        <w:tc>
          <w:tcPr>
            <w:tcW w:w="9734" w:type="dxa"/>
            <w:tcBorders>
              <w:top w:val="nil"/>
              <w:left w:val="nil"/>
              <w:bottom w:val="nil"/>
              <w:right w:val="nil"/>
            </w:tcBorders>
            <w:shd w:val="clear" w:color="auto" w:fill="auto"/>
            <w:hideMark/>
          </w:tcPr>
          <w:p w14:paraId="1EA2A26E" w14:textId="77777777" w:rsidR="00986054" w:rsidRPr="00DE2D4C" w:rsidRDefault="00986054" w:rsidP="00875772">
            <w:pPr>
              <w:spacing w:after="120" w:line="240" w:lineRule="auto"/>
              <w:ind w:left="-108"/>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Discerner des liens entre les évènements du présent et du passé au Canada.</w:t>
            </w:r>
          </w:p>
        </w:tc>
      </w:tr>
    </w:tbl>
    <w:tbl>
      <w:tblPr>
        <w:tblStyle w:val="TableGrid"/>
        <w:tblW w:w="0" w:type="auto"/>
        <w:tblLook w:val="04A0" w:firstRow="1" w:lastRow="0" w:firstColumn="1" w:lastColumn="0" w:noHBand="0" w:noVBand="1"/>
      </w:tblPr>
      <w:tblGrid>
        <w:gridCol w:w="1843"/>
        <w:gridCol w:w="1980"/>
        <w:gridCol w:w="5527"/>
      </w:tblGrid>
      <w:tr w:rsidR="00124E6B" w:rsidRPr="00701CF6" w14:paraId="2BF518A2" w14:textId="77777777" w:rsidTr="00143E32">
        <w:trPr>
          <w:trHeight w:val="1497"/>
        </w:trPr>
        <w:tc>
          <w:tcPr>
            <w:tcW w:w="1843" w:type="dxa"/>
          </w:tcPr>
          <w:p w14:paraId="456F27E4" w14:textId="77777777" w:rsidR="00124E6B" w:rsidRPr="00DE2D4C" w:rsidRDefault="00124E6B" w:rsidP="00143E32">
            <w:pPr>
              <w:rPr>
                <w:rFonts w:ascii="Arial" w:hAnsi="Arial" w:cs="Arial"/>
                <w:sz w:val="24"/>
                <w:szCs w:val="24"/>
                <w:lang w:val="fr-CA"/>
              </w:rPr>
            </w:pPr>
            <w:r w:rsidRPr="00DE2D4C">
              <w:rPr>
                <w:noProof/>
                <w:lang w:val="fr-CA"/>
              </w:rPr>
              <w:drawing>
                <wp:inline distT="0" distB="0" distL="0" distR="0" wp14:anchorId="114A54FB" wp14:editId="6BAAEA76">
                  <wp:extent cx="862889" cy="941099"/>
                  <wp:effectExtent l="0" t="0" r="0" b="0"/>
                  <wp:docPr id="1571743647" name="Picture 1571743647" descr="Si je disparais - Éditions de l'Isatis">
                    <a:extLst xmlns:a="http://schemas.openxmlformats.org/drawingml/2006/main">
                      <a:ext uri="{FF2B5EF4-FFF2-40B4-BE49-F238E27FC236}">
                        <a16:creationId xmlns:a16="http://schemas.microsoft.com/office/drawing/2014/main" id="{2B79E323-6D8B-4F39-89DD-FC8F8AB7C2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Si je disparais - Éditions de l'Isatis">
                            <a:extLst>
                              <a:ext uri="{FF2B5EF4-FFF2-40B4-BE49-F238E27FC236}">
                                <a16:creationId xmlns:a16="http://schemas.microsoft.com/office/drawing/2014/main" id="{2B79E323-6D8B-4F39-89DD-FC8F8AB7C24A}"/>
                              </a:ext>
                            </a:extLst>
                          </pic:cNvPr>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877663" cy="957212"/>
                          </a:xfrm>
                          <a:prstGeom prst="rect">
                            <a:avLst/>
                          </a:prstGeom>
                          <a:noFill/>
                        </pic:spPr>
                      </pic:pic>
                    </a:graphicData>
                  </a:graphic>
                </wp:inline>
              </w:drawing>
            </w:r>
          </w:p>
        </w:tc>
        <w:tc>
          <w:tcPr>
            <w:tcW w:w="7507" w:type="dxa"/>
            <w:gridSpan w:val="2"/>
            <w:shd w:val="clear" w:color="auto" w:fill="auto"/>
          </w:tcPr>
          <w:p w14:paraId="545A3224" w14:textId="77777777" w:rsidR="00124E6B" w:rsidRPr="00DE2D4C" w:rsidRDefault="00CA5E71" w:rsidP="00143E32">
            <w:pPr>
              <w:spacing w:after="120"/>
              <w:rPr>
                <w:rFonts w:ascii="Arial" w:hAnsi="Arial" w:cs="Arial"/>
                <w:sz w:val="24"/>
                <w:szCs w:val="24"/>
                <w:lang w:val="fr-CA"/>
              </w:rPr>
            </w:pPr>
            <w:hyperlink r:id="rId504" w:history="1">
              <w:r w:rsidR="00124E6B" w:rsidRPr="00DE2D4C">
                <w:rPr>
                  <w:rStyle w:val="Hyperlink"/>
                  <w:rFonts w:ascii="Arial" w:hAnsi="Arial" w:cs="Arial"/>
                  <w:color w:val="0083BE"/>
                  <w:sz w:val="24"/>
                  <w:szCs w:val="24"/>
                  <w:bdr w:val="none" w:sz="0" w:space="0" w:color="auto" w:frame="1"/>
                  <w:lang w:val="fr-CA"/>
                </w:rPr>
                <w:t>Si je </w:t>
              </w:r>
              <w:r w:rsidR="00124E6B" w:rsidRPr="00DE2D4C">
                <w:rPr>
                  <w:rStyle w:val="hilite1"/>
                  <w:rFonts w:ascii="Arial" w:hAnsi="Arial" w:cs="Arial"/>
                  <w:color w:val="0083BE"/>
                  <w:sz w:val="24"/>
                  <w:szCs w:val="24"/>
                  <w:u w:val="single"/>
                  <w:bdr w:val="none" w:sz="0" w:space="0" w:color="auto" w:frame="1"/>
                  <w:lang w:val="fr-CA"/>
                </w:rPr>
                <w:t>disparais</w:t>
              </w:r>
              <w:r w:rsidR="00124E6B" w:rsidRPr="00DE2D4C">
                <w:rPr>
                  <w:rStyle w:val="Hyperlink"/>
                  <w:rFonts w:ascii="Arial" w:hAnsi="Arial" w:cs="Arial"/>
                  <w:color w:val="0083BE"/>
                  <w:sz w:val="24"/>
                  <w:szCs w:val="24"/>
                  <w:bdr w:val="none" w:sz="0" w:space="0" w:color="auto" w:frame="1"/>
                  <w:lang w:val="fr-CA"/>
                </w:rPr>
                <w:t> [</w:t>
              </w:r>
              <w:proofErr w:type="spellStart"/>
              <w:r w:rsidR="00124E6B" w:rsidRPr="00DE2D4C">
                <w:rPr>
                  <w:rStyle w:val="Hyperlink"/>
                  <w:rFonts w:ascii="Arial" w:hAnsi="Arial" w:cs="Arial"/>
                  <w:color w:val="0083BE"/>
                  <w:sz w:val="24"/>
                  <w:szCs w:val="24"/>
                  <w:bdr w:val="none" w:sz="0" w:space="0" w:color="auto" w:frame="1"/>
                  <w:lang w:val="fr-CA"/>
                </w:rPr>
                <w:t>graphic</w:t>
              </w:r>
              <w:proofErr w:type="spellEnd"/>
              <w:r w:rsidR="00124E6B" w:rsidRPr="00DE2D4C">
                <w:rPr>
                  <w:rStyle w:val="Hyperlink"/>
                  <w:rFonts w:ascii="Arial" w:hAnsi="Arial" w:cs="Arial"/>
                  <w:color w:val="0083BE"/>
                  <w:sz w:val="24"/>
                  <w:szCs w:val="24"/>
                  <w:bdr w:val="none" w:sz="0" w:space="0" w:color="auto" w:frame="1"/>
                  <w:lang w:val="fr-CA"/>
                </w:rPr>
                <w:t xml:space="preserve"> </w:t>
              </w:r>
              <w:proofErr w:type="spellStart"/>
              <w:r w:rsidR="00124E6B" w:rsidRPr="00DE2D4C">
                <w:rPr>
                  <w:rStyle w:val="Hyperlink"/>
                  <w:rFonts w:ascii="Arial" w:hAnsi="Arial" w:cs="Arial"/>
                  <w:color w:val="0083BE"/>
                  <w:sz w:val="24"/>
                  <w:szCs w:val="24"/>
                  <w:bdr w:val="none" w:sz="0" w:space="0" w:color="auto" w:frame="1"/>
                  <w:lang w:val="fr-CA"/>
                </w:rPr>
                <w:t>novel</w:t>
              </w:r>
              <w:proofErr w:type="spellEnd"/>
              <w:r w:rsidR="00124E6B" w:rsidRPr="00DE2D4C">
                <w:rPr>
                  <w:rStyle w:val="Hyperlink"/>
                  <w:rFonts w:ascii="Arial" w:hAnsi="Arial" w:cs="Arial"/>
                  <w:color w:val="0083BE"/>
                  <w:sz w:val="24"/>
                  <w:szCs w:val="24"/>
                  <w:bdr w:val="none" w:sz="0" w:space="0" w:color="auto" w:frame="1"/>
                  <w:lang w:val="fr-CA"/>
                </w:rPr>
                <w:t>]</w:t>
              </w:r>
            </w:hyperlink>
            <w:r w:rsidR="00124E6B" w:rsidRPr="00DE2D4C">
              <w:rPr>
                <w:rFonts w:ascii="Arial" w:hAnsi="Arial" w:cs="Arial"/>
                <w:sz w:val="24"/>
                <w:szCs w:val="24"/>
                <w:lang w:val="fr-CA"/>
              </w:rPr>
              <w:t xml:space="preserve"> (Cliquer pour voir la disponibilité)</w:t>
            </w:r>
          </w:p>
          <w:p w14:paraId="23426087" w14:textId="53B94F9E" w:rsidR="00124E6B" w:rsidRPr="00DE2D4C" w:rsidRDefault="00124E6B" w:rsidP="00143E32">
            <w:pPr>
              <w:rPr>
                <w:rFonts w:ascii="Arial" w:hAnsi="Arial" w:cs="Arial"/>
                <w:sz w:val="24"/>
                <w:szCs w:val="24"/>
                <w:lang w:val="fr-CA"/>
              </w:rPr>
            </w:pPr>
            <w:proofErr w:type="spellStart"/>
            <w:r w:rsidRPr="00DE2D4C">
              <w:rPr>
                <w:rFonts w:ascii="Arial" w:hAnsi="Arial" w:cs="Arial"/>
                <w:sz w:val="24"/>
                <w:szCs w:val="24"/>
                <w:lang w:val="fr-CA"/>
              </w:rPr>
              <w:t>Jonnie</w:t>
            </w:r>
            <w:proofErr w:type="spellEnd"/>
            <w:r w:rsidRPr="00DE2D4C">
              <w:rPr>
                <w:rFonts w:ascii="Arial" w:hAnsi="Arial" w:cs="Arial"/>
                <w:sz w:val="24"/>
                <w:szCs w:val="24"/>
                <w:lang w:val="fr-CA"/>
              </w:rPr>
              <w:t xml:space="preserve">, </w:t>
            </w:r>
            <w:proofErr w:type="spellStart"/>
            <w:r w:rsidRPr="00DE2D4C">
              <w:rPr>
                <w:rFonts w:ascii="Arial" w:hAnsi="Arial" w:cs="Arial"/>
                <w:sz w:val="24"/>
                <w:szCs w:val="24"/>
                <w:lang w:val="fr-CA"/>
              </w:rPr>
              <w:t>Brianna</w:t>
            </w:r>
            <w:proofErr w:type="spellEnd"/>
            <w:r w:rsidRPr="00DE2D4C">
              <w:rPr>
                <w:rFonts w:ascii="Arial" w:hAnsi="Arial" w:cs="Arial"/>
                <w:sz w:val="24"/>
                <w:szCs w:val="24"/>
                <w:lang w:val="fr-CA"/>
              </w:rPr>
              <w:t xml:space="preserve"> et </w:t>
            </w:r>
            <w:proofErr w:type="spellStart"/>
            <w:r w:rsidRPr="00DE2D4C">
              <w:rPr>
                <w:rFonts w:ascii="Arial" w:hAnsi="Arial" w:cs="Arial"/>
                <w:sz w:val="24"/>
                <w:szCs w:val="24"/>
                <w:lang w:val="fr-CA"/>
              </w:rPr>
              <w:t>Shingoose</w:t>
            </w:r>
            <w:proofErr w:type="spellEnd"/>
            <w:r w:rsidRPr="00DE2D4C">
              <w:rPr>
                <w:rFonts w:ascii="Arial" w:hAnsi="Arial" w:cs="Arial"/>
                <w:sz w:val="24"/>
                <w:szCs w:val="24"/>
                <w:lang w:val="fr-CA"/>
              </w:rPr>
              <w:t xml:space="preserve">, </w:t>
            </w:r>
            <w:proofErr w:type="spellStart"/>
            <w:r w:rsidRPr="00DE2D4C">
              <w:rPr>
                <w:rFonts w:ascii="Arial" w:hAnsi="Arial" w:cs="Arial"/>
                <w:sz w:val="24"/>
                <w:szCs w:val="24"/>
                <w:lang w:val="fr-CA"/>
              </w:rPr>
              <w:t>Nahanni</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Si je disparais</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Montreal</w:t>
            </w:r>
            <w:proofErr w:type="spellEnd"/>
            <w:r w:rsidRPr="00DE2D4C">
              <w:rPr>
                <w:rFonts w:ascii="Arial" w:hAnsi="Arial" w:cs="Arial"/>
                <w:sz w:val="24"/>
                <w:szCs w:val="24"/>
                <w:lang w:val="fr-CA"/>
              </w:rPr>
              <w:t xml:space="preserve">: Éditions de l’isatis, 2021. FR 741.5971 J79 </w:t>
            </w:r>
          </w:p>
          <w:p w14:paraId="447DDF87" w14:textId="77777777" w:rsidR="00124E6B" w:rsidRPr="00DE2D4C" w:rsidRDefault="00124E6B" w:rsidP="00143E3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505"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124E6B" w:rsidRPr="00701CF6" w14:paraId="14E0651F" w14:textId="77777777" w:rsidTr="00143E32">
        <w:tc>
          <w:tcPr>
            <w:tcW w:w="9350" w:type="dxa"/>
            <w:gridSpan w:val="3"/>
          </w:tcPr>
          <w:p w14:paraId="74BEC97A" w14:textId="77777777" w:rsidR="00124E6B" w:rsidRPr="00DE2D4C" w:rsidRDefault="00124E6B" w:rsidP="00143E32">
            <w:pPr>
              <w:spacing w:after="120"/>
              <w:rPr>
                <w:rFonts w:ascii="Arial" w:hAnsi="Arial" w:cs="Arial"/>
                <w:sz w:val="24"/>
                <w:szCs w:val="24"/>
                <w:lang w:val="fr-CA"/>
              </w:rPr>
            </w:pPr>
            <w:r w:rsidRPr="00DE2D4C">
              <w:rPr>
                <w:rFonts w:ascii="Arial" w:hAnsi="Arial" w:cs="Arial"/>
                <w:sz w:val="24"/>
                <w:szCs w:val="24"/>
                <w:lang w:val="fr-CA"/>
              </w:rPr>
              <w:t>Questions d’enquête:</w:t>
            </w:r>
          </w:p>
          <w:p w14:paraId="69DF4B39" w14:textId="77777777" w:rsidR="006C148A" w:rsidRPr="00DE2D4C" w:rsidRDefault="006C148A" w:rsidP="00143E32">
            <w:pPr>
              <w:spacing w:after="120"/>
              <w:rPr>
                <w:rFonts w:ascii="Arial" w:hAnsi="Arial" w:cs="Arial"/>
                <w:sz w:val="24"/>
                <w:szCs w:val="24"/>
                <w:lang w:val="fr-CA"/>
              </w:rPr>
            </w:pPr>
            <w:r w:rsidRPr="00DE2D4C">
              <w:rPr>
                <w:rFonts w:ascii="Arial" w:hAnsi="Arial" w:cs="Arial"/>
                <w:sz w:val="24"/>
                <w:szCs w:val="24"/>
                <w:lang w:val="fr-CA"/>
              </w:rPr>
              <w:t xml:space="preserve">Comment ce problème actuel de femmes et de filles autochtones disparues et assassinées est-il une continuation des abus du passé? </w:t>
            </w:r>
          </w:p>
          <w:p w14:paraId="56444A3A" w14:textId="4B56BDE7" w:rsidR="00124E6B" w:rsidRPr="00DE2D4C" w:rsidRDefault="006C148A" w:rsidP="00143E32">
            <w:pPr>
              <w:spacing w:after="120"/>
              <w:rPr>
                <w:rFonts w:ascii="Arial" w:hAnsi="Arial" w:cs="Arial"/>
                <w:sz w:val="24"/>
                <w:szCs w:val="24"/>
                <w:lang w:val="fr-CA"/>
              </w:rPr>
            </w:pPr>
            <w:r w:rsidRPr="00DE2D4C">
              <w:rPr>
                <w:rFonts w:ascii="Arial" w:hAnsi="Arial" w:cs="Arial"/>
                <w:sz w:val="24"/>
                <w:szCs w:val="24"/>
                <w:lang w:val="fr-CA"/>
              </w:rPr>
              <w:t>Qu’est-ce qui doit changer pour cesser ces violations</w:t>
            </w:r>
            <w:r w:rsidR="00E76DCB" w:rsidRPr="00DE2D4C">
              <w:rPr>
                <w:rFonts w:ascii="Arial" w:hAnsi="Arial" w:cs="Arial"/>
                <w:sz w:val="24"/>
                <w:szCs w:val="24"/>
                <w:lang w:val="fr-CA"/>
              </w:rPr>
              <w:t xml:space="preserve"> des droits?</w:t>
            </w:r>
            <w:r w:rsidRPr="00DE2D4C">
              <w:rPr>
                <w:rFonts w:ascii="Arial" w:hAnsi="Arial" w:cs="Arial"/>
                <w:sz w:val="24"/>
                <w:szCs w:val="24"/>
                <w:lang w:val="fr-CA"/>
              </w:rPr>
              <w:t xml:space="preserve"> </w:t>
            </w:r>
          </w:p>
        </w:tc>
      </w:tr>
      <w:tr w:rsidR="00124E6B" w:rsidRPr="00701CF6" w14:paraId="6CAFCF23" w14:textId="77777777" w:rsidTr="00143E32">
        <w:tc>
          <w:tcPr>
            <w:tcW w:w="9350" w:type="dxa"/>
            <w:gridSpan w:val="3"/>
          </w:tcPr>
          <w:p w14:paraId="7F9405C3" w14:textId="77777777" w:rsidR="00124E6B" w:rsidRPr="00DE2D4C" w:rsidRDefault="00124E6B" w:rsidP="00143E32">
            <w:pPr>
              <w:spacing w:after="120"/>
              <w:rPr>
                <w:rFonts w:ascii="Arial" w:hAnsi="Arial" w:cs="Arial"/>
                <w:sz w:val="24"/>
                <w:szCs w:val="24"/>
                <w:lang w:val="fr-CA"/>
              </w:rPr>
            </w:pPr>
            <w:r w:rsidRPr="00DE2D4C">
              <w:rPr>
                <w:rFonts w:ascii="Arial" w:hAnsi="Arial" w:cs="Arial"/>
                <w:sz w:val="24"/>
                <w:szCs w:val="24"/>
                <w:lang w:val="fr-CA"/>
              </w:rPr>
              <w:t>Vocabulaire/définitions:</w:t>
            </w:r>
          </w:p>
          <w:p w14:paraId="6CAE102F" w14:textId="33A78E1A" w:rsidR="00124E6B" w:rsidRPr="00DE2D4C" w:rsidRDefault="006C148A" w:rsidP="00143E32">
            <w:pPr>
              <w:spacing w:after="120"/>
              <w:rPr>
                <w:rFonts w:ascii="Arial" w:hAnsi="Arial" w:cs="Arial"/>
                <w:sz w:val="24"/>
                <w:szCs w:val="24"/>
                <w:lang w:val="fr-CA"/>
              </w:rPr>
            </w:pPr>
            <w:r w:rsidRPr="00DE2D4C">
              <w:rPr>
                <w:rFonts w:ascii="Arial" w:hAnsi="Arial" w:cs="Arial"/>
                <w:sz w:val="24"/>
                <w:szCs w:val="24"/>
                <w:lang w:val="fr-CA"/>
              </w:rPr>
              <w:t xml:space="preserve">Autochtone – un terme désignant les Premières </w:t>
            </w:r>
            <w:r w:rsidR="00A31469" w:rsidRPr="00DE2D4C">
              <w:rPr>
                <w:rFonts w:ascii="Arial" w:hAnsi="Arial" w:cs="Arial"/>
                <w:sz w:val="24"/>
                <w:szCs w:val="24"/>
                <w:lang w:val="fr-CA"/>
              </w:rPr>
              <w:t>Nation</w:t>
            </w:r>
            <w:r w:rsidRPr="00DE2D4C">
              <w:rPr>
                <w:rFonts w:ascii="Arial" w:hAnsi="Arial" w:cs="Arial"/>
                <w:sz w:val="24"/>
                <w:szCs w:val="24"/>
                <w:lang w:val="fr-CA"/>
              </w:rPr>
              <w:t xml:space="preserve">s, les Inuits et les Métis, voulant dire originaire du pays habité. </w:t>
            </w:r>
          </w:p>
        </w:tc>
      </w:tr>
      <w:tr w:rsidR="00124E6B" w:rsidRPr="00DE2D4C" w14:paraId="406F84E6" w14:textId="77777777" w:rsidTr="00143E32">
        <w:tc>
          <w:tcPr>
            <w:tcW w:w="3823" w:type="dxa"/>
            <w:gridSpan w:val="2"/>
          </w:tcPr>
          <w:p w14:paraId="2FAA597E" w14:textId="77777777" w:rsidR="00124E6B" w:rsidRPr="00DE2D4C" w:rsidRDefault="00124E6B" w:rsidP="00143E3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35380047" w14:textId="24985738" w:rsidR="00124E6B" w:rsidRPr="00DE2D4C" w:rsidRDefault="00CA5E71" w:rsidP="00143E32">
            <w:pPr>
              <w:spacing w:after="120"/>
              <w:rPr>
                <w:rFonts w:ascii="Arial" w:hAnsi="Arial" w:cs="Arial"/>
                <w:sz w:val="24"/>
                <w:szCs w:val="24"/>
                <w:lang w:val="fr-CA"/>
              </w:rPr>
            </w:pPr>
            <w:hyperlink w:anchor="_Gabarit__30" w:history="1">
              <w:r w:rsidR="00124E6B" w:rsidRPr="00DE2D4C">
                <w:rPr>
                  <w:rStyle w:val="Hyperlink"/>
                  <w:rFonts w:ascii="Arial" w:hAnsi="Arial" w:cs="Arial"/>
                  <w:sz w:val="24"/>
                  <w:szCs w:val="24"/>
                  <w:lang w:val="fr-CA"/>
                </w:rPr>
                <w:t>#</w:t>
              </w:r>
              <w:r w:rsidR="00E76DCB" w:rsidRPr="00DE2D4C">
                <w:rPr>
                  <w:rStyle w:val="Hyperlink"/>
                  <w:rFonts w:ascii="Arial" w:hAnsi="Arial" w:cs="Arial"/>
                  <w:sz w:val="24"/>
                  <w:szCs w:val="24"/>
                  <w:lang w:val="fr-CA"/>
                </w:rPr>
                <w:t>31</w:t>
              </w:r>
            </w:hyperlink>
          </w:p>
        </w:tc>
      </w:tr>
    </w:tbl>
    <w:p w14:paraId="3F269000" w14:textId="77777777" w:rsidR="00124E6B" w:rsidRPr="00DE2D4C" w:rsidRDefault="00124E6B" w:rsidP="00124E6B">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850"/>
        <w:gridCol w:w="1973"/>
        <w:gridCol w:w="5527"/>
      </w:tblGrid>
      <w:tr w:rsidR="00124E6B" w:rsidRPr="00701CF6" w14:paraId="361E1A34" w14:textId="77777777" w:rsidTr="00143E32">
        <w:trPr>
          <w:trHeight w:val="1764"/>
        </w:trPr>
        <w:tc>
          <w:tcPr>
            <w:tcW w:w="1850" w:type="dxa"/>
          </w:tcPr>
          <w:p w14:paraId="60F30401" w14:textId="77777777" w:rsidR="00124E6B" w:rsidRPr="00DE2D4C" w:rsidRDefault="00124E6B" w:rsidP="00143E32">
            <w:pPr>
              <w:jc w:val="center"/>
              <w:rPr>
                <w:rFonts w:ascii="Arial" w:hAnsi="Arial" w:cs="Arial"/>
                <w:sz w:val="24"/>
                <w:szCs w:val="24"/>
                <w:lang w:val="fr-CA"/>
              </w:rPr>
            </w:pPr>
            <w:r w:rsidRPr="00DE2D4C">
              <w:rPr>
                <w:noProof/>
                <w:lang w:val="fr-CA"/>
              </w:rPr>
              <w:lastRenderedPageBreak/>
              <w:drawing>
                <wp:inline distT="0" distB="0" distL="0" distR="0" wp14:anchorId="2F44F562" wp14:editId="03868D5E">
                  <wp:extent cx="990450" cy="1168671"/>
                  <wp:effectExtent l="0" t="0" r="0" b="0"/>
                  <wp:docPr id="588003309" name="Picture 588003309" descr="A tablet and a cup of coffee&#10;&#10;Description automatically generated with low confidence">
                    <a:extLst xmlns:a="http://schemas.openxmlformats.org/drawingml/2006/main">
                      <a:ext uri="{FF2B5EF4-FFF2-40B4-BE49-F238E27FC236}">
                        <a16:creationId xmlns:a16="http://schemas.microsoft.com/office/drawing/2014/main" id="{615A62D1-8EF5-4E10-A481-9CD8022A3B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03309" name="Picture 588003309" descr="A tablet and a cup of coffee&#10;&#10;Description automatically generated with low confidence">
                            <a:extLst>
                              <a:ext uri="{FF2B5EF4-FFF2-40B4-BE49-F238E27FC236}">
                                <a16:creationId xmlns:a16="http://schemas.microsoft.com/office/drawing/2014/main" id="{615A62D1-8EF5-4E10-A481-9CD8022A3B15}"/>
                              </a:ext>
                            </a:extLst>
                          </pic:cNvPr>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004803" cy="1185607"/>
                          </a:xfrm>
                          <a:prstGeom prst="rect">
                            <a:avLst/>
                          </a:prstGeom>
                          <a:noFill/>
                        </pic:spPr>
                      </pic:pic>
                    </a:graphicData>
                  </a:graphic>
                </wp:inline>
              </w:drawing>
            </w:r>
          </w:p>
        </w:tc>
        <w:tc>
          <w:tcPr>
            <w:tcW w:w="7500" w:type="dxa"/>
            <w:gridSpan w:val="2"/>
            <w:shd w:val="clear" w:color="auto" w:fill="auto"/>
          </w:tcPr>
          <w:p w14:paraId="65ED897B" w14:textId="77777777" w:rsidR="00124E6B" w:rsidRPr="00DE2D4C" w:rsidRDefault="00CA5E71" w:rsidP="00143E32">
            <w:pPr>
              <w:spacing w:after="120"/>
              <w:rPr>
                <w:rFonts w:ascii="Arial" w:hAnsi="Arial" w:cs="Arial"/>
                <w:sz w:val="24"/>
                <w:szCs w:val="24"/>
                <w:lang w:val="fr-CA"/>
              </w:rPr>
            </w:pPr>
            <w:hyperlink r:id="rId506" w:history="1">
              <w:r w:rsidR="00124E6B" w:rsidRPr="00DE2D4C">
                <w:rPr>
                  <w:rStyle w:val="hilite2"/>
                  <w:rFonts w:ascii="Arial" w:hAnsi="Arial" w:cs="Arial"/>
                  <w:color w:val="0083BE"/>
                  <w:sz w:val="24"/>
                  <w:szCs w:val="24"/>
                  <w:u w:val="single"/>
                  <w:bdr w:val="none" w:sz="0" w:space="0" w:color="auto" w:frame="1"/>
                  <w:lang w:val="fr-CA"/>
                </w:rPr>
                <w:t>Rompre</w:t>
              </w:r>
              <w:r w:rsidR="00124E6B" w:rsidRPr="00DE2D4C">
                <w:rPr>
                  <w:rStyle w:val="Hyperlink"/>
                  <w:rFonts w:ascii="Arial" w:hAnsi="Arial" w:cs="Arial"/>
                  <w:color w:val="0083BE"/>
                  <w:sz w:val="24"/>
                  <w:szCs w:val="24"/>
                  <w:bdr w:val="none" w:sz="0" w:space="0" w:color="auto" w:frame="1"/>
                  <w:lang w:val="fr-CA"/>
                </w:rPr>
                <w:t> </w:t>
              </w:r>
              <w:r w:rsidR="00124E6B" w:rsidRPr="00DE2D4C">
                <w:rPr>
                  <w:rStyle w:val="hilite1"/>
                  <w:rFonts w:ascii="Arial" w:hAnsi="Arial" w:cs="Arial"/>
                  <w:color w:val="0083BE"/>
                  <w:sz w:val="24"/>
                  <w:szCs w:val="24"/>
                  <w:u w:val="single"/>
                  <w:bdr w:val="none" w:sz="0" w:space="0" w:color="auto" w:frame="1"/>
                  <w:lang w:val="fr-CA"/>
                </w:rPr>
                <w:t>le</w:t>
              </w:r>
              <w:r w:rsidR="00124E6B" w:rsidRPr="00DE2D4C">
                <w:rPr>
                  <w:rStyle w:val="Hyperlink"/>
                  <w:rFonts w:ascii="Arial" w:hAnsi="Arial" w:cs="Arial"/>
                  <w:color w:val="0083BE"/>
                  <w:sz w:val="24"/>
                  <w:szCs w:val="24"/>
                  <w:bdr w:val="none" w:sz="0" w:space="0" w:color="auto" w:frame="1"/>
                  <w:lang w:val="fr-CA"/>
                </w:rPr>
                <w:t xml:space="preserve"> silence : </w:t>
              </w:r>
            </w:hyperlink>
            <w:r w:rsidR="00124E6B" w:rsidRPr="00DE2D4C">
              <w:rPr>
                <w:rStyle w:val="hilite1"/>
                <w:rFonts w:ascii="Arial" w:hAnsi="Arial" w:cs="Arial"/>
                <w:color w:val="002E74"/>
                <w:sz w:val="24"/>
                <w:szCs w:val="24"/>
                <w:bdr w:val="none" w:sz="0" w:space="0" w:color="auto" w:frame="1"/>
                <w:lang w:val="fr-CA"/>
              </w:rPr>
              <w:t>lever</w:t>
            </w:r>
            <w:r w:rsidR="00124E6B" w:rsidRPr="00DE2D4C">
              <w:rPr>
                <w:rFonts w:ascii="Arial" w:hAnsi="Arial" w:cs="Arial"/>
                <w:color w:val="002E74"/>
                <w:sz w:val="24"/>
                <w:szCs w:val="24"/>
                <w:lang w:val="fr-CA"/>
              </w:rPr>
              <w:t> </w:t>
            </w:r>
            <w:r w:rsidR="00124E6B" w:rsidRPr="00DE2D4C">
              <w:rPr>
                <w:rStyle w:val="hilite1"/>
                <w:rFonts w:ascii="Arial" w:hAnsi="Arial" w:cs="Arial"/>
                <w:color w:val="002E74"/>
                <w:sz w:val="24"/>
                <w:szCs w:val="24"/>
                <w:bdr w:val="none" w:sz="0" w:space="0" w:color="auto" w:frame="1"/>
                <w:lang w:val="fr-CA"/>
              </w:rPr>
              <w:t>le</w:t>
            </w:r>
            <w:r w:rsidR="00124E6B" w:rsidRPr="00DE2D4C">
              <w:rPr>
                <w:rFonts w:ascii="Arial" w:hAnsi="Arial" w:cs="Arial"/>
                <w:color w:val="002E74"/>
                <w:sz w:val="24"/>
                <w:szCs w:val="24"/>
                <w:lang w:val="fr-CA"/>
              </w:rPr>
              <w:t> voile sur </w:t>
            </w:r>
            <w:r w:rsidR="00124E6B" w:rsidRPr="00DE2D4C">
              <w:rPr>
                <w:rStyle w:val="hilite1"/>
                <w:rFonts w:ascii="Arial" w:hAnsi="Arial" w:cs="Arial"/>
                <w:color w:val="002E74"/>
                <w:sz w:val="24"/>
                <w:szCs w:val="24"/>
                <w:bdr w:val="none" w:sz="0" w:space="0" w:color="auto" w:frame="1"/>
                <w:lang w:val="fr-CA"/>
              </w:rPr>
              <w:t>les</w:t>
            </w:r>
            <w:r w:rsidR="00124E6B" w:rsidRPr="00DE2D4C">
              <w:rPr>
                <w:rFonts w:ascii="Arial" w:hAnsi="Arial" w:cs="Arial"/>
                <w:color w:val="002E74"/>
                <w:sz w:val="24"/>
                <w:szCs w:val="24"/>
                <w:lang w:val="fr-CA"/>
              </w:rPr>
              <w:t> pensionnats autochtones en Saskatchewan</w:t>
            </w:r>
            <w:r w:rsidR="00124E6B" w:rsidRPr="00DE2D4C">
              <w:rPr>
                <w:rFonts w:ascii="Arial" w:hAnsi="Arial" w:cs="Arial"/>
                <w:sz w:val="24"/>
                <w:szCs w:val="24"/>
                <w:lang w:val="fr-CA"/>
              </w:rPr>
              <w:t xml:space="preserve"> (Cliquer pour voir la disponibilité) ou en </w:t>
            </w:r>
            <w:hyperlink r:id="rId507" w:history="1">
              <w:r w:rsidR="00124E6B" w:rsidRPr="00DE2D4C">
                <w:rPr>
                  <w:rStyle w:val="Hyperlink"/>
                  <w:rFonts w:ascii="Arial" w:hAnsi="Arial" w:cs="Arial"/>
                  <w:sz w:val="24"/>
                  <w:szCs w:val="24"/>
                  <w:lang w:val="fr-CA"/>
                </w:rPr>
                <w:t>version PDF</w:t>
              </w:r>
            </w:hyperlink>
            <w:r w:rsidR="00124E6B" w:rsidRPr="00DE2D4C">
              <w:rPr>
                <w:rFonts w:ascii="Arial" w:hAnsi="Arial" w:cs="Arial"/>
                <w:sz w:val="24"/>
                <w:szCs w:val="24"/>
                <w:lang w:val="fr-CA"/>
              </w:rPr>
              <w:t>.</w:t>
            </w:r>
          </w:p>
          <w:p w14:paraId="64C01BD5" w14:textId="07303E36" w:rsidR="00124E6B" w:rsidRPr="00DE2D4C" w:rsidRDefault="00124E6B" w:rsidP="00143E32">
            <w:pPr>
              <w:rPr>
                <w:rFonts w:ascii="Arial" w:hAnsi="Arial" w:cs="Arial"/>
                <w:sz w:val="24"/>
                <w:szCs w:val="24"/>
                <w:lang w:val="fr-CA"/>
              </w:rPr>
            </w:pPr>
            <w:proofErr w:type="spellStart"/>
            <w:r w:rsidRPr="00DE2D4C">
              <w:rPr>
                <w:rFonts w:ascii="Arial" w:hAnsi="Arial" w:cs="Arial"/>
                <w:sz w:val="24"/>
                <w:szCs w:val="24"/>
                <w:lang w:val="fr-CA"/>
              </w:rPr>
              <w:t>Niessen</w:t>
            </w:r>
            <w:proofErr w:type="spellEnd"/>
            <w:r w:rsidRPr="00DE2D4C">
              <w:rPr>
                <w:rFonts w:ascii="Arial" w:hAnsi="Arial" w:cs="Arial"/>
                <w:sz w:val="24"/>
                <w:szCs w:val="24"/>
                <w:lang w:val="fr-CA"/>
              </w:rPr>
              <w:t xml:space="preserve">, </w:t>
            </w:r>
            <w:proofErr w:type="spellStart"/>
            <w:r w:rsidRPr="00DE2D4C">
              <w:rPr>
                <w:rFonts w:ascii="Arial" w:hAnsi="Arial" w:cs="Arial"/>
                <w:sz w:val="24"/>
                <w:szCs w:val="24"/>
                <w:lang w:val="fr-CA"/>
              </w:rPr>
              <w:t>Shauna</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Rompre le silence :</w:t>
            </w:r>
            <w:r w:rsidRPr="00DE2D4C">
              <w:rPr>
                <w:rFonts w:ascii="Arial" w:hAnsi="Arial" w:cs="Arial"/>
                <w:sz w:val="24"/>
                <w:szCs w:val="24"/>
                <w:lang w:val="fr-CA"/>
              </w:rPr>
              <w:t xml:space="preserve"> [Regina] : Université de Regina, 2018. FR 371.8299707124 N676 </w:t>
            </w:r>
          </w:p>
          <w:p w14:paraId="38F8A6A7" w14:textId="77777777" w:rsidR="00124E6B" w:rsidRPr="00DE2D4C" w:rsidRDefault="00124E6B" w:rsidP="00143E32">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508"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124E6B" w:rsidRPr="00DE2D4C" w14:paraId="6876CD30" w14:textId="77777777" w:rsidTr="00143E32">
        <w:tc>
          <w:tcPr>
            <w:tcW w:w="9350" w:type="dxa"/>
            <w:gridSpan w:val="3"/>
          </w:tcPr>
          <w:p w14:paraId="3BE005F2" w14:textId="77777777" w:rsidR="00124E6B" w:rsidRPr="00DE2D4C" w:rsidRDefault="00124E6B" w:rsidP="00143E32">
            <w:pPr>
              <w:spacing w:after="120"/>
              <w:rPr>
                <w:rFonts w:ascii="Arial" w:hAnsi="Arial" w:cs="Arial"/>
                <w:sz w:val="24"/>
                <w:szCs w:val="24"/>
                <w:lang w:val="fr-CA"/>
              </w:rPr>
            </w:pPr>
            <w:r w:rsidRPr="00DE2D4C">
              <w:rPr>
                <w:rFonts w:ascii="Arial" w:hAnsi="Arial" w:cs="Arial"/>
                <w:sz w:val="24"/>
                <w:szCs w:val="24"/>
                <w:lang w:val="fr-CA"/>
              </w:rPr>
              <w:t>Questions d’enquête:</w:t>
            </w:r>
          </w:p>
          <w:p w14:paraId="1C50F294" w14:textId="77777777" w:rsidR="00124E6B" w:rsidRPr="00DE2D4C" w:rsidRDefault="00124E6B" w:rsidP="00143E32">
            <w:pPr>
              <w:spacing w:after="120"/>
              <w:rPr>
                <w:rFonts w:ascii="Arial" w:hAnsi="Arial" w:cs="Arial"/>
                <w:sz w:val="24"/>
                <w:szCs w:val="24"/>
                <w:lang w:val="fr-CA"/>
              </w:rPr>
            </w:pPr>
          </w:p>
        </w:tc>
      </w:tr>
      <w:tr w:rsidR="00124E6B" w:rsidRPr="00DE2D4C" w14:paraId="7121C915" w14:textId="77777777" w:rsidTr="00143E32">
        <w:tc>
          <w:tcPr>
            <w:tcW w:w="9350" w:type="dxa"/>
            <w:gridSpan w:val="3"/>
          </w:tcPr>
          <w:p w14:paraId="30AA97D6" w14:textId="77777777" w:rsidR="00124E6B" w:rsidRPr="00DE2D4C" w:rsidRDefault="00124E6B" w:rsidP="00143E32">
            <w:pPr>
              <w:spacing w:after="120"/>
              <w:rPr>
                <w:rFonts w:ascii="Arial" w:hAnsi="Arial" w:cs="Arial"/>
                <w:sz w:val="24"/>
                <w:szCs w:val="24"/>
                <w:lang w:val="fr-CA"/>
              </w:rPr>
            </w:pPr>
            <w:r w:rsidRPr="00DE2D4C">
              <w:rPr>
                <w:rFonts w:ascii="Arial" w:hAnsi="Arial" w:cs="Arial"/>
                <w:sz w:val="24"/>
                <w:szCs w:val="24"/>
                <w:lang w:val="fr-CA"/>
              </w:rPr>
              <w:t>Vocabulaire/définitions:</w:t>
            </w:r>
          </w:p>
          <w:p w14:paraId="1B8FA7B7" w14:textId="77777777" w:rsidR="00124E6B" w:rsidRPr="00DE2D4C" w:rsidRDefault="00124E6B" w:rsidP="00143E32">
            <w:pPr>
              <w:spacing w:after="120"/>
              <w:rPr>
                <w:rFonts w:ascii="Arial" w:hAnsi="Arial" w:cs="Arial"/>
                <w:sz w:val="24"/>
                <w:szCs w:val="24"/>
                <w:lang w:val="fr-CA"/>
              </w:rPr>
            </w:pPr>
          </w:p>
        </w:tc>
      </w:tr>
      <w:tr w:rsidR="00124E6B" w:rsidRPr="00DE2D4C" w14:paraId="63E3A52F" w14:textId="77777777" w:rsidTr="00143E32">
        <w:tc>
          <w:tcPr>
            <w:tcW w:w="3823" w:type="dxa"/>
            <w:gridSpan w:val="2"/>
          </w:tcPr>
          <w:p w14:paraId="382C0DE9" w14:textId="77777777" w:rsidR="00124E6B" w:rsidRPr="00DE2D4C" w:rsidRDefault="00124E6B" w:rsidP="00143E32">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0D1E710D" w14:textId="77777777" w:rsidR="00124E6B" w:rsidRPr="00DE2D4C" w:rsidRDefault="00124E6B" w:rsidP="00143E32">
            <w:pPr>
              <w:spacing w:after="120"/>
              <w:rPr>
                <w:rFonts w:ascii="Arial" w:hAnsi="Arial" w:cs="Arial"/>
                <w:sz w:val="24"/>
                <w:szCs w:val="24"/>
                <w:lang w:val="fr-CA"/>
              </w:rPr>
            </w:pPr>
            <w:r w:rsidRPr="00DE2D4C">
              <w:rPr>
                <w:rFonts w:ascii="Arial" w:hAnsi="Arial" w:cs="Arial"/>
                <w:sz w:val="24"/>
                <w:szCs w:val="24"/>
                <w:lang w:val="fr-CA"/>
              </w:rPr>
              <w:t>#</w:t>
            </w:r>
          </w:p>
        </w:tc>
      </w:tr>
    </w:tbl>
    <w:p w14:paraId="000B9F1F" w14:textId="77777777" w:rsidR="00124E6B" w:rsidRPr="00DE2D4C" w:rsidRDefault="00124E6B" w:rsidP="00124E6B">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777"/>
        <w:gridCol w:w="2046"/>
        <w:gridCol w:w="5527"/>
      </w:tblGrid>
      <w:tr w:rsidR="008D0148" w:rsidRPr="00701CF6" w14:paraId="6BB17C6A" w14:textId="77777777" w:rsidTr="007504AB">
        <w:trPr>
          <w:trHeight w:val="1542"/>
        </w:trPr>
        <w:tc>
          <w:tcPr>
            <w:tcW w:w="1777" w:type="dxa"/>
          </w:tcPr>
          <w:p w14:paraId="01B5354E" w14:textId="77777777" w:rsidR="008D0148" w:rsidRPr="00DE2D4C" w:rsidRDefault="008D0148" w:rsidP="00406086">
            <w:pPr>
              <w:jc w:val="center"/>
              <w:rPr>
                <w:rFonts w:ascii="Arial" w:hAnsi="Arial" w:cs="Arial"/>
                <w:sz w:val="24"/>
                <w:szCs w:val="24"/>
                <w:lang w:val="fr-CA"/>
              </w:rPr>
            </w:pPr>
            <w:r w:rsidRPr="00DE2D4C">
              <w:rPr>
                <w:noProof/>
                <w:lang w:val="fr-CA"/>
              </w:rPr>
              <w:drawing>
                <wp:inline distT="0" distB="0" distL="0" distR="0" wp14:anchorId="08579238" wp14:editId="3049C8C4">
                  <wp:extent cx="767549" cy="1109994"/>
                  <wp:effectExtent l="0" t="0" r="0" b="0"/>
                  <wp:docPr id="925242746" name="Picture 925242746"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786044" cy="1136741"/>
                          </a:xfrm>
                          <a:prstGeom prst="rect">
                            <a:avLst/>
                          </a:prstGeom>
                          <a:noFill/>
                          <a:ln>
                            <a:noFill/>
                          </a:ln>
                        </pic:spPr>
                      </pic:pic>
                    </a:graphicData>
                  </a:graphic>
                </wp:inline>
              </w:drawing>
            </w:r>
          </w:p>
        </w:tc>
        <w:tc>
          <w:tcPr>
            <w:tcW w:w="7573" w:type="dxa"/>
            <w:gridSpan w:val="2"/>
            <w:shd w:val="clear" w:color="auto" w:fill="auto"/>
          </w:tcPr>
          <w:p w14:paraId="3AEE0A92" w14:textId="07D032D7" w:rsidR="008D0148" w:rsidRPr="00DE2D4C" w:rsidRDefault="00CA5E71" w:rsidP="00406086">
            <w:pPr>
              <w:spacing w:after="120"/>
              <w:rPr>
                <w:rFonts w:ascii="Arial" w:hAnsi="Arial" w:cs="Arial"/>
                <w:sz w:val="24"/>
                <w:szCs w:val="24"/>
                <w:lang w:val="fr-CA"/>
              </w:rPr>
            </w:pPr>
            <w:hyperlink r:id="rId509" w:history="1">
              <w:r w:rsidR="008D0148" w:rsidRPr="00DE2D4C">
                <w:rPr>
                  <w:rStyle w:val="hilite4"/>
                  <w:rFonts w:ascii="Arial" w:hAnsi="Arial" w:cs="Arial"/>
                  <w:color w:val="006492"/>
                  <w:sz w:val="24"/>
                  <w:szCs w:val="24"/>
                  <w:u w:val="single"/>
                  <w:bdr w:val="none" w:sz="0" w:space="0" w:color="auto" w:frame="1"/>
                  <w:lang w:val="fr-CA"/>
                </w:rPr>
                <w:t>Les</w:t>
              </w:r>
              <w:r w:rsidR="008D0148" w:rsidRPr="00DE2D4C">
                <w:rPr>
                  <w:rStyle w:val="Hyperlink"/>
                  <w:rFonts w:ascii="Arial" w:hAnsi="Arial" w:cs="Arial"/>
                  <w:color w:val="006492"/>
                  <w:sz w:val="24"/>
                  <w:szCs w:val="24"/>
                  <w:bdr w:val="none" w:sz="0" w:space="0" w:color="auto" w:frame="1"/>
                  <w:lang w:val="fr-CA"/>
                </w:rPr>
                <w:t> </w:t>
              </w:r>
              <w:r w:rsidR="008D0148" w:rsidRPr="00DE2D4C">
                <w:rPr>
                  <w:rStyle w:val="hilite3"/>
                  <w:rFonts w:ascii="Arial" w:hAnsi="Arial" w:cs="Arial"/>
                  <w:color w:val="006492"/>
                  <w:sz w:val="24"/>
                  <w:szCs w:val="24"/>
                  <w:u w:val="single"/>
                  <w:bdr w:val="none" w:sz="0" w:space="0" w:color="auto" w:frame="1"/>
                  <w:lang w:val="fr-CA"/>
                </w:rPr>
                <w:t>bas</w:t>
              </w:r>
              <w:r w:rsidR="008D0148" w:rsidRPr="00DE2D4C">
                <w:rPr>
                  <w:rStyle w:val="Hyperlink"/>
                  <w:rFonts w:ascii="Arial" w:hAnsi="Arial" w:cs="Arial"/>
                  <w:color w:val="006492"/>
                  <w:sz w:val="24"/>
                  <w:szCs w:val="24"/>
                  <w:bdr w:val="none" w:sz="0" w:space="0" w:color="auto" w:frame="1"/>
                  <w:lang w:val="fr-CA"/>
                </w:rPr>
                <w:t> </w:t>
              </w:r>
              <w:r w:rsidR="008D0148" w:rsidRPr="00DE2D4C">
                <w:rPr>
                  <w:rStyle w:val="hilite2"/>
                  <w:rFonts w:ascii="Arial" w:hAnsi="Arial" w:cs="Arial"/>
                  <w:color w:val="006492"/>
                  <w:sz w:val="24"/>
                  <w:szCs w:val="24"/>
                  <w:u w:val="single"/>
                  <w:bdr w:val="none" w:sz="0" w:space="0" w:color="auto" w:frame="1"/>
                  <w:lang w:val="fr-CA"/>
                </w:rPr>
                <w:t>du</w:t>
              </w:r>
              <w:r w:rsidR="008D0148" w:rsidRPr="00DE2D4C">
                <w:rPr>
                  <w:rStyle w:val="Hyperlink"/>
                  <w:rFonts w:ascii="Arial" w:hAnsi="Arial" w:cs="Arial"/>
                  <w:color w:val="006492"/>
                  <w:sz w:val="24"/>
                  <w:szCs w:val="24"/>
                  <w:bdr w:val="none" w:sz="0" w:space="0" w:color="auto" w:frame="1"/>
                  <w:lang w:val="fr-CA"/>
                </w:rPr>
                <w:t> </w:t>
              </w:r>
              <w:r w:rsidR="008D0148" w:rsidRPr="00DE2D4C">
                <w:rPr>
                  <w:rStyle w:val="hilite1"/>
                  <w:rFonts w:ascii="Arial" w:hAnsi="Arial" w:cs="Arial"/>
                  <w:color w:val="006492"/>
                  <w:sz w:val="24"/>
                  <w:szCs w:val="24"/>
                  <w:u w:val="single"/>
                  <w:bdr w:val="none" w:sz="0" w:space="0" w:color="auto" w:frame="1"/>
                  <w:lang w:val="fr-CA"/>
                </w:rPr>
                <w:t>pensionnat</w:t>
              </w:r>
              <w:r w:rsidR="008D0148" w:rsidRPr="00DE2D4C">
                <w:rPr>
                  <w:rStyle w:val="Hyperlink"/>
                  <w:rFonts w:ascii="Arial" w:hAnsi="Arial" w:cs="Arial"/>
                  <w:color w:val="006492"/>
                  <w:sz w:val="24"/>
                  <w:szCs w:val="24"/>
                  <w:bdr w:val="none" w:sz="0" w:space="0" w:color="auto" w:frame="1"/>
                  <w:lang w:val="fr-CA"/>
                </w:rPr>
                <w:t> :</w:t>
              </w:r>
            </w:hyperlink>
            <w:r w:rsidR="008D0148" w:rsidRPr="00DE2D4C">
              <w:rPr>
                <w:rFonts w:ascii="Arial" w:hAnsi="Arial" w:cs="Arial"/>
                <w:i/>
                <w:iCs/>
                <w:color w:val="002E74"/>
                <w:sz w:val="24"/>
                <w:szCs w:val="24"/>
                <w:bdr w:val="none" w:sz="0" w:space="0" w:color="auto" w:frame="1"/>
                <w:lang w:val="fr-CA"/>
              </w:rPr>
              <w:t>une histoire vraie</w:t>
            </w:r>
            <w:r w:rsidR="008D0148" w:rsidRPr="00DE2D4C">
              <w:rPr>
                <w:rFonts w:ascii="Arial" w:hAnsi="Arial" w:cs="Arial"/>
                <w:sz w:val="24"/>
                <w:szCs w:val="24"/>
                <w:lang w:val="fr-CA"/>
              </w:rPr>
              <w:t xml:space="preserve"> (Cliquer pour voir la disponibilité)</w:t>
            </w:r>
          </w:p>
          <w:p w14:paraId="59186708" w14:textId="60CF60FA" w:rsidR="008D0148" w:rsidRPr="00DE2D4C" w:rsidRDefault="006D5416" w:rsidP="00BB341B">
            <w:pPr>
              <w:rPr>
                <w:rFonts w:ascii="Arial" w:hAnsi="Arial" w:cs="Arial"/>
                <w:sz w:val="24"/>
                <w:szCs w:val="24"/>
                <w:lang w:val="fr-CA"/>
              </w:rPr>
            </w:pPr>
            <w:r w:rsidRPr="00DE2D4C">
              <w:rPr>
                <w:rFonts w:ascii="Arial" w:hAnsi="Arial" w:cs="Arial"/>
                <w:sz w:val="24"/>
                <w:szCs w:val="24"/>
                <w:lang w:val="fr-CA"/>
              </w:rPr>
              <w:t xml:space="preserve">Jordan-Fenton, Christy et Margaret </w:t>
            </w:r>
            <w:proofErr w:type="spellStart"/>
            <w:r w:rsidRPr="00DE2D4C">
              <w:rPr>
                <w:rFonts w:ascii="Arial" w:hAnsi="Arial" w:cs="Arial"/>
                <w:sz w:val="24"/>
                <w:szCs w:val="24"/>
                <w:lang w:val="fr-CA"/>
              </w:rPr>
              <w:t>Pokiak</w:t>
            </w:r>
            <w:proofErr w:type="spellEnd"/>
            <w:r w:rsidRPr="00DE2D4C">
              <w:rPr>
                <w:rFonts w:ascii="Arial" w:hAnsi="Arial" w:cs="Arial"/>
                <w:sz w:val="24"/>
                <w:szCs w:val="24"/>
                <w:lang w:val="fr-CA"/>
              </w:rPr>
              <w:t>-Fenton</w:t>
            </w:r>
            <w:r w:rsidR="008D0148" w:rsidRPr="00DE2D4C">
              <w:rPr>
                <w:rFonts w:ascii="Arial" w:hAnsi="Arial" w:cs="Arial"/>
                <w:sz w:val="24"/>
                <w:szCs w:val="24"/>
                <w:lang w:val="fr-CA"/>
              </w:rPr>
              <w:t>.</w:t>
            </w:r>
            <w:r w:rsidR="008D0148" w:rsidRPr="00DE2D4C">
              <w:rPr>
                <w:rFonts w:ascii="Arial" w:hAnsi="Arial" w:cs="Arial"/>
                <w:i/>
                <w:iCs/>
                <w:sz w:val="24"/>
                <w:szCs w:val="24"/>
                <w:lang w:val="fr-CA"/>
              </w:rPr>
              <w:t xml:space="preserve"> Les bas du pensionnat :</w:t>
            </w:r>
            <w:r w:rsidR="008D0148" w:rsidRPr="00DE2D4C">
              <w:rPr>
                <w:rFonts w:ascii="Arial" w:hAnsi="Arial" w:cs="Arial"/>
                <w:sz w:val="24"/>
                <w:szCs w:val="24"/>
                <w:lang w:val="fr-CA"/>
              </w:rPr>
              <w:t xml:space="preserve"> Toronto : Éditions </w:t>
            </w:r>
            <w:proofErr w:type="spellStart"/>
            <w:r w:rsidR="008D0148" w:rsidRPr="00DE2D4C">
              <w:rPr>
                <w:rFonts w:ascii="Arial" w:hAnsi="Arial" w:cs="Arial"/>
                <w:sz w:val="24"/>
                <w:szCs w:val="24"/>
                <w:lang w:val="fr-CA"/>
              </w:rPr>
              <w:t>Scholastic</w:t>
            </w:r>
            <w:proofErr w:type="spellEnd"/>
            <w:r w:rsidR="008D0148" w:rsidRPr="00DE2D4C">
              <w:rPr>
                <w:rFonts w:ascii="Arial" w:hAnsi="Arial" w:cs="Arial"/>
                <w:sz w:val="24"/>
                <w:szCs w:val="24"/>
                <w:lang w:val="fr-CA"/>
              </w:rPr>
              <w:t xml:space="preserve">, </w:t>
            </w:r>
            <w:r w:rsidR="00030151" w:rsidRPr="00DE2D4C">
              <w:rPr>
                <w:rFonts w:ascii="Arial" w:hAnsi="Arial" w:cs="Arial"/>
                <w:sz w:val="24"/>
                <w:szCs w:val="24"/>
                <w:lang w:val="fr-CA"/>
              </w:rPr>
              <w:t>20</w:t>
            </w:r>
            <w:r w:rsidR="008D0148" w:rsidRPr="00DE2D4C">
              <w:rPr>
                <w:rFonts w:ascii="Arial" w:hAnsi="Arial" w:cs="Arial"/>
                <w:sz w:val="24"/>
                <w:szCs w:val="24"/>
                <w:lang w:val="fr-CA"/>
              </w:rPr>
              <w:t xml:space="preserve">11. FR 371.829971 J82 </w:t>
            </w:r>
          </w:p>
          <w:p w14:paraId="55AD12A7" w14:textId="73B1A41D" w:rsidR="008D0148" w:rsidRPr="00DE2D4C" w:rsidRDefault="008D0148" w:rsidP="00406086">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510"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8D0148" w:rsidRPr="00DE2D4C" w14:paraId="0141A07A" w14:textId="77777777" w:rsidTr="007504AB">
        <w:tc>
          <w:tcPr>
            <w:tcW w:w="9350" w:type="dxa"/>
            <w:gridSpan w:val="3"/>
          </w:tcPr>
          <w:p w14:paraId="12FECFFE" w14:textId="77777777" w:rsidR="008D0148" w:rsidRPr="00DE2D4C" w:rsidRDefault="008D0148" w:rsidP="00406086">
            <w:pPr>
              <w:spacing w:after="120"/>
              <w:rPr>
                <w:rFonts w:ascii="Arial" w:hAnsi="Arial" w:cs="Arial"/>
                <w:sz w:val="24"/>
                <w:szCs w:val="24"/>
                <w:lang w:val="fr-CA"/>
              </w:rPr>
            </w:pPr>
            <w:r w:rsidRPr="00DE2D4C">
              <w:rPr>
                <w:rFonts w:ascii="Arial" w:hAnsi="Arial" w:cs="Arial"/>
                <w:sz w:val="24"/>
                <w:szCs w:val="24"/>
                <w:lang w:val="fr-CA"/>
              </w:rPr>
              <w:t>Questions d’enquête:</w:t>
            </w:r>
          </w:p>
          <w:p w14:paraId="547E02E3" w14:textId="77777777" w:rsidR="008D0148" w:rsidRPr="00DE2D4C" w:rsidRDefault="008D0148" w:rsidP="00406086">
            <w:pPr>
              <w:spacing w:after="120"/>
              <w:rPr>
                <w:rFonts w:ascii="Arial" w:hAnsi="Arial" w:cs="Arial"/>
                <w:sz w:val="24"/>
                <w:szCs w:val="24"/>
                <w:lang w:val="fr-CA"/>
              </w:rPr>
            </w:pPr>
          </w:p>
        </w:tc>
      </w:tr>
      <w:tr w:rsidR="008D0148" w:rsidRPr="00DE2D4C" w14:paraId="3FF207B9" w14:textId="77777777" w:rsidTr="007504AB">
        <w:tc>
          <w:tcPr>
            <w:tcW w:w="9350" w:type="dxa"/>
            <w:gridSpan w:val="3"/>
          </w:tcPr>
          <w:p w14:paraId="6C0D6A6D" w14:textId="77777777" w:rsidR="008D0148" w:rsidRPr="00DE2D4C" w:rsidRDefault="008D0148" w:rsidP="00406086">
            <w:pPr>
              <w:spacing w:after="120"/>
              <w:rPr>
                <w:rFonts w:ascii="Arial" w:hAnsi="Arial" w:cs="Arial"/>
                <w:sz w:val="24"/>
                <w:szCs w:val="24"/>
                <w:lang w:val="fr-CA"/>
              </w:rPr>
            </w:pPr>
            <w:r w:rsidRPr="00DE2D4C">
              <w:rPr>
                <w:rFonts w:ascii="Arial" w:hAnsi="Arial" w:cs="Arial"/>
                <w:sz w:val="24"/>
                <w:szCs w:val="24"/>
                <w:lang w:val="fr-CA"/>
              </w:rPr>
              <w:t>Vocabulaire/définitions:</w:t>
            </w:r>
          </w:p>
          <w:p w14:paraId="4193034A" w14:textId="77777777" w:rsidR="00406086" w:rsidRPr="00DE2D4C" w:rsidRDefault="00406086" w:rsidP="00406086">
            <w:pPr>
              <w:spacing w:after="120"/>
              <w:rPr>
                <w:rFonts w:ascii="Arial" w:hAnsi="Arial" w:cs="Arial"/>
                <w:sz w:val="24"/>
                <w:szCs w:val="24"/>
                <w:lang w:val="fr-CA"/>
              </w:rPr>
            </w:pPr>
          </w:p>
        </w:tc>
      </w:tr>
      <w:tr w:rsidR="00406086" w:rsidRPr="00DE2D4C" w14:paraId="72C1E9CE" w14:textId="77777777" w:rsidTr="007504AB">
        <w:tc>
          <w:tcPr>
            <w:tcW w:w="3823" w:type="dxa"/>
            <w:gridSpan w:val="2"/>
          </w:tcPr>
          <w:p w14:paraId="2865B9EF" w14:textId="6A13D768" w:rsidR="00406086" w:rsidRPr="00DE2D4C" w:rsidRDefault="00406086" w:rsidP="00406086">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53049B2D" w14:textId="53C96571" w:rsidR="00406086" w:rsidRPr="00DE2D4C" w:rsidRDefault="00406086" w:rsidP="00BB341B">
            <w:pPr>
              <w:rPr>
                <w:rFonts w:ascii="Arial" w:hAnsi="Arial" w:cs="Arial"/>
                <w:sz w:val="24"/>
                <w:szCs w:val="24"/>
                <w:lang w:val="fr-CA"/>
              </w:rPr>
            </w:pPr>
            <w:r w:rsidRPr="00DE2D4C">
              <w:rPr>
                <w:rFonts w:ascii="Arial" w:hAnsi="Arial" w:cs="Arial"/>
                <w:sz w:val="24"/>
                <w:szCs w:val="24"/>
                <w:lang w:val="fr-CA"/>
              </w:rPr>
              <w:t>#</w:t>
            </w:r>
          </w:p>
        </w:tc>
      </w:tr>
    </w:tbl>
    <w:p w14:paraId="7F03E1C1" w14:textId="77777777" w:rsidR="008D0148" w:rsidRPr="00DE2D4C" w:rsidRDefault="008D0148" w:rsidP="00406086">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838"/>
        <w:gridCol w:w="1985"/>
        <w:gridCol w:w="5527"/>
      </w:tblGrid>
      <w:tr w:rsidR="008D0148" w:rsidRPr="00701CF6" w14:paraId="71B9A976" w14:textId="77777777" w:rsidTr="007504AB">
        <w:trPr>
          <w:trHeight w:val="1459"/>
        </w:trPr>
        <w:tc>
          <w:tcPr>
            <w:tcW w:w="1838" w:type="dxa"/>
          </w:tcPr>
          <w:p w14:paraId="1DC2F24E" w14:textId="77777777" w:rsidR="008D0148" w:rsidRPr="00DE2D4C" w:rsidRDefault="008D0148" w:rsidP="00406086">
            <w:pPr>
              <w:jc w:val="center"/>
              <w:rPr>
                <w:rFonts w:ascii="Arial" w:hAnsi="Arial" w:cs="Arial"/>
                <w:sz w:val="24"/>
                <w:szCs w:val="24"/>
                <w:lang w:val="fr-CA"/>
              </w:rPr>
            </w:pPr>
            <w:r w:rsidRPr="00DE2D4C">
              <w:rPr>
                <w:noProof/>
                <w:lang w:val="fr-CA"/>
              </w:rPr>
              <w:drawing>
                <wp:inline distT="0" distB="0" distL="0" distR="0" wp14:anchorId="5C0E1926" wp14:editId="3FA9C9D3">
                  <wp:extent cx="758613" cy="1002756"/>
                  <wp:effectExtent l="0" t="0" r="0" b="0"/>
                  <wp:docPr id="1908163416" name="Picture 1908163416"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cover"/>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776416" cy="1026288"/>
                          </a:xfrm>
                          <a:prstGeom prst="rect">
                            <a:avLst/>
                          </a:prstGeom>
                          <a:noFill/>
                          <a:ln>
                            <a:noFill/>
                          </a:ln>
                        </pic:spPr>
                      </pic:pic>
                    </a:graphicData>
                  </a:graphic>
                </wp:inline>
              </w:drawing>
            </w:r>
          </w:p>
        </w:tc>
        <w:tc>
          <w:tcPr>
            <w:tcW w:w="7512" w:type="dxa"/>
            <w:gridSpan w:val="2"/>
            <w:shd w:val="clear" w:color="auto" w:fill="auto"/>
          </w:tcPr>
          <w:p w14:paraId="6D95F226" w14:textId="282887F6" w:rsidR="008D0148" w:rsidRPr="00DE2D4C" w:rsidRDefault="00CA5E71" w:rsidP="00406086">
            <w:pPr>
              <w:spacing w:after="120"/>
              <w:rPr>
                <w:rFonts w:ascii="Arial" w:hAnsi="Arial" w:cs="Arial"/>
                <w:sz w:val="24"/>
                <w:szCs w:val="24"/>
                <w:lang w:val="fr-CA"/>
              </w:rPr>
            </w:pPr>
            <w:hyperlink r:id="rId511" w:history="1">
              <w:r w:rsidR="008D0148" w:rsidRPr="00DE2D4C">
                <w:rPr>
                  <w:rStyle w:val="hilite2"/>
                  <w:rFonts w:ascii="Arial" w:hAnsi="Arial" w:cs="Arial"/>
                  <w:color w:val="006492"/>
                  <w:sz w:val="24"/>
                  <w:szCs w:val="24"/>
                  <w:u w:val="single"/>
                  <w:bdr w:val="none" w:sz="0" w:space="0" w:color="auto" w:frame="1"/>
                  <w:lang w:val="fr-CA"/>
                </w:rPr>
                <w:t>Sans</w:t>
              </w:r>
              <w:r w:rsidR="008D0148" w:rsidRPr="00DE2D4C">
                <w:rPr>
                  <w:rStyle w:val="Hyperlink"/>
                  <w:rFonts w:ascii="Arial" w:hAnsi="Arial" w:cs="Arial"/>
                  <w:color w:val="006492"/>
                  <w:sz w:val="24"/>
                  <w:szCs w:val="24"/>
                  <w:bdr w:val="none" w:sz="0" w:space="0" w:color="auto" w:frame="1"/>
                  <w:lang w:val="fr-CA"/>
                </w:rPr>
                <w:t> </w:t>
              </w:r>
              <w:proofErr w:type="spellStart"/>
              <w:r w:rsidR="008D0148" w:rsidRPr="00DE2D4C">
                <w:rPr>
                  <w:rStyle w:val="Hyperlink"/>
                  <w:rFonts w:ascii="Arial" w:hAnsi="Arial" w:cs="Arial"/>
                  <w:color w:val="006492"/>
                  <w:sz w:val="24"/>
                  <w:szCs w:val="24"/>
                  <w:bdr w:val="none" w:sz="0" w:space="0" w:color="auto" w:frame="1"/>
                  <w:lang w:val="fr-CA"/>
                </w:rPr>
                <w:t>nimâmâ</w:t>
              </w:r>
              <w:proofErr w:type="spellEnd"/>
            </w:hyperlink>
            <w:r w:rsidR="008D0148" w:rsidRPr="00DE2D4C">
              <w:rPr>
                <w:rFonts w:ascii="Arial" w:hAnsi="Arial" w:cs="Arial"/>
                <w:sz w:val="24"/>
                <w:szCs w:val="24"/>
                <w:lang w:val="fr-CA"/>
              </w:rPr>
              <w:t xml:space="preserve"> (Cliquer pour voir la disponibilité)</w:t>
            </w:r>
          </w:p>
          <w:p w14:paraId="2C779CAF" w14:textId="0EC83BFA" w:rsidR="008D0148" w:rsidRPr="00DE2D4C" w:rsidRDefault="008D0148" w:rsidP="00BB341B">
            <w:pPr>
              <w:rPr>
                <w:rFonts w:ascii="Arial" w:hAnsi="Arial" w:cs="Arial"/>
                <w:sz w:val="24"/>
                <w:szCs w:val="24"/>
                <w:lang w:val="fr-CA"/>
              </w:rPr>
            </w:pPr>
            <w:r w:rsidRPr="00DE2D4C">
              <w:rPr>
                <w:rFonts w:ascii="Arial" w:hAnsi="Arial" w:cs="Arial"/>
                <w:sz w:val="24"/>
                <w:szCs w:val="24"/>
                <w:lang w:val="fr-CA"/>
              </w:rPr>
              <w:t xml:space="preserve">Florence, </w:t>
            </w:r>
            <w:proofErr w:type="spellStart"/>
            <w:r w:rsidRPr="00DE2D4C">
              <w:rPr>
                <w:rFonts w:ascii="Arial" w:hAnsi="Arial" w:cs="Arial"/>
                <w:sz w:val="24"/>
                <w:szCs w:val="24"/>
                <w:lang w:val="fr-CA"/>
              </w:rPr>
              <w:t>Melanie</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Sans </w:t>
            </w:r>
            <w:proofErr w:type="spellStart"/>
            <w:r w:rsidRPr="00DE2D4C">
              <w:rPr>
                <w:rFonts w:ascii="Arial" w:hAnsi="Arial" w:cs="Arial"/>
                <w:i/>
                <w:iCs/>
                <w:sz w:val="24"/>
                <w:szCs w:val="24"/>
                <w:lang w:val="fr-CA"/>
              </w:rPr>
              <w:t>nimâmâ</w:t>
            </w:r>
            <w:proofErr w:type="spellEnd"/>
            <w:r w:rsidRPr="00DE2D4C">
              <w:rPr>
                <w:rFonts w:ascii="Arial" w:hAnsi="Arial" w:cs="Arial"/>
                <w:sz w:val="24"/>
                <w:szCs w:val="24"/>
                <w:lang w:val="fr-CA"/>
              </w:rPr>
              <w:t xml:space="preserve"> Winnipeg, MB : Éditions des Plaines, 2018. FR 813.6 F632 </w:t>
            </w:r>
          </w:p>
          <w:p w14:paraId="5DE33D75" w14:textId="101BE0D1" w:rsidR="008D0148" w:rsidRPr="00DE2D4C" w:rsidRDefault="008D0148" w:rsidP="00406086">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512"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8D0148" w:rsidRPr="00DE2D4C" w14:paraId="2B07A5E8" w14:textId="77777777" w:rsidTr="007504AB">
        <w:tc>
          <w:tcPr>
            <w:tcW w:w="9350" w:type="dxa"/>
            <w:gridSpan w:val="3"/>
          </w:tcPr>
          <w:p w14:paraId="7AA70CA6" w14:textId="77777777" w:rsidR="008D0148" w:rsidRPr="00DE2D4C" w:rsidRDefault="008D0148" w:rsidP="00406086">
            <w:pPr>
              <w:spacing w:after="120"/>
              <w:rPr>
                <w:rFonts w:ascii="Arial" w:hAnsi="Arial" w:cs="Arial"/>
                <w:sz w:val="24"/>
                <w:szCs w:val="24"/>
                <w:lang w:val="fr-CA"/>
              </w:rPr>
            </w:pPr>
            <w:r w:rsidRPr="00DE2D4C">
              <w:rPr>
                <w:rFonts w:ascii="Arial" w:hAnsi="Arial" w:cs="Arial"/>
                <w:sz w:val="24"/>
                <w:szCs w:val="24"/>
                <w:lang w:val="fr-CA"/>
              </w:rPr>
              <w:t>Questions d’enquête:</w:t>
            </w:r>
          </w:p>
          <w:p w14:paraId="759D3503" w14:textId="77777777" w:rsidR="008D0148" w:rsidRPr="00DE2D4C" w:rsidRDefault="008D0148" w:rsidP="00406086">
            <w:pPr>
              <w:spacing w:after="120"/>
              <w:rPr>
                <w:rFonts w:ascii="Arial" w:hAnsi="Arial" w:cs="Arial"/>
                <w:sz w:val="24"/>
                <w:szCs w:val="24"/>
                <w:lang w:val="fr-CA"/>
              </w:rPr>
            </w:pPr>
          </w:p>
        </w:tc>
      </w:tr>
      <w:tr w:rsidR="008D0148" w:rsidRPr="00DE2D4C" w14:paraId="09DDB8D3" w14:textId="77777777" w:rsidTr="007504AB">
        <w:tc>
          <w:tcPr>
            <w:tcW w:w="9350" w:type="dxa"/>
            <w:gridSpan w:val="3"/>
          </w:tcPr>
          <w:p w14:paraId="6EA03A46" w14:textId="77777777" w:rsidR="008D0148" w:rsidRPr="00DE2D4C" w:rsidRDefault="008D0148" w:rsidP="00406086">
            <w:pPr>
              <w:spacing w:after="120"/>
              <w:rPr>
                <w:rFonts w:ascii="Arial" w:hAnsi="Arial" w:cs="Arial"/>
                <w:sz w:val="24"/>
                <w:szCs w:val="24"/>
                <w:lang w:val="fr-CA"/>
              </w:rPr>
            </w:pPr>
            <w:r w:rsidRPr="00DE2D4C">
              <w:rPr>
                <w:rFonts w:ascii="Arial" w:hAnsi="Arial" w:cs="Arial"/>
                <w:sz w:val="24"/>
                <w:szCs w:val="24"/>
                <w:lang w:val="fr-CA"/>
              </w:rPr>
              <w:t>Vocabulaire/définitions:</w:t>
            </w:r>
          </w:p>
          <w:p w14:paraId="2BCD9BC6" w14:textId="77777777" w:rsidR="00406086" w:rsidRPr="00DE2D4C" w:rsidRDefault="00406086" w:rsidP="00406086">
            <w:pPr>
              <w:spacing w:after="120"/>
              <w:rPr>
                <w:rFonts w:ascii="Arial" w:hAnsi="Arial" w:cs="Arial"/>
                <w:sz w:val="24"/>
                <w:szCs w:val="24"/>
                <w:lang w:val="fr-CA"/>
              </w:rPr>
            </w:pPr>
          </w:p>
        </w:tc>
      </w:tr>
      <w:tr w:rsidR="00406086" w:rsidRPr="00DE2D4C" w14:paraId="3BE1E14B" w14:textId="77777777" w:rsidTr="007504AB">
        <w:tc>
          <w:tcPr>
            <w:tcW w:w="3823" w:type="dxa"/>
            <w:gridSpan w:val="2"/>
          </w:tcPr>
          <w:p w14:paraId="794CDF55" w14:textId="05FF7EE7" w:rsidR="00406086" w:rsidRPr="00DE2D4C" w:rsidRDefault="00406086" w:rsidP="00406086">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0E85BE4A" w14:textId="61EAB196" w:rsidR="00406086" w:rsidRPr="00DE2D4C" w:rsidRDefault="00406086" w:rsidP="00406086">
            <w:pPr>
              <w:spacing w:after="120"/>
              <w:rPr>
                <w:rFonts w:ascii="Arial" w:hAnsi="Arial" w:cs="Arial"/>
                <w:sz w:val="24"/>
                <w:szCs w:val="24"/>
                <w:lang w:val="fr-CA"/>
              </w:rPr>
            </w:pPr>
            <w:r w:rsidRPr="00DE2D4C">
              <w:rPr>
                <w:rFonts w:ascii="Arial" w:hAnsi="Arial" w:cs="Arial"/>
                <w:sz w:val="24"/>
                <w:szCs w:val="24"/>
                <w:lang w:val="fr-CA"/>
              </w:rPr>
              <w:t>#</w:t>
            </w:r>
          </w:p>
        </w:tc>
      </w:tr>
    </w:tbl>
    <w:p w14:paraId="50214E59" w14:textId="77777777" w:rsidR="008D0148" w:rsidRPr="00DE2D4C" w:rsidRDefault="008D0148" w:rsidP="00973086">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840"/>
        <w:gridCol w:w="1983"/>
        <w:gridCol w:w="5527"/>
      </w:tblGrid>
      <w:tr w:rsidR="008D0148" w:rsidRPr="00701CF6" w14:paraId="7AD149C8" w14:textId="77777777" w:rsidTr="007504AB">
        <w:trPr>
          <w:trHeight w:val="1696"/>
        </w:trPr>
        <w:tc>
          <w:tcPr>
            <w:tcW w:w="1840" w:type="dxa"/>
          </w:tcPr>
          <w:p w14:paraId="28C79F33" w14:textId="77777777" w:rsidR="008D0148" w:rsidRPr="00DE2D4C" w:rsidRDefault="008D0148" w:rsidP="00406086">
            <w:pPr>
              <w:jc w:val="center"/>
              <w:rPr>
                <w:rFonts w:ascii="Arial" w:hAnsi="Arial" w:cs="Arial"/>
                <w:sz w:val="24"/>
                <w:szCs w:val="24"/>
                <w:lang w:val="fr-CA"/>
              </w:rPr>
            </w:pPr>
            <w:r w:rsidRPr="00DE2D4C">
              <w:rPr>
                <w:noProof/>
                <w:lang w:val="fr-CA"/>
              </w:rPr>
              <w:lastRenderedPageBreak/>
              <w:drawing>
                <wp:inline distT="0" distB="0" distL="0" distR="0" wp14:anchorId="09E7D626" wp14:editId="475452C0">
                  <wp:extent cx="815695" cy="1171786"/>
                  <wp:effectExtent l="0" t="0" r="0" b="0"/>
                  <wp:docPr id="1761179425" name="Picture 1761179425"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841902" cy="1209434"/>
                          </a:xfrm>
                          <a:prstGeom prst="rect">
                            <a:avLst/>
                          </a:prstGeom>
                          <a:noFill/>
                          <a:ln>
                            <a:noFill/>
                          </a:ln>
                        </pic:spPr>
                      </pic:pic>
                    </a:graphicData>
                  </a:graphic>
                </wp:inline>
              </w:drawing>
            </w:r>
          </w:p>
        </w:tc>
        <w:tc>
          <w:tcPr>
            <w:tcW w:w="7510" w:type="dxa"/>
            <w:gridSpan w:val="2"/>
            <w:shd w:val="clear" w:color="auto" w:fill="auto"/>
          </w:tcPr>
          <w:p w14:paraId="7F3D88E6" w14:textId="44B2EB6C" w:rsidR="008D0148" w:rsidRPr="00DE2D4C" w:rsidRDefault="00CA5E71" w:rsidP="00406086">
            <w:pPr>
              <w:spacing w:after="120"/>
              <w:rPr>
                <w:rFonts w:ascii="Arial" w:hAnsi="Arial" w:cs="Arial"/>
                <w:sz w:val="24"/>
                <w:szCs w:val="24"/>
                <w:lang w:val="fr-CA"/>
              </w:rPr>
            </w:pPr>
            <w:hyperlink r:id="rId513" w:history="1">
              <w:r w:rsidR="008D0148" w:rsidRPr="00DE2D4C">
                <w:rPr>
                  <w:rStyle w:val="Hyperlink"/>
                  <w:rFonts w:ascii="Arial" w:hAnsi="Arial" w:cs="Arial"/>
                  <w:color w:val="0083BE"/>
                  <w:sz w:val="24"/>
                  <w:szCs w:val="24"/>
                  <w:bdr w:val="none" w:sz="0" w:space="0" w:color="auto" w:frame="1"/>
                  <w:lang w:val="fr-CA"/>
                </w:rPr>
                <w:t>Étrangère </w:t>
              </w:r>
              <w:r w:rsidR="008D0148" w:rsidRPr="00DE2D4C">
                <w:rPr>
                  <w:rStyle w:val="hilite2"/>
                  <w:rFonts w:ascii="Arial" w:hAnsi="Arial" w:cs="Arial"/>
                  <w:color w:val="0083BE"/>
                  <w:sz w:val="24"/>
                  <w:szCs w:val="24"/>
                  <w:u w:val="single"/>
                  <w:bdr w:val="none" w:sz="0" w:space="0" w:color="auto" w:frame="1"/>
                  <w:lang w:val="fr-CA"/>
                </w:rPr>
                <w:t>chez</w:t>
              </w:r>
              <w:r w:rsidR="008D0148" w:rsidRPr="00DE2D4C">
                <w:rPr>
                  <w:rStyle w:val="Hyperlink"/>
                  <w:rFonts w:ascii="Arial" w:hAnsi="Arial" w:cs="Arial"/>
                  <w:color w:val="0083BE"/>
                  <w:sz w:val="24"/>
                  <w:szCs w:val="24"/>
                  <w:bdr w:val="none" w:sz="0" w:space="0" w:color="auto" w:frame="1"/>
                  <w:lang w:val="fr-CA"/>
                </w:rPr>
                <w:t> </w:t>
              </w:r>
              <w:r w:rsidR="008D0148" w:rsidRPr="00DE2D4C">
                <w:rPr>
                  <w:rStyle w:val="hilite1"/>
                  <w:rFonts w:ascii="Arial" w:hAnsi="Arial" w:cs="Arial"/>
                  <w:color w:val="0083BE"/>
                  <w:sz w:val="24"/>
                  <w:szCs w:val="24"/>
                  <w:u w:val="single"/>
                  <w:bdr w:val="none" w:sz="0" w:space="0" w:color="auto" w:frame="1"/>
                  <w:lang w:val="fr-CA"/>
                </w:rPr>
                <w:t>moi</w:t>
              </w:r>
              <w:r w:rsidR="008D0148" w:rsidRPr="00DE2D4C">
                <w:rPr>
                  <w:rStyle w:val="Hyperlink"/>
                  <w:rFonts w:ascii="Arial" w:hAnsi="Arial" w:cs="Arial"/>
                  <w:color w:val="0083BE"/>
                  <w:sz w:val="24"/>
                  <w:szCs w:val="24"/>
                  <w:bdr w:val="none" w:sz="0" w:space="0" w:color="auto" w:frame="1"/>
                  <w:lang w:val="fr-CA"/>
                </w:rPr>
                <w:t> :</w:t>
              </w:r>
            </w:hyperlink>
            <w:r w:rsidR="008D0148" w:rsidRPr="00DE2D4C">
              <w:rPr>
                <w:rFonts w:ascii="Arial" w:hAnsi="Arial" w:cs="Arial"/>
                <w:sz w:val="24"/>
                <w:szCs w:val="24"/>
                <w:lang w:val="fr-CA"/>
              </w:rPr>
              <w:t xml:space="preserve"> </w:t>
            </w:r>
            <w:r w:rsidR="008D0148" w:rsidRPr="00DE2D4C">
              <w:rPr>
                <w:rFonts w:ascii="Arial" w:hAnsi="Arial" w:cs="Arial"/>
                <w:i/>
                <w:iCs/>
                <w:color w:val="002E74"/>
                <w:sz w:val="24"/>
                <w:szCs w:val="24"/>
                <w:bdr w:val="none" w:sz="0" w:space="0" w:color="auto" w:frame="1"/>
                <w:lang w:val="fr-CA"/>
              </w:rPr>
              <w:t>une histoire vraie</w:t>
            </w:r>
            <w:r w:rsidR="008D0148" w:rsidRPr="00DE2D4C">
              <w:rPr>
                <w:rFonts w:ascii="Arial" w:hAnsi="Arial" w:cs="Arial"/>
                <w:sz w:val="24"/>
                <w:szCs w:val="24"/>
                <w:lang w:val="fr-CA"/>
              </w:rPr>
              <w:t xml:space="preserve"> (Cliquer pour voir la disponibilité)</w:t>
            </w:r>
          </w:p>
          <w:p w14:paraId="76B9DE2E" w14:textId="32B1A18A" w:rsidR="008D0148" w:rsidRPr="00DE2D4C" w:rsidRDefault="006D5416" w:rsidP="00BB341B">
            <w:pPr>
              <w:rPr>
                <w:rFonts w:ascii="Arial" w:hAnsi="Arial" w:cs="Arial"/>
                <w:sz w:val="24"/>
                <w:szCs w:val="24"/>
                <w:lang w:val="fr-CA"/>
              </w:rPr>
            </w:pPr>
            <w:r w:rsidRPr="00DE2D4C">
              <w:rPr>
                <w:rFonts w:ascii="Arial" w:hAnsi="Arial" w:cs="Arial"/>
                <w:sz w:val="24"/>
                <w:szCs w:val="24"/>
                <w:lang w:val="fr-CA"/>
              </w:rPr>
              <w:t xml:space="preserve">Jordan-Fenton, Christy et Margaret </w:t>
            </w:r>
            <w:proofErr w:type="spellStart"/>
            <w:r w:rsidRPr="00DE2D4C">
              <w:rPr>
                <w:rFonts w:ascii="Arial" w:hAnsi="Arial" w:cs="Arial"/>
                <w:sz w:val="24"/>
                <w:szCs w:val="24"/>
                <w:lang w:val="fr-CA"/>
              </w:rPr>
              <w:t>Pokiak</w:t>
            </w:r>
            <w:proofErr w:type="spellEnd"/>
            <w:r w:rsidRPr="00DE2D4C">
              <w:rPr>
                <w:rFonts w:ascii="Arial" w:hAnsi="Arial" w:cs="Arial"/>
                <w:sz w:val="24"/>
                <w:szCs w:val="24"/>
                <w:lang w:val="fr-CA"/>
              </w:rPr>
              <w:t>-Fenton</w:t>
            </w:r>
            <w:r w:rsidR="008D0148" w:rsidRPr="00DE2D4C">
              <w:rPr>
                <w:rFonts w:ascii="Arial" w:hAnsi="Arial" w:cs="Arial"/>
                <w:sz w:val="24"/>
                <w:szCs w:val="24"/>
                <w:lang w:val="fr-CA"/>
              </w:rPr>
              <w:t>.</w:t>
            </w:r>
            <w:r w:rsidR="008D0148" w:rsidRPr="00DE2D4C">
              <w:rPr>
                <w:rFonts w:ascii="Arial" w:hAnsi="Arial" w:cs="Arial"/>
                <w:i/>
                <w:iCs/>
                <w:sz w:val="24"/>
                <w:szCs w:val="24"/>
                <w:lang w:val="fr-CA"/>
              </w:rPr>
              <w:t xml:space="preserve"> Étrangère chez moi :</w:t>
            </w:r>
            <w:r w:rsidR="008D0148" w:rsidRPr="00DE2D4C">
              <w:rPr>
                <w:rFonts w:ascii="Arial" w:hAnsi="Arial" w:cs="Arial"/>
                <w:sz w:val="24"/>
                <w:szCs w:val="24"/>
                <w:lang w:val="fr-CA"/>
              </w:rPr>
              <w:t xml:space="preserve"> Toronto, ON : </w:t>
            </w:r>
            <w:proofErr w:type="spellStart"/>
            <w:r w:rsidR="008D0148" w:rsidRPr="00DE2D4C">
              <w:rPr>
                <w:rFonts w:ascii="Arial" w:hAnsi="Arial" w:cs="Arial"/>
                <w:sz w:val="24"/>
                <w:szCs w:val="24"/>
                <w:lang w:val="fr-CA"/>
              </w:rPr>
              <w:t>Editions</w:t>
            </w:r>
            <w:proofErr w:type="spellEnd"/>
            <w:r w:rsidR="008D0148" w:rsidRPr="00DE2D4C">
              <w:rPr>
                <w:rFonts w:ascii="Arial" w:hAnsi="Arial" w:cs="Arial"/>
                <w:sz w:val="24"/>
                <w:szCs w:val="24"/>
                <w:lang w:val="fr-CA"/>
              </w:rPr>
              <w:t xml:space="preserve"> </w:t>
            </w:r>
            <w:proofErr w:type="spellStart"/>
            <w:r w:rsidR="008D0148" w:rsidRPr="00DE2D4C">
              <w:rPr>
                <w:rFonts w:ascii="Arial" w:hAnsi="Arial" w:cs="Arial"/>
                <w:sz w:val="24"/>
                <w:szCs w:val="24"/>
                <w:lang w:val="fr-CA"/>
              </w:rPr>
              <w:t>Scholastic</w:t>
            </w:r>
            <w:proofErr w:type="spellEnd"/>
            <w:r w:rsidR="008D0148" w:rsidRPr="00DE2D4C">
              <w:rPr>
                <w:rFonts w:ascii="Arial" w:hAnsi="Arial" w:cs="Arial"/>
                <w:sz w:val="24"/>
                <w:szCs w:val="24"/>
                <w:lang w:val="fr-CA"/>
              </w:rPr>
              <w:t xml:space="preserve">, 2011. FR 371.829971 J82 </w:t>
            </w:r>
          </w:p>
          <w:p w14:paraId="77F4864E" w14:textId="6A4D702F" w:rsidR="008D0148" w:rsidRPr="00DE2D4C" w:rsidRDefault="008D0148" w:rsidP="00406086">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514"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8D0148" w:rsidRPr="00DE2D4C" w14:paraId="7CDACFC7" w14:textId="77777777" w:rsidTr="007504AB">
        <w:tc>
          <w:tcPr>
            <w:tcW w:w="9350" w:type="dxa"/>
            <w:gridSpan w:val="3"/>
          </w:tcPr>
          <w:p w14:paraId="4A0869C7" w14:textId="77777777" w:rsidR="008D0148" w:rsidRPr="00DE2D4C" w:rsidRDefault="008D0148" w:rsidP="00406086">
            <w:pPr>
              <w:spacing w:after="120"/>
              <w:rPr>
                <w:rFonts w:ascii="Arial" w:hAnsi="Arial" w:cs="Arial"/>
                <w:sz w:val="24"/>
                <w:szCs w:val="24"/>
                <w:lang w:val="fr-CA"/>
              </w:rPr>
            </w:pPr>
            <w:r w:rsidRPr="00DE2D4C">
              <w:rPr>
                <w:rFonts w:ascii="Arial" w:hAnsi="Arial" w:cs="Arial"/>
                <w:sz w:val="24"/>
                <w:szCs w:val="24"/>
                <w:lang w:val="fr-CA"/>
              </w:rPr>
              <w:t>Questions d’enquête:</w:t>
            </w:r>
          </w:p>
          <w:p w14:paraId="3FCED554" w14:textId="77777777" w:rsidR="008D0148" w:rsidRPr="00DE2D4C" w:rsidRDefault="008D0148" w:rsidP="00406086">
            <w:pPr>
              <w:spacing w:after="120"/>
              <w:rPr>
                <w:rFonts w:ascii="Arial" w:hAnsi="Arial" w:cs="Arial"/>
                <w:sz w:val="24"/>
                <w:szCs w:val="24"/>
                <w:lang w:val="fr-CA"/>
              </w:rPr>
            </w:pPr>
          </w:p>
        </w:tc>
      </w:tr>
      <w:tr w:rsidR="008D0148" w:rsidRPr="00DE2D4C" w14:paraId="60CBCE75" w14:textId="77777777" w:rsidTr="007504AB">
        <w:tc>
          <w:tcPr>
            <w:tcW w:w="9350" w:type="dxa"/>
            <w:gridSpan w:val="3"/>
          </w:tcPr>
          <w:p w14:paraId="24AE3887" w14:textId="77777777" w:rsidR="008D0148" w:rsidRPr="00DE2D4C" w:rsidRDefault="008D0148" w:rsidP="00406086">
            <w:pPr>
              <w:spacing w:after="120"/>
              <w:rPr>
                <w:rFonts w:ascii="Arial" w:hAnsi="Arial" w:cs="Arial"/>
                <w:sz w:val="24"/>
                <w:szCs w:val="24"/>
                <w:lang w:val="fr-CA"/>
              </w:rPr>
            </w:pPr>
            <w:r w:rsidRPr="00DE2D4C">
              <w:rPr>
                <w:rFonts w:ascii="Arial" w:hAnsi="Arial" w:cs="Arial"/>
                <w:sz w:val="24"/>
                <w:szCs w:val="24"/>
                <w:lang w:val="fr-CA"/>
              </w:rPr>
              <w:t>Vocabulaire/définitions:</w:t>
            </w:r>
          </w:p>
          <w:p w14:paraId="0DB7D750" w14:textId="77777777" w:rsidR="00406086" w:rsidRPr="00DE2D4C" w:rsidRDefault="00406086" w:rsidP="00406086">
            <w:pPr>
              <w:spacing w:after="120"/>
              <w:rPr>
                <w:rFonts w:ascii="Arial" w:hAnsi="Arial" w:cs="Arial"/>
                <w:sz w:val="24"/>
                <w:szCs w:val="24"/>
                <w:lang w:val="fr-CA"/>
              </w:rPr>
            </w:pPr>
          </w:p>
        </w:tc>
      </w:tr>
      <w:tr w:rsidR="00406086" w:rsidRPr="00DE2D4C" w14:paraId="78879E1B" w14:textId="77777777" w:rsidTr="007504AB">
        <w:tc>
          <w:tcPr>
            <w:tcW w:w="3823" w:type="dxa"/>
            <w:gridSpan w:val="2"/>
          </w:tcPr>
          <w:p w14:paraId="1E4AA31A" w14:textId="585CD616" w:rsidR="00406086" w:rsidRPr="00DE2D4C" w:rsidRDefault="00406086" w:rsidP="00406086">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2CF61B72" w14:textId="5AF72C88" w:rsidR="00406086" w:rsidRPr="00DE2D4C" w:rsidRDefault="00406086" w:rsidP="00406086">
            <w:pPr>
              <w:spacing w:after="120"/>
              <w:rPr>
                <w:rFonts w:ascii="Arial" w:hAnsi="Arial" w:cs="Arial"/>
                <w:sz w:val="24"/>
                <w:szCs w:val="24"/>
                <w:lang w:val="fr-CA"/>
              </w:rPr>
            </w:pPr>
            <w:r w:rsidRPr="00DE2D4C">
              <w:rPr>
                <w:rFonts w:ascii="Arial" w:hAnsi="Arial" w:cs="Arial"/>
                <w:sz w:val="24"/>
                <w:szCs w:val="24"/>
                <w:lang w:val="fr-CA"/>
              </w:rPr>
              <w:t>#</w:t>
            </w:r>
          </w:p>
        </w:tc>
      </w:tr>
    </w:tbl>
    <w:p w14:paraId="0F6F91B1" w14:textId="77777777" w:rsidR="00986054" w:rsidRPr="00DE2D4C" w:rsidRDefault="00986054" w:rsidP="00973086">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777"/>
        <w:gridCol w:w="2046"/>
        <w:gridCol w:w="5527"/>
      </w:tblGrid>
      <w:tr w:rsidR="001072BA" w:rsidRPr="00701CF6" w14:paraId="0CBEFD47" w14:textId="77777777" w:rsidTr="007504AB">
        <w:trPr>
          <w:trHeight w:val="1414"/>
        </w:trPr>
        <w:tc>
          <w:tcPr>
            <w:tcW w:w="1777" w:type="dxa"/>
          </w:tcPr>
          <w:p w14:paraId="1FB8B123" w14:textId="77777777" w:rsidR="001072BA" w:rsidRPr="00DE2D4C" w:rsidRDefault="001072BA" w:rsidP="00406086">
            <w:pPr>
              <w:jc w:val="center"/>
              <w:rPr>
                <w:rFonts w:ascii="Arial" w:hAnsi="Arial" w:cs="Arial"/>
                <w:sz w:val="24"/>
                <w:szCs w:val="24"/>
                <w:lang w:val="fr-CA"/>
              </w:rPr>
            </w:pPr>
            <w:r w:rsidRPr="00DE2D4C">
              <w:rPr>
                <w:noProof/>
                <w:lang w:val="fr-CA"/>
              </w:rPr>
              <w:drawing>
                <wp:inline distT="0" distB="0" distL="0" distR="0" wp14:anchorId="18318FBD" wp14:editId="4063FD68">
                  <wp:extent cx="724205" cy="993609"/>
                  <wp:effectExtent l="0" t="0" r="0" b="0"/>
                  <wp:docPr id="1901699585" name="Picture 1901699585" descr="Photo of Passe à l�action pour la réconciliation: Notre Terre 26 pack">
                    <a:extLst xmlns:a="http://schemas.openxmlformats.org/drawingml/2006/main">
                      <a:ext uri="{FF2B5EF4-FFF2-40B4-BE49-F238E27FC236}">
                        <a16:creationId xmlns:a16="http://schemas.microsoft.com/office/drawing/2014/main" id="{50127555-E001-4637-02CF-2997BF8D7D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Photo of Passe à l�action pour la réconciliation: Notre Terre 26 pack">
                            <a:extLst>
                              <a:ext uri="{FF2B5EF4-FFF2-40B4-BE49-F238E27FC236}">
                                <a16:creationId xmlns:a16="http://schemas.microsoft.com/office/drawing/2014/main" id="{50127555-E001-4637-02CF-2997BF8D7DA1}"/>
                              </a:ext>
                            </a:extLst>
                          </pic:cNvPr>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747775" cy="1025947"/>
                          </a:xfrm>
                          <a:prstGeom prst="rect">
                            <a:avLst/>
                          </a:prstGeom>
                          <a:noFill/>
                        </pic:spPr>
                      </pic:pic>
                    </a:graphicData>
                  </a:graphic>
                </wp:inline>
              </w:drawing>
            </w:r>
          </w:p>
        </w:tc>
        <w:tc>
          <w:tcPr>
            <w:tcW w:w="7573" w:type="dxa"/>
            <w:gridSpan w:val="2"/>
            <w:shd w:val="clear" w:color="auto" w:fill="auto"/>
          </w:tcPr>
          <w:p w14:paraId="0B7055F9" w14:textId="77777777" w:rsidR="001072BA" w:rsidRPr="00DE2D4C" w:rsidRDefault="00CA5E71" w:rsidP="00406086">
            <w:pPr>
              <w:spacing w:after="120"/>
              <w:rPr>
                <w:rFonts w:ascii="Arial" w:hAnsi="Arial" w:cs="Arial"/>
                <w:sz w:val="24"/>
                <w:szCs w:val="24"/>
                <w:lang w:val="fr-CA"/>
              </w:rPr>
            </w:pPr>
            <w:hyperlink r:id="rId515" w:history="1">
              <w:r w:rsidR="001072BA" w:rsidRPr="00DE2D4C">
                <w:rPr>
                  <w:rFonts w:ascii="Arial" w:hAnsi="Arial" w:cs="Arial"/>
                  <w:color w:val="0083BE"/>
                  <w:sz w:val="24"/>
                  <w:szCs w:val="24"/>
                  <w:u w:val="single"/>
                  <w:bdr w:val="none" w:sz="0" w:space="0" w:color="auto" w:frame="1"/>
                  <w:lang w:val="fr-CA"/>
                </w:rPr>
                <w:t>Notre terre, c'est nous [kit]</w:t>
              </w:r>
            </w:hyperlink>
            <w:r w:rsidR="001072BA" w:rsidRPr="00DE2D4C">
              <w:rPr>
                <w:lang w:val="fr-CA"/>
              </w:rPr>
              <w:t xml:space="preserve"> </w:t>
            </w:r>
            <w:r w:rsidR="001072BA" w:rsidRPr="00DE2D4C">
              <w:rPr>
                <w:rFonts w:ascii="Arial" w:hAnsi="Arial" w:cs="Arial"/>
                <w:sz w:val="24"/>
                <w:szCs w:val="24"/>
                <w:lang w:val="fr-CA"/>
              </w:rPr>
              <w:t>(Cliquer pour voir la disponibilité)</w:t>
            </w:r>
          </w:p>
          <w:p w14:paraId="6F9EE528" w14:textId="39368EF2" w:rsidR="001072BA" w:rsidRPr="005B4110" w:rsidRDefault="001072BA" w:rsidP="00BB341B">
            <w:pPr>
              <w:rPr>
                <w:rFonts w:ascii="Arial" w:hAnsi="Arial" w:cs="Arial"/>
                <w:sz w:val="24"/>
                <w:szCs w:val="24"/>
              </w:rPr>
            </w:pPr>
            <w:r w:rsidRPr="00DE2D4C">
              <w:rPr>
                <w:rFonts w:ascii="Arial" w:hAnsi="Arial" w:cs="Arial"/>
                <w:i/>
                <w:iCs/>
                <w:sz w:val="24"/>
                <w:szCs w:val="24"/>
                <w:lang w:val="fr-CA"/>
              </w:rPr>
              <w:t>Notre terre, c'est nous [kit].</w:t>
            </w:r>
            <w:r w:rsidRPr="00DE2D4C">
              <w:rPr>
                <w:rFonts w:ascii="Arial" w:hAnsi="Arial" w:cs="Arial"/>
                <w:sz w:val="24"/>
                <w:szCs w:val="24"/>
                <w:lang w:val="fr-CA"/>
              </w:rPr>
              <w:t xml:space="preserve"> </w:t>
            </w:r>
            <w:r w:rsidRPr="005B4110">
              <w:rPr>
                <w:rFonts w:ascii="Arial" w:hAnsi="Arial" w:cs="Arial"/>
                <w:sz w:val="24"/>
                <w:szCs w:val="24"/>
              </w:rPr>
              <w:t xml:space="preserve">Markham, </w:t>
            </w:r>
            <w:r w:rsidR="00217D84" w:rsidRPr="005B4110">
              <w:rPr>
                <w:rFonts w:ascii="Arial" w:hAnsi="Arial" w:cs="Arial"/>
                <w:sz w:val="24"/>
                <w:szCs w:val="24"/>
              </w:rPr>
              <w:t>ON:</w:t>
            </w:r>
            <w:r w:rsidRPr="005B4110">
              <w:rPr>
                <w:rFonts w:ascii="Arial" w:hAnsi="Arial" w:cs="Arial"/>
                <w:sz w:val="24"/>
                <w:szCs w:val="24"/>
              </w:rPr>
              <w:t xml:space="preserve"> Éditions Scholastic, 2019. </w:t>
            </w:r>
            <w:r w:rsidRPr="005B4110">
              <w:rPr>
                <w:rFonts w:ascii="Arial" w:hAnsi="Arial" w:cs="Arial"/>
                <w:sz w:val="24"/>
                <w:szCs w:val="24"/>
              </w:rPr>
              <w:br/>
              <w:t xml:space="preserve">FR 372.83 N914 </w:t>
            </w:r>
          </w:p>
          <w:p w14:paraId="3DCA161C" w14:textId="77777777" w:rsidR="001072BA" w:rsidRPr="00DE2D4C" w:rsidRDefault="001072BA" w:rsidP="00406086">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516"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1072BA" w:rsidRPr="00DE2D4C" w14:paraId="09868331" w14:textId="77777777" w:rsidTr="007504AB">
        <w:tc>
          <w:tcPr>
            <w:tcW w:w="9350" w:type="dxa"/>
            <w:gridSpan w:val="3"/>
          </w:tcPr>
          <w:p w14:paraId="16073CC0" w14:textId="77777777" w:rsidR="001072BA" w:rsidRPr="00DE2D4C" w:rsidRDefault="001072BA" w:rsidP="00406086">
            <w:pPr>
              <w:spacing w:after="120"/>
              <w:rPr>
                <w:rFonts w:ascii="Arial" w:hAnsi="Arial" w:cs="Arial"/>
                <w:sz w:val="24"/>
                <w:szCs w:val="24"/>
                <w:lang w:val="fr-CA"/>
              </w:rPr>
            </w:pPr>
            <w:r w:rsidRPr="00DE2D4C">
              <w:rPr>
                <w:rFonts w:ascii="Arial" w:hAnsi="Arial" w:cs="Arial"/>
                <w:sz w:val="24"/>
                <w:szCs w:val="24"/>
                <w:lang w:val="fr-CA"/>
              </w:rPr>
              <w:t>Questions d’enquête:</w:t>
            </w:r>
          </w:p>
          <w:p w14:paraId="2EB24ED1" w14:textId="77777777" w:rsidR="001072BA" w:rsidRPr="00DE2D4C" w:rsidRDefault="001072BA" w:rsidP="00406086">
            <w:pPr>
              <w:spacing w:after="120"/>
              <w:rPr>
                <w:rFonts w:ascii="Arial" w:hAnsi="Arial" w:cs="Arial"/>
                <w:sz w:val="24"/>
                <w:szCs w:val="24"/>
                <w:lang w:val="fr-CA"/>
              </w:rPr>
            </w:pPr>
          </w:p>
        </w:tc>
      </w:tr>
      <w:tr w:rsidR="001072BA" w:rsidRPr="00DE2D4C" w14:paraId="0F0C8129" w14:textId="77777777" w:rsidTr="007504AB">
        <w:tc>
          <w:tcPr>
            <w:tcW w:w="9350" w:type="dxa"/>
            <w:gridSpan w:val="3"/>
          </w:tcPr>
          <w:p w14:paraId="15CF8227" w14:textId="77777777" w:rsidR="001072BA" w:rsidRPr="00DE2D4C" w:rsidRDefault="001072BA" w:rsidP="00406086">
            <w:pPr>
              <w:spacing w:after="120"/>
              <w:rPr>
                <w:rFonts w:ascii="Arial" w:hAnsi="Arial" w:cs="Arial"/>
                <w:sz w:val="24"/>
                <w:szCs w:val="24"/>
                <w:lang w:val="fr-CA"/>
              </w:rPr>
            </w:pPr>
            <w:r w:rsidRPr="00DE2D4C">
              <w:rPr>
                <w:rFonts w:ascii="Arial" w:hAnsi="Arial" w:cs="Arial"/>
                <w:sz w:val="24"/>
                <w:szCs w:val="24"/>
                <w:lang w:val="fr-CA"/>
              </w:rPr>
              <w:t>Vocabulaire/définitions:</w:t>
            </w:r>
          </w:p>
          <w:p w14:paraId="4CFFDEA0" w14:textId="77777777" w:rsidR="00406086" w:rsidRPr="00DE2D4C" w:rsidRDefault="00406086" w:rsidP="00406086">
            <w:pPr>
              <w:spacing w:after="120"/>
              <w:rPr>
                <w:rFonts w:ascii="Arial" w:hAnsi="Arial" w:cs="Arial"/>
                <w:sz w:val="24"/>
                <w:szCs w:val="24"/>
                <w:lang w:val="fr-CA"/>
              </w:rPr>
            </w:pPr>
          </w:p>
        </w:tc>
      </w:tr>
      <w:tr w:rsidR="00406086" w:rsidRPr="00DE2D4C" w14:paraId="77A92F8E" w14:textId="77777777" w:rsidTr="007504AB">
        <w:tc>
          <w:tcPr>
            <w:tcW w:w="3823" w:type="dxa"/>
            <w:gridSpan w:val="2"/>
          </w:tcPr>
          <w:p w14:paraId="38ACD0F1" w14:textId="6DB74E07" w:rsidR="00406086" w:rsidRPr="00DE2D4C" w:rsidRDefault="00406086" w:rsidP="00406086">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BC24A4C" w14:textId="0638E422" w:rsidR="00406086" w:rsidRPr="00DE2D4C" w:rsidRDefault="00406086" w:rsidP="00406086">
            <w:pPr>
              <w:spacing w:after="120"/>
              <w:rPr>
                <w:rFonts w:ascii="Arial" w:hAnsi="Arial" w:cs="Arial"/>
                <w:sz w:val="24"/>
                <w:szCs w:val="24"/>
                <w:lang w:val="fr-CA"/>
              </w:rPr>
            </w:pPr>
            <w:r w:rsidRPr="00DE2D4C">
              <w:rPr>
                <w:rFonts w:ascii="Arial" w:hAnsi="Arial" w:cs="Arial"/>
                <w:sz w:val="24"/>
                <w:szCs w:val="24"/>
                <w:lang w:val="fr-CA"/>
              </w:rPr>
              <w:t>#</w:t>
            </w:r>
          </w:p>
        </w:tc>
      </w:tr>
    </w:tbl>
    <w:p w14:paraId="02E985CF" w14:textId="77777777" w:rsidR="006C20DC" w:rsidRPr="00DE2D4C" w:rsidRDefault="006C20DC" w:rsidP="00406086">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771"/>
        <w:gridCol w:w="2052"/>
        <w:gridCol w:w="5527"/>
      </w:tblGrid>
      <w:tr w:rsidR="005E1A97" w:rsidRPr="00701CF6" w14:paraId="43585F62" w14:textId="77777777" w:rsidTr="007504AB">
        <w:trPr>
          <w:trHeight w:val="1451"/>
        </w:trPr>
        <w:tc>
          <w:tcPr>
            <w:tcW w:w="1771" w:type="dxa"/>
          </w:tcPr>
          <w:p w14:paraId="2F21C805" w14:textId="77777777" w:rsidR="005E1A97" w:rsidRPr="00DE2D4C" w:rsidRDefault="005E1A97" w:rsidP="00BB341B">
            <w:pPr>
              <w:jc w:val="center"/>
              <w:rPr>
                <w:rFonts w:ascii="Arial" w:hAnsi="Arial" w:cs="Arial"/>
                <w:sz w:val="24"/>
                <w:szCs w:val="24"/>
                <w:lang w:val="fr-CA"/>
              </w:rPr>
            </w:pPr>
            <w:r w:rsidRPr="00DE2D4C">
              <w:rPr>
                <w:noProof/>
                <w:lang w:val="fr-CA"/>
              </w:rPr>
              <w:drawing>
                <wp:inline distT="0" distB="0" distL="0" distR="0" wp14:anchorId="07E265E3" wp14:editId="136B78D4">
                  <wp:extent cx="583196" cy="997527"/>
                  <wp:effectExtent l="0" t="0" r="0" b="0"/>
                  <wp:docPr id="800960137" name="Picture 800960137"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608750" cy="1041235"/>
                          </a:xfrm>
                          <a:prstGeom prst="rect">
                            <a:avLst/>
                          </a:prstGeom>
                          <a:noFill/>
                          <a:ln>
                            <a:noFill/>
                          </a:ln>
                        </pic:spPr>
                      </pic:pic>
                    </a:graphicData>
                  </a:graphic>
                </wp:inline>
              </w:drawing>
            </w:r>
          </w:p>
        </w:tc>
        <w:tc>
          <w:tcPr>
            <w:tcW w:w="7579" w:type="dxa"/>
            <w:gridSpan w:val="2"/>
            <w:shd w:val="clear" w:color="auto" w:fill="auto"/>
          </w:tcPr>
          <w:p w14:paraId="3E03342B" w14:textId="77777777" w:rsidR="005E1A97" w:rsidRPr="00DE2D4C" w:rsidRDefault="00CA5E71" w:rsidP="00BB341B">
            <w:pPr>
              <w:spacing w:after="120"/>
              <w:ind w:right="-105"/>
              <w:rPr>
                <w:rFonts w:ascii="Arial" w:hAnsi="Arial" w:cs="Arial"/>
                <w:sz w:val="24"/>
                <w:szCs w:val="24"/>
                <w:lang w:val="fr-CA"/>
              </w:rPr>
            </w:pPr>
            <w:hyperlink r:id="rId517" w:history="1">
              <w:proofErr w:type="spellStart"/>
              <w:r w:rsidR="005E1A97" w:rsidRPr="00DE2D4C">
                <w:rPr>
                  <w:rStyle w:val="hilite1"/>
                  <w:rFonts w:ascii="Arial" w:hAnsi="Arial" w:cs="Arial"/>
                  <w:color w:val="0083BE"/>
                  <w:sz w:val="24"/>
                  <w:szCs w:val="24"/>
                  <w:u w:val="single"/>
                  <w:bdr w:val="none" w:sz="0" w:space="0" w:color="auto" w:frame="1"/>
                  <w:lang w:val="fr-CA"/>
                </w:rPr>
                <w:t>Niska</w:t>
              </w:r>
              <w:proofErr w:type="spellEnd"/>
            </w:hyperlink>
            <w:r w:rsidR="005E1A97" w:rsidRPr="00DE2D4C">
              <w:rPr>
                <w:rFonts w:ascii="Arial" w:hAnsi="Arial" w:cs="Arial"/>
                <w:sz w:val="24"/>
                <w:szCs w:val="24"/>
                <w:lang w:val="fr-CA"/>
              </w:rPr>
              <w:t xml:space="preserve"> (Cliquer pour voir la disponibilité)</w:t>
            </w:r>
          </w:p>
          <w:p w14:paraId="1BF532FC" w14:textId="7F688584" w:rsidR="005E1A97" w:rsidRPr="00DE2D4C" w:rsidRDefault="005E1A97" w:rsidP="00BB341B">
            <w:pPr>
              <w:ind w:right="-105"/>
              <w:rPr>
                <w:rFonts w:ascii="Arial" w:hAnsi="Arial" w:cs="Arial"/>
                <w:sz w:val="24"/>
                <w:szCs w:val="24"/>
                <w:lang w:val="fr-CA"/>
              </w:rPr>
            </w:pPr>
            <w:r w:rsidRPr="00DE2D4C">
              <w:rPr>
                <w:rFonts w:ascii="Arial" w:hAnsi="Arial" w:cs="Arial"/>
                <w:sz w:val="24"/>
                <w:szCs w:val="24"/>
                <w:lang w:val="fr-CA"/>
              </w:rPr>
              <w:t>Poirier, Étienne.</w:t>
            </w:r>
            <w:r w:rsidRPr="00DE2D4C">
              <w:rPr>
                <w:rFonts w:ascii="Arial" w:hAnsi="Arial" w:cs="Arial"/>
                <w:i/>
                <w:iCs/>
                <w:sz w:val="24"/>
                <w:szCs w:val="24"/>
                <w:lang w:val="fr-CA"/>
              </w:rPr>
              <w:t xml:space="preserve"> </w:t>
            </w:r>
            <w:proofErr w:type="spellStart"/>
            <w:r w:rsidRPr="00DE2D4C">
              <w:rPr>
                <w:rFonts w:ascii="Arial" w:hAnsi="Arial" w:cs="Arial"/>
                <w:i/>
                <w:iCs/>
                <w:sz w:val="24"/>
                <w:szCs w:val="24"/>
                <w:lang w:val="fr-CA"/>
              </w:rPr>
              <w:t>Niska</w:t>
            </w:r>
            <w:proofErr w:type="spellEnd"/>
            <w:r w:rsidRPr="00DE2D4C">
              <w:rPr>
                <w:rFonts w:ascii="Arial" w:hAnsi="Arial" w:cs="Arial"/>
                <w:sz w:val="24"/>
                <w:szCs w:val="24"/>
                <w:lang w:val="fr-CA"/>
              </w:rPr>
              <w:t xml:space="preserve"> Saint-Damien-de-Brando Éditions du Soleil de minuit, 2016. FR 843.6 P753 </w:t>
            </w:r>
          </w:p>
          <w:p w14:paraId="28B1AD76" w14:textId="77777777" w:rsidR="005E1A97" w:rsidRPr="00DE2D4C" w:rsidRDefault="005E1A97" w:rsidP="00BB341B">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518"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5E1A97" w:rsidRPr="00DE2D4C" w14:paraId="512DD5D9" w14:textId="77777777" w:rsidTr="007504AB">
        <w:tc>
          <w:tcPr>
            <w:tcW w:w="9350" w:type="dxa"/>
            <w:gridSpan w:val="3"/>
          </w:tcPr>
          <w:p w14:paraId="30501270" w14:textId="77777777" w:rsidR="005E1A97" w:rsidRPr="00DE2D4C" w:rsidRDefault="005E1A97" w:rsidP="00BB341B">
            <w:pPr>
              <w:spacing w:after="120"/>
              <w:rPr>
                <w:rFonts w:ascii="Arial" w:hAnsi="Arial" w:cs="Arial"/>
                <w:sz w:val="24"/>
                <w:szCs w:val="24"/>
                <w:lang w:val="fr-CA"/>
              </w:rPr>
            </w:pPr>
            <w:r w:rsidRPr="00DE2D4C">
              <w:rPr>
                <w:rFonts w:ascii="Arial" w:hAnsi="Arial" w:cs="Arial"/>
                <w:sz w:val="24"/>
                <w:szCs w:val="24"/>
                <w:lang w:val="fr-CA"/>
              </w:rPr>
              <w:t>Questions d’enquête:</w:t>
            </w:r>
          </w:p>
          <w:p w14:paraId="0AE01261" w14:textId="77777777" w:rsidR="005E1A97" w:rsidRPr="00DE2D4C" w:rsidRDefault="005E1A97" w:rsidP="00BB341B">
            <w:pPr>
              <w:spacing w:after="120"/>
              <w:rPr>
                <w:rFonts w:ascii="Arial" w:hAnsi="Arial" w:cs="Arial"/>
                <w:sz w:val="24"/>
                <w:szCs w:val="24"/>
                <w:lang w:val="fr-CA"/>
              </w:rPr>
            </w:pPr>
          </w:p>
        </w:tc>
      </w:tr>
      <w:tr w:rsidR="005E1A97" w:rsidRPr="00DE2D4C" w14:paraId="265D5E23" w14:textId="77777777" w:rsidTr="007504AB">
        <w:tc>
          <w:tcPr>
            <w:tcW w:w="9350" w:type="dxa"/>
            <w:gridSpan w:val="3"/>
          </w:tcPr>
          <w:p w14:paraId="6671D207" w14:textId="77777777" w:rsidR="005E1A97" w:rsidRPr="00DE2D4C" w:rsidRDefault="005E1A97" w:rsidP="00BB341B">
            <w:pPr>
              <w:spacing w:after="120"/>
              <w:rPr>
                <w:rFonts w:ascii="Arial" w:hAnsi="Arial" w:cs="Arial"/>
                <w:sz w:val="24"/>
                <w:szCs w:val="24"/>
                <w:lang w:val="fr-CA"/>
              </w:rPr>
            </w:pPr>
            <w:r w:rsidRPr="00DE2D4C">
              <w:rPr>
                <w:rFonts w:ascii="Arial" w:hAnsi="Arial" w:cs="Arial"/>
                <w:sz w:val="24"/>
                <w:szCs w:val="24"/>
                <w:lang w:val="fr-CA"/>
              </w:rPr>
              <w:t>Vocabulaire/définitions:</w:t>
            </w:r>
          </w:p>
          <w:p w14:paraId="37933B79" w14:textId="77777777" w:rsidR="005E1A97" w:rsidRPr="00DE2D4C" w:rsidRDefault="005E1A97" w:rsidP="00BB341B">
            <w:pPr>
              <w:spacing w:after="120"/>
              <w:rPr>
                <w:rFonts w:ascii="Arial" w:hAnsi="Arial" w:cs="Arial"/>
                <w:sz w:val="24"/>
                <w:szCs w:val="24"/>
                <w:lang w:val="fr-CA"/>
              </w:rPr>
            </w:pPr>
          </w:p>
        </w:tc>
      </w:tr>
      <w:tr w:rsidR="005E1A97" w:rsidRPr="00DE2D4C" w14:paraId="7A32BF50" w14:textId="77777777" w:rsidTr="007504AB">
        <w:tc>
          <w:tcPr>
            <w:tcW w:w="3823" w:type="dxa"/>
            <w:gridSpan w:val="2"/>
          </w:tcPr>
          <w:p w14:paraId="66F11BA3" w14:textId="77777777" w:rsidR="005E1A97" w:rsidRPr="00DE2D4C" w:rsidRDefault="005E1A97" w:rsidP="00BB341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ABE1B86" w14:textId="77777777" w:rsidR="005E1A97" w:rsidRPr="00DE2D4C" w:rsidRDefault="005E1A97" w:rsidP="00BB341B">
            <w:pPr>
              <w:rPr>
                <w:rFonts w:ascii="Arial" w:hAnsi="Arial" w:cs="Arial"/>
                <w:sz w:val="24"/>
                <w:szCs w:val="24"/>
                <w:lang w:val="fr-CA"/>
              </w:rPr>
            </w:pPr>
            <w:r w:rsidRPr="00DE2D4C">
              <w:rPr>
                <w:rFonts w:ascii="Arial" w:hAnsi="Arial" w:cs="Arial"/>
                <w:sz w:val="24"/>
                <w:szCs w:val="24"/>
                <w:lang w:val="fr-CA"/>
              </w:rPr>
              <w:t>#</w:t>
            </w:r>
          </w:p>
        </w:tc>
      </w:tr>
    </w:tbl>
    <w:p w14:paraId="7A3267A9" w14:textId="77777777" w:rsidR="008D0148" w:rsidRPr="00DE2D4C" w:rsidRDefault="008D0148" w:rsidP="005E1A97">
      <w:pPr>
        <w:spacing w:after="0" w:line="240" w:lineRule="auto"/>
        <w:rPr>
          <w:rFonts w:ascii="Arial" w:hAnsi="Arial" w:cs="Arial"/>
          <w:b/>
          <w:bCs/>
          <w:sz w:val="24"/>
          <w:szCs w:val="24"/>
          <w:lang w:val="fr-CA"/>
        </w:rPr>
      </w:pPr>
    </w:p>
    <w:tbl>
      <w:tblPr>
        <w:tblStyle w:val="TableGrid"/>
        <w:tblW w:w="9606" w:type="dxa"/>
        <w:tblLook w:val="04A0" w:firstRow="1" w:lastRow="0" w:firstColumn="1" w:lastColumn="0" w:noHBand="0" w:noVBand="1"/>
      </w:tblPr>
      <w:tblGrid>
        <w:gridCol w:w="3085"/>
        <w:gridCol w:w="738"/>
        <w:gridCol w:w="5783"/>
      </w:tblGrid>
      <w:tr w:rsidR="005E1A97" w:rsidRPr="00701CF6" w14:paraId="3C550344" w14:textId="77777777" w:rsidTr="007F2816">
        <w:trPr>
          <w:trHeight w:val="1918"/>
        </w:trPr>
        <w:tc>
          <w:tcPr>
            <w:tcW w:w="3085" w:type="dxa"/>
          </w:tcPr>
          <w:p w14:paraId="1F83E32D" w14:textId="77777777" w:rsidR="005E1A97" w:rsidRPr="00DE2D4C" w:rsidRDefault="005E1A97" w:rsidP="00BB341B">
            <w:pPr>
              <w:rPr>
                <w:rFonts w:ascii="Arial" w:hAnsi="Arial" w:cs="Arial"/>
                <w:sz w:val="24"/>
                <w:szCs w:val="24"/>
                <w:lang w:val="fr-CA"/>
              </w:rPr>
            </w:pPr>
            <w:r w:rsidRPr="00DE2D4C">
              <w:rPr>
                <w:noProof/>
                <w:lang w:val="fr-CA"/>
              </w:rPr>
              <w:lastRenderedPageBreak/>
              <w:drawing>
                <wp:inline distT="0" distB="0" distL="0" distR="0" wp14:anchorId="066CE3E5" wp14:editId="1A6F7FB7">
                  <wp:extent cx="894715" cy="1245235"/>
                  <wp:effectExtent l="0" t="0" r="0" b="0"/>
                  <wp:docPr id="608889023" name="Picture 608889023" descr="A group of children in orange shir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60925" name="Picture 700360925" descr="A group of children in orange shirts&#10;&#10;Description automatically generated with low confidence"/>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894715" cy="1245235"/>
                          </a:xfrm>
                          <a:prstGeom prst="rect">
                            <a:avLst/>
                          </a:prstGeom>
                          <a:noFill/>
                          <a:ln>
                            <a:noFill/>
                          </a:ln>
                        </pic:spPr>
                      </pic:pic>
                    </a:graphicData>
                  </a:graphic>
                </wp:inline>
              </w:drawing>
            </w:r>
            <w:r w:rsidRPr="00DE2D4C">
              <w:rPr>
                <w:noProof/>
                <w:lang w:val="fr-CA"/>
              </w:rPr>
              <w:drawing>
                <wp:anchor distT="0" distB="0" distL="114300" distR="114300" simplePos="0" relativeHeight="251667456" behindDoc="1" locked="0" layoutInCell="1" allowOverlap="1" wp14:anchorId="428359CF" wp14:editId="44193B3B">
                  <wp:simplePos x="0" y="0"/>
                  <wp:positionH relativeFrom="column">
                    <wp:posOffset>-3175</wp:posOffset>
                  </wp:positionH>
                  <wp:positionV relativeFrom="paragraph">
                    <wp:posOffset>8579</wp:posOffset>
                  </wp:positionV>
                  <wp:extent cx="804545" cy="1199515"/>
                  <wp:effectExtent l="0" t="0" r="0" b="0"/>
                  <wp:wrapSquare wrapText="bothSides"/>
                  <wp:docPr id="1658215515" name="Picture 1658215515" descr="A group of children in orange shirts&#10;&#10;Description automatically generated with low confidence">
                    <a:extLst xmlns:a="http://schemas.openxmlformats.org/drawingml/2006/main">
                      <a:ext uri="{FF2B5EF4-FFF2-40B4-BE49-F238E27FC236}">
                        <a16:creationId xmlns:a16="http://schemas.microsoft.com/office/drawing/2014/main" id="{65FE40DE-93C2-AEB1-6490-AD4B290866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53456" name="Picture 1722053456" descr="A group of children in orange shirts&#10;&#10;Description automatically generated with low confidence">
                            <a:extLst>
                              <a:ext uri="{FF2B5EF4-FFF2-40B4-BE49-F238E27FC236}">
                                <a16:creationId xmlns:a16="http://schemas.microsoft.com/office/drawing/2014/main" id="{65FE40DE-93C2-AEB1-6490-AD4B29086674}"/>
                              </a:ext>
                            </a:extLst>
                          </pic:cNvPr>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804545" cy="1199515"/>
                          </a:xfrm>
                          <a:prstGeom prst="rect">
                            <a:avLst/>
                          </a:prstGeom>
                          <a:noFill/>
                        </pic:spPr>
                      </pic:pic>
                    </a:graphicData>
                  </a:graphic>
                  <wp14:sizeRelH relativeFrom="margin">
                    <wp14:pctWidth>0</wp14:pctWidth>
                  </wp14:sizeRelH>
                  <wp14:sizeRelV relativeFrom="margin">
                    <wp14:pctHeight>0</wp14:pctHeight>
                  </wp14:sizeRelV>
                </wp:anchor>
              </w:drawing>
            </w:r>
          </w:p>
        </w:tc>
        <w:tc>
          <w:tcPr>
            <w:tcW w:w="6521" w:type="dxa"/>
            <w:gridSpan w:val="2"/>
            <w:shd w:val="clear" w:color="auto" w:fill="auto"/>
          </w:tcPr>
          <w:p w14:paraId="21AEEFDE" w14:textId="77777777" w:rsidR="005E1A97" w:rsidRPr="00DE2D4C" w:rsidRDefault="00CA5E71" w:rsidP="00BB341B">
            <w:pPr>
              <w:rPr>
                <w:rFonts w:ascii="Arial" w:hAnsi="Arial" w:cs="Arial"/>
                <w:sz w:val="24"/>
                <w:szCs w:val="24"/>
                <w:lang w:val="fr-CA"/>
              </w:rPr>
            </w:pPr>
            <w:hyperlink r:id="rId520" w:history="1">
              <w:r w:rsidR="005E1A97" w:rsidRPr="00DE2D4C">
                <w:rPr>
                  <w:rStyle w:val="Hyperlink"/>
                  <w:rFonts w:ascii="Arial" w:hAnsi="Arial" w:cs="Arial"/>
                  <w:sz w:val="24"/>
                  <w:szCs w:val="24"/>
                  <w:lang w:val="fr-CA"/>
                </w:rPr>
                <w:t>ChaqueenfantcompteFRDigital.pdf.aspx (histoirecanada.ca)</w:t>
              </w:r>
            </w:hyperlink>
          </w:p>
          <w:p w14:paraId="4F34EC2B" w14:textId="77777777" w:rsidR="005E1A97" w:rsidRPr="00DE2D4C" w:rsidRDefault="005E1A97" w:rsidP="00973086">
            <w:pPr>
              <w:spacing w:after="120"/>
              <w:rPr>
                <w:rFonts w:ascii="Arial" w:hAnsi="Arial" w:cs="Arial"/>
                <w:color w:val="0563C1"/>
                <w:sz w:val="24"/>
                <w:szCs w:val="24"/>
                <w:u w:val="single"/>
                <w:lang w:val="fr-CA"/>
              </w:rPr>
            </w:pPr>
            <w:r w:rsidRPr="00DE2D4C">
              <w:rPr>
                <w:rFonts w:ascii="Arial" w:hAnsi="Arial" w:cs="Arial"/>
                <w:sz w:val="24"/>
                <w:szCs w:val="24"/>
                <w:lang w:val="fr-CA"/>
              </w:rPr>
              <w:t xml:space="preserve">Plan de leçons 7e-9e      </w:t>
            </w:r>
            <w:hyperlink r:id="rId521" w:history="1">
              <w:r w:rsidRPr="00DE2D4C">
                <w:rPr>
                  <w:rStyle w:val="Hyperlink"/>
                  <w:rFonts w:ascii="Arial" w:hAnsi="Arial" w:cs="Arial"/>
                  <w:sz w:val="24"/>
                  <w:szCs w:val="24"/>
                  <w:lang w:val="fr-CA"/>
                </w:rPr>
                <w:t>https://www.histoirecanada.ca/education/ressources-pedagogiques/chaque-enfant-compte/trousse-educative-chaque-enfant-compte</w:t>
              </w:r>
            </w:hyperlink>
            <w:r w:rsidRPr="00DE2D4C">
              <w:rPr>
                <w:rFonts w:ascii="Arial" w:hAnsi="Arial" w:cs="Arial"/>
                <w:sz w:val="24"/>
                <w:szCs w:val="24"/>
                <w:lang w:val="fr-CA"/>
              </w:rPr>
              <w:t xml:space="preserve"> </w:t>
            </w:r>
          </w:p>
        </w:tc>
      </w:tr>
      <w:tr w:rsidR="005E1A97" w:rsidRPr="00DE2D4C" w14:paraId="673B058C" w14:textId="77777777" w:rsidTr="007F2816">
        <w:trPr>
          <w:trHeight w:val="412"/>
        </w:trPr>
        <w:tc>
          <w:tcPr>
            <w:tcW w:w="9606" w:type="dxa"/>
            <w:gridSpan w:val="3"/>
          </w:tcPr>
          <w:p w14:paraId="246B12C9" w14:textId="77777777" w:rsidR="005E1A97" w:rsidRPr="00DE2D4C" w:rsidRDefault="005E1A97" w:rsidP="00BB341B">
            <w:pPr>
              <w:spacing w:after="120"/>
              <w:rPr>
                <w:rFonts w:ascii="Arial" w:hAnsi="Arial" w:cs="Arial"/>
                <w:sz w:val="24"/>
                <w:szCs w:val="24"/>
                <w:lang w:val="fr-CA"/>
              </w:rPr>
            </w:pPr>
            <w:r w:rsidRPr="00DE2D4C">
              <w:rPr>
                <w:rFonts w:ascii="Arial" w:hAnsi="Arial" w:cs="Arial"/>
                <w:sz w:val="24"/>
                <w:szCs w:val="24"/>
                <w:lang w:val="fr-CA"/>
              </w:rPr>
              <w:t>Questions d’enquête:</w:t>
            </w:r>
          </w:p>
          <w:p w14:paraId="3ABC5CA5" w14:textId="77777777" w:rsidR="005E1A97" w:rsidRPr="00DE2D4C" w:rsidRDefault="005E1A97" w:rsidP="00E428A1">
            <w:pPr>
              <w:spacing w:after="120"/>
              <w:ind w:right="34"/>
              <w:rPr>
                <w:rFonts w:ascii="Arial" w:hAnsi="Arial" w:cs="Arial"/>
                <w:sz w:val="24"/>
                <w:szCs w:val="24"/>
                <w:lang w:val="fr-CA"/>
              </w:rPr>
            </w:pPr>
          </w:p>
        </w:tc>
      </w:tr>
      <w:tr w:rsidR="005E1A97" w:rsidRPr="00DE2D4C" w14:paraId="21F49A1F" w14:textId="77777777" w:rsidTr="007F2816">
        <w:tc>
          <w:tcPr>
            <w:tcW w:w="9606" w:type="dxa"/>
            <w:gridSpan w:val="3"/>
          </w:tcPr>
          <w:p w14:paraId="5E50C35E" w14:textId="77777777" w:rsidR="005E1A97" w:rsidRPr="00DE2D4C" w:rsidRDefault="005E1A97" w:rsidP="00BB341B">
            <w:pPr>
              <w:spacing w:after="120"/>
              <w:rPr>
                <w:rFonts w:ascii="Arial" w:hAnsi="Arial" w:cs="Arial"/>
                <w:sz w:val="24"/>
                <w:szCs w:val="24"/>
                <w:lang w:val="fr-CA"/>
              </w:rPr>
            </w:pPr>
            <w:r w:rsidRPr="00DE2D4C">
              <w:rPr>
                <w:rFonts w:ascii="Arial" w:hAnsi="Arial" w:cs="Arial"/>
                <w:sz w:val="24"/>
                <w:szCs w:val="24"/>
                <w:lang w:val="fr-CA"/>
              </w:rPr>
              <w:t>Vocabulaire/définitions:</w:t>
            </w:r>
          </w:p>
          <w:p w14:paraId="5B63E27C" w14:textId="77777777" w:rsidR="005E1A97" w:rsidRPr="00DE2D4C" w:rsidRDefault="005E1A97" w:rsidP="00BB341B">
            <w:pPr>
              <w:spacing w:after="120"/>
              <w:rPr>
                <w:rFonts w:ascii="Arial" w:hAnsi="Arial" w:cs="Arial"/>
                <w:sz w:val="24"/>
                <w:szCs w:val="24"/>
                <w:lang w:val="fr-CA"/>
              </w:rPr>
            </w:pPr>
          </w:p>
        </w:tc>
      </w:tr>
      <w:tr w:rsidR="005E1A97" w:rsidRPr="00DE2D4C" w14:paraId="788E4EAB" w14:textId="77777777" w:rsidTr="00A64DED">
        <w:tc>
          <w:tcPr>
            <w:tcW w:w="3823" w:type="dxa"/>
            <w:gridSpan w:val="2"/>
          </w:tcPr>
          <w:p w14:paraId="3FC96064" w14:textId="77777777" w:rsidR="005E1A97" w:rsidRPr="00DE2D4C" w:rsidRDefault="005E1A97" w:rsidP="00BB341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783" w:type="dxa"/>
          </w:tcPr>
          <w:p w14:paraId="2B83C0F5" w14:textId="77777777" w:rsidR="005E1A97" w:rsidRPr="00DE2D4C" w:rsidRDefault="005E1A97" w:rsidP="00BB341B">
            <w:pPr>
              <w:spacing w:after="120"/>
              <w:rPr>
                <w:rFonts w:ascii="Arial" w:hAnsi="Arial" w:cs="Arial"/>
                <w:sz w:val="24"/>
                <w:szCs w:val="24"/>
                <w:lang w:val="fr-CA"/>
              </w:rPr>
            </w:pPr>
            <w:r w:rsidRPr="00DE2D4C">
              <w:rPr>
                <w:rFonts w:ascii="Arial" w:hAnsi="Arial" w:cs="Arial"/>
                <w:sz w:val="24"/>
                <w:szCs w:val="24"/>
                <w:lang w:val="fr-CA"/>
              </w:rPr>
              <w:t>#</w:t>
            </w:r>
          </w:p>
        </w:tc>
      </w:tr>
    </w:tbl>
    <w:p w14:paraId="76D999B6" w14:textId="77777777" w:rsidR="00986054" w:rsidRPr="00DE2D4C" w:rsidRDefault="00986054" w:rsidP="005E1A97">
      <w:pPr>
        <w:spacing w:after="0" w:line="240" w:lineRule="auto"/>
        <w:rPr>
          <w:rFonts w:ascii="Arial" w:hAnsi="Arial" w:cs="Arial"/>
          <w:b/>
          <w:bCs/>
          <w:sz w:val="24"/>
          <w:szCs w:val="24"/>
          <w:lang w:val="fr-CA"/>
        </w:rPr>
      </w:pPr>
    </w:p>
    <w:tbl>
      <w:tblPr>
        <w:tblW w:w="10228" w:type="dxa"/>
        <w:tblInd w:w="-34" w:type="dxa"/>
        <w:tblLook w:val="04A0" w:firstRow="1" w:lastRow="0" w:firstColumn="1" w:lastColumn="0" w:noHBand="0" w:noVBand="1"/>
      </w:tblPr>
      <w:tblGrid>
        <w:gridCol w:w="146"/>
        <w:gridCol w:w="10007"/>
        <w:gridCol w:w="75"/>
      </w:tblGrid>
      <w:tr w:rsidR="00986054" w:rsidRPr="00DE2D4C" w14:paraId="44CD6AA6" w14:textId="77777777" w:rsidTr="00E428A1">
        <w:trPr>
          <w:gridBefore w:val="1"/>
          <w:wBefore w:w="146" w:type="dxa"/>
          <w:trHeight w:val="47"/>
        </w:trPr>
        <w:tc>
          <w:tcPr>
            <w:tcW w:w="10082" w:type="dxa"/>
            <w:gridSpan w:val="2"/>
            <w:tcBorders>
              <w:top w:val="nil"/>
              <w:left w:val="nil"/>
              <w:bottom w:val="nil"/>
              <w:right w:val="nil"/>
            </w:tcBorders>
            <w:shd w:val="clear" w:color="auto" w:fill="auto"/>
            <w:hideMark/>
          </w:tcPr>
          <w:p w14:paraId="0CD43A4E" w14:textId="77777777" w:rsidR="00986054" w:rsidRPr="00DE2D4C" w:rsidRDefault="00CA5E71" w:rsidP="004E6868">
            <w:pPr>
              <w:pStyle w:val="Heading2"/>
              <w:ind w:left="-109"/>
              <w:rPr>
                <w:rFonts w:ascii="Arial" w:eastAsia="Times New Roman" w:hAnsi="Arial" w:cs="Arial"/>
                <w:sz w:val="24"/>
                <w:szCs w:val="24"/>
                <w:lang w:val="fr-CA"/>
              </w:rPr>
            </w:pPr>
            <w:hyperlink r:id="rId522" w:history="1">
              <w:bookmarkStart w:id="57" w:name="_Toc153788149"/>
              <w:r w:rsidR="00986054" w:rsidRPr="00DE2D4C">
                <w:rPr>
                  <w:rFonts w:ascii="Arial" w:eastAsia="Times New Roman" w:hAnsi="Arial" w:cs="Arial"/>
                  <w:sz w:val="24"/>
                  <w:szCs w:val="24"/>
                  <w:lang w:val="fr-CA"/>
                </w:rPr>
                <w:t>8PA.3</w:t>
              </w:r>
              <w:bookmarkEnd w:id="57"/>
            </w:hyperlink>
          </w:p>
        </w:tc>
      </w:tr>
      <w:tr w:rsidR="00986054" w:rsidRPr="00DE2D4C" w14:paraId="5254FB7A" w14:textId="77777777" w:rsidTr="00E428A1">
        <w:trPr>
          <w:gridAfter w:val="1"/>
          <w:wAfter w:w="75" w:type="dxa"/>
          <w:trHeight w:val="1568"/>
        </w:trPr>
        <w:tc>
          <w:tcPr>
            <w:tcW w:w="10153" w:type="dxa"/>
            <w:gridSpan w:val="2"/>
            <w:tcBorders>
              <w:top w:val="nil"/>
              <w:left w:val="nil"/>
              <w:bottom w:val="nil"/>
              <w:right w:val="nil"/>
            </w:tcBorders>
            <w:shd w:val="clear" w:color="auto" w:fill="auto"/>
            <w:hideMark/>
          </w:tcPr>
          <w:p w14:paraId="492259F8" w14:textId="0828D736" w:rsidR="00986054" w:rsidRPr="00DE2D4C" w:rsidRDefault="00986054" w:rsidP="004E6868">
            <w:pPr>
              <w:spacing w:after="0" w:line="240" w:lineRule="auto"/>
              <w:ind w:left="-109" w:firstLine="150"/>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Prédire les retombées d'une citoyenneté engagée sur la société canadienne.</w:t>
            </w:r>
          </w:p>
          <w:p w14:paraId="0174A269" w14:textId="77777777" w:rsidR="004E6868" w:rsidRPr="00DE2D4C" w:rsidRDefault="004E6868" w:rsidP="004E6868">
            <w:pPr>
              <w:spacing w:after="0" w:line="240" w:lineRule="auto"/>
              <w:ind w:left="-108"/>
              <w:rPr>
                <w:rFonts w:ascii="Arial" w:eastAsia="Times New Roman" w:hAnsi="Arial" w:cs="Arial"/>
                <w:color w:val="000000"/>
                <w:kern w:val="0"/>
                <w:sz w:val="24"/>
                <w:szCs w:val="24"/>
                <w:lang w:val="fr-CA"/>
                <w14:ligatures w14:val="none"/>
              </w:rPr>
            </w:pPr>
          </w:p>
          <w:tbl>
            <w:tblPr>
              <w:tblStyle w:val="TableGrid"/>
              <w:tblW w:w="0" w:type="auto"/>
              <w:tblLook w:val="04A0" w:firstRow="1" w:lastRow="0" w:firstColumn="1" w:lastColumn="0" w:noHBand="0" w:noVBand="1"/>
            </w:tblPr>
            <w:tblGrid>
              <w:gridCol w:w="1986"/>
              <w:gridCol w:w="1762"/>
              <w:gridCol w:w="5780"/>
            </w:tblGrid>
            <w:tr w:rsidR="00973086" w:rsidRPr="00701CF6" w14:paraId="20CC9AED" w14:textId="77777777" w:rsidTr="00E428A1">
              <w:trPr>
                <w:trHeight w:val="1913"/>
              </w:trPr>
              <w:tc>
                <w:tcPr>
                  <w:tcW w:w="1986" w:type="dxa"/>
                </w:tcPr>
                <w:p w14:paraId="5CD20BEC" w14:textId="77777777" w:rsidR="00973086" w:rsidRPr="00DE2D4C" w:rsidRDefault="00973086" w:rsidP="00973086">
                  <w:pPr>
                    <w:jc w:val="center"/>
                    <w:rPr>
                      <w:rFonts w:ascii="Arial" w:hAnsi="Arial" w:cs="Arial"/>
                      <w:sz w:val="24"/>
                      <w:szCs w:val="24"/>
                      <w:lang w:val="fr-CA"/>
                    </w:rPr>
                  </w:pPr>
                  <w:r w:rsidRPr="00DE2D4C">
                    <w:rPr>
                      <w:noProof/>
                      <w:lang w:val="fr-CA"/>
                    </w:rPr>
                    <w:drawing>
                      <wp:inline distT="0" distB="0" distL="0" distR="0" wp14:anchorId="5302BC6B" wp14:editId="2B034604">
                        <wp:extent cx="990600" cy="1131396"/>
                        <wp:effectExtent l="0" t="0" r="0" b="0"/>
                        <wp:docPr id="1207952521" name="Picture 1207952521"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994792" cy="1136184"/>
                                </a:xfrm>
                                <a:prstGeom prst="rect">
                                  <a:avLst/>
                                </a:prstGeom>
                                <a:noFill/>
                                <a:ln>
                                  <a:noFill/>
                                </a:ln>
                              </pic:spPr>
                            </pic:pic>
                          </a:graphicData>
                        </a:graphic>
                      </wp:inline>
                    </w:drawing>
                  </w:r>
                </w:p>
              </w:tc>
              <w:tc>
                <w:tcPr>
                  <w:tcW w:w="7542" w:type="dxa"/>
                  <w:gridSpan w:val="2"/>
                  <w:shd w:val="clear" w:color="auto" w:fill="auto"/>
                </w:tcPr>
                <w:p w14:paraId="01204676" w14:textId="77777777" w:rsidR="00973086" w:rsidRPr="00DE2D4C" w:rsidRDefault="00CA5E71" w:rsidP="00973086">
                  <w:pPr>
                    <w:spacing w:after="120"/>
                    <w:rPr>
                      <w:rFonts w:ascii="Arial" w:hAnsi="Arial" w:cs="Arial"/>
                      <w:sz w:val="24"/>
                      <w:szCs w:val="24"/>
                      <w:lang w:val="fr-CA"/>
                    </w:rPr>
                  </w:pPr>
                  <w:hyperlink r:id="rId523" w:history="1">
                    <w:r w:rsidR="00973086" w:rsidRPr="00DE2D4C">
                      <w:rPr>
                        <w:rStyle w:val="Hyperlink"/>
                        <w:rFonts w:ascii="Arial" w:hAnsi="Arial" w:cs="Arial"/>
                        <w:color w:val="0083BE"/>
                        <w:sz w:val="24"/>
                        <w:szCs w:val="24"/>
                        <w:bdr w:val="none" w:sz="0" w:space="0" w:color="auto" w:frame="1"/>
                        <w:lang w:val="fr-CA"/>
                      </w:rPr>
                      <w:t>Vérité et réconciliation. De quoi s'agit-il? :</w:t>
                    </w:r>
                  </w:hyperlink>
                  <w:r w:rsidR="00973086" w:rsidRPr="00DE2D4C">
                    <w:rPr>
                      <w:rFonts w:ascii="Arial" w:hAnsi="Arial" w:cs="Arial"/>
                      <w:sz w:val="24"/>
                      <w:szCs w:val="24"/>
                      <w:lang w:val="fr-CA"/>
                    </w:rPr>
                    <w:t xml:space="preserve"> </w:t>
                  </w:r>
                  <w:r w:rsidR="00973086" w:rsidRPr="00DE2D4C">
                    <w:rPr>
                      <w:rFonts w:ascii="Arial" w:hAnsi="Arial" w:cs="Arial"/>
                      <w:color w:val="002E74"/>
                      <w:sz w:val="24"/>
                      <w:szCs w:val="24"/>
                      <w:lang w:val="fr-CA"/>
                    </w:rPr>
                    <w:t>cahier de discussion pour la salle de classe.</w:t>
                  </w:r>
                  <w:r w:rsidR="00973086" w:rsidRPr="00DE2D4C">
                    <w:rPr>
                      <w:rFonts w:ascii="Arial" w:hAnsi="Arial" w:cs="Arial"/>
                      <w:sz w:val="24"/>
                      <w:szCs w:val="24"/>
                      <w:lang w:val="fr-CA"/>
                    </w:rPr>
                    <w:t xml:space="preserve"> (Cliquer pour voir la disponibilité)</w:t>
                  </w:r>
                </w:p>
                <w:p w14:paraId="4E3BDBA8" w14:textId="67D71063" w:rsidR="00973086" w:rsidRPr="00DE2D4C" w:rsidRDefault="00973086" w:rsidP="00973086">
                  <w:pPr>
                    <w:rPr>
                      <w:rFonts w:ascii="Arial" w:hAnsi="Arial" w:cs="Arial"/>
                      <w:sz w:val="24"/>
                      <w:szCs w:val="24"/>
                      <w:lang w:val="fr-CA"/>
                    </w:rPr>
                  </w:pPr>
                  <w:r w:rsidRPr="00DE2D4C">
                    <w:rPr>
                      <w:rFonts w:ascii="Arial" w:hAnsi="Arial" w:cs="Arial"/>
                      <w:i/>
                      <w:iCs/>
                      <w:sz w:val="24"/>
                      <w:szCs w:val="24"/>
                      <w:lang w:val="fr-CA"/>
                    </w:rPr>
                    <w:t>Vérité et réconciliation. De quoi s’agit-</w:t>
                  </w:r>
                  <w:proofErr w:type="gramStart"/>
                  <w:r w:rsidRPr="00DE2D4C">
                    <w:rPr>
                      <w:rFonts w:ascii="Arial" w:hAnsi="Arial" w:cs="Arial"/>
                      <w:i/>
                      <w:iCs/>
                      <w:sz w:val="24"/>
                      <w:szCs w:val="24"/>
                      <w:lang w:val="fr-CA"/>
                    </w:rPr>
                    <w:t>il?:</w:t>
                  </w:r>
                  <w:proofErr w:type="gramEnd"/>
                  <w:r w:rsidRPr="00DE2D4C">
                    <w:rPr>
                      <w:rFonts w:ascii="Arial" w:hAnsi="Arial" w:cs="Arial"/>
                      <w:i/>
                      <w:iCs/>
                      <w:sz w:val="24"/>
                      <w:szCs w:val="24"/>
                      <w:lang w:val="fr-CA"/>
                    </w:rPr>
                    <w:t xml:space="preserve"> cahier de discussion pour la salle de classe Ottawa :Fédération canadienne des enseignantes et des enseignantes, </w:t>
                  </w:r>
                  <w:r w:rsidRPr="00DE2D4C">
                    <w:rPr>
                      <w:rFonts w:ascii="Arial" w:hAnsi="Arial" w:cs="Arial"/>
                      <w:sz w:val="24"/>
                      <w:szCs w:val="24"/>
                      <w:lang w:val="fr-CA"/>
                    </w:rPr>
                    <w:t xml:space="preserve">2016. FR 371.82997071 V517 </w:t>
                  </w:r>
                </w:p>
                <w:p w14:paraId="69669E1D" w14:textId="77777777" w:rsidR="00973086" w:rsidRPr="00DE2D4C" w:rsidRDefault="00973086" w:rsidP="00973086">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524"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973086" w:rsidRPr="00701CF6" w14:paraId="5879DC5E" w14:textId="77777777" w:rsidTr="00E428A1">
              <w:trPr>
                <w:trHeight w:val="795"/>
              </w:trPr>
              <w:tc>
                <w:tcPr>
                  <w:tcW w:w="9528" w:type="dxa"/>
                  <w:gridSpan w:val="3"/>
                </w:tcPr>
                <w:p w14:paraId="64602826" w14:textId="77777777" w:rsidR="00973086" w:rsidRPr="00DE2D4C" w:rsidRDefault="00973086" w:rsidP="00973086">
                  <w:pPr>
                    <w:spacing w:after="120"/>
                    <w:rPr>
                      <w:rFonts w:ascii="Arial" w:hAnsi="Arial" w:cs="Arial"/>
                      <w:sz w:val="24"/>
                      <w:szCs w:val="24"/>
                      <w:lang w:val="fr-CA"/>
                    </w:rPr>
                  </w:pPr>
                  <w:r w:rsidRPr="00DE2D4C">
                    <w:rPr>
                      <w:rFonts w:ascii="Arial" w:hAnsi="Arial" w:cs="Arial"/>
                      <w:sz w:val="24"/>
                      <w:szCs w:val="24"/>
                      <w:lang w:val="fr-CA"/>
                    </w:rPr>
                    <w:t>Questions d’enquête:</w:t>
                  </w:r>
                </w:p>
                <w:p w14:paraId="0DA9AF67" w14:textId="77777777" w:rsidR="00973086" w:rsidRPr="00DE2D4C" w:rsidRDefault="00882557" w:rsidP="00973086">
                  <w:pPr>
                    <w:spacing w:after="120"/>
                    <w:rPr>
                      <w:rFonts w:ascii="Arial" w:hAnsi="Arial" w:cs="Arial"/>
                      <w:sz w:val="24"/>
                      <w:szCs w:val="24"/>
                      <w:lang w:val="fr-CA"/>
                    </w:rPr>
                  </w:pPr>
                  <w:r w:rsidRPr="00DE2D4C">
                    <w:rPr>
                      <w:rFonts w:ascii="Arial" w:hAnsi="Arial" w:cs="Arial"/>
                      <w:sz w:val="24"/>
                      <w:szCs w:val="24"/>
                      <w:lang w:val="fr-CA"/>
                    </w:rPr>
                    <w:t>Comment est-ce que ma compréhension aux répercussions des pensionnats pourrait-elle passer à l’action pour faciliter la réconciliation?</w:t>
                  </w:r>
                </w:p>
                <w:p w14:paraId="57F12088" w14:textId="3008D94F" w:rsidR="00882557" w:rsidRPr="00DE2D4C" w:rsidRDefault="00882557" w:rsidP="00973086">
                  <w:pPr>
                    <w:spacing w:after="120"/>
                    <w:rPr>
                      <w:rFonts w:ascii="Arial" w:hAnsi="Arial" w:cs="Arial"/>
                      <w:sz w:val="24"/>
                      <w:szCs w:val="24"/>
                      <w:lang w:val="fr-CA"/>
                    </w:rPr>
                  </w:pPr>
                  <w:r w:rsidRPr="00DE2D4C">
                    <w:rPr>
                      <w:rFonts w:ascii="Arial" w:hAnsi="Arial" w:cs="Arial"/>
                      <w:sz w:val="24"/>
                      <w:szCs w:val="24"/>
                      <w:lang w:val="fr-CA"/>
                    </w:rPr>
                    <w:t>Quels actions concrètes puis-je faire pour améliorer la société canadienne?</w:t>
                  </w:r>
                </w:p>
              </w:tc>
            </w:tr>
            <w:tr w:rsidR="00973086" w:rsidRPr="00701CF6" w14:paraId="1E3D6EE0" w14:textId="77777777" w:rsidTr="00E428A1">
              <w:trPr>
                <w:trHeight w:val="795"/>
              </w:trPr>
              <w:tc>
                <w:tcPr>
                  <w:tcW w:w="9528" w:type="dxa"/>
                  <w:gridSpan w:val="3"/>
                </w:tcPr>
                <w:p w14:paraId="5607EF9E" w14:textId="77777777" w:rsidR="00973086" w:rsidRPr="00DE2D4C" w:rsidRDefault="00973086" w:rsidP="00973086">
                  <w:pPr>
                    <w:spacing w:after="120"/>
                    <w:rPr>
                      <w:rFonts w:ascii="Arial" w:hAnsi="Arial" w:cs="Arial"/>
                      <w:sz w:val="24"/>
                      <w:szCs w:val="24"/>
                      <w:lang w:val="fr-CA"/>
                    </w:rPr>
                  </w:pPr>
                  <w:r w:rsidRPr="00DE2D4C">
                    <w:rPr>
                      <w:rFonts w:ascii="Arial" w:hAnsi="Arial" w:cs="Arial"/>
                      <w:sz w:val="24"/>
                      <w:szCs w:val="24"/>
                      <w:lang w:val="fr-CA"/>
                    </w:rPr>
                    <w:t>Vocabulaire/définitions:</w:t>
                  </w:r>
                </w:p>
                <w:p w14:paraId="098068B4" w14:textId="26697E05" w:rsidR="00973086" w:rsidRPr="00DE2D4C" w:rsidRDefault="00882557" w:rsidP="00973086">
                  <w:pPr>
                    <w:spacing w:after="120"/>
                    <w:rPr>
                      <w:rFonts w:ascii="Arial" w:hAnsi="Arial" w:cs="Arial"/>
                      <w:sz w:val="24"/>
                      <w:szCs w:val="24"/>
                      <w:lang w:val="fr-CA"/>
                    </w:rPr>
                  </w:pPr>
                  <w:r w:rsidRPr="00DE2D4C">
                    <w:rPr>
                      <w:rFonts w:ascii="Arial" w:hAnsi="Arial" w:cs="Arial"/>
                      <w:sz w:val="24"/>
                      <w:szCs w:val="24"/>
                      <w:lang w:val="fr-CA"/>
                    </w:rPr>
                    <w:t>Un engagement – une promesse ou assurance ou un acte qu’on démontre librement.</w:t>
                  </w:r>
                </w:p>
              </w:tc>
            </w:tr>
            <w:tr w:rsidR="00973086" w:rsidRPr="00DE2D4C" w14:paraId="23CEE3B8" w14:textId="77777777" w:rsidTr="00A64DED">
              <w:trPr>
                <w:trHeight w:val="392"/>
              </w:trPr>
              <w:tc>
                <w:tcPr>
                  <w:tcW w:w="3748" w:type="dxa"/>
                  <w:gridSpan w:val="2"/>
                </w:tcPr>
                <w:p w14:paraId="35D344AB" w14:textId="77777777" w:rsidR="00973086" w:rsidRPr="00DE2D4C" w:rsidRDefault="00973086" w:rsidP="00973086">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780" w:type="dxa"/>
                </w:tcPr>
                <w:p w14:paraId="04FE1DEE" w14:textId="5A1E1A85" w:rsidR="00973086" w:rsidRPr="00DE2D4C" w:rsidRDefault="00CA5E71" w:rsidP="00973086">
                  <w:pPr>
                    <w:spacing w:after="120"/>
                    <w:rPr>
                      <w:rFonts w:ascii="Arial" w:hAnsi="Arial" w:cs="Arial"/>
                      <w:sz w:val="24"/>
                      <w:szCs w:val="24"/>
                      <w:lang w:val="fr-CA"/>
                    </w:rPr>
                  </w:pPr>
                  <w:hyperlink w:anchor="_Gabarit__31" w:history="1">
                    <w:r w:rsidR="00973086" w:rsidRPr="00DE2D4C">
                      <w:rPr>
                        <w:rStyle w:val="Hyperlink"/>
                        <w:rFonts w:ascii="Arial" w:hAnsi="Arial" w:cs="Arial"/>
                        <w:sz w:val="24"/>
                        <w:szCs w:val="24"/>
                        <w:lang w:val="fr-CA"/>
                      </w:rPr>
                      <w:t>#</w:t>
                    </w:r>
                    <w:r w:rsidR="00882557" w:rsidRPr="00DE2D4C">
                      <w:rPr>
                        <w:rStyle w:val="Hyperlink"/>
                        <w:rFonts w:ascii="Arial" w:hAnsi="Arial" w:cs="Arial"/>
                        <w:sz w:val="24"/>
                        <w:szCs w:val="24"/>
                        <w:lang w:val="fr-CA"/>
                      </w:rPr>
                      <w:t>32</w:t>
                    </w:r>
                  </w:hyperlink>
                </w:p>
              </w:tc>
            </w:tr>
          </w:tbl>
          <w:p w14:paraId="19012AC2" w14:textId="77777777" w:rsidR="00973086" w:rsidRPr="00DE2D4C" w:rsidRDefault="00973086" w:rsidP="004E6868">
            <w:pPr>
              <w:spacing w:after="0" w:line="240" w:lineRule="auto"/>
              <w:ind w:left="-108"/>
              <w:rPr>
                <w:rFonts w:ascii="Arial" w:eastAsia="Times New Roman" w:hAnsi="Arial" w:cs="Arial"/>
                <w:color w:val="000000"/>
                <w:kern w:val="0"/>
                <w:sz w:val="24"/>
                <w:szCs w:val="24"/>
                <w:lang w:val="fr-CA"/>
                <w14:ligatures w14:val="none"/>
              </w:rPr>
            </w:pPr>
          </w:p>
          <w:tbl>
            <w:tblPr>
              <w:tblStyle w:val="TableGrid"/>
              <w:tblW w:w="0" w:type="auto"/>
              <w:tblInd w:w="1" w:type="dxa"/>
              <w:tblLook w:val="04A0" w:firstRow="1" w:lastRow="0" w:firstColumn="1" w:lastColumn="0" w:noHBand="0" w:noVBand="1"/>
            </w:tblPr>
            <w:tblGrid>
              <w:gridCol w:w="1873"/>
              <w:gridCol w:w="1899"/>
              <w:gridCol w:w="5755"/>
            </w:tblGrid>
            <w:tr w:rsidR="00973086" w:rsidRPr="00701CF6" w14:paraId="17422063" w14:textId="77777777" w:rsidTr="00E428A1">
              <w:trPr>
                <w:trHeight w:val="1697"/>
              </w:trPr>
              <w:tc>
                <w:tcPr>
                  <w:tcW w:w="1873" w:type="dxa"/>
                </w:tcPr>
                <w:p w14:paraId="2B8AB489" w14:textId="47D9E80E" w:rsidR="00973086" w:rsidRPr="00DE2D4C" w:rsidRDefault="00973086" w:rsidP="00973086">
                  <w:pPr>
                    <w:jc w:val="center"/>
                    <w:rPr>
                      <w:rFonts w:ascii="Arial" w:hAnsi="Arial" w:cs="Arial"/>
                      <w:sz w:val="24"/>
                      <w:szCs w:val="24"/>
                      <w:lang w:val="fr-CA"/>
                    </w:rPr>
                  </w:pPr>
                  <w:r w:rsidRPr="00DE2D4C">
                    <w:rPr>
                      <w:noProof/>
                      <w:lang w:val="fr-CA"/>
                    </w:rPr>
                    <w:drawing>
                      <wp:inline distT="0" distB="0" distL="0" distR="0" wp14:anchorId="0DA83F6D" wp14:editId="0A95E003">
                        <wp:extent cx="819510" cy="1010868"/>
                        <wp:effectExtent l="0" t="0" r="0" b="0"/>
                        <wp:docPr id="1113599246" name="Picture 1113599246"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840521" cy="1036785"/>
                                </a:xfrm>
                                <a:prstGeom prst="rect">
                                  <a:avLst/>
                                </a:prstGeom>
                                <a:noFill/>
                                <a:ln>
                                  <a:noFill/>
                                </a:ln>
                              </pic:spPr>
                            </pic:pic>
                          </a:graphicData>
                        </a:graphic>
                      </wp:inline>
                    </w:drawing>
                  </w:r>
                </w:p>
              </w:tc>
              <w:tc>
                <w:tcPr>
                  <w:tcW w:w="7654" w:type="dxa"/>
                  <w:gridSpan w:val="2"/>
                  <w:shd w:val="clear" w:color="auto" w:fill="auto"/>
                </w:tcPr>
                <w:p w14:paraId="5F06F78C" w14:textId="77777777" w:rsidR="00973086" w:rsidRPr="00DE2D4C" w:rsidRDefault="00CA5E71" w:rsidP="00973086">
                  <w:pPr>
                    <w:spacing w:after="120"/>
                    <w:rPr>
                      <w:rFonts w:ascii="Arial" w:hAnsi="Arial" w:cs="Arial"/>
                      <w:sz w:val="24"/>
                      <w:szCs w:val="24"/>
                      <w:lang w:val="fr-CA"/>
                    </w:rPr>
                  </w:pPr>
                  <w:hyperlink r:id="rId525" w:history="1">
                    <w:r w:rsidR="00973086" w:rsidRPr="00DE2D4C">
                      <w:rPr>
                        <w:rStyle w:val="Hyperlink"/>
                        <w:rFonts w:ascii="Arial" w:hAnsi="Arial" w:cs="Arial"/>
                        <w:color w:val="0083BE"/>
                        <w:sz w:val="24"/>
                        <w:szCs w:val="24"/>
                        <w:bdr w:val="none" w:sz="0" w:space="0" w:color="auto" w:frame="1"/>
                        <w:lang w:val="fr-CA"/>
                      </w:rPr>
                      <w:t>Vérité </w:t>
                    </w:r>
                    <w:r w:rsidR="00973086" w:rsidRPr="00DE2D4C">
                      <w:rPr>
                        <w:rStyle w:val="hilite2"/>
                        <w:rFonts w:ascii="Arial" w:hAnsi="Arial" w:cs="Arial"/>
                        <w:color w:val="0083BE"/>
                        <w:sz w:val="24"/>
                        <w:szCs w:val="24"/>
                        <w:u w:val="single"/>
                        <w:bdr w:val="none" w:sz="0" w:space="0" w:color="auto" w:frame="1"/>
                        <w:lang w:val="fr-CA"/>
                      </w:rPr>
                      <w:t>et</w:t>
                    </w:r>
                    <w:r w:rsidR="00973086" w:rsidRPr="00DE2D4C">
                      <w:rPr>
                        <w:rStyle w:val="Hyperlink"/>
                        <w:rFonts w:ascii="Arial" w:hAnsi="Arial" w:cs="Arial"/>
                        <w:color w:val="0083BE"/>
                        <w:sz w:val="24"/>
                        <w:szCs w:val="24"/>
                        <w:bdr w:val="none" w:sz="0" w:space="0" w:color="auto" w:frame="1"/>
                        <w:lang w:val="fr-CA"/>
                      </w:rPr>
                      <w:t> réconciliation</w:t>
                    </w:r>
                  </w:hyperlink>
                  <w:r w:rsidR="00973086" w:rsidRPr="00DE2D4C">
                    <w:rPr>
                      <w:rFonts w:ascii="Arial" w:hAnsi="Arial" w:cs="Arial"/>
                      <w:sz w:val="24"/>
                      <w:szCs w:val="24"/>
                      <w:lang w:val="fr-CA"/>
                    </w:rPr>
                    <w:t xml:space="preserve"> (Cliquer pour voir la disponibilité)</w:t>
                  </w:r>
                </w:p>
                <w:p w14:paraId="2953AD4C" w14:textId="409C947C" w:rsidR="00973086" w:rsidRPr="00DE2D4C" w:rsidRDefault="00973086" w:rsidP="00973086">
                  <w:pPr>
                    <w:rPr>
                      <w:rFonts w:ascii="Arial" w:hAnsi="Arial" w:cs="Arial"/>
                      <w:sz w:val="24"/>
                      <w:szCs w:val="24"/>
                      <w:lang w:val="fr-CA"/>
                    </w:rPr>
                  </w:pPr>
                  <w:r w:rsidRPr="00DE2D4C">
                    <w:rPr>
                      <w:rFonts w:ascii="Arial" w:hAnsi="Arial" w:cs="Arial"/>
                      <w:sz w:val="24"/>
                      <w:szCs w:val="24"/>
                      <w:lang w:val="fr-CA"/>
                    </w:rPr>
                    <w:t>Rose, Simon.</w:t>
                  </w:r>
                  <w:r w:rsidRPr="00DE2D4C">
                    <w:rPr>
                      <w:rFonts w:ascii="Arial" w:hAnsi="Arial" w:cs="Arial"/>
                      <w:i/>
                      <w:iCs/>
                      <w:sz w:val="24"/>
                      <w:szCs w:val="24"/>
                      <w:lang w:val="fr-CA"/>
                    </w:rPr>
                    <w:t xml:space="preserve"> Vérité et réconciliation</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2019. FR 371.82997071 R797 </w:t>
                  </w:r>
                </w:p>
                <w:p w14:paraId="73A83690" w14:textId="0A2C049E" w:rsidR="00973086" w:rsidRPr="00DE2D4C" w:rsidRDefault="00973086" w:rsidP="00973086">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526"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973086" w:rsidRPr="00DE2D4C" w14:paraId="24DDF100" w14:textId="77777777" w:rsidTr="00E428A1">
              <w:trPr>
                <w:trHeight w:val="144"/>
              </w:trPr>
              <w:tc>
                <w:tcPr>
                  <w:tcW w:w="9527" w:type="dxa"/>
                  <w:gridSpan w:val="3"/>
                </w:tcPr>
                <w:p w14:paraId="5EE122FF" w14:textId="77777777" w:rsidR="00973086" w:rsidRPr="00DE2D4C" w:rsidRDefault="00973086" w:rsidP="00973086">
                  <w:pPr>
                    <w:spacing w:after="120"/>
                    <w:rPr>
                      <w:rFonts w:ascii="Arial" w:hAnsi="Arial" w:cs="Arial"/>
                      <w:sz w:val="24"/>
                      <w:szCs w:val="24"/>
                      <w:lang w:val="fr-CA"/>
                    </w:rPr>
                  </w:pPr>
                  <w:r w:rsidRPr="00DE2D4C">
                    <w:rPr>
                      <w:rFonts w:ascii="Arial" w:hAnsi="Arial" w:cs="Arial"/>
                      <w:sz w:val="24"/>
                      <w:szCs w:val="24"/>
                      <w:lang w:val="fr-CA"/>
                    </w:rPr>
                    <w:t>Questions d’enquête:</w:t>
                  </w:r>
                </w:p>
                <w:p w14:paraId="7E0870D7" w14:textId="77777777" w:rsidR="00973086" w:rsidRPr="00DE2D4C" w:rsidRDefault="00973086" w:rsidP="00973086">
                  <w:pPr>
                    <w:spacing w:after="120"/>
                    <w:rPr>
                      <w:rFonts w:ascii="Arial" w:hAnsi="Arial" w:cs="Arial"/>
                      <w:sz w:val="24"/>
                      <w:szCs w:val="24"/>
                      <w:lang w:val="fr-CA"/>
                    </w:rPr>
                  </w:pPr>
                </w:p>
              </w:tc>
            </w:tr>
            <w:tr w:rsidR="00973086" w:rsidRPr="00DE2D4C" w14:paraId="05F83EB5" w14:textId="77777777" w:rsidTr="00E428A1">
              <w:trPr>
                <w:trHeight w:val="144"/>
              </w:trPr>
              <w:tc>
                <w:tcPr>
                  <w:tcW w:w="9527" w:type="dxa"/>
                  <w:gridSpan w:val="3"/>
                </w:tcPr>
                <w:p w14:paraId="71736171" w14:textId="77777777" w:rsidR="00973086" w:rsidRPr="00DE2D4C" w:rsidRDefault="00973086" w:rsidP="00973086">
                  <w:pPr>
                    <w:spacing w:after="120"/>
                    <w:rPr>
                      <w:rFonts w:ascii="Arial" w:hAnsi="Arial" w:cs="Arial"/>
                      <w:sz w:val="24"/>
                      <w:szCs w:val="24"/>
                      <w:lang w:val="fr-CA"/>
                    </w:rPr>
                  </w:pPr>
                  <w:r w:rsidRPr="00DE2D4C">
                    <w:rPr>
                      <w:rFonts w:ascii="Arial" w:hAnsi="Arial" w:cs="Arial"/>
                      <w:sz w:val="24"/>
                      <w:szCs w:val="24"/>
                      <w:lang w:val="fr-CA"/>
                    </w:rPr>
                    <w:t>Vocabulaire/définitions:</w:t>
                  </w:r>
                </w:p>
                <w:p w14:paraId="726E2116" w14:textId="77777777" w:rsidR="00973086" w:rsidRPr="00DE2D4C" w:rsidRDefault="00973086" w:rsidP="00973086">
                  <w:pPr>
                    <w:spacing w:after="120"/>
                    <w:rPr>
                      <w:rFonts w:ascii="Arial" w:hAnsi="Arial" w:cs="Arial"/>
                      <w:sz w:val="24"/>
                      <w:szCs w:val="24"/>
                      <w:lang w:val="fr-CA"/>
                    </w:rPr>
                  </w:pPr>
                </w:p>
              </w:tc>
            </w:tr>
            <w:tr w:rsidR="00973086" w:rsidRPr="00DE2D4C" w14:paraId="39F64715" w14:textId="77777777" w:rsidTr="00E428A1">
              <w:trPr>
                <w:trHeight w:val="392"/>
              </w:trPr>
              <w:tc>
                <w:tcPr>
                  <w:tcW w:w="3772" w:type="dxa"/>
                  <w:gridSpan w:val="2"/>
                </w:tcPr>
                <w:p w14:paraId="1F8A6705" w14:textId="77777777" w:rsidR="00973086" w:rsidRPr="00DE2D4C" w:rsidRDefault="00973086" w:rsidP="00973086">
                  <w:pPr>
                    <w:spacing w:after="120"/>
                    <w:rPr>
                      <w:rFonts w:ascii="Arial" w:hAnsi="Arial" w:cs="Arial"/>
                      <w:sz w:val="24"/>
                      <w:szCs w:val="24"/>
                      <w:lang w:val="fr-CA"/>
                    </w:rPr>
                  </w:pPr>
                  <w:r w:rsidRPr="00DE2D4C">
                    <w:rPr>
                      <w:rFonts w:ascii="Arial" w:hAnsi="Arial" w:cs="Arial"/>
                      <w:sz w:val="24"/>
                      <w:szCs w:val="24"/>
                      <w:lang w:val="fr-CA"/>
                    </w:rPr>
                    <w:lastRenderedPageBreak/>
                    <w:t>Processus suggéré(s) du gabarit</w:t>
                  </w:r>
                </w:p>
              </w:tc>
              <w:tc>
                <w:tcPr>
                  <w:tcW w:w="5755" w:type="dxa"/>
                </w:tcPr>
                <w:p w14:paraId="1B9EE650" w14:textId="77777777" w:rsidR="00973086" w:rsidRPr="00DE2D4C" w:rsidRDefault="00973086" w:rsidP="00973086">
                  <w:pPr>
                    <w:spacing w:after="120"/>
                    <w:rPr>
                      <w:rFonts w:ascii="Arial" w:hAnsi="Arial" w:cs="Arial"/>
                      <w:sz w:val="24"/>
                      <w:szCs w:val="24"/>
                      <w:lang w:val="fr-CA"/>
                    </w:rPr>
                  </w:pPr>
                  <w:r w:rsidRPr="00DE2D4C">
                    <w:rPr>
                      <w:rFonts w:ascii="Arial" w:hAnsi="Arial" w:cs="Arial"/>
                      <w:sz w:val="24"/>
                      <w:szCs w:val="24"/>
                      <w:lang w:val="fr-CA"/>
                    </w:rPr>
                    <w:t>#</w:t>
                  </w:r>
                </w:p>
              </w:tc>
            </w:tr>
          </w:tbl>
          <w:p w14:paraId="1ECD682D" w14:textId="77777777" w:rsidR="00986054" w:rsidRPr="00DE2D4C" w:rsidRDefault="00986054" w:rsidP="007F2816">
            <w:pPr>
              <w:spacing w:after="0" w:line="240" w:lineRule="auto"/>
              <w:rPr>
                <w:rFonts w:ascii="Arial" w:eastAsia="Times New Roman" w:hAnsi="Arial" w:cs="Arial"/>
                <w:color w:val="000000"/>
                <w:kern w:val="0"/>
                <w:sz w:val="24"/>
                <w:szCs w:val="24"/>
                <w:lang w:val="fr-CA"/>
                <w14:ligatures w14:val="none"/>
              </w:rPr>
            </w:pPr>
          </w:p>
          <w:tbl>
            <w:tblPr>
              <w:tblStyle w:val="TableGrid"/>
              <w:tblW w:w="0" w:type="auto"/>
              <w:tblInd w:w="1" w:type="dxa"/>
              <w:tblLook w:val="04A0" w:firstRow="1" w:lastRow="0" w:firstColumn="1" w:lastColumn="0" w:noHBand="0" w:noVBand="1"/>
            </w:tblPr>
            <w:tblGrid>
              <w:gridCol w:w="1873"/>
              <w:gridCol w:w="1899"/>
              <w:gridCol w:w="5755"/>
            </w:tblGrid>
            <w:tr w:rsidR="00973086" w:rsidRPr="00701CF6" w14:paraId="3269D61D" w14:textId="77777777" w:rsidTr="00E428A1">
              <w:trPr>
                <w:trHeight w:val="1697"/>
              </w:trPr>
              <w:tc>
                <w:tcPr>
                  <w:tcW w:w="1873" w:type="dxa"/>
                </w:tcPr>
                <w:p w14:paraId="662259E1" w14:textId="14D078DE" w:rsidR="00973086" w:rsidRPr="00DE2D4C" w:rsidRDefault="00973086" w:rsidP="00973086">
                  <w:pPr>
                    <w:jc w:val="center"/>
                    <w:rPr>
                      <w:rFonts w:ascii="Arial" w:hAnsi="Arial" w:cs="Arial"/>
                      <w:sz w:val="24"/>
                      <w:szCs w:val="24"/>
                      <w:lang w:val="fr-CA"/>
                    </w:rPr>
                  </w:pPr>
                  <w:r w:rsidRPr="00DE2D4C">
                    <w:rPr>
                      <w:noProof/>
                      <w:lang w:val="fr-CA"/>
                    </w:rPr>
                    <w:drawing>
                      <wp:inline distT="0" distB="0" distL="0" distR="0" wp14:anchorId="1CB99213" wp14:editId="1625A9F0">
                        <wp:extent cx="828136" cy="903196"/>
                        <wp:effectExtent l="0" t="0" r="0" b="0"/>
                        <wp:docPr id="944656113" name="Picture 944656113" descr="Si je disparais - Éditions de l'Isatis">
                          <a:extLst xmlns:a="http://schemas.openxmlformats.org/drawingml/2006/main">
                            <a:ext uri="{FF2B5EF4-FFF2-40B4-BE49-F238E27FC236}">
                              <a16:creationId xmlns:a16="http://schemas.microsoft.com/office/drawing/2014/main" id="{2B79E323-6D8B-4F39-89DD-FC8F8AB7C2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Si je disparais - Éditions de l'Isatis">
                                  <a:extLst>
                                    <a:ext uri="{FF2B5EF4-FFF2-40B4-BE49-F238E27FC236}">
                                      <a16:creationId xmlns:a16="http://schemas.microsoft.com/office/drawing/2014/main" id="{2B79E323-6D8B-4F39-89DD-FC8F8AB7C24A}"/>
                                    </a:ext>
                                  </a:extLst>
                                </pic:cNvPr>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845329" cy="921948"/>
                                </a:xfrm>
                                <a:prstGeom prst="rect">
                                  <a:avLst/>
                                </a:prstGeom>
                                <a:noFill/>
                              </pic:spPr>
                            </pic:pic>
                          </a:graphicData>
                        </a:graphic>
                      </wp:inline>
                    </w:drawing>
                  </w:r>
                </w:p>
              </w:tc>
              <w:tc>
                <w:tcPr>
                  <w:tcW w:w="7654" w:type="dxa"/>
                  <w:gridSpan w:val="2"/>
                  <w:shd w:val="clear" w:color="auto" w:fill="auto"/>
                </w:tcPr>
                <w:p w14:paraId="767B7962" w14:textId="77777777" w:rsidR="00973086" w:rsidRPr="00DE2D4C" w:rsidRDefault="00CA5E71" w:rsidP="00973086">
                  <w:pPr>
                    <w:spacing w:after="120"/>
                    <w:rPr>
                      <w:rFonts w:ascii="Arial" w:hAnsi="Arial" w:cs="Arial"/>
                      <w:sz w:val="24"/>
                      <w:szCs w:val="24"/>
                      <w:lang w:val="fr-CA"/>
                    </w:rPr>
                  </w:pPr>
                  <w:hyperlink r:id="rId527" w:history="1">
                    <w:r w:rsidR="00973086" w:rsidRPr="00DE2D4C">
                      <w:rPr>
                        <w:rStyle w:val="Hyperlink"/>
                        <w:rFonts w:ascii="Arial" w:hAnsi="Arial" w:cs="Arial"/>
                        <w:color w:val="0083BE"/>
                        <w:sz w:val="24"/>
                        <w:szCs w:val="24"/>
                        <w:bdr w:val="none" w:sz="0" w:space="0" w:color="auto" w:frame="1"/>
                        <w:lang w:val="fr-CA"/>
                      </w:rPr>
                      <w:t>Si je </w:t>
                    </w:r>
                    <w:r w:rsidR="00973086" w:rsidRPr="00DE2D4C">
                      <w:rPr>
                        <w:rStyle w:val="hilite1"/>
                        <w:rFonts w:ascii="Arial" w:hAnsi="Arial" w:cs="Arial"/>
                        <w:color w:val="0083BE"/>
                        <w:sz w:val="24"/>
                        <w:szCs w:val="24"/>
                        <w:u w:val="single"/>
                        <w:bdr w:val="none" w:sz="0" w:space="0" w:color="auto" w:frame="1"/>
                        <w:lang w:val="fr-CA"/>
                      </w:rPr>
                      <w:t>disparais</w:t>
                    </w:r>
                    <w:r w:rsidR="00973086" w:rsidRPr="00DE2D4C">
                      <w:rPr>
                        <w:rStyle w:val="Hyperlink"/>
                        <w:rFonts w:ascii="Arial" w:hAnsi="Arial" w:cs="Arial"/>
                        <w:color w:val="0083BE"/>
                        <w:sz w:val="24"/>
                        <w:szCs w:val="24"/>
                        <w:bdr w:val="none" w:sz="0" w:space="0" w:color="auto" w:frame="1"/>
                        <w:lang w:val="fr-CA"/>
                      </w:rPr>
                      <w:t> [</w:t>
                    </w:r>
                    <w:proofErr w:type="spellStart"/>
                    <w:r w:rsidR="00973086" w:rsidRPr="00DE2D4C">
                      <w:rPr>
                        <w:rStyle w:val="Hyperlink"/>
                        <w:rFonts w:ascii="Arial" w:hAnsi="Arial" w:cs="Arial"/>
                        <w:color w:val="0083BE"/>
                        <w:sz w:val="24"/>
                        <w:szCs w:val="24"/>
                        <w:bdr w:val="none" w:sz="0" w:space="0" w:color="auto" w:frame="1"/>
                        <w:lang w:val="fr-CA"/>
                      </w:rPr>
                      <w:t>graphic</w:t>
                    </w:r>
                    <w:proofErr w:type="spellEnd"/>
                    <w:r w:rsidR="00973086" w:rsidRPr="00DE2D4C">
                      <w:rPr>
                        <w:rStyle w:val="Hyperlink"/>
                        <w:rFonts w:ascii="Arial" w:hAnsi="Arial" w:cs="Arial"/>
                        <w:color w:val="0083BE"/>
                        <w:sz w:val="24"/>
                        <w:szCs w:val="24"/>
                        <w:bdr w:val="none" w:sz="0" w:space="0" w:color="auto" w:frame="1"/>
                        <w:lang w:val="fr-CA"/>
                      </w:rPr>
                      <w:t xml:space="preserve"> </w:t>
                    </w:r>
                    <w:proofErr w:type="spellStart"/>
                    <w:r w:rsidR="00973086" w:rsidRPr="00DE2D4C">
                      <w:rPr>
                        <w:rStyle w:val="Hyperlink"/>
                        <w:rFonts w:ascii="Arial" w:hAnsi="Arial" w:cs="Arial"/>
                        <w:color w:val="0083BE"/>
                        <w:sz w:val="24"/>
                        <w:szCs w:val="24"/>
                        <w:bdr w:val="none" w:sz="0" w:space="0" w:color="auto" w:frame="1"/>
                        <w:lang w:val="fr-CA"/>
                      </w:rPr>
                      <w:t>novel</w:t>
                    </w:r>
                    <w:proofErr w:type="spellEnd"/>
                    <w:r w:rsidR="00973086" w:rsidRPr="00DE2D4C">
                      <w:rPr>
                        <w:rStyle w:val="Hyperlink"/>
                        <w:rFonts w:ascii="Arial" w:hAnsi="Arial" w:cs="Arial"/>
                        <w:color w:val="0083BE"/>
                        <w:sz w:val="24"/>
                        <w:szCs w:val="24"/>
                        <w:bdr w:val="none" w:sz="0" w:space="0" w:color="auto" w:frame="1"/>
                        <w:lang w:val="fr-CA"/>
                      </w:rPr>
                      <w:t>]</w:t>
                    </w:r>
                  </w:hyperlink>
                  <w:r w:rsidR="00973086" w:rsidRPr="00DE2D4C">
                    <w:rPr>
                      <w:rFonts w:ascii="Arial" w:hAnsi="Arial" w:cs="Arial"/>
                      <w:sz w:val="24"/>
                      <w:szCs w:val="24"/>
                      <w:lang w:val="fr-CA"/>
                    </w:rPr>
                    <w:t xml:space="preserve"> (Cliquer pour voir la disponibilité)</w:t>
                  </w:r>
                </w:p>
                <w:p w14:paraId="79ECA03B" w14:textId="51F92FD0" w:rsidR="00973086" w:rsidRPr="00DE2D4C" w:rsidRDefault="00973086" w:rsidP="00973086">
                  <w:pPr>
                    <w:rPr>
                      <w:rFonts w:ascii="Arial" w:hAnsi="Arial" w:cs="Arial"/>
                      <w:sz w:val="24"/>
                      <w:szCs w:val="24"/>
                      <w:lang w:val="fr-CA"/>
                    </w:rPr>
                  </w:pPr>
                  <w:proofErr w:type="spellStart"/>
                  <w:r w:rsidRPr="00DE2D4C">
                    <w:rPr>
                      <w:rFonts w:ascii="Arial" w:hAnsi="Arial" w:cs="Arial"/>
                      <w:sz w:val="24"/>
                      <w:szCs w:val="24"/>
                      <w:lang w:val="fr-CA"/>
                    </w:rPr>
                    <w:t>Jonnie</w:t>
                  </w:r>
                  <w:proofErr w:type="spellEnd"/>
                  <w:r w:rsidRPr="00DE2D4C">
                    <w:rPr>
                      <w:rFonts w:ascii="Arial" w:hAnsi="Arial" w:cs="Arial"/>
                      <w:sz w:val="24"/>
                      <w:szCs w:val="24"/>
                      <w:lang w:val="fr-CA"/>
                    </w:rPr>
                    <w:t xml:space="preserve">, </w:t>
                  </w:r>
                  <w:proofErr w:type="spellStart"/>
                  <w:r w:rsidRPr="00DE2D4C">
                    <w:rPr>
                      <w:rFonts w:ascii="Arial" w:hAnsi="Arial" w:cs="Arial"/>
                      <w:sz w:val="24"/>
                      <w:szCs w:val="24"/>
                      <w:lang w:val="fr-CA"/>
                    </w:rPr>
                    <w:t>Brianna</w:t>
                  </w:r>
                  <w:proofErr w:type="spellEnd"/>
                  <w:r w:rsidRPr="00DE2D4C">
                    <w:rPr>
                      <w:rFonts w:ascii="Arial" w:hAnsi="Arial" w:cs="Arial"/>
                      <w:sz w:val="24"/>
                      <w:szCs w:val="24"/>
                      <w:lang w:val="fr-CA"/>
                    </w:rPr>
                    <w:t xml:space="preserve"> </w:t>
                  </w:r>
                  <w:r w:rsidR="00E91AD3" w:rsidRPr="00DE2D4C">
                    <w:rPr>
                      <w:rFonts w:ascii="Arial" w:hAnsi="Arial" w:cs="Arial"/>
                      <w:sz w:val="24"/>
                      <w:szCs w:val="24"/>
                      <w:lang w:val="fr-CA"/>
                    </w:rPr>
                    <w:t>et</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Shingoose</w:t>
                  </w:r>
                  <w:proofErr w:type="spellEnd"/>
                  <w:r w:rsidRPr="00DE2D4C">
                    <w:rPr>
                      <w:rFonts w:ascii="Arial" w:hAnsi="Arial" w:cs="Arial"/>
                      <w:sz w:val="24"/>
                      <w:szCs w:val="24"/>
                      <w:lang w:val="fr-CA"/>
                    </w:rPr>
                    <w:t xml:space="preserve">, </w:t>
                  </w:r>
                  <w:proofErr w:type="spellStart"/>
                  <w:r w:rsidRPr="00DE2D4C">
                    <w:rPr>
                      <w:rFonts w:ascii="Arial" w:hAnsi="Arial" w:cs="Arial"/>
                      <w:sz w:val="24"/>
                      <w:szCs w:val="24"/>
                      <w:lang w:val="fr-CA"/>
                    </w:rPr>
                    <w:t>Nahanni</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Si je disparais</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Montreal</w:t>
                  </w:r>
                  <w:proofErr w:type="spellEnd"/>
                  <w:r w:rsidRPr="00DE2D4C">
                    <w:rPr>
                      <w:rFonts w:ascii="Arial" w:hAnsi="Arial" w:cs="Arial"/>
                      <w:sz w:val="24"/>
                      <w:szCs w:val="24"/>
                      <w:lang w:val="fr-CA"/>
                    </w:rPr>
                    <w:t xml:space="preserve">: Éditions de l’isatis, 2021. FR 741.5971 J79 </w:t>
                  </w:r>
                </w:p>
                <w:p w14:paraId="2511AEC1" w14:textId="05CBEC8D" w:rsidR="00973086" w:rsidRPr="00DE2D4C" w:rsidRDefault="00973086" w:rsidP="00973086">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528"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973086" w:rsidRPr="00DE2D4C" w14:paraId="37A790F8" w14:textId="77777777" w:rsidTr="00E428A1">
              <w:trPr>
                <w:trHeight w:val="795"/>
              </w:trPr>
              <w:tc>
                <w:tcPr>
                  <w:tcW w:w="9527" w:type="dxa"/>
                  <w:gridSpan w:val="3"/>
                </w:tcPr>
                <w:p w14:paraId="2147F2A0" w14:textId="77777777" w:rsidR="00973086" w:rsidRPr="00DE2D4C" w:rsidRDefault="00973086" w:rsidP="00973086">
                  <w:pPr>
                    <w:spacing w:after="120"/>
                    <w:rPr>
                      <w:rFonts w:ascii="Arial" w:hAnsi="Arial" w:cs="Arial"/>
                      <w:sz w:val="24"/>
                      <w:szCs w:val="24"/>
                      <w:lang w:val="fr-CA"/>
                    </w:rPr>
                  </w:pPr>
                  <w:r w:rsidRPr="00DE2D4C">
                    <w:rPr>
                      <w:rFonts w:ascii="Arial" w:hAnsi="Arial" w:cs="Arial"/>
                      <w:sz w:val="24"/>
                      <w:szCs w:val="24"/>
                      <w:lang w:val="fr-CA"/>
                    </w:rPr>
                    <w:t>Questions d’enquête:</w:t>
                  </w:r>
                </w:p>
                <w:p w14:paraId="6033A0AA" w14:textId="77777777" w:rsidR="00973086" w:rsidRPr="00DE2D4C" w:rsidRDefault="00973086" w:rsidP="00973086">
                  <w:pPr>
                    <w:spacing w:after="120"/>
                    <w:rPr>
                      <w:rFonts w:ascii="Arial" w:hAnsi="Arial" w:cs="Arial"/>
                      <w:sz w:val="24"/>
                      <w:szCs w:val="24"/>
                      <w:lang w:val="fr-CA"/>
                    </w:rPr>
                  </w:pPr>
                </w:p>
              </w:tc>
            </w:tr>
            <w:tr w:rsidR="00973086" w:rsidRPr="00DE2D4C" w14:paraId="3EB7D513" w14:textId="77777777" w:rsidTr="00E428A1">
              <w:trPr>
                <w:trHeight w:val="783"/>
              </w:trPr>
              <w:tc>
                <w:tcPr>
                  <w:tcW w:w="9527" w:type="dxa"/>
                  <w:gridSpan w:val="3"/>
                </w:tcPr>
                <w:p w14:paraId="3271538F" w14:textId="77777777" w:rsidR="00973086" w:rsidRPr="00DE2D4C" w:rsidRDefault="00973086" w:rsidP="00973086">
                  <w:pPr>
                    <w:spacing w:after="120"/>
                    <w:rPr>
                      <w:rFonts w:ascii="Arial" w:hAnsi="Arial" w:cs="Arial"/>
                      <w:sz w:val="24"/>
                      <w:szCs w:val="24"/>
                      <w:lang w:val="fr-CA"/>
                    </w:rPr>
                  </w:pPr>
                  <w:r w:rsidRPr="00DE2D4C">
                    <w:rPr>
                      <w:rFonts w:ascii="Arial" w:hAnsi="Arial" w:cs="Arial"/>
                      <w:sz w:val="24"/>
                      <w:szCs w:val="24"/>
                      <w:lang w:val="fr-CA"/>
                    </w:rPr>
                    <w:t>Vocabulaire/définitions:</w:t>
                  </w:r>
                </w:p>
                <w:p w14:paraId="409F6A25" w14:textId="77777777" w:rsidR="00973086" w:rsidRPr="00DE2D4C" w:rsidRDefault="00973086" w:rsidP="00973086">
                  <w:pPr>
                    <w:spacing w:after="120"/>
                    <w:rPr>
                      <w:rFonts w:ascii="Arial" w:hAnsi="Arial" w:cs="Arial"/>
                      <w:sz w:val="24"/>
                      <w:szCs w:val="24"/>
                      <w:lang w:val="fr-CA"/>
                    </w:rPr>
                  </w:pPr>
                </w:p>
              </w:tc>
            </w:tr>
            <w:tr w:rsidR="00973086" w:rsidRPr="00DE2D4C" w14:paraId="1B5CDEBD" w14:textId="77777777" w:rsidTr="00E428A1">
              <w:trPr>
                <w:trHeight w:val="392"/>
              </w:trPr>
              <w:tc>
                <w:tcPr>
                  <w:tcW w:w="3772" w:type="dxa"/>
                  <w:gridSpan w:val="2"/>
                </w:tcPr>
                <w:p w14:paraId="2D760641" w14:textId="77777777" w:rsidR="00973086" w:rsidRPr="00DE2D4C" w:rsidRDefault="00973086" w:rsidP="00973086">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755" w:type="dxa"/>
                </w:tcPr>
                <w:p w14:paraId="23DAC8FA" w14:textId="77777777" w:rsidR="00973086" w:rsidRPr="00DE2D4C" w:rsidRDefault="00973086" w:rsidP="00973086">
                  <w:pPr>
                    <w:spacing w:after="120"/>
                    <w:rPr>
                      <w:rFonts w:ascii="Arial" w:hAnsi="Arial" w:cs="Arial"/>
                      <w:sz w:val="24"/>
                      <w:szCs w:val="24"/>
                      <w:lang w:val="fr-CA"/>
                    </w:rPr>
                  </w:pPr>
                  <w:r w:rsidRPr="00DE2D4C">
                    <w:rPr>
                      <w:rFonts w:ascii="Arial" w:hAnsi="Arial" w:cs="Arial"/>
                      <w:sz w:val="24"/>
                      <w:szCs w:val="24"/>
                      <w:lang w:val="fr-CA"/>
                    </w:rPr>
                    <w:t>#</w:t>
                  </w:r>
                </w:p>
              </w:tc>
            </w:tr>
          </w:tbl>
          <w:p w14:paraId="757B3F4C" w14:textId="77777777" w:rsidR="00986054" w:rsidRPr="00DE2D4C" w:rsidRDefault="00986054" w:rsidP="007F2816">
            <w:pPr>
              <w:spacing w:after="0" w:line="240" w:lineRule="auto"/>
              <w:rPr>
                <w:rFonts w:ascii="Arial" w:eastAsia="Times New Roman" w:hAnsi="Arial" w:cs="Arial"/>
                <w:color w:val="000000"/>
                <w:kern w:val="0"/>
                <w:sz w:val="24"/>
                <w:szCs w:val="24"/>
                <w:lang w:val="fr-CA"/>
                <w14:ligatures w14:val="none"/>
              </w:rPr>
            </w:pPr>
          </w:p>
          <w:p w14:paraId="17813182" w14:textId="6000EE93" w:rsidR="00986054" w:rsidRPr="00DE2D4C" w:rsidRDefault="00986054" w:rsidP="00986054">
            <w:pPr>
              <w:rPr>
                <w:rFonts w:ascii="Arial" w:eastAsia="Times New Roman" w:hAnsi="Arial" w:cs="Arial"/>
                <w:sz w:val="24"/>
                <w:szCs w:val="24"/>
                <w:lang w:val="fr-CA"/>
              </w:rPr>
            </w:pPr>
          </w:p>
        </w:tc>
      </w:tr>
      <w:tr w:rsidR="00986054" w:rsidRPr="00DE2D4C" w14:paraId="7E4EFE45" w14:textId="77777777" w:rsidTr="00E428A1">
        <w:trPr>
          <w:gridBefore w:val="1"/>
          <w:wBefore w:w="146" w:type="dxa"/>
          <w:trHeight w:val="150"/>
        </w:trPr>
        <w:tc>
          <w:tcPr>
            <w:tcW w:w="10082" w:type="dxa"/>
            <w:gridSpan w:val="2"/>
            <w:tcBorders>
              <w:top w:val="nil"/>
              <w:left w:val="nil"/>
              <w:bottom w:val="nil"/>
              <w:right w:val="nil"/>
            </w:tcBorders>
            <w:shd w:val="clear" w:color="auto" w:fill="auto"/>
            <w:hideMark/>
          </w:tcPr>
          <w:p w14:paraId="6BD8FC2B" w14:textId="77777777" w:rsidR="00986054" w:rsidRPr="00DE2D4C" w:rsidRDefault="00CA5E71" w:rsidP="004E6868">
            <w:pPr>
              <w:pStyle w:val="Heading2"/>
              <w:ind w:left="-109"/>
              <w:rPr>
                <w:rFonts w:ascii="Arial" w:eastAsia="Times New Roman" w:hAnsi="Arial" w:cs="Arial"/>
                <w:sz w:val="24"/>
                <w:szCs w:val="24"/>
                <w:lang w:val="fr-CA"/>
              </w:rPr>
            </w:pPr>
            <w:hyperlink r:id="rId529" w:history="1">
              <w:bookmarkStart w:id="58" w:name="_Toc153788150"/>
              <w:r w:rsidR="00986054" w:rsidRPr="00DE2D4C">
                <w:rPr>
                  <w:rStyle w:val="Hyperlink"/>
                  <w:rFonts w:ascii="Arial" w:eastAsia="Times New Roman" w:hAnsi="Arial" w:cs="Arial"/>
                  <w:kern w:val="0"/>
                  <w:sz w:val="24"/>
                  <w:szCs w:val="24"/>
                  <w:lang w:val="fr-CA"/>
                  <w14:ligatures w14:val="none"/>
                </w:rPr>
                <w:t>8RE.3</w:t>
              </w:r>
              <w:bookmarkEnd w:id="58"/>
            </w:hyperlink>
          </w:p>
        </w:tc>
      </w:tr>
      <w:tr w:rsidR="00986054" w:rsidRPr="00701CF6" w14:paraId="6854F9D4" w14:textId="77777777" w:rsidTr="00E428A1">
        <w:trPr>
          <w:gridBefore w:val="1"/>
          <w:wBefore w:w="146" w:type="dxa"/>
          <w:trHeight w:val="66"/>
        </w:trPr>
        <w:tc>
          <w:tcPr>
            <w:tcW w:w="10082" w:type="dxa"/>
            <w:gridSpan w:val="2"/>
            <w:tcBorders>
              <w:top w:val="nil"/>
              <w:left w:val="nil"/>
              <w:bottom w:val="nil"/>
              <w:right w:val="nil"/>
            </w:tcBorders>
            <w:shd w:val="clear" w:color="auto" w:fill="auto"/>
            <w:hideMark/>
          </w:tcPr>
          <w:p w14:paraId="0CB94993" w14:textId="77777777" w:rsidR="00986054" w:rsidRPr="00DE2D4C" w:rsidRDefault="00986054" w:rsidP="004E6868">
            <w:pPr>
              <w:spacing w:after="0" w:line="240" w:lineRule="auto"/>
              <w:ind w:left="-109"/>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Discerner les approches du Canada et des Canadiennes et des Canadiens en matière de développement durable et de la responsabilité envers l'environnement naturel.</w:t>
            </w:r>
          </w:p>
          <w:p w14:paraId="377D98A0" w14:textId="4C5FA7E8" w:rsidR="00986054" w:rsidRPr="00DE2D4C" w:rsidRDefault="00986054" w:rsidP="004E6868">
            <w:pPr>
              <w:spacing w:after="0" w:line="240" w:lineRule="auto"/>
              <w:ind w:left="-109"/>
              <w:rPr>
                <w:rFonts w:ascii="Arial" w:eastAsia="Times New Roman" w:hAnsi="Arial" w:cs="Arial"/>
                <w:color w:val="000000"/>
                <w:kern w:val="0"/>
                <w:sz w:val="24"/>
                <w:szCs w:val="24"/>
                <w:lang w:val="fr-CA"/>
                <w14:ligatures w14:val="none"/>
              </w:rPr>
            </w:pPr>
          </w:p>
        </w:tc>
      </w:tr>
    </w:tbl>
    <w:tbl>
      <w:tblPr>
        <w:tblStyle w:val="TableGrid"/>
        <w:tblpPr w:leftFromText="180" w:rightFromText="180" w:vertAnchor="text" w:horzAnchor="margin" w:tblpY="328"/>
        <w:tblW w:w="9606" w:type="dxa"/>
        <w:tblLook w:val="04A0" w:firstRow="1" w:lastRow="0" w:firstColumn="1" w:lastColumn="0" w:noHBand="0" w:noVBand="1"/>
      </w:tblPr>
      <w:tblGrid>
        <w:gridCol w:w="1793"/>
        <w:gridCol w:w="1897"/>
        <w:gridCol w:w="5916"/>
      </w:tblGrid>
      <w:tr w:rsidR="00A4583E" w:rsidRPr="00701CF6" w14:paraId="06218760" w14:textId="77777777" w:rsidTr="00E428A1">
        <w:trPr>
          <w:trHeight w:val="1409"/>
        </w:trPr>
        <w:tc>
          <w:tcPr>
            <w:tcW w:w="1793" w:type="dxa"/>
          </w:tcPr>
          <w:p w14:paraId="1460AC62" w14:textId="77777777" w:rsidR="00A4583E" w:rsidRPr="00DE2D4C" w:rsidRDefault="00A4583E" w:rsidP="008A1C64">
            <w:pPr>
              <w:jc w:val="center"/>
              <w:rPr>
                <w:rFonts w:ascii="Arial" w:hAnsi="Arial" w:cs="Arial"/>
                <w:sz w:val="24"/>
                <w:szCs w:val="24"/>
                <w:lang w:val="fr-CA"/>
              </w:rPr>
            </w:pPr>
            <w:r w:rsidRPr="00DE2D4C">
              <w:rPr>
                <w:noProof/>
                <w:lang w:val="fr-CA"/>
              </w:rPr>
              <w:drawing>
                <wp:inline distT="0" distB="0" distL="0" distR="0" wp14:anchorId="0C2F3CAF" wp14:editId="0B37BDA0">
                  <wp:extent cx="724205" cy="993609"/>
                  <wp:effectExtent l="0" t="0" r="0" b="0"/>
                  <wp:docPr id="291642688" name="Picture 291642688" descr="Photo of Passe à l�action pour la réconciliation: Notre Terre 26 pack">
                    <a:extLst xmlns:a="http://schemas.openxmlformats.org/drawingml/2006/main">
                      <a:ext uri="{FF2B5EF4-FFF2-40B4-BE49-F238E27FC236}">
                        <a16:creationId xmlns:a16="http://schemas.microsoft.com/office/drawing/2014/main" id="{50127555-E001-4637-02CF-2997BF8D7D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Photo of Passe à l�action pour la réconciliation: Notre Terre 26 pack">
                            <a:extLst>
                              <a:ext uri="{FF2B5EF4-FFF2-40B4-BE49-F238E27FC236}">
                                <a16:creationId xmlns:a16="http://schemas.microsoft.com/office/drawing/2014/main" id="{50127555-E001-4637-02CF-2997BF8D7DA1}"/>
                              </a:ext>
                            </a:extLst>
                          </pic:cNvPr>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747775" cy="1025947"/>
                          </a:xfrm>
                          <a:prstGeom prst="rect">
                            <a:avLst/>
                          </a:prstGeom>
                          <a:noFill/>
                        </pic:spPr>
                      </pic:pic>
                    </a:graphicData>
                  </a:graphic>
                </wp:inline>
              </w:drawing>
            </w:r>
          </w:p>
        </w:tc>
        <w:tc>
          <w:tcPr>
            <w:tcW w:w="7813" w:type="dxa"/>
            <w:gridSpan w:val="2"/>
            <w:shd w:val="clear" w:color="auto" w:fill="auto"/>
          </w:tcPr>
          <w:p w14:paraId="5BC1F5B2" w14:textId="77777777" w:rsidR="00A4583E" w:rsidRPr="00DE2D4C" w:rsidRDefault="00CA5E71" w:rsidP="00E428A1">
            <w:pPr>
              <w:spacing w:after="120"/>
              <w:rPr>
                <w:rFonts w:ascii="Arial" w:hAnsi="Arial" w:cs="Arial"/>
                <w:sz w:val="24"/>
                <w:szCs w:val="24"/>
                <w:lang w:val="fr-CA"/>
              </w:rPr>
            </w:pPr>
            <w:hyperlink r:id="rId530" w:history="1">
              <w:r w:rsidR="00A4583E" w:rsidRPr="00DE2D4C">
                <w:rPr>
                  <w:rFonts w:ascii="Arial" w:hAnsi="Arial" w:cs="Arial"/>
                  <w:color w:val="0083BE"/>
                  <w:sz w:val="24"/>
                  <w:szCs w:val="24"/>
                  <w:u w:val="single"/>
                  <w:bdr w:val="none" w:sz="0" w:space="0" w:color="auto" w:frame="1"/>
                  <w:lang w:val="fr-CA"/>
                </w:rPr>
                <w:t>Notre terre, c'est nous [kit]</w:t>
              </w:r>
            </w:hyperlink>
            <w:r w:rsidR="00A4583E" w:rsidRPr="00DE2D4C">
              <w:rPr>
                <w:lang w:val="fr-CA"/>
              </w:rPr>
              <w:t xml:space="preserve"> </w:t>
            </w:r>
            <w:r w:rsidR="00A4583E" w:rsidRPr="00DE2D4C">
              <w:rPr>
                <w:rFonts w:ascii="Arial" w:hAnsi="Arial" w:cs="Arial"/>
                <w:sz w:val="24"/>
                <w:szCs w:val="24"/>
                <w:lang w:val="fr-CA"/>
              </w:rPr>
              <w:t>(Cliquer pour voir la disponibilité)</w:t>
            </w:r>
          </w:p>
          <w:p w14:paraId="3AFB90E8" w14:textId="5FAC2570" w:rsidR="00A4583E" w:rsidRPr="005B4110" w:rsidRDefault="00A4583E" w:rsidP="00A4583E">
            <w:pPr>
              <w:rPr>
                <w:rFonts w:ascii="Arial" w:hAnsi="Arial" w:cs="Arial"/>
                <w:sz w:val="24"/>
                <w:szCs w:val="24"/>
              </w:rPr>
            </w:pPr>
            <w:r w:rsidRPr="00DE2D4C">
              <w:rPr>
                <w:rFonts w:ascii="Arial" w:hAnsi="Arial" w:cs="Arial"/>
                <w:i/>
                <w:iCs/>
                <w:sz w:val="24"/>
                <w:szCs w:val="24"/>
                <w:lang w:val="fr-CA"/>
              </w:rPr>
              <w:t>Notre terre, c'est nous [kit].</w:t>
            </w:r>
            <w:r w:rsidRPr="00DE2D4C">
              <w:rPr>
                <w:rFonts w:ascii="Arial" w:hAnsi="Arial" w:cs="Arial"/>
                <w:sz w:val="24"/>
                <w:szCs w:val="24"/>
                <w:lang w:val="fr-CA"/>
              </w:rPr>
              <w:t xml:space="preserve"> </w:t>
            </w:r>
            <w:r w:rsidRPr="005B4110">
              <w:rPr>
                <w:rFonts w:ascii="Arial" w:hAnsi="Arial" w:cs="Arial"/>
                <w:sz w:val="24"/>
                <w:szCs w:val="24"/>
              </w:rPr>
              <w:t xml:space="preserve">Markham, </w:t>
            </w:r>
            <w:proofErr w:type="gramStart"/>
            <w:r w:rsidRPr="005B4110">
              <w:rPr>
                <w:rFonts w:ascii="Arial" w:hAnsi="Arial" w:cs="Arial"/>
                <w:sz w:val="24"/>
                <w:szCs w:val="24"/>
              </w:rPr>
              <w:t>ON :</w:t>
            </w:r>
            <w:proofErr w:type="gramEnd"/>
            <w:r w:rsidRPr="005B4110">
              <w:rPr>
                <w:rFonts w:ascii="Arial" w:hAnsi="Arial" w:cs="Arial"/>
                <w:sz w:val="24"/>
                <w:szCs w:val="24"/>
              </w:rPr>
              <w:t xml:space="preserve"> Éditions Scholastic, 2019. </w:t>
            </w:r>
            <w:r w:rsidRPr="005B4110">
              <w:rPr>
                <w:rFonts w:ascii="Arial" w:hAnsi="Arial" w:cs="Arial"/>
                <w:sz w:val="24"/>
                <w:szCs w:val="24"/>
              </w:rPr>
              <w:br/>
              <w:t xml:space="preserve">FR 372.83 N914 </w:t>
            </w:r>
          </w:p>
          <w:p w14:paraId="5FF2F157" w14:textId="77777777" w:rsidR="00A4583E" w:rsidRPr="00DE2D4C" w:rsidRDefault="00A4583E" w:rsidP="00E428A1">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531"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A4583E" w:rsidRPr="00701CF6" w14:paraId="0BDB5BE0" w14:textId="77777777" w:rsidTr="007F2816">
        <w:tc>
          <w:tcPr>
            <w:tcW w:w="9606" w:type="dxa"/>
            <w:gridSpan w:val="3"/>
          </w:tcPr>
          <w:p w14:paraId="3948478B" w14:textId="77777777" w:rsidR="00A4583E" w:rsidRPr="00DE2D4C" w:rsidRDefault="00A4583E" w:rsidP="007F2816">
            <w:pPr>
              <w:spacing w:after="120"/>
              <w:rPr>
                <w:rFonts w:ascii="Arial" w:hAnsi="Arial" w:cs="Arial"/>
                <w:sz w:val="24"/>
                <w:szCs w:val="24"/>
                <w:lang w:val="fr-CA"/>
              </w:rPr>
            </w:pPr>
            <w:r w:rsidRPr="00DE2D4C">
              <w:rPr>
                <w:rFonts w:ascii="Arial" w:hAnsi="Arial" w:cs="Arial"/>
                <w:sz w:val="24"/>
                <w:szCs w:val="24"/>
                <w:lang w:val="fr-CA"/>
              </w:rPr>
              <w:t>Questions d’enquête:</w:t>
            </w:r>
          </w:p>
          <w:p w14:paraId="3A2CEBA4" w14:textId="215BBE26" w:rsidR="00B85423" w:rsidRPr="00DE2D4C" w:rsidRDefault="00B85423" w:rsidP="007F2816">
            <w:pPr>
              <w:spacing w:after="120"/>
              <w:rPr>
                <w:rFonts w:ascii="Arial" w:hAnsi="Arial" w:cs="Arial"/>
                <w:sz w:val="24"/>
                <w:szCs w:val="24"/>
                <w:lang w:val="fr-CA"/>
              </w:rPr>
            </w:pPr>
            <w:r w:rsidRPr="00DE2D4C">
              <w:rPr>
                <w:rFonts w:ascii="Arial" w:hAnsi="Arial" w:cs="Arial"/>
                <w:sz w:val="24"/>
                <w:szCs w:val="24"/>
                <w:lang w:val="fr-CA"/>
              </w:rPr>
              <w:t xml:space="preserve">De quelles façons les croyances des Premières </w:t>
            </w:r>
            <w:r w:rsidR="00A31469" w:rsidRPr="00DE2D4C">
              <w:rPr>
                <w:rFonts w:ascii="Arial" w:hAnsi="Arial" w:cs="Arial"/>
                <w:sz w:val="24"/>
                <w:szCs w:val="24"/>
                <w:lang w:val="fr-CA"/>
              </w:rPr>
              <w:t>Nation</w:t>
            </w:r>
            <w:r w:rsidRPr="00DE2D4C">
              <w:rPr>
                <w:rFonts w:ascii="Arial" w:hAnsi="Arial" w:cs="Arial"/>
                <w:sz w:val="24"/>
                <w:szCs w:val="24"/>
                <w:lang w:val="fr-CA"/>
              </w:rPr>
              <w:t>s s’alignent ou s’opposent-elles aux besoins économiques et à la protection de l’environnement?</w:t>
            </w:r>
          </w:p>
          <w:p w14:paraId="455292ED" w14:textId="644E6E65" w:rsidR="00B85423" w:rsidRPr="00DE2D4C" w:rsidRDefault="00371A76" w:rsidP="007F2816">
            <w:pPr>
              <w:spacing w:after="120"/>
              <w:rPr>
                <w:rFonts w:ascii="Arial" w:hAnsi="Arial" w:cs="Arial"/>
                <w:sz w:val="24"/>
                <w:szCs w:val="24"/>
                <w:lang w:val="fr-CA"/>
              </w:rPr>
            </w:pPr>
            <w:r w:rsidRPr="00DE2D4C">
              <w:rPr>
                <w:rFonts w:ascii="Arial" w:hAnsi="Arial" w:cs="Arial"/>
                <w:sz w:val="24"/>
                <w:szCs w:val="24"/>
                <w:lang w:val="fr-CA"/>
              </w:rPr>
              <w:t>Explique : P</w:t>
            </w:r>
            <w:r w:rsidR="00B85423" w:rsidRPr="00DE2D4C">
              <w:rPr>
                <w:rFonts w:ascii="Arial" w:hAnsi="Arial" w:cs="Arial"/>
                <w:sz w:val="24"/>
                <w:szCs w:val="24"/>
                <w:lang w:val="fr-CA"/>
              </w:rPr>
              <w:t>eut</w:t>
            </w:r>
            <w:r w:rsidRPr="00DE2D4C">
              <w:rPr>
                <w:rFonts w:ascii="Arial" w:hAnsi="Arial" w:cs="Arial"/>
                <w:sz w:val="24"/>
                <w:szCs w:val="24"/>
                <w:lang w:val="fr-CA"/>
              </w:rPr>
              <w:t>-on</w:t>
            </w:r>
            <w:r w:rsidR="00B85423" w:rsidRPr="00DE2D4C">
              <w:rPr>
                <w:rFonts w:ascii="Arial" w:hAnsi="Arial" w:cs="Arial"/>
                <w:sz w:val="24"/>
                <w:szCs w:val="24"/>
                <w:lang w:val="fr-CA"/>
              </w:rPr>
              <w:t xml:space="preserve"> être en même temps pro économie et pro environnement? </w:t>
            </w:r>
          </w:p>
        </w:tc>
      </w:tr>
      <w:tr w:rsidR="00A4583E" w:rsidRPr="00701CF6" w14:paraId="73C8CE1C" w14:textId="77777777" w:rsidTr="007F2816">
        <w:tc>
          <w:tcPr>
            <w:tcW w:w="9606" w:type="dxa"/>
            <w:gridSpan w:val="3"/>
          </w:tcPr>
          <w:p w14:paraId="6917208F" w14:textId="77777777" w:rsidR="00A4583E" w:rsidRPr="00DE2D4C" w:rsidRDefault="00A4583E" w:rsidP="007F2816">
            <w:pPr>
              <w:spacing w:after="120"/>
              <w:rPr>
                <w:rFonts w:ascii="Arial" w:hAnsi="Arial" w:cs="Arial"/>
                <w:sz w:val="24"/>
                <w:szCs w:val="24"/>
                <w:lang w:val="fr-CA"/>
              </w:rPr>
            </w:pPr>
            <w:r w:rsidRPr="00DE2D4C">
              <w:rPr>
                <w:rFonts w:ascii="Arial" w:hAnsi="Arial" w:cs="Arial"/>
                <w:sz w:val="24"/>
                <w:szCs w:val="24"/>
                <w:lang w:val="fr-CA"/>
              </w:rPr>
              <w:t>Vocabulaire/définitions:</w:t>
            </w:r>
          </w:p>
          <w:p w14:paraId="496223E7" w14:textId="48735F2D" w:rsidR="007F2816" w:rsidRPr="00DE2D4C" w:rsidRDefault="00371A76" w:rsidP="007F2816">
            <w:pPr>
              <w:spacing w:after="120"/>
              <w:rPr>
                <w:rFonts w:ascii="Arial" w:hAnsi="Arial" w:cs="Arial"/>
                <w:sz w:val="24"/>
                <w:szCs w:val="24"/>
                <w:lang w:val="fr-CA"/>
              </w:rPr>
            </w:pPr>
            <w:r w:rsidRPr="00DE2D4C">
              <w:rPr>
                <w:rFonts w:ascii="Arial" w:hAnsi="Arial" w:cs="Arial"/>
                <w:sz w:val="24"/>
                <w:szCs w:val="24"/>
                <w:lang w:val="fr-CA"/>
              </w:rPr>
              <w:t xml:space="preserve">Le développement durable – </w:t>
            </w:r>
            <w:r w:rsidR="00253F03">
              <w:rPr>
                <w:rFonts w:ascii="Arial" w:hAnsi="Arial" w:cs="Arial"/>
                <w:sz w:val="24"/>
                <w:szCs w:val="24"/>
                <w:lang w:val="fr-CA"/>
              </w:rPr>
              <w:t>un développement qui répond aux besoins du présent sans compromettre la capacité des générations futures à répondre aux leurs</w:t>
            </w:r>
          </w:p>
          <w:p w14:paraId="546A8AE0" w14:textId="452AF263" w:rsidR="00371A76" w:rsidRPr="00DE2D4C" w:rsidRDefault="00371A76" w:rsidP="007F2816">
            <w:pPr>
              <w:spacing w:after="120"/>
              <w:rPr>
                <w:rFonts w:ascii="Arial" w:hAnsi="Arial" w:cs="Arial"/>
                <w:sz w:val="24"/>
                <w:szCs w:val="24"/>
                <w:lang w:val="fr-CA"/>
              </w:rPr>
            </w:pPr>
            <w:r w:rsidRPr="00DE2D4C">
              <w:rPr>
                <w:rFonts w:ascii="Arial" w:hAnsi="Arial" w:cs="Arial"/>
                <w:sz w:val="24"/>
                <w:szCs w:val="24"/>
                <w:lang w:val="fr-CA"/>
              </w:rPr>
              <w:t xml:space="preserve">L’économie – </w:t>
            </w:r>
            <w:r w:rsidR="00253F03">
              <w:rPr>
                <w:rFonts w:ascii="Arial" w:hAnsi="Arial" w:cs="Arial"/>
                <w:sz w:val="24"/>
                <w:szCs w:val="24"/>
                <w:lang w:val="fr-CA"/>
              </w:rPr>
              <w:t>une bonne administration des richesses matérielles</w:t>
            </w:r>
          </w:p>
          <w:p w14:paraId="52C688A9" w14:textId="3E06A86A" w:rsidR="00371A76" w:rsidRPr="00DE2D4C" w:rsidRDefault="00CD678D" w:rsidP="007F2816">
            <w:pPr>
              <w:spacing w:after="120"/>
              <w:rPr>
                <w:rFonts w:ascii="Arial" w:hAnsi="Arial" w:cs="Arial"/>
                <w:sz w:val="24"/>
                <w:szCs w:val="24"/>
                <w:lang w:val="fr-CA"/>
              </w:rPr>
            </w:pPr>
            <w:r w:rsidRPr="00DE2D4C">
              <w:rPr>
                <w:rFonts w:ascii="Arial" w:hAnsi="Arial" w:cs="Arial"/>
                <w:sz w:val="24"/>
                <w:szCs w:val="24"/>
                <w:lang w:val="fr-CA"/>
              </w:rPr>
              <w:t>Environnementaliste</w:t>
            </w:r>
            <w:r w:rsidR="00371A76" w:rsidRPr="00DE2D4C">
              <w:rPr>
                <w:rFonts w:ascii="Arial" w:hAnsi="Arial" w:cs="Arial"/>
                <w:sz w:val="24"/>
                <w:szCs w:val="24"/>
                <w:lang w:val="fr-CA"/>
              </w:rPr>
              <w:t xml:space="preserve"> –</w:t>
            </w:r>
            <w:r w:rsidR="00253F03">
              <w:rPr>
                <w:rFonts w:ascii="Arial" w:hAnsi="Arial" w:cs="Arial"/>
                <w:sz w:val="24"/>
                <w:szCs w:val="24"/>
                <w:lang w:val="fr-CA"/>
              </w:rPr>
              <w:t>personne qui veut préserver l’environnement</w:t>
            </w:r>
          </w:p>
          <w:p w14:paraId="049F7143" w14:textId="3EB8941E" w:rsidR="00371A76" w:rsidRPr="00DE2D4C" w:rsidRDefault="00371A76" w:rsidP="007F2816">
            <w:pPr>
              <w:spacing w:after="120"/>
              <w:rPr>
                <w:rFonts w:ascii="Arial" w:hAnsi="Arial" w:cs="Arial"/>
                <w:sz w:val="24"/>
                <w:szCs w:val="24"/>
                <w:lang w:val="fr-CA"/>
              </w:rPr>
            </w:pPr>
            <w:r w:rsidRPr="00DE2D4C">
              <w:rPr>
                <w:rFonts w:ascii="Arial" w:hAnsi="Arial" w:cs="Arial"/>
                <w:sz w:val="24"/>
                <w:szCs w:val="24"/>
                <w:lang w:val="fr-CA"/>
              </w:rPr>
              <w:t xml:space="preserve">Le point de vue – </w:t>
            </w:r>
            <w:r w:rsidR="00253F03">
              <w:rPr>
                <w:rFonts w:ascii="Arial" w:hAnsi="Arial" w:cs="Arial"/>
                <w:sz w:val="24"/>
                <w:szCs w:val="24"/>
                <w:lang w:val="fr-CA"/>
              </w:rPr>
              <w:t>la perspective ou la manière qu’à quelqu’un d’envisager, voir ou juger</w:t>
            </w:r>
          </w:p>
        </w:tc>
      </w:tr>
      <w:tr w:rsidR="007F2816" w:rsidRPr="00DE2D4C" w14:paraId="1F2CE630" w14:textId="77777777" w:rsidTr="00BB341B">
        <w:tc>
          <w:tcPr>
            <w:tcW w:w="3690" w:type="dxa"/>
            <w:gridSpan w:val="2"/>
          </w:tcPr>
          <w:p w14:paraId="3AEB5851" w14:textId="73D3AA26" w:rsidR="007F2816" w:rsidRPr="00DE2D4C" w:rsidRDefault="007F2816" w:rsidP="007F2816">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916" w:type="dxa"/>
          </w:tcPr>
          <w:p w14:paraId="395579C2" w14:textId="0A428AB6" w:rsidR="007F2816" w:rsidRPr="00DE2D4C" w:rsidRDefault="00CA5E71" w:rsidP="007F2816">
            <w:pPr>
              <w:spacing w:after="120"/>
              <w:rPr>
                <w:rFonts w:ascii="Arial" w:hAnsi="Arial" w:cs="Arial"/>
                <w:sz w:val="24"/>
                <w:szCs w:val="24"/>
                <w:lang w:val="fr-CA"/>
              </w:rPr>
            </w:pPr>
            <w:hyperlink w:anchor="_Gabarit__32" w:history="1">
              <w:r w:rsidR="00411E05" w:rsidRPr="00DE2D4C">
                <w:rPr>
                  <w:rStyle w:val="Hyperlink"/>
                  <w:rFonts w:ascii="Arial" w:hAnsi="Arial" w:cs="Arial"/>
                  <w:sz w:val="24"/>
                  <w:szCs w:val="24"/>
                  <w:lang w:val="fr-CA"/>
                </w:rPr>
                <w:t>#33</w:t>
              </w:r>
            </w:hyperlink>
          </w:p>
        </w:tc>
      </w:tr>
    </w:tbl>
    <w:p w14:paraId="4FA8D699" w14:textId="77777777" w:rsidR="008E2390" w:rsidRPr="00DE2D4C" w:rsidRDefault="008E2390">
      <w:pPr>
        <w:rPr>
          <w:rFonts w:asciiTheme="majorHAnsi" w:eastAsiaTheme="majorEastAsia" w:hAnsiTheme="majorHAnsi" w:cstheme="majorBidi"/>
          <w:color w:val="2F5496" w:themeColor="accent1" w:themeShade="BF"/>
          <w:sz w:val="32"/>
          <w:szCs w:val="32"/>
          <w:lang w:val="fr-CA"/>
        </w:rPr>
      </w:pPr>
      <w:r w:rsidRPr="00DE2D4C">
        <w:rPr>
          <w:lang w:val="fr-CA"/>
        </w:rPr>
        <w:br w:type="page"/>
      </w:r>
    </w:p>
    <w:p w14:paraId="305D8FD9" w14:textId="31E23F72" w:rsidR="00986054" w:rsidRPr="00DE2D4C" w:rsidRDefault="001F5AC9" w:rsidP="003670F3">
      <w:pPr>
        <w:pStyle w:val="Heading1"/>
        <w:rPr>
          <w:lang w:val="fr-CA"/>
        </w:rPr>
      </w:pPr>
      <w:bookmarkStart w:id="59" w:name="_Toc153788151"/>
      <w:r w:rsidRPr="00DE2D4C">
        <w:rPr>
          <w:lang w:val="fr-CA"/>
        </w:rPr>
        <w:lastRenderedPageBreak/>
        <w:t>RÉSULTATS D’APPRENTISSAGE ET RESSOURCES EN 9</w:t>
      </w:r>
      <w:r w:rsidRPr="00DE2D4C">
        <w:rPr>
          <w:vertAlign w:val="superscript"/>
          <w:lang w:val="fr-CA"/>
        </w:rPr>
        <w:t>E</w:t>
      </w:r>
      <w:r w:rsidRPr="00DE2D4C">
        <w:rPr>
          <w:lang w:val="fr-CA"/>
        </w:rPr>
        <w:t xml:space="preserve"> ANNÉE</w:t>
      </w:r>
      <w:bookmarkEnd w:id="59"/>
    </w:p>
    <w:tbl>
      <w:tblPr>
        <w:tblW w:w="10448" w:type="dxa"/>
        <w:tblInd w:w="108" w:type="dxa"/>
        <w:tblLook w:val="04A0" w:firstRow="1" w:lastRow="0" w:firstColumn="1" w:lastColumn="0" w:noHBand="0" w:noVBand="1"/>
      </w:tblPr>
      <w:tblGrid>
        <w:gridCol w:w="10448"/>
      </w:tblGrid>
      <w:tr w:rsidR="003670F3" w:rsidRPr="00DE2D4C" w14:paraId="232B7003" w14:textId="77777777" w:rsidTr="000A4849">
        <w:trPr>
          <w:trHeight w:val="29"/>
        </w:trPr>
        <w:tc>
          <w:tcPr>
            <w:tcW w:w="10448" w:type="dxa"/>
            <w:tcBorders>
              <w:top w:val="nil"/>
              <w:left w:val="nil"/>
              <w:bottom w:val="nil"/>
              <w:right w:val="nil"/>
            </w:tcBorders>
            <w:shd w:val="clear" w:color="auto" w:fill="auto"/>
            <w:hideMark/>
          </w:tcPr>
          <w:p w14:paraId="74A2C34E" w14:textId="77777777" w:rsidR="003670F3" w:rsidRPr="00DE2D4C" w:rsidRDefault="00CA5E71" w:rsidP="007C07E5">
            <w:pPr>
              <w:pStyle w:val="Heading2"/>
              <w:ind w:left="-104"/>
              <w:rPr>
                <w:rFonts w:ascii="Arial" w:eastAsia="Times New Roman" w:hAnsi="Arial" w:cs="Arial"/>
                <w:sz w:val="24"/>
                <w:szCs w:val="24"/>
                <w:lang w:val="fr-CA"/>
              </w:rPr>
            </w:pPr>
            <w:hyperlink r:id="rId532" w:history="1">
              <w:bookmarkStart w:id="60" w:name="_Toc153788152"/>
              <w:r w:rsidR="003670F3" w:rsidRPr="00DE2D4C">
                <w:rPr>
                  <w:rFonts w:ascii="Arial" w:eastAsia="Times New Roman" w:hAnsi="Arial" w:cs="Arial"/>
                  <w:sz w:val="24"/>
                  <w:szCs w:val="24"/>
                  <w:lang w:val="fr-CA"/>
                </w:rPr>
                <w:t>9IN.1</w:t>
              </w:r>
              <w:bookmarkEnd w:id="60"/>
            </w:hyperlink>
          </w:p>
        </w:tc>
      </w:tr>
      <w:tr w:rsidR="003670F3" w:rsidRPr="00701CF6" w14:paraId="25ADD86E" w14:textId="77777777" w:rsidTr="000A4849">
        <w:trPr>
          <w:trHeight w:val="327"/>
        </w:trPr>
        <w:tc>
          <w:tcPr>
            <w:tcW w:w="10448" w:type="dxa"/>
            <w:tcBorders>
              <w:top w:val="nil"/>
              <w:left w:val="nil"/>
              <w:bottom w:val="nil"/>
              <w:right w:val="nil"/>
            </w:tcBorders>
            <w:shd w:val="clear" w:color="auto" w:fill="auto"/>
            <w:hideMark/>
          </w:tcPr>
          <w:p w14:paraId="5474F37D" w14:textId="77777777" w:rsidR="003670F3" w:rsidRPr="00DE2D4C" w:rsidRDefault="003670F3" w:rsidP="007C07E5">
            <w:pPr>
              <w:spacing w:after="120" w:line="240" w:lineRule="auto"/>
              <w:ind w:left="-104"/>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Discerner les éléments constituants d'une vision du monde.</w:t>
            </w:r>
          </w:p>
        </w:tc>
      </w:tr>
    </w:tbl>
    <w:tbl>
      <w:tblPr>
        <w:tblStyle w:val="TableGrid"/>
        <w:tblW w:w="0" w:type="auto"/>
        <w:tblLook w:val="04A0" w:firstRow="1" w:lastRow="0" w:firstColumn="1" w:lastColumn="0" w:noHBand="0" w:noVBand="1"/>
      </w:tblPr>
      <w:tblGrid>
        <w:gridCol w:w="1850"/>
        <w:gridCol w:w="1973"/>
        <w:gridCol w:w="5527"/>
      </w:tblGrid>
      <w:tr w:rsidR="007C07E5" w:rsidRPr="00701CF6" w14:paraId="48BB8764" w14:textId="77777777" w:rsidTr="00A64DED">
        <w:trPr>
          <w:trHeight w:val="1764"/>
        </w:trPr>
        <w:tc>
          <w:tcPr>
            <w:tcW w:w="1850" w:type="dxa"/>
          </w:tcPr>
          <w:p w14:paraId="13852D85" w14:textId="77777777" w:rsidR="007C07E5" w:rsidRPr="00DE2D4C" w:rsidRDefault="007C07E5" w:rsidP="00BB341B">
            <w:pPr>
              <w:jc w:val="center"/>
              <w:rPr>
                <w:rFonts w:ascii="Arial" w:hAnsi="Arial" w:cs="Arial"/>
                <w:sz w:val="24"/>
                <w:szCs w:val="24"/>
                <w:lang w:val="fr-CA"/>
              </w:rPr>
            </w:pPr>
            <w:r w:rsidRPr="00DE2D4C">
              <w:rPr>
                <w:noProof/>
                <w:lang w:val="fr-CA"/>
              </w:rPr>
              <w:drawing>
                <wp:inline distT="0" distB="0" distL="0" distR="0" wp14:anchorId="2A20A141" wp14:editId="40D6F249">
                  <wp:extent cx="990450" cy="1168671"/>
                  <wp:effectExtent l="0" t="0" r="0" b="0"/>
                  <wp:docPr id="96289043" name="Picture 96289043" descr="A tablet and a cup of coffee&#10;&#10;Description automatically generated with low confidence">
                    <a:extLst xmlns:a="http://schemas.openxmlformats.org/drawingml/2006/main">
                      <a:ext uri="{FF2B5EF4-FFF2-40B4-BE49-F238E27FC236}">
                        <a16:creationId xmlns:a16="http://schemas.microsoft.com/office/drawing/2014/main" id="{615A62D1-8EF5-4E10-A481-9CD8022A3B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03309" name="Picture 588003309" descr="A tablet and a cup of coffee&#10;&#10;Description automatically generated with low confidence">
                            <a:extLst>
                              <a:ext uri="{FF2B5EF4-FFF2-40B4-BE49-F238E27FC236}">
                                <a16:creationId xmlns:a16="http://schemas.microsoft.com/office/drawing/2014/main" id="{615A62D1-8EF5-4E10-A481-9CD8022A3B15}"/>
                              </a:ext>
                            </a:extLst>
                          </pic:cNvPr>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004803" cy="1185607"/>
                          </a:xfrm>
                          <a:prstGeom prst="rect">
                            <a:avLst/>
                          </a:prstGeom>
                          <a:noFill/>
                        </pic:spPr>
                      </pic:pic>
                    </a:graphicData>
                  </a:graphic>
                </wp:inline>
              </w:drawing>
            </w:r>
          </w:p>
        </w:tc>
        <w:tc>
          <w:tcPr>
            <w:tcW w:w="7500" w:type="dxa"/>
            <w:gridSpan w:val="2"/>
            <w:shd w:val="clear" w:color="auto" w:fill="auto"/>
          </w:tcPr>
          <w:p w14:paraId="77300BB9" w14:textId="77777777" w:rsidR="007C07E5" w:rsidRPr="00DE2D4C" w:rsidRDefault="00CA5E71" w:rsidP="00BB341B">
            <w:pPr>
              <w:spacing w:after="120"/>
              <w:rPr>
                <w:rFonts w:ascii="Arial" w:hAnsi="Arial" w:cs="Arial"/>
                <w:sz w:val="24"/>
                <w:szCs w:val="24"/>
                <w:lang w:val="fr-CA"/>
              </w:rPr>
            </w:pPr>
            <w:hyperlink r:id="rId533" w:history="1">
              <w:r w:rsidR="007C07E5" w:rsidRPr="00DE2D4C">
                <w:rPr>
                  <w:rStyle w:val="hilite2"/>
                  <w:rFonts w:ascii="Arial" w:hAnsi="Arial" w:cs="Arial"/>
                  <w:color w:val="0083BE"/>
                  <w:sz w:val="24"/>
                  <w:szCs w:val="24"/>
                  <w:u w:val="single"/>
                  <w:bdr w:val="none" w:sz="0" w:space="0" w:color="auto" w:frame="1"/>
                  <w:lang w:val="fr-CA"/>
                </w:rPr>
                <w:t>Rompre</w:t>
              </w:r>
              <w:r w:rsidR="007C07E5" w:rsidRPr="00DE2D4C">
                <w:rPr>
                  <w:rStyle w:val="Hyperlink"/>
                  <w:rFonts w:ascii="Arial" w:hAnsi="Arial" w:cs="Arial"/>
                  <w:color w:val="0083BE"/>
                  <w:sz w:val="24"/>
                  <w:szCs w:val="24"/>
                  <w:bdr w:val="none" w:sz="0" w:space="0" w:color="auto" w:frame="1"/>
                  <w:lang w:val="fr-CA"/>
                </w:rPr>
                <w:t> </w:t>
              </w:r>
              <w:r w:rsidR="007C07E5" w:rsidRPr="00DE2D4C">
                <w:rPr>
                  <w:rStyle w:val="hilite1"/>
                  <w:rFonts w:ascii="Arial" w:hAnsi="Arial" w:cs="Arial"/>
                  <w:color w:val="0083BE"/>
                  <w:sz w:val="24"/>
                  <w:szCs w:val="24"/>
                  <w:u w:val="single"/>
                  <w:bdr w:val="none" w:sz="0" w:space="0" w:color="auto" w:frame="1"/>
                  <w:lang w:val="fr-CA"/>
                </w:rPr>
                <w:t>le</w:t>
              </w:r>
              <w:r w:rsidR="007C07E5" w:rsidRPr="00DE2D4C">
                <w:rPr>
                  <w:rStyle w:val="Hyperlink"/>
                  <w:rFonts w:ascii="Arial" w:hAnsi="Arial" w:cs="Arial"/>
                  <w:color w:val="0083BE"/>
                  <w:sz w:val="24"/>
                  <w:szCs w:val="24"/>
                  <w:bdr w:val="none" w:sz="0" w:space="0" w:color="auto" w:frame="1"/>
                  <w:lang w:val="fr-CA"/>
                </w:rPr>
                <w:t xml:space="preserve"> silence : </w:t>
              </w:r>
            </w:hyperlink>
            <w:r w:rsidR="007C07E5" w:rsidRPr="00DE2D4C">
              <w:rPr>
                <w:rStyle w:val="hilite1"/>
                <w:rFonts w:ascii="Arial" w:hAnsi="Arial" w:cs="Arial"/>
                <w:color w:val="002E74"/>
                <w:sz w:val="24"/>
                <w:szCs w:val="24"/>
                <w:bdr w:val="none" w:sz="0" w:space="0" w:color="auto" w:frame="1"/>
                <w:lang w:val="fr-CA"/>
              </w:rPr>
              <w:t>lever</w:t>
            </w:r>
            <w:r w:rsidR="007C07E5" w:rsidRPr="00DE2D4C">
              <w:rPr>
                <w:rFonts w:ascii="Arial" w:hAnsi="Arial" w:cs="Arial"/>
                <w:color w:val="002E74"/>
                <w:sz w:val="24"/>
                <w:szCs w:val="24"/>
                <w:lang w:val="fr-CA"/>
              </w:rPr>
              <w:t> </w:t>
            </w:r>
            <w:r w:rsidR="007C07E5" w:rsidRPr="00DE2D4C">
              <w:rPr>
                <w:rStyle w:val="hilite1"/>
                <w:rFonts w:ascii="Arial" w:hAnsi="Arial" w:cs="Arial"/>
                <w:color w:val="002E74"/>
                <w:sz w:val="24"/>
                <w:szCs w:val="24"/>
                <w:bdr w:val="none" w:sz="0" w:space="0" w:color="auto" w:frame="1"/>
                <w:lang w:val="fr-CA"/>
              </w:rPr>
              <w:t>le</w:t>
            </w:r>
            <w:r w:rsidR="007C07E5" w:rsidRPr="00DE2D4C">
              <w:rPr>
                <w:rFonts w:ascii="Arial" w:hAnsi="Arial" w:cs="Arial"/>
                <w:color w:val="002E74"/>
                <w:sz w:val="24"/>
                <w:szCs w:val="24"/>
                <w:lang w:val="fr-CA"/>
              </w:rPr>
              <w:t> voile sur </w:t>
            </w:r>
            <w:r w:rsidR="007C07E5" w:rsidRPr="00DE2D4C">
              <w:rPr>
                <w:rStyle w:val="hilite1"/>
                <w:rFonts w:ascii="Arial" w:hAnsi="Arial" w:cs="Arial"/>
                <w:color w:val="002E74"/>
                <w:sz w:val="24"/>
                <w:szCs w:val="24"/>
                <w:bdr w:val="none" w:sz="0" w:space="0" w:color="auto" w:frame="1"/>
                <w:lang w:val="fr-CA"/>
              </w:rPr>
              <w:t>les</w:t>
            </w:r>
            <w:r w:rsidR="007C07E5" w:rsidRPr="00DE2D4C">
              <w:rPr>
                <w:rFonts w:ascii="Arial" w:hAnsi="Arial" w:cs="Arial"/>
                <w:color w:val="002E74"/>
                <w:sz w:val="24"/>
                <w:szCs w:val="24"/>
                <w:lang w:val="fr-CA"/>
              </w:rPr>
              <w:t> pensionnats autochtones en Saskatchewan</w:t>
            </w:r>
            <w:r w:rsidR="007C07E5" w:rsidRPr="00DE2D4C">
              <w:rPr>
                <w:rFonts w:ascii="Arial" w:hAnsi="Arial" w:cs="Arial"/>
                <w:sz w:val="24"/>
                <w:szCs w:val="24"/>
                <w:lang w:val="fr-CA"/>
              </w:rPr>
              <w:t xml:space="preserve"> (Cliquer pour voir la disponibilité) ou en </w:t>
            </w:r>
            <w:hyperlink r:id="rId534" w:history="1">
              <w:r w:rsidR="007C07E5" w:rsidRPr="00DE2D4C">
                <w:rPr>
                  <w:rStyle w:val="Hyperlink"/>
                  <w:rFonts w:ascii="Arial" w:hAnsi="Arial" w:cs="Arial"/>
                  <w:sz w:val="24"/>
                  <w:szCs w:val="24"/>
                  <w:lang w:val="fr-CA"/>
                </w:rPr>
                <w:t>version PDF</w:t>
              </w:r>
            </w:hyperlink>
            <w:r w:rsidR="007C07E5" w:rsidRPr="00DE2D4C">
              <w:rPr>
                <w:rFonts w:ascii="Arial" w:hAnsi="Arial" w:cs="Arial"/>
                <w:sz w:val="24"/>
                <w:szCs w:val="24"/>
                <w:lang w:val="fr-CA"/>
              </w:rPr>
              <w:t>.</w:t>
            </w:r>
          </w:p>
          <w:p w14:paraId="093EB232" w14:textId="6A252296" w:rsidR="007C07E5" w:rsidRPr="00DE2D4C" w:rsidRDefault="007C07E5" w:rsidP="00BB341B">
            <w:pPr>
              <w:rPr>
                <w:rFonts w:ascii="Arial" w:hAnsi="Arial" w:cs="Arial"/>
                <w:sz w:val="24"/>
                <w:szCs w:val="24"/>
                <w:lang w:val="fr-CA"/>
              </w:rPr>
            </w:pPr>
            <w:proofErr w:type="spellStart"/>
            <w:r w:rsidRPr="00DE2D4C">
              <w:rPr>
                <w:rFonts w:ascii="Arial" w:hAnsi="Arial" w:cs="Arial"/>
                <w:sz w:val="24"/>
                <w:szCs w:val="24"/>
                <w:lang w:val="fr-CA"/>
              </w:rPr>
              <w:t>Niessen</w:t>
            </w:r>
            <w:proofErr w:type="spellEnd"/>
            <w:r w:rsidRPr="00DE2D4C">
              <w:rPr>
                <w:rFonts w:ascii="Arial" w:hAnsi="Arial" w:cs="Arial"/>
                <w:sz w:val="24"/>
                <w:szCs w:val="24"/>
                <w:lang w:val="fr-CA"/>
              </w:rPr>
              <w:t xml:space="preserve">, </w:t>
            </w:r>
            <w:proofErr w:type="spellStart"/>
            <w:r w:rsidRPr="00DE2D4C">
              <w:rPr>
                <w:rFonts w:ascii="Arial" w:hAnsi="Arial" w:cs="Arial"/>
                <w:sz w:val="24"/>
                <w:szCs w:val="24"/>
                <w:lang w:val="fr-CA"/>
              </w:rPr>
              <w:t>Shauna</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Rompre le silence :</w:t>
            </w:r>
            <w:r w:rsidRPr="00DE2D4C">
              <w:rPr>
                <w:rFonts w:ascii="Arial" w:hAnsi="Arial" w:cs="Arial"/>
                <w:sz w:val="24"/>
                <w:szCs w:val="24"/>
                <w:lang w:val="fr-CA"/>
              </w:rPr>
              <w:t xml:space="preserve"> [Regina] : Université de Regina, 2018. FR 371.8299707124 N676 </w:t>
            </w:r>
          </w:p>
          <w:p w14:paraId="4546D08D" w14:textId="77777777" w:rsidR="007C07E5" w:rsidRPr="00DE2D4C" w:rsidRDefault="007C07E5" w:rsidP="00BB341B">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535"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7C07E5" w:rsidRPr="00701CF6" w14:paraId="031018FB" w14:textId="77777777" w:rsidTr="00A64DED">
        <w:tc>
          <w:tcPr>
            <w:tcW w:w="9350" w:type="dxa"/>
            <w:gridSpan w:val="3"/>
          </w:tcPr>
          <w:p w14:paraId="5D45DCD2" w14:textId="77777777" w:rsidR="007C07E5" w:rsidRPr="00DE2D4C" w:rsidRDefault="007C07E5" w:rsidP="00BB341B">
            <w:pPr>
              <w:spacing w:after="120"/>
              <w:rPr>
                <w:rFonts w:ascii="Arial" w:hAnsi="Arial" w:cs="Arial"/>
                <w:sz w:val="24"/>
                <w:szCs w:val="24"/>
                <w:lang w:val="fr-CA"/>
              </w:rPr>
            </w:pPr>
            <w:r w:rsidRPr="00DE2D4C">
              <w:rPr>
                <w:rFonts w:ascii="Arial" w:hAnsi="Arial" w:cs="Arial"/>
                <w:sz w:val="24"/>
                <w:szCs w:val="24"/>
                <w:lang w:val="fr-CA"/>
              </w:rPr>
              <w:t>Questions d’enquête:</w:t>
            </w:r>
          </w:p>
          <w:p w14:paraId="6BC0B156" w14:textId="5EAA25EF" w:rsidR="00456F6F" w:rsidRPr="00DE2D4C" w:rsidRDefault="00456F6F" w:rsidP="00456F6F">
            <w:pPr>
              <w:spacing w:after="120"/>
              <w:rPr>
                <w:rFonts w:ascii="Arial" w:hAnsi="Arial" w:cs="Arial"/>
                <w:sz w:val="24"/>
                <w:szCs w:val="24"/>
                <w:lang w:val="fr-CA"/>
              </w:rPr>
            </w:pPr>
            <w:r w:rsidRPr="00DE2D4C">
              <w:rPr>
                <w:rFonts w:ascii="Arial" w:hAnsi="Arial" w:cs="Arial"/>
                <w:sz w:val="24"/>
                <w:szCs w:val="24"/>
                <w:lang w:val="fr-CA"/>
              </w:rPr>
              <w:t xml:space="preserve">Quelles valeurs et croyances est-ce qu’on pourrait généralement attribuer à la vision du monde des Premières </w:t>
            </w:r>
            <w:r w:rsidR="00A31469" w:rsidRPr="00DE2D4C">
              <w:rPr>
                <w:rFonts w:ascii="Arial" w:hAnsi="Arial" w:cs="Arial"/>
                <w:sz w:val="24"/>
                <w:szCs w:val="24"/>
                <w:lang w:val="fr-CA"/>
              </w:rPr>
              <w:t>Nation</w:t>
            </w:r>
            <w:r w:rsidRPr="00DE2D4C">
              <w:rPr>
                <w:rFonts w:ascii="Arial" w:hAnsi="Arial" w:cs="Arial"/>
                <w:sz w:val="24"/>
                <w:szCs w:val="24"/>
                <w:lang w:val="fr-CA"/>
              </w:rPr>
              <w:t>s? Au gouvernement canadien?</w:t>
            </w:r>
          </w:p>
          <w:p w14:paraId="5C3547CB" w14:textId="717AED3C" w:rsidR="00324EFE" w:rsidRPr="00DE2D4C" w:rsidRDefault="00456F6F" w:rsidP="00456F6F">
            <w:pPr>
              <w:spacing w:after="120"/>
              <w:rPr>
                <w:rFonts w:ascii="Arial" w:hAnsi="Arial" w:cs="Arial"/>
                <w:sz w:val="24"/>
                <w:szCs w:val="24"/>
                <w:lang w:val="fr-CA"/>
              </w:rPr>
            </w:pPr>
            <w:r w:rsidRPr="00DE2D4C">
              <w:rPr>
                <w:rFonts w:ascii="Arial" w:hAnsi="Arial" w:cs="Arial"/>
                <w:sz w:val="24"/>
                <w:szCs w:val="24"/>
                <w:lang w:val="fr-CA"/>
              </w:rPr>
              <w:t>Quelles similitudes et différences y a-t-il entre ta vision du monde et celle d’une Première Nation?</w:t>
            </w:r>
          </w:p>
        </w:tc>
      </w:tr>
      <w:tr w:rsidR="007C07E5" w:rsidRPr="00701CF6" w14:paraId="1777EC3F" w14:textId="77777777" w:rsidTr="00A64DED">
        <w:tc>
          <w:tcPr>
            <w:tcW w:w="9350" w:type="dxa"/>
            <w:gridSpan w:val="3"/>
          </w:tcPr>
          <w:p w14:paraId="1B9B0DAF" w14:textId="77777777" w:rsidR="007C07E5" w:rsidRPr="00DE2D4C" w:rsidRDefault="007C07E5" w:rsidP="00BB341B">
            <w:pPr>
              <w:spacing w:after="120"/>
              <w:rPr>
                <w:rFonts w:ascii="Arial" w:hAnsi="Arial" w:cs="Arial"/>
                <w:sz w:val="24"/>
                <w:szCs w:val="24"/>
                <w:lang w:val="fr-CA"/>
              </w:rPr>
            </w:pPr>
            <w:r w:rsidRPr="00DE2D4C">
              <w:rPr>
                <w:rFonts w:ascii="Arial" w:hAnsi="Arial" w:cs="Arial"/>
                <w:sz w:val="24"/>
                <w:szCs w:val="24"/>
                <w:lang w:val="fr-CA"/>
              </w:rPr>
              <w:t>Vocabulaire/définitions:</w:t>
            </w:r>
          </w:p>
          <w:p w14:paraId="2668A468" w14:textId="0C468117" w:rsidR="007C07E5" w:rsidRPr="00DE2D4C" w:rsidRDefault="0036376B" w:rsidP="00BB341B">
            <w:pPr>
              <w:spacing w:after="120"/>
              <w:rPr>
                <w:rFonts w:ascii="Arial" w:hAnsi="Arial" w:cs="Arial"/>
                <w:sz w:val="24"/>
                <w:szCs w:val="24"/>
                <w:lang w:val="fr-CA"/>
              </w:rPr>
            </w:pPr>
            <w:r w:rsidRPr="00DE2D4C">
              <w:rPr>
                <w:rFonts w:ascii="Arial" w:hAnsi="Arial" w:cs="Arial"/>
                <w:sz w:val="24"/>
                <w:szCs w:val="24"/>
                <w:lang w:val="fr-CA"/>
              </w:rPr>
              <w:t xml:space="preserve">Il est suggéré que les élèves identifient </w:t>
            </w:r>
            <w:r w:rsidR="00403D9F" w:rsidRPr="00DE2D4C">
              <w:rPr>
                <w:rFonts w:ascii="Arial" w:hAnsi="Arial" w:cs="Arial"/>
                <w:sz w:val="24"/>
                <w:szCs w:val="24"/>
                <w:lang w:val="fr-CA"/>
              </w:rPr>
              <w:t>et découvrent le sens des mots inconnus.</w:t>
            </w:r>
          </w:p>
        </w:tc>
      </w:tr>
      <w:tr w:rsidR="007C07E5" w:rsidRPr="00DE2D4C" w14:paraId="7964C684" w14:textId="77777777" w:rsidTr="00A64DED">
        <w:tc>
          <w:tcPr>
            <w:tcW w:w="3823" w:type="dxa"/>
            <w:gridSpan w:val="2"/>
          </w:tcPr>
          <w:p w14:paraId="6EAEE4C8" w14:textId="77777777" w:rsidR="007C07E5" w:rsidRPr="00DE2D4C" w:rsidRDefault="007C07E5" w:rsidP="00BB341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68BB9D4" w14:textId="554E8E61" w:rsidR="007C07E5" w:rsidRPr="00DE2D4C" w:rsidRDefault="00CA5E71" w:rsidP="00BB341B">
            <w:pPr>
              <w:spacing w:after="120"/>
              <w:rPr>
                <w:rFonts w:ascii="Arial" w:hAnsi="Arial" w:cs="Arial"/>
                <w:sz w:val="24"/>
                <w:szCs w:val="24"/>
                <w:lang w:val="fr-CA"/>
              </w:rPr>
            </w:pPr>
            <w:hyperlink w:anchor="_Gabarit__33" w:history="1">
              <w:r w:rsidR="007C07E5" w:rsidRPr="00DE2D4C">
                <w:rPr>
                  <w:rStyle w:val="Hyperlink"/>
                  <w:rFonts w:ascii="Arial" w:hAnsi="Arial" w:cs="Arial"/>
                  <w:sz w:val="24"/>
                  <w:szCs w:val="24"/>
                  <w:lang w:val="fr-CA"/>
                </w:rPr>
                <w:t>#</w:t>
              </w:r>
              <w:r w:rsidR="001A2969" w:rsidRPr="00DE2D4C">
                <w:rPr>
                  <w:rStyle w:val="Hyperlink"/>
                  <w:rFonts w:ascii="Arial" w:hAnsi="Arial" w:cs="Arial"/>
                  <w:sz w:val="24"/>
                  <w:szCs w:val="24"/>
                  <w:lang w:val="fr-CA"/>
                </w:rPr>
                <w:t>34</w:t>
              </w:r>
            </w:hyperlink>
          </w:p>
        </w:tc>
      </w:tr>
    </w:tbl>
    <w:p w14:paraId="75AFA98A" w14:textId="77777777" w:rsidR="003670F3" w:rsidRPr="00DE2D4C" w:rsidRDefault="003670F3" w:rsidP="000A4849">
      <w:pPr>
        <w:spacing w:after="0" w:line="240" w:lineRule="auto"/>
        <w:rPr>
          <w:lang w:val="fr-CA"/>
        </w:rPr>
      </w:pPr>
    </w:p>
    <w:tbl>
      <w:tblPr>
        <w:tblStyle w:val="TableGrid"/>
        <w:tblW w:w="0" w:type="auto"/>
        <w:tblLook w:val="04A0" w:firstRow="1" w:lastRow="0" w:firstColumn="1" w:lastColumn="0" w:noHBand="0" w:noVBand="1"/>
      </w:tblPr>
      <w:tblGrid>
        <w:gridCol w:w="1787"/>
        <w:gridCol w:w="2036"/>
        <w:gridCol w:w="5527"/>
      </w:tblGrid>
      <w:tr w:rsidR="007C07E5" w:rsidRPr="00701CF6" w14:paraId="0A570611" w14:textId="77777777" w:rsidTr="00A64DED">
        <w:trPr>
          <w:trHeight w:val="2021"/>
        </w:trPr>
        <w:tc>
          <w:tcPr>
            <w:tcW w:w="1787" w:type="dxa"/>
          </w:tcPr>
          <w:p w14:paraId="5F376BE4" w14:textId="77777777" w:rsidR="007C07E5" w:rsidRPr="00DE2D4C" w:rsidRDefault="007C07E5" w:rsidP="00BB341B">
            <w:pPr>
              <w:rPr>
                <w:rFonts w:ascii="Arial" w:hAnsi="Arial" w:cs="Arial"/>
                <w:sz w:val="24"/>
                <w:szCs w:val="24"/>
                <w:lang w:val="fr-CA"/>
              </w:rPr>
            </w:pPr>
            <w:r w:rsidRPr="00DE2D4C">
              <w:rPr>
                <w:noProof/>
                <w:lang w:val="fr-CA"/>
              </w:rPr>
              <w:drawing>
                <wp:inline distT="0" distB="0" distL="0" distR="0" wp14:anchorId="7A87C60C" wp14:editId="45C5C2E1">
                  <wp:extent cx="929030" cy="1368723"/>
                  <wp:effectExtent l="0" t="0" r="0" b="0"/>
                  <wp:docPr id="1943114099" name="Picture 1943114099" descr="Bookcover">
                    <a:extLst xmlns:a="http://schemas.openxmlformats.org/drawingml/2006/main">
                      <a:ext uri="{FF2B5EF4-FFF2-40B4-BE49-F238E27FC236}">
                        <a16:creationId xmlns:a16="http://schemas.microsoft.com/office/drawing/2014/main" id="{7503AC18-6FAF-B247-576D-867DDF85BE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Bookcover">
                            <a:extLst>
                              <a:ext uri="{FF2B5EF4-FFF2-40B4-BE49-F238E27FC236}">
                                <a16:creationId xmlns:a16="http://schemas.microsoft.com/office/drawing/2014/main" id="{7503AC18-6FAF-B247-576D-867DDF85BE5F}"/>
                              </a:ext>
                            </a:extLst>
                          </pic:cNvPr>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936688" cy="1380005"/>
                          </a:xfrm>
                          <a:prstGeom prst="rect">
                            <a:avLst/>
                          </a:prstGeom>
                          <a:noFill/>
                        </pic:spPr>
                      </pic:pic>
                    </a:graphicData>
                  </a:graphic>
                </wp:inline>
              </w:drawing>
            </w:r>
          </w:p>
        </w:tc>
        <w:tc>
          <w:tcPr>
            <w:tcW w:w="7563" w:type="dxa"/>
            <w:gridSpan w:val="2"/>
            <w:shd w:val="clear" w:color="auto" w:fill="auto"/>
          </w:tcPr>
          <w:p w14:paraId="6C330289" w14:textId="77777777" w:rsidR="007C07E5" w:rsidRPr="00DE2D4C" w:rsidRDefault="00CA5E71" w:rsidP="00BB341B">
            <w:pPr>
              <w:spacing w:after="160" w:line="259" w:lineRule="auto"/>
              <w:rPr>
                <w:rFonts w:ascii="Arial" w:hAnsi="Arial" w:cs="Arial"/>
                <w:sz w:val="24"/>
                <w:szCs w:val="24"/>
                <w:lang w:val="fr-CA"/>
              </w:rPr>
            </w:pPr>
            <w:hyperlink r:id="rId536" w:history="1">
              <w:r w:rsidR="007C07E5" w:rsidRPr="00DE2D4C">
                <w:rPr>
                  <w:rFonts w:ascii="Arial" w:hAnsi="Arial" w:cs="Arial"/>
                  <w:color w:val="006492"/>
                  <w:sz w:val="24"/>
                  <w:szCs w:val="24"/>
                  <w:u w:val="single"/>
                  <w:bdr w:val="none" w:sz="0" w:space="0" w:color="auto" w:frame="1"/>
                  <w:lang w:val="fr-CA"/>
                </w:rPr>
                <w:t>Derrière l'histoire du chandail orange</w:t>
              </w:r>
            </w:hyperlink>
            <w:r w:rsidR="007C07E5" w:rsidRPr="00DE2D4C">
              <w:rPr>
                <w:rFonts w:ascii="Arial" w:hAnsi="Arial" w:cs="Arial"/>
                <w:color w:val="002E74"/>
                <w:sz w:val="24"/>
                <w:szCs w:val="24"/>
                <w:lang w:val="fr-CA"/>
              </w:rPr>
              <w:t xml:space="preserve"> </w:t>
            </w:r>
            <w:r w:rsidR="007C07E5" w:rsidRPr="00DE2D4C">
              <w:rPr>
                <w:rFonts w:ascii="Arial" w:hAnsi="Arial" w:cs="Arial"/>
                <w:sz w:val="24"/>
                <w:szCs w:val="24"/>
                <w:lang w:val="fr-CA"/>
              </w:rPr>
              <w:t>(Cliquer pour voir la disponibilité)</w:t>
            </w:r>
          </w:p>
          <w:p w14:paraId="7BF53382" w14:textId="77777777" w:rsidR="007C07E5" w:rsidRPr="00DE2D4C" w:rsidRDefault="00CA5E71" w:rsidP="00BB341B">
            <w:pPr>
              <w:spacing w:after="160" w:line="259" w:lineRule="auto"/>
              <w:rPr>
                <w:rFonts w:ascii="Arial" w:hAnsi="Arial" w:cs="Arial"/>
                <w:color w:val="006492"/>
                <w:sz w:val="24"/>
                <w:szCs w:val="24"/>
                <w:u w:val="single"/>
                <w:bdr w:val="none" w:sz="0" w:space="0" w:color="auto" w:frame="1"/>
                <w:lang w:val="fr-CA"/>
              </w:rPr>
            </w:pPr>
            <w:hyperlink r:id="rId537" w:history="1">
              <w:r w:rsidR="007C07E5" w:rsidRPr="00DE2D4C">
                <w:rPr>
                  <w:rStyle w:val="Hyperlink"/>
                  <w:rFonts w:ascii="Arial" w:hAnsi="Arial" w:cs="Arial"/>
                  <w:color w:val="006492"/>
                  <w:sz w:val="24"/>
                  <w:szCs w:val="24"/>
                  <w:bdr w:val="none" w:sz="0" w:space="0" w:color="auto" w:frame="1"/>
                  <w:lang w:val="fr-CA"/>
                </w:rPr>
                <w:t>Derrière l'histoire </w:t>
              </w:r>
              <w:r w:rsidR="007C07E5" w:rsidRPr="00DE2D4C">
                <w:rPr>
                  <w:rStyle w:val="hilite3"/>
                  <w:rFonts w:ascii="Arial" w:hAnsi="Arial" w:cs="Arial"/>
                  <w:color w:val="006492"/>
                  <w:sz w:val="24"/>
                  <w:szCs w:val="24"/>
                  <w:u w:val="single"/>
                  <w:bdr w:val="none" w:sz="0" w:space="0" w:color="auto" w:frame="1"/>
                  <w:lang w:val="fr-CA"/>
                </w:rPr>
                <w:t>du</w:t>
              </w:r>
              <w:r w:rsidR="007C07E5" w:rsidRPr="00DE2D4C">
                <w:rPr>
                  <w:rStyle w:val="Hyperlink"/>
                  <w:rFonts w:ascii="Arial" w:hAnsi="Arial" w:cs="Arial"/>
                  <w:color w:val="006492"/>
                  <w:sz w:val="24"/>
                  <w:szCs w:val="24"/>
                  <w:bdr w:val="none" w:sz="0" w:space="0" w:color="auto" w:frame="1"/>
                  <w:lang w:val="fr-CA"/>
                </w:rPr>
                <w:t> </w:t>
              </w:r>
              <w:r w:rsidR="007C07E5" w:rsidRPr="00DE2D4C">
                <w:rPr>
                  <w:rStyle w:val="hilite2"/>
                  <w:rFonts w:ascii="Arial" w:hAnsi="Arial" w:cs="Arial"/>
                  <w:color w:val="006492"/>
                  <w:sz w:val="24"/>
                  <w:szCs w:val="24"/>
                  <w:u w:val="single"/>
                  <w:bdr w:val="none" w:sz="0" w:space="0" w:color="auto" w:frame="1"/>
                  <w:lang w:val="fr-CA"/>
                </w:rPr>
                <w:t>chandail</w:t>
              </w:r>
              <w:r w:rsidR="007C07E5" w:rsidRPr="00DE2D4C">
                <w:rPr>
                  <w:rStyle w:val="Hyperlink"/>
                  <w:rFonts w:ascii="Arial" w:hAnsi="Arial" w:cs="Arial"/>
                  <w:color w:val="006492"/>
                  <w:sz w:val="24"/>
                  <w:szCs w:val="24"/>
                  <w:bdr w:val="none" w:sz="0" w:space="0" w:color="auto" w:frame="1"/>
                  <w:lang w:val="fr-CA"/>
                </w:rPr>
                <w:t> </w:t>
              </w:r>
              <w:r w:rsidR="007C07E5" w:rsidRPr="00DE2D4C">
                <w:rPr>
                  <w:rStyle w:val="hilite1"/>
                  <w:rFonts w:ascii="Arial" w:hAnsi="Arial" w:cs="Arial"/>
                  <w:color w:val="006492"/>
                  <w:sz w:val="24"/>
                  <w:szCs w:val="24"/>
                  <w:u w:val="single"/>
                  <w:bdr w:val="none" w:sz="0" w:space="0" w:color="auto" w:frame="1"/>
                  <w:lang w:val="fr-CA"/>
                </w:rPr>
                <w:t>orange</w:t>
              </w:r>
              <w:r w:rsidR="007C07E5" w:rsidRPr="00DE2D4C">
                <w:rPr>
                  <w:rStyle w:val="Hyperlink"/>
                  <w:rFonts w:ascii="Arial" w:hAnsi="Arial" w:cs="Arial"/>
                  <w:color w:val="006492"/>
                  <w:sz w:val="24"/>
                  <w:szCs w:val="24"/>
                  <w:bdr w:val="none" w:sz="0" w:space="0" w:color="auto" w:frame="1"/>
                  <w:lang w:val="fr-CA"/>
                </w:rPr>
                <w:t>. Plan de cours et ressources</w:t>
              </w:r>
            </w:hyperlink>
          </w:p>
          <w:p w14:paraId="08C5F83E" w14:textId="2DACB9B9" w:rsidR="007C07E5" w:rsidRPr="00DE2D4C" w:rsidRDefault="007C07E5" w:rsidP="00BB341B">
            <w:pPr>
              <w:rPr>
                <w:rFonts w:ascii="Arial" w:hAnsi="Arial" w:cs="Arial"/>
                <w:sz w:val="24"/>
                <w:szCs w:val="24"/>
                <w:lang w:val="fr-CA"/>
              </w:rPr>
            </w:pPr>
            <w:proofErr w:type="spellStart"/>
            <w:r w:rsidRPr="00DE2D4C">
              <w:rPr>
                <w:rFonts w:ascii="Arial" w:hAnsi="Arial" w:cs="Arial"/>
                <w:sz w:val="24"/>
                <w:szCs w:val="24"/>
                <w:lang w:val="fr-CA"/>
              </w:rPr>
              <w:t>Webstad</w:t>
            </w:r>
            <w:proofErr w:type="spellEnd"/>
            <w:r w:rsidRPr="00DE2D4C">
              <w:rPr>
                <w:rFonts w:ascii="Arial" w:hAnsi="Arial" w:cs="Arial"/>
                <w:sz w:val="24"/>
                <w:szCs w:val="24"/>
                <w:lang w:val="fr-CA"/>
              </w:rPr>
              <w:t>, Phyllis.</w:t>
            </w:r>
            <w:r w:rsidRPr="00DE2D4C">
              <w:rPr>
                <w:rFonts w:ascii="Arial" w:hAnsi="Arial" w:cs="Arial"/>
                <w:i/>
                <w:iCs/>
                <w:sz w:val="24"/>
                <w:szCs w:val="24"/>
                <w:lang w:val="fr-CA"/>
              </w:rPr>
              <w:t xml:space="preserve"> Derrière l'histoire du chandail orange</w:t>
            </w:r>
            <w:r w:rsidRPr="00DE2D4C">
              <w:rPr>
                <w:rFonts w:ascii="Arial" w:hAnsi="Arial" w:cs="Arial"/>
                <w:sz w:val="24"/>
                <w:szCs w:val="24"/>
                <w:lang w:val="fr-CA"/>
              </w:rPr>
              <w:t xml:space="preserve"> [Victoria, BC] : </w:t>
            </w:r>
            <w:proofErr w:type="spellStart"/>
            <w:r w:rsidRPr="00DE2D4C">
              <w:rPr>
                <w:rFonts w:ascii="Arial" w:hAnsi="Arial" w:cs="Arial"/>
                <w:sz w:val="24"/>
                <w:szCs w:val="24"/>
                <w:lang w:val="fr-CA"/>
              </w:rPr>
              <w:t>Medicine</w:t>
            </w:r>
            <w:proofErr w:type="spellEnd"/>
            <w:r w:rsidRPr="00DE2D4C">
              <w:rPr>
                <w:rFonts w:ascii="Arial" w:hAnsi="Arial" w:cs="Arial"/>
                <w:sz w:val="24"/>
                <w:szCs w:val="24"/>
                <w:lang w:val="fr-CA"/>
              </w:rPr>
              <w:t xml:space="preserve"> Wheel Education, 2022. FR 371.82997071 W377 </w:t>
            </w:r>
          </w:p>
          <w:p w14:paraId="2DD1194C" w14:textId="565DB0E4" w:rsidR="007C07E5" w:rsidRPr="00DE2D4C" w:rsidRDefault="007C07E5" w:rsidP="00BB341B">
            <w:pPr>
              <w:rPr>
                <w:rFonts w:ascii="Arial" w:hAnsi="Arial" w:cs="Arial"/>
                <w:sz w:val="24"/>
                <w:szCs w:val="24"/>
                <w:lang w:val="fr-CA"/>
              </w:rPr>
            </w:pPr>
            <w:proofErr w:type="spellStart"/>
            <w:r w:rsidRPr="00DE2D4C">
              <w:rPr>
                <w:rFonts w:ascii="Arial" w:hAnsi="Arial" w:cs="Arial"/>
                <w:sz w:val="24"/>
                <w:szCs w:val="24"/>
                <w:lang w:val="fr-CA"/>
              </w:rPr>
              <w:t>Webstad</w:t>
            </w:r>
            <w:proofErr w:type="spellEnd"/>
            <w:r w:rsidRPr="00DE2D4C">
              <w:rPr>
                <w:rFonts w:ascii="Arial" w:hAnsi="Arial" w:cs="Arial"/>
                <w:sz w:val="24"/>
                <w:szCs w:val="24"/>
                <w:lang w:val="fr-CA"/>
              </w:rPr>
              <w:t>, Phyllis.</w:t>
            </w:r>
            <w:r w:rsidRPr="00DE2D4C">
              <w:rPr>
                <w:rFonts w:ascii="Arial" w:hAnsi="Arial" w:cs="Arial"/>
                <w:i/>
                <w:iCs/>
                <w:sz w:val="24"/>
                <w:szCs w:val="24"/>
                <w:lang w:val="fr-CA"/>
              </w:rPr>
              <w:t xml:space="preserve"> Derrière l'histoire du chandail orange. Plan de cours et ressources</w:t>
            </w:r>
            <w:r w:rsidRPr="00DE2D4C">
              <w:rPr>
                <w:rFonts w:ascii="Arial" w:hAnsi="Arial" w:cs="Arial"/>
                <w:sz w:val="24"/>
                <w:szCs w:val="24"/>
                <w:lang w:val="fr-CA"/>
              </w:rPr>
              <w:t xml:space="preserve"> [Victoria, BC] : </w:t>
            </w:r>
            <w:proofErr w:type="spellStart"/>
            <w:r w:rsidRPr="00DE2D4C">
              <w:rPr>
                <w:rFonts w:ascii="Arial" w:hAnsi="Arial" w:cs="Arial"/>
                <w:sz w:val="24"/>
                <w:szCs w:val="24"/>
                <w:lang w:val="fr-CA"/>
              </w:rPr>
              <w:t>Medicine</w:t>
            </w:r>
            <w:proofErr w:type="spellEnd"/>
            <w:r w:rsidRPr="00DE2D4C">
              <w:rPr>
                <w:rFonts w:ascii="Arial" w:hAnsi="Arial" w:cs="Arial"/>
                <w:sz w:val="24"/>
                <w:szCs w:val="24"/>
                <w:lang w:val="fr-CA"/>
              </w:rPr>
              <w:t xml:space="preserve"> Wheel Education, 2022. FR 371.82997071 W377 </w:t>
            </w:r>
          </w:p>
          <w:p w14:paraId="49C449FB" w14:textId="77777777" w:rsidR="007C07E5" w:rsidRPr="00DE2D4C" w:rsidRDefault="007C07E5" w:rsidP="00BB341B">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ces livres, copier et coller les informations ci-dessus dans ce </w:t>
            </w:r>
            <w:hyperlink r:id="rId538"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7C07E5" w:rsidRPr="00DE2D4C" w14:paraId="39A8D2E4" w14:textId="77777777" w:rsidTr="00A64DED">
        <w:tc>
          <w:tcPr>
            <w:tcW w:w="9350" w:type="dxa"/>
            <w:gridSpan w:val="3"/>
          </w:tcPr>
          <w:p w14:paraId="47907286" w14:textId="77777777" w:rsidR="007C07E5" w:rsidRPr="00DE2D4C" w:rsidRDefault="007C07E5" w:rsidP="00BB341B">
            <w:pPr>
              <w:spacing w:after="120"/>
              <w:rPr>
                <w:rFonts w:ascii="Arial" w:hAnsi="Arial" w:cs="Arial"/>
                <w:sz w:val="24"/>
                <w:szCs w:val="24"/>
                <w:lang w:val="fr-CA"/>
              </w:rPr>
            </w:pPr>
            <w:r w:rsidRPr="00DE2D4C">
              <w:rPr>
                <w:rFonts w:ascii="Arial" w:hAnsi="Arial" w:cs="Arial"/>
                <w:sz w:val="24"/>
                <w:szCs w:val="24"/>
                <w:lang w:val="fr-CA"/>
              </w:rPr>
              <w:t>Questions d’enquête:</w:t>
            </w:r>
          </w:p>
          <w:p w14:paraId="0B8648F0" w14:textId="77777777" w:rsidR="007C07E5" w:rsidRPr="00DE2D4C" w:rsidRDefault="007C07E5" w:rsidP="00BB341B">
            <w:pPr>
              <w:spacing w:after="120"/>
              <w:rPr>
                <w:rFonts w:ascii="Arial" w:hAnsi="Arial" w:cs="Arial"/>
                <w:sz w:val="24"/>
                <w:szCs w:val="24"/>
                <w:lang w:val="fr-CA"/>
              </w:rPr>
            </w:pPr>
          </w:p>
        </w:tc>
      </w:tr>
      <w:tr w:rsidR="007C07E5" w:rsidRPr="00DE2D4C" w14:paraId="7F111986" w14:textId="77777777" w:rsidTr="00A64DED">
        <w:tc>
          <w:tcPr>
            <w:tcW w:w="9350" w:type="dxa"/>
            <w:gridSpan w:val="3"/>
          </w:tcPr>
          <w:p w14:paraId="1CAF350B" w14:textId="77777777" w:rsidR="007C07E5" w:rsidRPr="00DE2D4C" w:rsidRDefault="007C07E5" w:rsidP="00BB341B">
            <w:pPr>
              <w:spacing w:after="120"/>
              <w:rPr>
                <w:rFonts w:ascii="Arial" w:hAnsi="Arial" w:cs="Arial"/>
                <w:sz w:val="24"/>
                <w:szCs w:val="24"/>
                <w:lang w:val="fr-CA"/>
              </w:rPr>
            </w:pPr>
            <w:r w:rsidRPr="00DE2D4C">
              <w:rPr>
                <w:rFonts w:ascii="Arial" w:hAnsi="Arial" w:cs="Arial"/>
                <w:sz w:val="24"/>
                <w:szCs w:val="24"/>
                <w:lang w:val="fr-CA"/>
              </w:rPr>
              <w:t>Vocabulaire/définitions:</w:t>
            </w:r>
          </w:p>
          <w:p w14:paraId="0892B407" w14:textId="77777777" w:rsidR="007C07E5" w:rsidRPr="00DE2D4C" w:rsidRDefault="007C07E5" w:rsidP="00BB341B">
            <w:pPr>
              <w:spacing w:after="120"/>
              <w:rPr>
                <w:rFonts w:ascii="Arial" w:hAnsi="Arial" w:cs="Arial"/>
                <w:sz w:val="24"/>
                <w:szCs w:val="24"/>
                <w:lang w:val="fr-CA"/>
              </w:rPr>
            </w:pPr>
          </w:p>
        </w:tc>
      </w:tr>
      <w:tr w:rsidR="007C07E5" w:rsidRPr="00DE2D4C" w14:paraId="540FBB0D" w14:textId="77777777" w:rsidTr="00A64DED">
        <w:tc>
          <w:tcPr>
            <w:tcW w:w="3823" w:type="dxa"/>
            <w:gridSpan w:val="2"/>
          </w:tcPr>
          <w:p w14:paraId="4E0D3798" w14:textId="77777777" w:rsidR="007C07E5" w:rsidRPr="00DE2D4C" w:rsidRDefault="007C07E5" w:rsidP="00BB341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6C1A9D41" w14:textId="77777777" w:rsidR="007C07E5" w:rsidRPr="00DE2D4C" w:rsidRDefault="007C07E5" w:rsidP="00BB341B">
            <w:pPr>
              <w:spacing w:after="120"/>
              <w:rPr>
                <w:rFonts w:ascii="Arial" w:hAnsi="Arial" w:cs="Arial"/>
                <w:sz w:val="24"/>
                <w:szCs w:val="24"/>
                <w:lang w:val="fr-CA"/>
              </w:rPr>
            </w:pPr>
            <w:r w:rsidRPr="00DE2D4C">
              <w:rPr>
                <w:rFonts w:ascii="Arial" w:hAnsi="Arial" w:cs="Arial"/>
                <w:sz w:val="24"/>
                <w:szCs w:val="24"/>
                <w:lang w:val="fr-CA"/>
              </w:rPr>
              <w:t>#</w:t>
            </w:r>
          </w:p>
        </w:tc>
      </w:tr>
    </w:tbl>
    <w:p w14:paraId="7E7164DD" w14:textId="77777777" w:rsidR="007C07E5" w:rsidRPr="00DE2D4C" w:rsidRDefault="007C07E5" w:rsidP="003670F3">
      <w:pPr>
        <w:rPr>
          <w:lang w:val="fr-CA"/>
        </w:rPr>
      </w:pPr>
    </w:p>
    <w:tbl>
      <w:tblPr>
        <w:tblStyle w:val="TableGrid"/>
        <w:tblW w:w="0" w:type="auto"/>
        <w:tblLook w:val="04A0" w:firstRow="1" w:lastRow="0" w:firstColumn="1" w:lastColumn="0" w:noHBand="0" w:noVBand="1"/>
      </w:tblPr>
      <w:tblGrid>
        <w:gridCol w:w="1851"/>
        <w:gridCol w:w="1972"/>
        <w:gridCol w:w="5527"/>
      </w:tblGrid>
      <w:tr w:rsidR="007C07E5" w:rsidRPr="00701CF6" w14:paraId="31D7E86A" w14:textId="77777777" w:rsidTr="00A64DED">
        <w:trPr>
          <w:trHeight w:val="1696"/>
        </w:trPr>
        <w:tc>
          <w:tcPr>
            <w:tcW w:w="1851" w:type="dxa"/>
          </w:tcPr>
          <w:p w14:paraId="60039CF7" w14:textId="77777777" w:rsidR="007C07E5" w:rsidRPr="00DE2D4C" w:rsidRDefault="007C07E5" w:rsidP="00BB341B">
            <w:pPr>
              <w:rPr>
                <w:rFonts w:ascii="Arial" w:hAnsi="Arial" w:cs="Arial"/>
                <w:sz w:val="24"/>
                <w:szCs w:val="24"/>
                <w:lang w:val="fr-CA"/>
              </w:rPr>
            </w:pPr>
            <w:r w:rsidRPr="00DE2D4C">
              <w:rPr>
                <w:noProof/>
                <w:lang w:val="fr-CA"/>
              </w:rPr>
              <w:lastRenderedPageBreak/>
              <w:drawing>
                <wp:inline distT="0" distB="0" distL="0" distR="0" wp14:anchorId="37C0CEFC" wp14:editId="7AD16718">
                  <wp:extent cx="991758" cy="1536192"/>
                  <wp:effectExtent l="0" t="0" r="0" b="0"/>
                  <wp:docPr id="1585447503" name="Picture 1585447503" descr="A picture containing text, poster,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336175" name="Picture 499336175" descr="A picture containing text, poster, flyer&#10;&#10;Description automatically generated"/>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021505" cy="1582268"/>
                          </a:xfrm>
                          <a:prstGeom prst="rect">
                            <a:avLst/>
                          </a:prstGeom>
                          <a:noFill/>
                          <a:ln>
                            <a:noFill/>
                          </a:ln>
                        </pic:spPr>
                      </pic:pic>
                    </a:graphicData>
                  </a:graphic>
                </wp:inline>
              </w:drawing>
            </w:r>
          </w:p>
        </w:tc>
        <w:tc>
          <w:tcPr>
            <w:tcW w:w="7499" w:type="dxa"/>
            <w:gridSpan w:val="2"/>
            <w:shd w:val="clear" w:color="auto" w:fill="auto"/>
          </w:tcPr>
          <w:p w14:paraId="05A991BE" w14:textId="77777777" w:rsidR="007C07E5" w:rsidRPr="00DE2D4C" w:rsidRDefault="00CA5E71" w:rsidP="00BB341B">
            <w:pPr>
              <w:spacing w:after="120"/>
              <w:rPr>
                <w:rFonts w:ascii="Arial" w:hAnsi="Arial" w:cs="Arial"/>
                <w:sz w:val="24"/>
                <w:szCs w:val="24"/>
                <w:lang w:val="fr-CA"/>
              </w:rPr>
            </w:pPr>
            <w:hyperlink r:id="rId539" w:history="1">
              <w:r w:rsidR="007C07E5" w:rsidRPr="00DE2D4C">
                <w:rPr>
                  <w:rStyle w:val="Hyperlink"/>
                  <w:rFonts w:ascii="Arial" w:hAnsi="Arial" w:cs="Arial"/>
                  <w:color w:val="0083BE"/>
                  <w:sz w:val="24"/>
                  <w:szCs w:val="24"/>
                  <w:bdr w:val="none" w:sz="0" w:space="0" w:color="auto" w:frame="1"/>
                  <w:lang w:val="fr-CA"/>
                </w:rPr>
                <w:t>Souvenons-nous des enfants</w:t>
              </w:r>
              <w:r w:rsidR="007C07E5" w:rsidRPr="00DE2D4C">
                <w:rPr>
                  <w:rStyle w:val="Hyperlink"/>
                  <w:rFonts w:ascii="Arial" w:hAnsi="Arial" w:cs="Arial"/>
                  <w:color w:val="0083BE"/>
                  <w:sz w:val="24"/>
                  <w:szCs w:val="24"/>
                  <w:u w:val="none"/>
                  <w:bdr w:val="none" w:sz="0" w:space="0" w:color="auto" w:frame="1"/>
                  <w:lang w:val="fr-CA"/>
                </w:rPr>
                <w:t xml:space="preserve"> : </w:t>
              </w:r>
            </w:hyperlink>
            <w:r w:rsidR="007C07E5" w:rsidRPr="00DE2D4C">
              <w:rPr>
                <w:rFonts w:ascii="Arial" w:hAnsi="Arial" w:cs="Arial"/>
                <w:color w:val="002E74"/>
                <w:sz w:val="24"/>
                <w:szCs w:val="24"/>
                <w:lang w:val="fr-CA"/>
              </w:rPr>
              <w:t xml:space="preserve">semaine de la vérité et de la réconciliation 2022. </w:t>
            </w:r>
            <w:r w:rsidR="007C07E5" w:rsidRPr="00DE2D4C">
              <w:rPr>
                <w:rFonts w:ascii="Arial" w:hAnsi="Arial" w:cs="Arial"/>
                <w:sz w:val="24"/>
                <w:szCs w:val="24"/>
                <w:lang w:val="fr-CA"/>
              </w:rPr>
              <w:t xml:space="preserve">(Cliquer pour voir la disponibilité) ou en </w:t>
            </w:r>
            <w:hyperlink r:id="rId540" w:history="1">
              <w:r w:rsidR="007C07E5" w:rsidRPr="00DE2D4C">
                <w:rPr>
                  <w:rStyle w:val="Hyperlink"/>
                  <w:rFonts w:ascii="Arial" w:hAnsi="Arial" w:cs="Arial"/>
                  <w:sz w:val="24"/>
                  <w:szCs w:val="24"/>
                  <w:lang w:val="fr-CA"/>
                </w:rPr>
                <w:t>version PDF</w:t>
              </w:r>
            </w:hyperlink>
            <w:r w:rsidR="007C07E5" w:rsidRPr="00DE2D4C">
              <w:rPr>
                <w:rFonts w:ascii="Arial" w:hAnsi="Arial" w:cs="Arial"/>
                <w:sz w:val="24"/>
                <w:szCs w:val="24"/>
                <w:lang w:val="fr-CA"/>
              </w:rPr>
              <w:t xml:space="preserve">. </w:t>
            </w:r>
          </w:p>
          <w:p w14:paraId="5548C99D" w14:textId="77777777" w:rsidR="007C07E5" w:rsidRPr="00DE2D4C" w:rsidRDefault="00CA5E71" w:rsidP="00BB341B">
            <w:pPr>
              <w:spacing w:after="120"/>
              <w:rPr>
                <w:rFonts w:ascii="Arial" w:hAnsi="Arial" w:cs="Arial"/>
                <w:sz w:val="24"/>
                <w:szCs w:val="24"/>
                <w:lang w:val="fr-CA"/>
              </w:rPr>
            </w:pPr>
            <w:hyperlink r:id="rId541" w:history="1">
              <w:r w:rsidR="007C07E5" w:rsidRPr="00DE2D4C">
                <w:rPr>
                  <w:rStyle w:val="hilite2"/>
                  <w:rFonts w:ascii="Arial" w:hAnsi="Arial" w:cs="Arial"/>
                  <w:color w:val="006492"/>
                  <w:sz w:val="24"/>
                  <w:szCs w:val="24"/>
                  <w:u w:val="single"/>
                  <w:bdr w:val="none" w:sz="0" w:space="0" w:color="auto" w:frame="1"/>
                  <w:lang w:val="fr-CA"/>
                </w:rPr>
                <w:t>Souvenons</w:t>
              </w:r>
              <w:r w:rsidR="007C07E5" w:rsidRPr="00DE2D4C">
                <w:rPr>
                  <w:rStyle w:val="Hyperlink"/>
                  <w:rFonts w:ascii="Arial" w:hAnsi="Arial" w:cs="Arial"/>
                  <w:color w:val="006492"/>
                  <w:sz w:val="24"/>
                  <w:szCs w:val="24"/>
                  <w:bdr w:val="none" w:sz="0" w:space="0" w:color="auto" w:frame="1"/>
                  <w:lang w:val="fr-CA"/>
                </w:rPr>
                <w:t>-</w:t>
              </w:r>
              <w:r w:rsidR="007C07E5" w:rsidRPr="00DE2D4C">
                <w:rPr>
                  <w:rStyle w:val="hilite1"/>
                  <w:rFonts w:ascii="Arial" w:hAnsi="Arial" w:cs="Arial"/>
                  <w:color w:val="006492"/>
                  <w:sz w:val="24"/>
                  <w:szCs w:val="24"/>
                  <w:u w:val="single"/>
                  <w:bdr w:val="none" w:sz="0" w:space="0" w:color="auto" w:frame="1"/>
                  <w:lang w:val="fr-CA"/>
                </w:rPr>
                <w:t>nous</w:t>
              </w:r>
              <w:r w:rsidR="007C07E5" w:rsidRPr="00DE2D4C">
                <w:rPr>
                  <w:rStyle w:val="Hyperlink"/>
                  <w:rFonts w:ascii="Arial" w:hAnsi="Arial" w:cs="Arial"/>
                  <w:color w:val="006492"/>
                  <w:sz w:val="24"/>
                  <w:szCs w:val="24"/>
                  <w:bdr w:val="none" w:sz="0" w:space="0" w:color="auto" w:frame="1"/>
                  <w:lang w:val="fr-CA"/>
                </w:rPr>
                <w:t> des enfants. Guide de l'enseignant :</w:t>
              </w:r>
            </w:hyperlink>
            <w:r w:rsidR="007C07E5" w:rsidRPr="00DE2D4C">
              <w:rPr>
                <w:rFonts w:ascii="Arial" w:hAnsi="Arial" w:cs="Arial"/>
                <w:sz w:val="24"/>
                <w:szCs w:val="24"/>
                <w:lang w:val="fr-CA"/>
              </w:rPr>
              <w:t xml:space="preserve"> </w:t>
            </w:r>
            <w:r w:rsidR="007C07E5" w:rsidRPr="00DE2D4C">
              <w:rPr>
                <w:rFonts w:ascii="Arial" w:hAnsi="Arial" w:cs="Arial"/>
                <w:i/>
                <w:iCs/>
                <w:color w:val="002E74"/>
                <w:sz w:val="24"/>
                <w:szCs w:val="24"/>
                <w:bdr w:val="none" w:sz="0" w:space="0" w:color="auto" w:frame="1"/>
                <w:lang w:val="fr-CA"/>
              </w:rPr>
              <w:t>2022.</w:t>
            </w:r>
          </w:p>
          <w:p w14:paraId="646B7096" w14:textId="63580DFE" w:rsidR="007C07E5" w:rsidRPr="00DE2D4C" w:rsidRDefault="007C07E5" w:rsidP="00BB341B">
            <w:pPr>
              <w:spacing w:after="120"/>
              <w:rPr>
                <w:rFonts w:ascii="Arial" w:hAnsi="Arial" w:cs="Arial"/>
                <w:sz w:val="24"/>
                <w:szCs w:val="24"/>
                <w:lang w:val="fr-CA"/>
              </w:rPr>
            </w:pPr>
            <w:r w:rsidRPr="00DE2D4C">
              <w:rPr>
                <w:rFonts w:ascii="Arial" w:hAnsi="Arial" w:cs="Arial"/>
                <w:i/>
                <w:iCs/>
                <w:sz w:val="24"/>
                <w:szCs w:val="24"/>
                <w:lang w:val="fr-CA"/>
              </w:rPr>
              <w:t>Souvenons-nous des enfants :</w:t>
            </w:r>
            <w:r w:rsidRPr="00DE2D4C">
              <w:rPr>
                <w:rFonts w:ascii="Arial" w:hAnsi="Arial" w:cs="Arial"/>
                <w:sz w:val="24"/>
                <w:szCs w:val="24"/>
                <w:lang w:val="fr-CA"/>
              </w:rPr>
              <w:t xml:space="preserve"> semaine de la vérité et de la réconciliation 2022.</w:t>
            </w:r>
            <w:r w:rsidRPr="00DE2D4C">
              <w:rPr>
                <w:rFonts w:ascii="Arial" w:hAnsi="Arial" w:cs="Arial"/>
                <w:color w:val="002E74"/>
                <w:sz w:val="24"/>
                <w:szCs w:val="24"/>
                <w:lang w:val="fr-CA"/>
              </w:rPr>
              <w:t xml:space="preserve"> </w:t>
            </w:r>
            <w:r w:rsidRPr="00DE2D4C">
              <w:rPr>
                <w:rFonts w:ascii="Arial" w:hAnsi="Arial" w:cs="Arial"/>
                <w:sz w:val="24"/>
                <w:szCs w:val="24"/>
                <w:lang w:val="fr-CA"/>
              </w:rPr>
              <w:t xml:space="preserve"> Winnipeg, MB : Centre national pour la vérité et la réconciliation 2022. FR 371.82997071 R386 </w:t>
            </w:r>
          </w:p>
          <w:p w14:paraId="08CB218F" w14:textId="441DAA15" w:rsidR="007C07E5" w:rsidRPr="00DE2D4C" w:rsidRDefault="007C07E5" w:rsidP="00BB341B">
            <w:pPr>
              <w:rPr>
                <w:rFonts w:ascii="Arial" w:hAnsi="Arial" w:cs="Arial"/>
                <w:sz w:val="24"/>
                <w:szCs w:val="24"/>
                <w:lang w:val="fr-CA"/>
              </w:rPr>
            </w:pPr>
            <w:r w:rsidRPr="00DE2D4C">
              <w:rPr>
                <w:rFonts w:ascii="Arial" w:hAnsi="Arial" w:cs="Arial"/>
                <w:i/>
                <w:iCs/>
                <w:sz w:val="24"/>
                <w:szCs w:val="24"/>
                <w:lang w:val="fr-CA"/>
              </w:rPr>
              <w:t>Souvenons-nous des enfants. Guide de l'enseignant :</w:t>
            </w:r>
            <w:r w:rsidRPr="00DE2D4C">
              <w:rPr>
                <w:rFonts w:ascii="Arial" w:hAnsi="Arial" w:cs="Arial"/>
                <w:sz w:val="24"/>
                <w:szCs w:val="24"/>
                <w:lang w:val="fr-CA"/>
              </w:rPr>
              <w:t xml:space="preserve"> Winnipeg, MB : Centre national pour la vérité et la réconciliation 2022. </w:t>
            </w:r>
          </w:p>
          <w:p w14:paraId="73D3101C" w14:textId="77777777" w:rsidR="007C07E5" w:rsidRPr="00DE2D4C" w:rsidRDefault="007C07E5" w:rsidP="00BB341B">
            <w:pPr>
              <w:rPr>
                <w:rFonts w:ascii="Arial" w:hAnsi="Arial" w:cs="Arial"/>
                <w:sz w:val="24"/>
                <w:szCs w:val="24"/>
                <w:lang w:val="fr-CA"/>
              </w:rPr>
            </w:pPr>
            <w:r w:rsidRPr="00DE2D4C">
              <w:rPr>
                <w:rFonts w:ascii="Arial" w:hAnsi="Arial" w:cs="Arial"/>
                <w:sz w:val="24"/>
                <w:szCs w:val="24"/>
                <w:lang w:val="fr-CA"/>
              </w:rPr>
              <w:t xml:space="preserve">FR 371.82997071 R386 </w:t>
            </w:r>
          </w:p>
          <w:p w14:paraId="031E05FA" w14:textId="77777777" w:rsidR="007C07E5" w:rsidRPr="00DE2D4C" w:rsidRDefault="007C07E5" w:rsidP="00BB341B">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les versions imprimées, copier et coller les informations ci-dessus dans ce </w:t>
            </w:r>
            <w:hyperlink r:id="rId542"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7C07E5" w:rsidRPr="00DE2D4C" w14:paraId="7FB00948" w14:textId="77777777" w:rsidTr="00A64DED">
        <w:tc>
          <w:tcPr>
            <w:tcW w:w="9350" w:type="dxa"/>
            <w:gridSpan w:val="3"/>
          </w:tcPr>
          <w:p w14:paraId="42FC04E0" w14:textId="77777777" w:rsidR="007C07E5" w:rsidRPr="00DE2D4C" w:rsidRDefault="007C07E5" w:rsidP="00BB341B">
            <w:pPr>
              <w:spacing w:after="120"/>
              <w:rPr>
                <w:rFonts w:ascii="Arial" w:hAnsi="Arial" w:cs="Arial"/>
                <w:sz w:val="24"/>
                <w:szCs w:val="24"/>
                <w:lang w:val="fr-CA"/>
              </w:rPr>
            </w:pPr>
            <w:r w:rsidRPr="00DE2D4C">
              <w:rPr>
                <w:rFonts w:ascii="Arial" w:hAnsi="Arial" w:cs="Arial"/>
                <w:sz w:val="24"/>
                <w:szCs w:val="24"/>
                <w:lang w:val="fr-CA"/>
              </w:rPr>
              <w:t>Questions d’enquête:</w:t>
            </w:r>
          </w:p>
          <w:p w14:paraId="5953D21A" w14:textId="77777777" w:rsidR="007C07E5" w:rsidRPr="00DE2D4C" w:rsidRDefault="007C07E5" w:rsidP="00BB341B">
            <w:pPr>
              <w:spacing w:after="120"/>
              <w:rPr>
                <w:rFonts w:ascii="Arial" w:hAnsi="Arial" w:cs="Arial"/>
                <w:sz w:val="24"/>
                <w:szCs w:val="24"/>
                <w:lang w:val="fr-CA"/>
              </w:rPr>
            </w:pPr>
          </w:p>
        </w:tc>
      </w:tr>
      <w:tr w:rsidR="007C07E5" w:rsidRPr="00DE2D4C" w14:paraId="685DBC57" w14:textId="77777777" w:rsidTr="00A64DED">
        <w:tc>
          <w:tcPr>
            <w:tcW w:w="9350" w:type="dxa"/>
            <w:gridSpan w:val="3"/>
          </w:tcPr>
          <w:p w14:paraId="1F610732" w14:textId="77777777" w:rsidR="007C07E5" w:rsidRPr="00DE2D4C" w:rsidRDefault="007C07E5" w:rsidP="00BB341B">
            <w:pPr>
              <w:spacing w:after="120"/>
              <w:rPr>
                <w:rFonts w:ascii="Arial" w:hAnsi="Arial" w:cs="Arial"/>
                <w:sz w:val="24"/>
                <w:szCs w:val="24"/>
                <w:lang w:val="fr-CA"/>
              </w:rPr>
            </w:pPr>
            <w:r w:rsidRPr="00DE2D4C">
              <w:rPr>
                <w:rFonts w:ascii="Arial" w:hAnsi="Arial" w:cs="Arial"/>
                <w:sz w:val="24"/>
                <w:szCs w:val="24"/>
                <w:lang w:val="fr-CA"/>
              </w:rPr>
              <w:t>Vocabulaire/définitions:</w:t>
            </w:r>
          </w:p>
        </w:tc>
      </w:tr>
      <w:tr w:rsidR="007C07E5" w:rsidRPr="00DE2D4C" w14:paraId="395CCA11" w14:textId="77777777" w:rsidTr="00A64DED">
        <w:tc>
          <w:tcPr>
            <w:tcW w:w="3823" w:type="dxa"/>
            <w:gridSpan w:val="2"/>
          </w:tcPr>
          <w:p w14:paraId="6F0F31C4" w14:textId="77777777" w:rsidR="007C07E5" w:rsidRPr="00DE2D4C" w:rsidRDefault="007C07E5" w:rsidP="00BB341B">
            <w:pPr>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34F51614" w14:textId="77777777" w:rsidR="007C07E5" w:rsidRPr="00DE2D4C" w:rsidRDefault="007C07E5" w:rsidP="00BB341B">
            <w:pPr>
              <w:spacing w:after="120"/>
              <w:rPr>
                <w:rFonts w:ascii="Arial" w:hAnsi="Arial" w:cs="Arial"/>
                <w:sz w:val="24"/>
                <w:szCs w:val="24"/>
                <w:lang w:val="fr-CA"/>
              </w:rPr>
            </w:pPr>
            <w:r w:rsidRPr="00DE2D4C">
              <w:rPr>
                <w:rFonts w:ascii="Arial" w:hAnsi="Arial" w:cs="Arial"/>
                <w:sz w:val="24"/>
                <w:szCs w:val="24"/>
                <w:lang w:val="fr-CA"/>
              </w:rPr>
              <w:t>#</w:t>
            </w:r>
          </w:p>
        </w:tc>
      </w:tr>
    </w:tbl>
    <w:p w14:paraId="7CC33516" w14:textId="77777777" w:rsidR="007C07E5" w:rsidRPr="00DE2D4C" w:rsidRDefault="007C07E5" w:rsidP="00117873">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771"/>
        <w:gridCol w:w="2052"/>
        <w:gridCol w:w="5527"/>
      </w:tblGrid>
      <w:tr w:rsidR="007C07E5" w:rsidRPr="00701CF6" w14:paraId="227A4DF1" w14:textId="77777777" w:rsidTr="00A64DED">
        <w:trPr>
          <w:trHeight w:val="1451"/>
        </w:trPr>
        <w:tc>
          <w:tcPr>
            <w:tcW w:w="1771" w:type="dxa"/>
          </w:tcPr>
          <w:p w14:paraId="67D89090" w14:textId="77777777" w:rsidR="007C07E5" w:rsidRPr="00DE2D4C" w:rsidRDefault="007C07E5" w:rsidP="00BB341B">
            <w:pPr>
              <w:jc w:val="center"/>
              <w:rPr>
                <w:rFonts w:ascii="Arial" w:hAnsi="Arial" w:cs="Arial"/>
                <w:sz w:val="24"/>
                <w:szCs w:val="24"/>
                <w:lang w:val="fr-CA"/>
              </w:rPr>
            </w:pPr>
            <w:r w:rsidRPr="00DE2D4C">
              <w:rPr>
                <w:noProof/>
                <w:lang w:val="fr-CA"/>
              </w:rPr>
              <w:drawing>
                <wp:inline distT="0" distB="0" distL="0" distR="0" wp14:anchorId="7E0340F7" wp14:editId="5DE049B3">
                  <wp:extent cx="583196" cy="997527"/>
                  <wp:effectExtent l="0" t="0" r="0" b="0"/>
                  <wp:docPr id="1595406654" name="Picture 1595406654"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608750" cy="1041235"/>
                          </a:xfrm>
                          <a:prstGeom prst="rect">
                            <a:avLst/>
                          </a:prstGeom>
                          <a:noFill/>
                          <a:ln>
                            <a:noFill/>
                          </a:ln>
                        </pic:spPr>
                      </pic:pic>
                    </a:graphicData>
                  </a:graphic>
                </wp:inline>
              </w:drawing>
            </w:r>
          </w:p>
        </w:tc>
        <w:tc>
          <w:tcPr>
            <w:tcW w:w="7579" w:type="dxa"/>
            <w:gridSpan w:val="2"/>
            <w:shd w:val="clear" w:color="auto" w:fill="auto"/>
          </w:tcPr>
          <w:p w14:paraId="7A2EE303" w14:textId="77777777" w:rsidR="007C07E5" w:rsidRPr="00DE2D4C" w:rsidRDefault="00CA5E71" w:rsidP="00BB341B">
            <w:pPr>
              <w:spacing w:after="120"/>
              <w:ind w:right="-105"/>
              <w:rPr>
                <w:rFonts w:ascii="Arial" w:hAnsi="Arial" w:cs="Arial"/>
                <w:sz w:val="24"/>
                <w:szCs w:val="24"/>
                <w:lang w:val="fr-CA"/>
              </w:rPr>
            </w:pPr>
            <w:hyperlink r:id="rId543" w:history="1">
              <w:proofErr w:type="spellStart"/>
              <w:r w:rsidR="007C07E5" w:rsidRPr="00DE2D4C">
                <w:rPr>
                  <w:rStyle w:val="hilite1"/>
                  <w:rFonts w:ascii="Arial" w:hAnsi="Arial" w:cs="Arial"/>
                  <w:color w:val="0083BE"/>
                  <w:sz w:val="24"/>
                  <w:szCs w:val="24"/>
                  <w:u w:val="single"/>
                  <w:bdr w:val="none" w:sz="0" w:space="0" w:color="auto" w:frame="1"/>
                  <w:lang w:val="fr-CA"/>
                </w:rPr>
                <w:t>Niska</w:t>
              </w:r>
              <w:proofErr w:type="spellEnd"/>
            </w:hyperlink>
            <w:r w:rsidR="007C07E5" w:rsidRPr="00DE2D4C">
              <w:rPr>
                <w:rFonts w:ascii="Arial" w:hAnsi="Arial" w:cs="Arial"/>
                <w:sz w:val="24"/>
                <w:szCs w:val="24"/>
                <w:lang w:val="fr-CA"/>
              </w:rPr>
              <w:t xml:space="preserve"> (Cliquer pour voir la disponibilité)</w:t>
            </w:r>
          </w:p>
          <w:p w14:paraId="73C7F035" w14:textId="4112B52E" w:rsidR="007C07E5" w:rsidRPr="00DE2D4C" w:rsidRDefault="007C07E5" w:rsidP="00BB341B">
            <w:pPr>
              <w:ind w:right="-105"/>
              <w:rPr>
                <w:rFonts w:ascii="Arial" w:hAnsi="Arial" w:cs="Arial"/>
                <w:sz w:val="24"/>
                <w:szCs w:val="24"/>
                <w:lang w:val="fr-CA"/>
              </w:rPr>
            </w:pPr>
            <w:r w:rsidRPr="00DE2D4C">
              <w:rPr>
                <w:rFonts w:ascii="Arial" w:hAnsi="Arial" w:cs="Arial"/>
                <w:sz w:val="24"/>
                <w:szCs w:val="24"/>
                <w:lang w:val="fr-CA"/>
              </w:rPr>
              <w:t>Poirier, Étienne.</w:t>
            </w:r>
            <w:r w:rsidRPr="00DE2D4C">
              <w:rPr>
                <w:rFonts w:ascii="Arial" w:hAnsi="Arial" w:cs="Arial"/>
                <w:i/>
                <w:iCs/>
                <w:sz w:val="24"/>
                <w:szCs w:val="24"/>
                <w:lang w:val="fr-CA"/>
              </w:rPr>
              <w:t xml:space="preserve"> </w:t>
            </w:r>
            <w:proofErr w:type="spellStart"/>
            <w:r w:rsidRPr="00DE2D4C">
              <w:rPr>
                <w:rFonts w:ascii="Arial" w:hAnsi="Arial" w:cs="Arial"/>
                <w:i/>
                <w:iCs/>
                <w:sz w:val="24"/>
                <w:szCs w:val="24"/>
                <w:lang w:val="fr-CA"/>
              </w:rPr>
              <w:t>Niska</w:t>
            </w:r>
            <w:proofErr w:type="spellEnd"/>
            <w:r w:rsidRPr="00DE2D4C">
              <w:rPr>
                <w:rFonts w:ascii="Arial" w:hAnsi="Arial" w:cs="Arial"/>
                <w:sz w:val="24"/>
                <w:szCs w:val="24"/>
                <w:lang w:val="fr-CA"/>
              </w:rPr>
              <w:t xml:space="preserve"> Saint-Damien-de-Brando Éditions du Soleil de minuit, 2016. FR 843.6 P753 </w:t>
            </w:r>
          </w:p>
          <w:p w14:paraId="585726DA" w14:textId="77777777" w:rsidR="007C07E5" w:rsidRPr="00DE2D4C" w:rsidRDefault="007C07E5" w:rsidP="00BB341B">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544"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7C07E5" w:rsidRPr="00DE2D4C" w14:paraId="0F9594FE" w14:textId="77777777" w:rsidTr="00A64DED">
        <w:tc>
          <w:tcPr>
            <w:tcW w:w="9350" w:type="dxa"/>
            <w:gridSpan w:val="3"/>
          </w:tcPr>
          <w:p w14:paraId="490CDABC" w14:textId="77777777" w:rsidR="007C07E5" w:rsidRPr="00DE2D4C" w:rsidRDefault="007C07E5" w:rsidP="00BB341B">
            <w:pPr>
              <w:spacing w:after="120"/>
              <w:rPr>
                <w:rFonts w:ascii="Arial" w:hAnsi="Arial" w:cs="Arial"/>
                <w:sz w:val="24"/>
                <w:szCs w:val="24"/>
                <w:lang w:val="fr-CA"/>
              </w:rPr>
            </w:pPr>
            <w:r w:rsidRPr="00DE2D4C">
              <w:rPr>
                <w:rFonts w:ascii="Arial" w:hAnsi="Arial" w:cs="Arial"/>
                <w:sz w:val="24"/>
                <w:szCs w:val="24"/>
                <w:lang w:val="fr-CA"/>
              </w:rPr>
              <w:t>Questions d’enquête:</w:t>
            </w:r>
          </w:p>
          <w:p w14:paraId="0D304361" w14:textId="77777777" w:rsidR="007C07E5" w:rsidRPr="00DE2D4C" w:rsidRDefault="007C07E5" w:rsidP="00BB341B">
            <w:pPr>
              <w:spacing w:after="120"/>
              <w:rPr>
                <w:rFonts w:ascii="Arial" w:hAnsi="Arial" w:cs="Arial"/>
                <w:sz w:val="24"/>
                <w:szCs w:val="24"/>
                <w:lang w:val="fr-CA"/>
              </w:rPr>
            </w:pPr>
          </w:p>
        </w:tc>
      </w:tr>
      <w:tr w:rsidR="007C07E5" w:rsidRPr="00DE2D4C" w14:paraId="0B6669C6" w14:textId="77777777" w:rsidTr="00A64DED">
        <w:tc>
          <w:tcPr>
            <w:tcW w:w="9350" w:type="dxa"/>
            <w:gridSpan w:val="3"/>
          </w:tcPr>
          <w:p w14:paraId="788182F3" w14:textId="77777777" w:rsidR="007C07E5" w:rsidRPr="00DE2D4C" w:rsidRDefault="007C07E5" w:rsidP="00BB341B">
            <w:pPr>
              <w:spacing w:after="120"/>
              <w:rPr>
                <w:rFonts w:ascii="Arial" w:hAnsi="Arial" w:cs="Arial"/>
                <w:sz w:val="24"/>
                <w:szCs w:val="24"/>
                <w:lang w:val="fr-CA"/>
              </w:rPr>
            </w:pPr>
            <w:r w:rsidRPr="00DE2D4C">
              <w:rPr>
                <w:rFonts w:ascii="Arial" w:hAnsi="Arial" w:cs="Arial"/>
                <w:sz w:val="24"/>
                <w:szCs w:val="24"/>
                <w:lang w:val="fr-CA"/>
              </w:rPr>
              <w:t>Vocabulaire/définitions:</w:t>
            </w:r>
          </w:p>
          <w:p w14:paraId="1B89AAB4" w14:textId="77777777" w:rsidR="007C07E5" w:rsidRPr="00DE2D4C" w:rsidRDefault="007C07E5" w:rsidP="00BB341B">
            <w:pPr>
              <w:spacing w:after="120"/>
              <w:rPr>
                <w:rFonts w:ascii="Arial" w:hAnsi="Arial" w:cs="Arial"/>
                <w:sz w:val="24"/>
                <w:szCs w:val="24"/>
                <w:lang w:val="fr-CA"/>
              </w:rPr>
            </w:pPr>
          </w:p>
        </w:tc>
      </w:tr>
      <w:tr w:rsidR="007C07E5" w:rsidRPr="00DE2D4C" w14:paraId="7E7F8838" w14:textId="77777777" w:rsidTr="00A64DED">
        <w:tc>
          <w:tcPr>
            <w:tcW w:w="3823" w:type="dxa"/>
            <w:gridSpan w:val="2"/>
          </w:tcPr>
          <w:p w14:paraId="72F4951D" w14:textId="77777777" w:rsidR="007C07E5" w:rsidRPr="00DE2D4C" w:rsidRDefault="007C07E5" w:rsidP="00BB341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2C095E9D" w14:textId="77777777" w:rsidR="007C07E5" w:rsidRPr="00DE2D4C" w:rsidRDefault="007C07E5" w:rsidP="00BB341B">
            <w:pPr>
              <w:rPr>
                <w:rFonts w:ascii="Arial" w:hAnsi="Arial" w:cs="Arial"/>
                <w:sz w:val="24"/>
                <w:szCs w:val="24"/>
                <w:lang w:val="fr-CA"/>
              </w:rPr>
            </w:pPr>
            <w:r w:rsidRPr="00DE2D4C">
              <w:rPr>
                <w:rFonts w:ascii="Arial" w:hAnsi="Arial" w:cs="Arial"/>
                <w:sz w:val="24"/>
                <w:szCs w:val="24"/>
                <w:lang w:val="fr-CA"/>
              </w:rPr>
              <w:t>#</w:t>
            </w:r>
          </w:p>
        </w:tc>
      </w:tr>
    </w:tbl>
    <w:p w14:paraId="7D99CEB7" w14:textId="77777777" w:rsidR="007C07E5" w:rsidRPr="00DE2D4C" w:rsidRDefault="007C07E5" w:rsidP="007C07E5">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843"/>
        <w:gridCol w:w="1980"/>
        <w:gridCol w:w="5527"/>
      </w:tblGrid>
      <w:tr w:rsidR="007C07E5" w:rsidRPr="00701CF6" w14:paraId="60FF072D" w14:textId="77777777" w:rsidTr="00A64DED">
        <w:trPr>
          <w:trHeight w:val="1497"/>
        </w:trPr>
        <w:tc>
          <w:tcPr>
            <w:tcW w:w="1843" w:type="dxa"/>
          </w:tcPr>
          <w:p w14:paraId="109C44C9" w14:textId="77777777" w:rsidR="007C07E5" w:rsidRPr="00DE2D4C" w:rsidRDefault="007C07E5" w:rsidP="00E94455">
            <w:pPr>
              <w:jc w:val="center"/>
              <w:rPr>
                <w:rFonts w:ascii="Arial" w:hAnsi="Arial" w:cs="Arial"/>
                <w:sz w:val="24"/>
                <w:szCs w:val="24"/>
                <w:lang w:val="fr-CA"/>
              </w:rPr>
            </w:pPr>
            <w:r w:rsidRPr="00DE2D4C">
              <w:rPr>
                <w:noProof/>
                <w:lang w:val="fr-CA"/>
              </w:rPr>
              <w:drawing>
                <wp:inline distT="0" distB="0" distL="0" distR="0" wp14:anchorId="00784F8B" wp14:editId="2290301C">
                  <wp:extent cx="862889" cy="941099"/>
                  <wp:effectExtent l="0" t="0" r="0" b="0"/>
                  <wp:docPr id="619965104" name="Picture 619965104" descr="Si je disparais - Éditions de l'Isatis">
                    <a:extLst xmlns:a="http://schemas.openxmlformats.org/drawingml/2006/main">
                      <a:ext uri="{FF2B5EF4-FFF2-40B4-BE49-F238E27FC236}">
                        <a16:creationId xmlns:a16="http://schemas.microsoft.com/office/drawing/2014/main" id="{2B79E323-6D8B-4F39-89DD-FC8F8AB7C2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Si je disparais - Éditions de l'Isatis">
                            <a:extLst>
                              <a:ext uri="{FF2B5EF4-FFF2-40B4-BE49-F238E27FC236}">
                                <a16:creationId xmlns:a16="http://schemas.microsoft.com/office/drawing/2014/main" id="{2B79E323-6D8B-4F39-89DD-FC8F8AB7C24A}"/>
                              </a:ext>
                            </a:extLst>
                          </pic:cNvPr>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877663" cy="957212"/>
                          </a:xfrm>
                          <a:prstGeom prst="rect">
                            <a:avLst/>
                          </a:prstGeom>
                          <a:noFill/>
                        </pic:spPr>
                      </pic:pic>
                    </a:graphicData>
                  </a:graphic>
                </wp:inline>
              </w:drawing>
            </w:r>
          </w:p>
        </w:tc>
        <w:tc>
          <w:tcPr>
            <w:tcW w:w="7507" w:type="dxa"/>
            <w:gridSpan w:val="2"/>
            <w:shd w:val="clear" w:color="auto" w:fill="auto"/>
          </w:tcPr>
          <w:p w14:paraId="560781B3" w14:textId="77777777" w:rsidR="007C07E5" w:rsidRPr="00DE2D4C" w:rsidRDefault="00CA5E71" w:rsidP="00BB341B">
            <w:pPr>
              <w:spacing w:after="120"/>
              <w:rPr>
                <w:rFonts w:ascii="Arial" w:hAnsi="Arial" w:cs="Arial"/>
                <w:sz w:val="24"/>
                <w:szCs w:val="24"/>
                <w:lang w:val="fr-CA"/>
              </w:rPr>
            </w:pPr>
            <w:hyperlink r:id="rId545" w:history="1">
              <w:r w:rsidR="007C07E5" w:rsidRPr="00DE2D4C">
                <w:rPr>
                  <w:rStyle w:val="Hyperlink"/>
                  <w:rFonts w:ascii="Arial" w:hAnsi="Arial" w:cs="Arial"/>
                  <w:color w:val="0083BE"/>
                  <w:sz w:val="24"/>
                  <w:szCs w:val="24"/>
                  <w:bdr w:val="none" w:sz="0" w:space="0" w:color="auto" w:frame="1"/>
                  <w:lang w:val="fr-CA"/>
                </w:rPr>
                <w:t>Si je </w:t>
              </w:r>
              <w:r w:rsidR="007C07E5" w:rsidRPr="00DE2D4C">
                <w:rPr>
                  <w:rStyle w:val="hilite1"/>
                  <w:rFonts w:ascii="Arial" w:hAnsi="Arial" w:cs="Arial"/>
                  <w:color w:val="0083BE"/>
                  <w:sz w:val="24"/>
                  <w:szCs w:val="24"/>
                  <w:u w:val="single"/>
                  <w:bdr w:val="none" w:sz="0" w:space="0" w:color="auto" w:frame="1"/>
                  <w:lang w:val="fr-CA"/>
                </w:rPr>
                <w:t>disparais</w:t>
              </w:r>
              <w:r w:rsidR="007C07E5" w:rsidRPr="00DE2D4C">
                <w:rPr>
                  <w:rStyle w:val="Hyperlink"/>
                  <w:rFonts w:ascii="Arial" w:hAnsi="Arial" w:cs="Arial"/>
                  <w:color w:val="0083BE"/>
                  <w:sz w:val="24"/>
                  <w:szCs w:val="24"/>
                  <w:bdr w:val="none" w:sz="0" w:space="0" w:color="auto" w:frame="1"/>
                  <w:lang w:val="fr-CA"/>
                </w:rPr>
                <w:t> [</w:t>
              </w:r>
              <w:proofErr w:type="spellStart"/>
              <w:r w:rsidR="007C07E5" w:rsidRPr="00DE2D4C">
                <w:rPr>
                  <w:rStyle w:val="Hyperlink"/>
                  <w:rFonts w:ascii="Arial" w:hAnsi="Arial" w:cs="Arial"/>
                  <w:color w:val="0083BE"/>
                  <w:sz w:val="24"/>
                  <w:szCs w:val="24"/>
                  <w:bdr w:val="none" w:sz="0" w:space="0" w:color="auto" w:frame="1"/>
                  <w:lang w:val="fr-CA"/>
                </w:rPr>
                <w:t>graphic</w:t>
              </w:r>
              <w:proofErr w:type="spellEnd"/>
              <w:r w:rsidR="007C07E5" w:rsidRPr="00DE2D4C">
                <w:rPr>
                  <w:rStyle w:val="Hyperlink"/>
                  <w:rFonts w:ascii="Arial" w:hAnsi="Arial" w:cs="Arial"/>
                  <w:color w:val="0083BE"/>
                  <w:sz w:val="24"/>
                  <w:szCs w:val="24"/>
                  <w:bdr w:val="none" w:sz="0" w:space="0" w:color="auto" w:frame="1"/>
                  <w:lang w:val="fr-CA"/>
                </w:rPr>
                <w:t xml:space="preserve"> </w:t>
              </w:r>
              <w:proofErr w:type="spellStart"/>
              <w:r w:rsidR="007C07E5" w:rsidRPr="00DE2D4C">
                <w:rPr>
                  <w:rStyle w:val="Hyperlink"/>
                  <w:rFonts w:ascii="Arial" w:hAnsi="Arial" w:cs="Arial"/>
                  <w:color w:val="0083BE"/>
                  <w:sz w:val="24"/>
                  <w:szCs w:val="24"/>
                  <w:bdr w:val="none" w:sz="0" w:space="0" w:color="auto" w:frame="1"/>
                  <w:lang w:val="fr-CA"/>
                </w:rPr>
                <w:t>novel</w:t>
              </w:r>
              <w:proofErr w:type="spellEnd"/>
              <w:r w:rsidR="007C07E5" w:rsidRPr="00DE2D4C">
                <w:rPr>
                  <w:rStyle w:val="Hyperlink"/>
                  <w:rFonts w:ascii="Arial" w:hAnsi="Arial" w:cs="Arial"/>
                  <w:color w:val="0083BE"/>
                  <w:sz w:val="24"/>
                  <w:szCs w:val="24"/>
                  <w:bdr w:val="none" w:sz="0" w:space="0" w:color="auto" w:frame="1"/>
                  <w:lang w:val="fr-CA"/>
                </w:rPr>
                <w:t>]</w:t>
              </w:r>
            </w:hyperlink>
            <w:r w:rsidR="007C07E5" w:rsidRPr="00DE2D4C">
              <w:rPr>
                <w:rFonts w:ascii="Arial" w:hAnsi="Arial" w:cs="Arial"/>
                <w:sz w:val="24"/>
                <w:szCs w:val="24"/>
                <w:lang w:val="fr-CA"/>
              </w:rPr>
              <w:t xml:space="preserve"> (Cliquer pour voir la disponibilité)</w:t>
            </w:r>
          </w:p>
          <w:p w14:paraId="79079015" w14:textId="05BD7F7B" w:rsidR="007C07E5" w:rsidRPr="00DE2D4C" w:rsidRDefault="007C07E5" w:rsidP="00BB341B">
            <w:pPr>
              <w:rPr>
                <w:rFonts w:ascii="Arial" w:hAnsi="Arial" w:cs="Arial"/>
                <w:sz w:val="24"/>
                <w:szCs w:val="24"/>
                <w:lang w:val="fr-CA"/>
              </w:rPr>
            </w:pPr>
            <w:proofErr w:type="spellStart"/>
            <w:r w:rsidRPr="00DE2D4C">
              <w:rPr>
                <w:rFonts w:ascii="Arial" w:hAnsi="Arial" w:cs="Arial"/>
                <w:sz w:val="24"/>
                <w:szCs w:val="24"/>
                <w:lang w:val="fr-CA"/>
              </w:rPr>
              <w:t>Jonnie</w:t>
            </w:r>
            <w:proofErr w:type="spellEnd"/>
            <w:r w:rsidRPr="00DE2D4C">
              <w:rPr>
                <w:rFonts w:ascii="Arial" w:hAnsi="Arial" w:cs="Arial"/>
                <w:sz w:val="24"/>
                <w:szCs w:val="24"/>
                <w:lang w:val="fr-CA"/>
              </w:rPr>
              <w:t xml:space="preserve">, </w:t>
            </w:r>
            <w:proofErr w:type="spellStart"/>
            <w:r w:rsidRPr="00DE2D4C">
              <w:rPr>
                <w:rFonts w:ascii="Arial" w:hAnsi="Arial" w:cs="Arial"/>
                <w:sz w:val="24"/>
                <w:szCs w:val="24"/>
                <w:lang w:val="fr-CA"/>
              </w:rPr>
              <w:t>Brianna</w:t>
            </w:r>
            <w:proofErr w:type="spellEnd"/>
            <w:r w:rsidRPr="00DE2D4C">
              <w:rPr>
                <w:rFonts w:ascii="Arial" w:hAnsi="Arial" w:cs="Arial"/>
                <w:sz w:val="24"/>
                <w:szCs w:val="24"/>
                <w:lang w:val="fr-CA"/>
              </w:rPr>
              <w:t xml:space="preserve"> </w:t>
            </w:r>
            <w:r w:rsidR="00E91AD3" w:rsidRPr="00DE2D4C">
              <w:rPr>
                <w:rFonts w:ascii="Arial" w:hAnsi="Arial" w:cs="Arial"/>
                <w:sz w:val="24"/>
                <w:szCs w:val="24"/>
                <w:lang w:val="fr-CA"/>
              </w:rPr>
              <w:t>et</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Shingoose</w:t>
            </w:r>
            <w:proofErr w:type="spellEnd"/>
            <w:r w:rsidRPr="00DE2D4C">
              <w:rPr>
                <w:rFonts w:ascii="Arial" w:hAnsi="Arial" w:cs="Arial"/>
                <w:sz w:val="24"/>
                <w:szCs w:val="24"/>
                <w:lang w:val="fr-CA"/>
              </w:rPr>
              <w:t xml:space="preserve">, </w:t>
            </w:r>
            <w:proofErr w:type="spellStart"/>
            <w:r w:rsidRPr="00DE2D4C">
              <w:rPr>
                <w:rFonts w:ascii="Arial" w:hAnsi="Arial" w:cs="Arial"/>
                <w:sz w:val="24"/>
                <w:szCs w:val="24"/>
                <w:lang w:val="fr-CA"/>
              </w:rPr>
              <w:t>Nahanni</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Si je disparais</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Montreal</w:t>
            </w:r>
            <w:proofErr w:type="spellEnd"/>
            <w:r w:rsidRPr="00DE2D4C">
              <w:rPr>
                <w:rFonts w:ascii="Arial" w:hAnsi="Arial" w:cs="Arial"/>
                <w:sz w:val="24"/>
                <w:szCs w:val="24"/>
                <w:lang w:val="fr-CA"/>
              </w:rPr>
              <w:t xml:space="preserve">: Éditions de l’isatis, 2021. FR 741.5971 J79 </w:t>
            </w:r>
          </w:p>
          <w:p w14:paraId="322F7096" w14:textId="77777777" w:rsidR="007C07E5" w:rsidRPr="00DE2D4C" w:rsidRDefault="007C07E5" w:rsidP="00BB341B">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546"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7C07E5" w:rsidRPr="00DE2D4C" w14:paraId="01EDA0F8" w14:textId="77777777" w:rsidTr="00A64DED">
        <w:tc>
          <w:tcPr>
            <w:tcW w:w="9350" w:type="dxa"/>
            <w:gridSpan w:val="3"/>
          </w:tcPr>
          <w:p w14:paraId="32C33DA3" w14:textId="77777777" w:rsidR="007C07E5" w:rsidRPr="00DE2D4C" w:rsidRDefault="007C07E5" w:rsidP="00BB341B">
            <w:pPr>
              <w:spacing w:after="120"/>
              <w:rPr>
                <w:rFonts w:ascii="Arial" w:hAnsi="Arial" w:cs="Arial"/>
                <w:sz w:val="24"/>
                <w:szCs w:val="24"/>
                <w:lang w:val="fr-CA"/>
              </w:rPr>
            </w:pPr>
            <w:r w:rsidRPr="00DE2D4C">
              <w:rPr>
                <w:rFonts w:ascii="Arial" w:hAnsi="Arial" w:cs="Arial"/>
                <w:sz w:val="24"/>
                <w:szCs w:val="24"/>
                <w:lang w:val="fr-CA"/>
              </w:rPr>
              <w:t>Questions d’enquête:</w:t>
            </w:r>
          </w:p>
          <w:p w14:paraId="07206C76" w14:textId="77777777" w:rsidR="007C07E5" w:rsidRPr="00DE2D4C" w:rsidRDefault="007C07E5" w:rsidP="00BB341B">
            <w:pPr>
              <w:spacing w:after="120"/>
              <w:rPr>
                <w:rFonts w:ascii="Arial" w:hAnsi="Arial" w:cs="Arial"/>
                <w:sz w:val="24"/>
                <w:szCs w:val="24"/>
                <w:lang w:val="fr-CA"/>
              </w:rPr>
            </w:pPr>
          </w:p>
        </w:tc>
      </w:tr>
      <w:tr w:rsidR="007C07E5" w:rsidRPr="00DE2D4C" w14:paraId="197D216C" w14:textId="77777777" w:rsidTr="00A64DED">
        <w:tc>
          <w:tcPr>
            <w:tcW w:w="9350" w:type="dxa"/>
            <w:gridSpan w:val="3"/>
          </w:tcPr>
          <w:p w14:paraId="1445031E" w14:textId="77777777" w:rsidR="007C07E5" w:rsidRPr="00DE2D4C" w:rsidRDefault="007C07E5" w:rsidP="00BB341B">
            <w:pPr>
              <w:spacing w:after="120"/>
              <w:rPr>
                <w:rFonts w:ascii="Arial" w:hAnsi="Arial" w:cs="Arial"/>
                <w:sz w:val="24"/>
                <w:szCs w:val="24"/>
                <w:lang w:val="fr-CA"/>
              </w:rPr>
            </w:pPr>
            <w:r w:rsidRPr="00DE2D4C">
              <w:rPr>
                <w:rFonts w:ascii="Arial" w:hAnsi="Arial" w:cs="Arial"/>
                <w:sz w:val="24"/>
                <w:szCs w:val="24"/>
                <w:lang w:val="fr-CA"/>
              </w:rPr>
              <w:t>Vocabulaire/définitions:</w:t>
            </w:r>
          </w:p>
          <w:p w14:paraId="36955225" w14:textId="77777777" w:rsidR="007C07E5" w:rsidRPr="00DE2D4C" w:rsidRDefault="007C07E5" w:rsidP="00BB341B">
            <w:pPr>
              <w:spacing w:after="120"/>
              <w:rPr>
                <w:rFonts w:ascii="Arial" w:hAnsi="Arial" w:cs="Arial"/>
                <w:sz w:val="24"/>
                <w:szCs w:val="24"/>
                <w:lang w:val="fr-CA"/>
              </w:rPr>
            </w:pPr>
          </w:p>
        </w:tc>
      </w:tr>
      <w:tr w:rsidR="007C07E5" w:rsidRPr="00DE2D4C" w14:paraId="18C1727F" w14:textId="77777777" w:rsidTr="00A64DED">
        <w:tc>
          <w:tcPr>
            <w:tcW w:w="3823" w:type="dxa"/>
            <w:gridSpan w:val="2"/>
          </w:tcPr>
          <w:p w14:paraId="7077E6C0" w14:textId="77777777" w:rsidR="007C07E5" w:rsidRPr="00DE2D4C" w:rsidRDefault="007C07E5" w:rsidP="00BB341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2DC4EA2" w14:textId="77777777" w:rsidR="007C07E5" w:rsidRPr="00DE2D4C" w:rsidRDefault="007C07E5" w:rsidP="00BB341B">
            <w:pPr>
              <w:spacing w:after="120"/>
              <w:rPr>
                <w:rFonts w:ascii="Arial" w:hAnsi="Arial" w:cs="Arial"/>
                <w:sz w:val="24"/>
                <w:szCs w:val="24"/>
                <w:lang w:val="fr-CA"/>
              </w:rPr>
            </w:pPr>
            <w:r w:rsidRPr="00DE2D4C">
              <w:rPr>
                <w:rFonts w:ascii="Arial" w:hAnsi="Arial" w:cs="Arial"/>
                <w:sz w:val="24"/>
                <w:szCs w:val="24"/>
                <w:lang w:val="fr-CA"/>
              </w:rPr>
              <w:t>#</w:t>
            </w:r>
          </w:p>
        </w:tc>
      </w:tr>
    </w:tbl>
    <w:p w14:paraId="50523D37" w14:textId="77777777" w:rsidR="007C07E5" w:rsidRPr="00DE2D4C" w:rsidRDefault="007C07E5" w:rsidP="007C07E5">
      <w:pPr>
        <w:spacing w:after="0" w:line="240" w:lineRule="auto"/>
        <w:rPr>
          <w:rFonts w:ascii="Arial" w:hAnsi="Arial" w:cs="Arial"/>
          <w:b/>
          <w:bCs/>
          <w:sz w:val="24"/>
          <w:szCs w:val="24"/>
          <w:lang w:val="fr-CA"/>
        </w:rPr>
      </w:pPr>
    </w:p>
    <w:tbl>
      <w:tblPr>
        <w:tblW w:w="10109" w:type="dxa"/>
        <w:tblInd w:w="108" w:type="dxa"/>
        <w:tblLook w:val="04A0" w:firstRow="1" w:lastRow="0" w:firstColumn="1" w:lastColumn="0" w:noHBand="0" w:noVBand="1"/>
      </w:tblPr>
      <w:tblGrid>
        <w:gridCol w:w="10109"/>
      </w:tblGrid>
      <w:tr w:rsidR="003670F3" w:rsidRPr="00DE2D4C" w14:paraId="21B0F71B" w14:textId="77777777" w:rsidTr="00E94455">
        <w:trPr>
          <w:trHeight w:val="28"/>
        </w:trPr>
        <w:tc>
          <w:tcPr>
            <w:tcW w:w="10109" w:type="dxa"/>
            <w:tcBorders>
              <w:top w:val="nil"/>
              <w:left w:val="nil"/>
              <w:bottom w:val="nil"/>
              <w:right w:val="nil"/>
            </w:tcBorders>
            <w:shd w:val="clear" w:color="auto" w:fill="auto"/>
            <w:hideMark/>
          </w:tcPr>
          <w:p w14:paraId="78EFC6F7" w14:textId="77777777" w:rsidR="003670F3" w:rsidRPr="00DE2D4C" w:rsidRDefault="00CA5E71" w:rsidP="00E94455">
            <w:pPr>
              <w:pStyle w:val="Heading2"/>
              <w:spacing w:before="0" w:line="240" w:lineRule="auto"/>
              <w:ind w:left="-102"/>
              <w:rPr>
                <w:rFonts w:ascii="Arial" w:eastAsia="Times New Roman" w:hAnsi="Arial" w:cs="Arial"/>
                <w:sz w:val="24"/>
                <w:szCs w:val="24"/>
                <w:lang w:val="fr-CA"/>
              </w:rPr>
            </w:pPr>
            <w:hyperlink r:id="rId547" w:history="1">
              <w:bookmarkStart w:id="61" w:name="_Toc153788153"/>
              <w:r w:rsidR="003670F3" w:rsidRPr="00DE2D4C">
                <w:rPr>
                  <w:rFonts w:ascii="Arial" w:eastAsia="Times New Roman" w:hAnsi="Arial" w:cs="Arial"/>
                  <w:sz w:val="24"/>
                  <w:szCs w:val="24"/>
                  <w:lang w:val="fr-CA"/>
                </w:rPr>
                <w:t>9IN.2</w:t>
              </w:r>
              <w:bookmarkEnd w:id="61"/>
            </w:hyperlink>
          </w:p>
        </w:tc>
      </w:tr>
      <w:tr w:rsidR="003670F3" w:rsidRPr="00701CF6" w14:paraId="51AB7EFB" w14:textId="77777777" w:rsidTr="00E94455">
        <w:trPr>
          <w:trHeight w:val="606"/>
        </w:trPr>
        <w:tc>
          <w:tcPr>
            <w:tcW w:w="10109" w:type="dxa"/>
            <w:tcBorders>
              <w:top w:val="nil"/>
              <w:left w:val="nil"/>
              <w:bottom w:val="nil"/>
              <w:right w:val="nil"/>
            </w:tcBorders>
            <w:shd w:val="clear" w:color="auto" w:fill="auto"/>
            <w:hideMark/>
          </w:tcPr>
          <w:p w14:paraId="1D048693" w14:textId="4145B6F0" w:rsidR="003670F3" w:rsidRPr="00DE2D4C" w:rsidRDefault="003670F3" w:rsidP="00E94455">
            <w:pPr>
              <w:spacing w:after="120" w:line="240" w:lineRule="auto"/>
              <w:ind w:left="-102"/>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 xml:space="preserve">Faire la synthèse de l'expression de la vision du monde dans la vie quotidienne d'une Première </w:t>
            </w:r>
            <w:r w:rsidR="00A31469" w:rsidRPr="00DE2D4C">
              <w:rPr>
                <w:rFonts w:ascii="Arial" w:eastAsia="Times New Roman" w:hAnsi="Arial" w:cs="Arial"/>
                <w:color w:val="000000"/>
                <w:kern w:val="0"/>
                <w:sz w:val="24"/>
                <w:szCs w:val="24"/>
                <w:lang w:val="fr-CA"/>
                <w14:ligatures w14:val="none"/>
              </w:rPr>
              <w:t>Nation</w:t>
            </w:r>
            <w:r w:rsidRPr="00DE2D4C">
              <w:rPr>
                <w:rFonts w:ascii="Arial" w:eastAsia="Times New Roman" w:hAnsi="Arial" w:cs="Arial"/>
                <w:color w:val="000000"/>
                <w:kern w:val="0"/>
                <w:sz w:val="24"/>
                <w:szCs w:val="24"/>
                <w:lang w:val="fr-CA"/>
                <w14:ligatures w14:val="none"/>
              </w:rPr>
              <w:t xml:space="preserve"> et dans la vie d'une autre société étudiée.</w:t>
            </w:r>
          </w:p>
        </w:tc>
      </w:tr>
    </w:tbl>
    <w:tbl>
      <w:tblPr>
        <w:tblStyle w:val="TableGrid"/>
        <w:tblW w:w="0" w:type="auto"/>
        <w:tblLook w:val="04A0" w:firstRow="1" w:lastRow="0" w:firstColumn="1" w:lastColumn="0" w:noHBand="0" w:noVBand="1"/>
      </w:tblPr>
      <w:tblGrid>
        <w:gridCol w:w="1771"/>
        <w:gridCol w:w="2052"/>
        <w:gridCol w:w="5527"/>
      </w:tblGrid>
      <w:tr w:rsidR="000622E6" w:rsidRPr="00701CF6" w14:paraId="0B469A26" w14:textId="77777777" w:rsidTr="00836B48">
        <w:trPr>
          <w:trHeight w:val="1451"/>
        </w:trPr>
        <w:tc>
          <w:tcPr>
            <w:tcW w:w="1771" w:type="dxa"/>
          </w:tcPr>
          <w:p w14:paraId="0C9B96BA" w14:textId="77777777" w:rsidR="000622E6" w:rsidRPr="00DE2D4C" w:rsidRDefault="000622E6" w:rsidP="00836B48">
            <w:pPr>
              <w:jc w:val="center"/>
              <w:rPr>
                <w:rFonts w:ascii="Arial" w:hAnsi="Arial" w:cs="Arial"/>
                <w:sz w:val="24"/>
                <w:szCs w:val="24"/>
                <w:lang w:val="fr-CA"/>
              </w:rPr>
            </w:pPr>
            <w:r w:rsidRPr="00DE2D4C">
              <w:rPr>
                <w:noProof/>
                <w:lang w:val="fr-CA"/>
              </w:rPr>
              <w:drawing>
                <wp:inline distT="0" distB="0" distL="0" distR="0" wp14:anchorId="4B54C77E" wp14:editId="0E760977">
                  <wp:extent cx="583196" cy="997527"/>
                  <wp:effectExtent l="0" t="0" r="0" b="0"/>
                  <wp:docPr id="1906207476" name="Picture 1906207476"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608750" cy="1041235"/>
                          </a:xfrm>
                          <a:prstGeom prst="rect">
                            <a:avLst/>
                          </a:prstGeom>
                          <a:noFill/>
                          <a:ln>
                            <a:noFill/>
                          </a:ln>
                        </pic:spPr>
                      </pic:pic>
                    </a:graphicData>
                  </a:graphic>
                </wp:inline>
              </w:drawing>
            </w:r>
          </w:p>
        </w:tc>
        <w:tc>
          <w:tcPr>
            <w:tcW w:w="7579" w:type="dxa"/>
            <w:gridSpan w:val="2"/>
            <w:shd w:val="clear" w:color="auto" w:fill="auto"/>
          </w:tcPr>
          <w:p w14:paraId="47F20E93" w14:textId="77777777" w:rsidR="000622E6" w:rsidRPr="00DE2D4C" w:rsidRDefault="00CA5E71" w:rsidP="00836B48">
            <w:pPr>
              <w:spacing w:after="120"/>
              <w:ind w:right="-105"/>
              <w:rPr>
                <w:rFonts w:ascii="Arial" w:hAnsi="Arial" w:cs="Arial"/>
                <w:sz w:val="24"/>
                <w:szCs w:val="24"/>
                <w:lang w:val="fr-CA"/>
              </w:rPr>
            </w:pPr>
            <w:hyperlink r:id="rId548" w:history="1">
              <w:proofErr w:type="spellStart"/>
              <w:r w:rsidR="000622E6" w:rsidRPr="00DE2D4C">
                <w:rPr>
                  <w:rStyle w:val="hilite1"/>
                  <w:rFonts w:ascii="Arial" w:hAnsi="Arial" w:cs="Arial"/>
                  <w:color w:val="0083BE"/>
                  <w:sz w:val="24"/>
                  <w:szCs w:val="24"/>
                  <w:u w:val="single"/>
                  <w:bdr w:val="none" w:sz="0" w:space="0" w:color="auto" w:frame="1"/>
                  <w:lang w:val="fr-CA"/>
                </w:rPr>
                <w:t>Niska</w:t>
              </w:r>
              <w:proofErr w:type="spellEnd"/>
            </w:hyperlink>
            <w:r w:rsidR="000622E6" w:rsidRPr="00DE2D4C">
              <w:rPr>
                <w:rFonts w:ascii="Arial" w:hAnsi="Arial" w:cs="Arial"/>
                <w:sz w:val="24"/>
                <w:szCs w:val="24"/>
                <w:lang w:val="fr-CA"/>
              </w:rPr>
              <w:t xml:space="preserve"> (Cliquer pour voir la disponibilité)</w:t>
            </w:r>
          </w:p>
          <w:p w14:paraId="2C25EF4D" w14:textId="51D03606" w:rsidR="000622E6" w:rsidRPr="00DE2D4C" w:rsidRDefault="000622E6" w:rsidP="00836B48">
            <w:pPr>
              <w:ind w:right="-105"/>
              <w:rPr>
                <w:rFonts w:ascii="Arial" w:hAnsi="Arial" w:cs="Arial"/>
                <w:sz w:val="24"/>
                <w:szCs w:val="24"/>
                <w:lang w:val="fr-CA"/>
              </w:rPr>
            </w:pPr>
            <w:r w:rsidRPr="00DE2D4C">
              <w:rPr>
                <w:rFonts w:ascii="Arial" w:hAnsi="Arial" w:cs="Arial"/>
                <w:sz w:val="24"/>
                <w:szCs w:val="24"/>
                <w:lang w:val="fr-CA"/>
              </w:rPr>
              <w:t>Poirier, Étienne.</w:t>
            </w:r>
            <w:r w:rsidRPr="00DE2D4C">
              <w:rPr>
                <w:rFonts w:ascii="Arial" w:hAnsi="Arial" w:cs="Arial"/>
                <w:i/>
                <w:iCs/>
                <w:sz w:val="24"/>
                <w:szCs w:val="24"/>
                <w:lang w:val="fr-CA"/>
              </w:rPr>
              <w:t xml:space="preserve"> </w:t>
            </w:r>
            <w:proofErr w:type="spellStart"/>
            <w:r w:rsidRPr="00DE2D4C">
              <w:rPr>
                <w:rFonts w:ascii="Arial" w:hAnsi="Arial" w:cs="Arial"/>
                <w:i/>
                <w:iCs/>
                <w:sz w:val="24"/>
                <w:szCs w:val="24"/>
                <w:lang w:val="fr-CA"/>
              </w:rPr>
              <w:t>Niska</w:t>
            </w:r>
            <w:proofErr w:type="spellEnd"/>
            <w:r w:rsidRPr="00DE2D4C">
              <w:rPr>
                <w:rFonts w:ascii="Arial" w:hAnsi="Arial" w:cs="Arial"/>
                <w:sz w:val="24"/>
                <w:szCs w:val="24"/>
                <w:lang w:val="fr-CA"/>
              </w:rPr>
              <w:t xml:space="preserve"> Saint-Damien-de-Brando Éditions du Soleil de minuit, 2016. FR 843.6 P753 </w:t>
            </w:r>
          </w:p>
          <w:p w14:paraId="465A24E7" w14:textId="77777777" w:rsidR="000622E6" w:rsidRPr="00DE2D4C" w:rsidRDefault="000622E6" w:rsidP="00836B48">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549"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0622E6" w:rsidRPr="00701CF6" w14:paraId="6DDFAD51" w14:textId="77777777" w:rsidTr="00836B48">
        <w:tc>
          <w:tcPr>
            <w:tcW w:w="9350" w:type="dxa"/>
            <w:gridSpan w:val="3"/>
          </w:tcPr>
          <w:p w14:paraId="2E944A52" w14:textId="77777777" w:rsidR="000622E6" w:rsidRPr="00DE2D4C" w:rsidRDefault="000622E6" w:rsidP="00836B48">
            <w:pPr>
              <w:spacing w:after="120"/>
              <w:rPr>
                <w:rFonts w:ascii="Arial" w:hAnsi="Arial" w:cs="Arial"/>
                <w:sz w:val="24"/>
                <w:szCs w:val="24"/>
                <w:lang w:val="fr-CA"/>
              </w:rPr>
            </w:pPr>
            <w:r w:rsidRPr="00DE2D4C">
              <w:rPr>
                <w:rFonts w:ascii="Arial" w:hAnsi="Arial" w:cs="Arial"/>
                <w:sz w:val="24"/>
                <w:szCs w:val="24"/>
                <w:lang w:val="fr-CA"/>
              </w:rPr>
              <w:t>Questions d’enquête:</w:t>
            </w:r>
          </w:p>
          <w:p w14:paraId="09F3ED35" w14:textId="682C44BF" w:rsidR="000622E6" w:rsidRPr="00DE2D4C" w:rsidRDefault="000622E6" w:rsidP="00836B48">
            <w:pPr>
              <w:spacing w:after="120"/>
              <w:rPr>
                <w:rFonts w:ascii="Arial" w:hAnsi="Arial" w:cs="Arial"/>
                <w:sz w:val="24"/>
                <w:szCs w:val="24"/>
                <w:lang w:val="fr-CA"/>
              </w:rPr>
            </w:pPr>
            <w:r w:rsidRPr="00DE2D4C">
              <w:rPr>
                <w:rFonts w:ascii="Arial" w:hAnsi="Arial" w:cs="Arial"/>
                <w:color w:val="000000"/>
                <w:sz w:val="24"/>
                <w:szCs w:val="24"/>
                <w:shd w:val="clear" w:color="auto" w:fill="FFFFFF"/>
                <w:lang w:val="fr-CA"/>
              </w:rPr>
              <w:t xml:space="preserve">Comment </w:t>
            </w:r>
            <w:r w:rsidR="00CA5279" w:rsidRPr="00DE2D4C">
              <w:rPr>
                <w:rFonts w:ascii="Arial" w:hAnsi="Arial" w:cs="Arial"/>
                <w:color w:val="000000"/>
                <w:sz w:val="24"/>
                <w:szCs w:val="24"/>
                <w:shd w:val="clear" w:color="auto" w:fill="FFFFFF"/>
                <w:lang w:val="fr-CA"/>
              </w:rPr>
              <w:t>l</w:t>
            </w:r>
            <w:r w:rsidRPr="00DE2D4C">
              <w:rPr>
                <w:rFonts w:ascii="Arial" w:hAnsi="Arial" w:cs="Arial"/>
                <w:color w:val="000000"/>
                <w:sz w:val="24"/>
                <w:szCs w:val="24"/>
                <w:shd w:val="clear" w:color="auto" w:fill="FFFFFF"/>
                <w:lang w:val="fr-CA"/>
              </w:rPr>
              <w:t xml:space="preserve">'éducation était-elle un instrument de propagation de la vision du monde? Quelles différences y avait-il entre la vision du monde d'une Première Nation et celle du gouvernement canadien? </w:t>
            </w:r>
          </w:p>
        </w:tc>
      </w:tr>
      <w:tr w:rsidR="000622E6" w:rsidRPr="00701CF6" w14:paraId="1AA14BB8" w14:textId="77777777" w:rsidTr="00836B48">
        <w:tc>
          <w:tcPr>
            <w:tcW w:w="9350" w:type="dxa"/>
            <w:gridSpan w:val="3"/>
          </w:tcPr>
          <w:p w14:paraId="3908FCEE" w14:textId="77777777" w:rsidR="000622E6" w:rsidRPr="00DE2D4C" w:rsidRDefault="000622E6" w:rsidP="00836B48">
            <w:pPr>
              <w:spacing w:after="120"/>
              <w:rPr>
                <w:rFonts w:ascii="Arial" w:hAnsi="Arial" w:cs="Arial"/>
                <w:sz w:val="24"/>
                <w:szCs w:val="24"/>
                <w:lang w:val="fr-CA"/>
              </w:rPr>
            </w:pPr>
            <w:r w:rsidRPr="00DE2D4C">
              <w:rPr>
                <w:rFonts w:ascii="Arial" w:hAnsi="Arial" w:cs="Arial"/>
                <w:sz w:val="24"/>
                <w:szCs w:val="24"/>
                <w:lang w:val="fr-CA"/>
              </w:rPr>
              <w:t>Vocabulaire/définitions:</w:t>
            </w:r>
          </w:p>
          <w:p w14:paraId="28DBFDB8" w14:textId="0911426A" w:rsidR="000622E6" w:rsidRPr="00DE2D4C" w:rsidRDefault="0036376B" w:rsidP="00836B48">
            <w:pPr>
              <w:spacing w:after="120"/>
              <w:rPr>
                <w:rFonts w:ascii="Arial" w:hAnsi="Arial" w:cs="Arial"/>
                <w:sz w:val="24"/>
                <w:szCs w:val="24"/>
                <w:lang w:val="fr-CA"/>
              </w:rPr>
            </w:pPr>
            <w:r w:rsidRPr="00DE2D4C">
              <w:rPr>
                <w:rFonts w:ascii="Arial" w:hAnsi="Arial" w:cs="Arial"/>
                <w:sz w:val="24"/>
                <w:szCs w:val="24"/>
                <w:lang w:val="fr-CA"/>
              </w:rPr>
              <w:t xml:space="preserve">Il est suggéré que les élèves identifient </w:t>
            </w:r>
            <w:r w:rsidR="00403D9F" w:rsidRPr="00DE2D4C">
              <w:rPr>
                <w:rFonts w:ascii="Arial" w:hAnsi="Arial" w:cs="Arial"/>
                <w:sz w:val="24"/>
                <w:szCs w:val="24"/>
                <w:lang w:val="fr-CA"/>
              </w:rPr>
              <w:t>et découvrent le sens des mots inconnus.</w:t>
            </w:r>
          </w:p>
        </w:tc>
      </w:tr>
      <w:tr w:rsidR="000622E6" w:rsidRPr="00DE2D4C" w14:paraId="02DBF50E" w14:textId="77777777" w:rsidTr="00836B48">
        <w:tc>
          <w:tcPr>
            <w:tcW w:w="3823" w:type="dxa"/>
            <w:gridSpan w:val="2"/>
          </w:tcPr>
          <w:p w14:paraId="38E29D72" w14:textId="77777777" w:rsidR="000622E6" w:rsidRPr="00DE2D4C" w:rsidRDefault="000622E6" w:rsidP="00836B48">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68BF02D1" w14:textId="13F0C0D9" w:rsidR="000622E6" w:rsidRPr="00DE2D4C" w:rsidRDefault="00CA5E71" w:rsidP="00836B48">
            <w:pPr>
              <w:rPr>
                <w:rFonts w:ascii="Arial" w:hAnsi="Arial" w:cs="Arial"/>
                <w:sz w:val="24"/>
                <w:szCs w:val="24"/>
                <w:lang w:val="fr-CA"/>
              </w:rPr>
            </w:pPr>
            <w:hyperlink w:anchor="_Gabarit__33" w:history="1">
              <w:r w:rsidR="00D6274F" w:rsidRPr="00DE2D4C">
                <w:rPr>
                  <w:rStyle w:val="Hyperlink"/>
                  <w:rFonts w:ascii="Arial" w:hAnsi="Arial" w:cs="Arial"/>
                  <w:sz w:val="24"/>
                  <w:szCs w:val="24"/>
                  <w:lang w:val="fr-CA"/>
                </w:rPr>
                <w:t>#34</w:t>
              </w:r>
            </w:hyperlink>
          </w:p>
        </w:tc>
      </w:tr>
    </w:tbl>
    <w:p w14:paraId="1A2F9CE8" w14:textId="77777777" w:rsidR="000622E6" w:rsidRPr="00DE2D4C" w:rsidRDefault="000622E6" w:rsidP="00E94455">
      <w:pPr>
        <w:spacing w:after="0" w:line="240" w:lineRule="auto"/>
        <w:rPr>
          <w:lang w:val="fr-CA"/>
        </w:rPr>
      </w:pPr>
    </w:p>
    <w:tbl>
      <w:tblPr>
        <w:tblStyle w:val="TableGrid"/>
        <w:tblW w:w="0" w:type="auto"/>
        <w:tblLook w:val="04A0" w:firstRow="1" w:lastRow="0" w:firstColumn="1" w:lastColumn="0" w:noHBand="0" w:noVBand="1"/>
      </w:tblPr>
      <w:tblGrid>
        <w:gridCol w:w="1850"/>
        <w:gridCol w:w="1973"/>
        <w:gridCol w:w="5527"/>
      </w:tblGrid>
      <w:tr w:rsidR="000622E6" w:rsidRPr="00701CF6" w14:paraId="5144EE1F" w14:textId="77777777" w:rsidTr="00836B48">
        <w:trPr>
          <w:trHeight w:val="1764"/>
        </w:trPr>
        <w:tc>
          <w:tcPr>
            <w:tcW w:w="1850" w:type="dxa"/>
          </w:tcPr>
          <w:p w14:paraId="0B2D9FFA" w14:textId="77777777" w:rsidR="000622E6" w:rsidRPr="00DE2D4C" w:rsidRDefault="000622E6" w:rsidP="00836B48">
            <w:pPr>
              <w:jc w:val="center"/>
              <w:rPr>
                <w:rFonts w:ascii="Arial" w:hAnsi="Arial" w:cs="Arial"/>
                <w:sz w:val="24"/>
                <w:szCs w:val="24"/>
                <w:lang w:val="fr-CA"/>
              </w:rPr>
            </w:pPr>
            <w:r w:rsidRPr="00DE2D4C">
              <w:rPr>
                <w:noProof/>
                <w:lang w:val="fr-CA"/>
              </w:rPr>
              <w:drawing>
                <wp:inline distT="0" distB="0" distL="0" distR="0" wp14:anchorId="176CC987" wp14:editId="437C0534">
                  <wp:extent cx="990450" cy="1168671"/>
                  <wp:effectExtent l="0" t="0" r="0" b="0"/>
                  <wp:docPr id="283519533" name="Picture 283519533" descr="A tablet and a cup of coffee&#10;&#10;Description automatically generated with low confidence">
                    <a:extLst xmlns:a="http://schemas.openxmlformats.org/drawingml/2006/main">
                      <a:ext uri="{FF2B5EF4-FFF2-40B4-BE49-F238E27FC236}">
                        <a16:creationId xmlns:a16="http://schemas.microsoft.com/office/drawing/2014/main" id="{615A62D1-8EF5-4E10-A481-9CD8022A3B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03309" name="Picture 588003309" descr="A tablet and a cup of coffee&#10;&#10;Description automatically generated with low confidence">
                            <a:extLst>
                              <a:ext uri="{FF2B5EF4-FFF2-40B4-BE49-F238E27FC236}">
                                <a16:creationId xmlns:a16="http://schemas.microsoft.com/office/drawing/2014/main" id="{615A62D1-8EF5-4E10-A481-9CD8022A3B15}"/>
                              </a:ext>
                            </a:extLst>
                          </pic:cNvPr>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004803" cy="1185607"/>
                          </a:xfrm>
                          <a:prstGeom prst="rect">
                            <a:avLst/>
                          </a:prstGeom>
                          <a:noFill/>
                        </pic:spPr>
                      </pic:pic>
                    </a:graphicData>
                  </a:graphic>
                </wp:inline>
              </w:drawing>
            </w:r>
          </w:p>
        </w:tc>
        <w:tc>
          <w:tcPr>
            <w:tcW w:w="7500" w:type="dxa"/>
            <w:gridSpan w:val="2"/>
            <w:shd w:val="clear" w:color="auto" w:fill="auto"/>
          </w:tcPr>
          <w:p w14:paraId="705EE188" w14:textId="77777777" w:rsidR="000622E6" w:rsidRPr="00DE2D4C" w:rsidRDefault="00CA5E71" w:rsidP="00836B48">
            <w:pPr>
              <w:spacing w:after="120"/>
              <w:rPr>
                <w:rFonts w:ascii="Arial" w:hAnsi="Arial" w:cs="Arial"/>
                <w:sz w:val="24"/>
                <w:szCs w:val="24"/>
                <w:lang w:val="fr-CA"/>
              </w:rPr>
            </w:pPr>
            <w:hyperlink r:id="rId550" w:history="1">
              <w:r w:rsidR="000622E6" w:rsidRPr="00DE2D4C">
                <w:rPr>
                  <w:rStyle w:val="hilite2"/>
                  <w:rFonts w:ascii="Arial" w:hAnsi="Arial" w:cs="Arial"/>
                  <w:color w:val="0083BE"/>
                  <w:sz w:val="24"/>
                  <w:szCs w:val="24"/>
                  <w:u w:val="single"/>
                  <w:bdr w:val="none" w:sz="0" w:space="0" w:color="auto" w:frame="1"/>
                  <w:lang w:val="fr-CA"/>
                </w:rPr>
                <w:t>Rompre</w:t>
              </w:r>
              <w:r w:rsidR="000622E6" w:rsidRPr="00DE2D4C">
                <w:rPr>
                  <w:rStyle w:val="Hyperlink"/>
                  <w:rFonts w:ascii="Arial" w:hAnsi="Arial" w:cs="Arial"/>
                  <w:color w:val="0083BE"/>
                  <w:sz w:val="24"/>
                  <w:szCs w:val="24"/>
                  <w:bdr w:val="none" w:sz="0" w:space="0" w:color="auto" w:frame="1"/>
                  <w:lang w:val="fr-CA"/>
                </w:rPr>
                <w:t> </w:t>
              </w:r>
              <w:r w:rsidR="000622E6" w:rsidRPr="00DE2D4C">
                <w:rPr>
                  <w:rStyle w:val="hilite1"/>
                  <w:rFonts w:ascii="Arial" w:hAnsi="Arial" w:cs="Arial"/>
                  <w:color w:val="0083BE"/>
                  <w:sz w:val="24"/>
                  <w:szCs w:val="24"/>
                  <w:u w:val="single"/>
                  <w:bdr w:val="none" w:sz="0" w:space="0" w:color="auto" w:frame="1"/>
                  <w:lang w:val="fr-CA"/>
                </w:rPr>
                <w:t>le</w:t>
              </w:r>
              <w:r w:rsidR="000622E6" w:rsidRPr="00DE2D4C">
                <w:rPr>
                  <w:rStyle w:val="Hyperlink"/>
                  <w:rFonts w:ascii="Arial" w:hAnsi="Arial" w:cs="Arial"/>
                  <w:color w:val="0083BE"/>
                  <w:sz w:val="24"/>
                  <w:szCs w:val="24"/>
                  <w:bdr w:val="none" w:sz="0" w:space="0" w:color="auto" w:frame="1"/>
                  <w:lang w:val="fr-CA"/>
                </w:rPr>
                <w:t xml:space="preserve"> silence : </w:t>
              </w:r>
            </w:hyperlink>
            <w:r w:rsidR="000622E6" w:rsidRPr="00DE2D4C">
              <w:rPr>
                <w:rStyle w:val="hilite1"/>
                <w:rFonts w:ascii="Arial" w:hAnsi="Arial" w:cs="Arial"/>
                <w:color w:val="002E74"/>
                <w:sz w:val="24"/>
                <w:szCs w:val="24"/>
                <w:bdr w:val="none" w:sz="0" w:space="0" w:color="auto" w:frame="1"/>
                <w:lang w:val="fr-CA"/>
              </w:rPr>
              <w:t>lever</w:t>
            </w:r>
            <w:r w:rsidR="000622E6" w:rsidRPr="00DE2D4C">
              <w:rPr>
                <w:rFonts w:ascii="Arial" w:hAnsi="Arial" w:cs="Arial"/>
                <w:color w:val="002E74"/>
                <w:sz w:val="24"/>
                <w:szCs w:val="24"/>
                <w:lang w:val="fr-CA"/>
              </w:rPr>
              <w:t> </w:t>
            </w:r>
            <w:r w:rsidR="000622E6" w:rsidRPr="00DE2D4C">
              <w:rPr>
                <w:rStyle w:val="hilite1"/>
                <w:rFonts w:ascii="Arial" w:hAnsi="Arial" w:cs="Arial"/>
                <w:color w:val="002E74"/>
                <w:sz w:val="24"/>
                <w:szCs w:val="24"/>
                <w:bdr w:val="none" w:sz="0" w:space="0" w:color="auto" w:frame="1"/>
                <w:lang w:val="fr-CA"/>
              </w:rPr>
              <w:t>le</w:t>
            </w:r>
            <w:r w:rsidR="000622E6" w:rsidRPr="00DE2D4C">
              <w:rPr>
                <w:rFonts w:ascii="Arial" w:hAnsi="Arial" w:cs="Arial"/>
                <w:color w:val="002E74"/>
                <w:sz w:val="24"/>
                <w:szCs w:val="24"/>
                <w:lang w:val="fr-CA"/>
              </w:rPr>
              <w:t> voile sur </w:t>
            </w:r>
            <w:r w:rsidR="000622E6" w:rsidRPr="00DE2D4C">
              <w:rPr>
                <w:rStyle w:val="hilite1"/>
                <w:rFonts w:ascii="Arial" w:hAnsi="Arial" w:cs="Arial"/>
                <w:color w:val="002E74"/>
                <w:sz w:val="24"/>
                <w:szCs w:val="24"/>
                <w:bdr w:val="none" w:sz="0" w:space="0" w:color="auto" w:frame="1"/>
                <w:lang w:val="fr-CA"/>
              </w:rPr>
              <w:t>les</w:t>
            </w:r>
            <w:r w:rsidR="000622E6" w:rsidRPr="00DE2D4C">
              <w:rPr>
                <w:rFonts w:ascii="Arial" w:hAnsi="Arial" w:cs="Arial"/>
                <w:color w:val="002E74"/>
                <w:sz w:val="24"/>
                <w:szCs w:val="24"/>
                <w:lang w:val="fr-CA"/>
              </w:rPr>
              <w:t> pensionnats autochtones en Saskatchewan</w:t>
            </w:r>
            <w:r w:rsidR="000622E6" w:rsidRPr="00DE2D4C">
              <w:rPr>
                <w:rFonts w:ascii="Arial" w:hAnsi="Arial" w:cs="Arial"/>
                <w:sz w:val="24"/>
                <w:szCs w:val="24"/>
                <w:lang w:val="fr-CA"/>
              </w:rPr>
              <w:t xml:space="preserve"> (Cliquer pour voir la disponibilité) ou en </w:t>
            </w:r>
            <w:hyperlink r:id="rId551" w:history="1">
              <w:r w:rsidR="000622E6" w:rsidRPr="00DE2D4C">
                <w:rPr>
                  <w:rStyle w:val="Hyperlink"/>
                  <w:rFonts w:ascii="Arial" w:hAnsi="Arial" w:cs="Arial"/>
                  <w:sz w:val="24"/>
                  <w:szCs w:val="24"/>
                  <w:lang w:val="fr-CA"/>
                </w:rPr>
                <w:t>version PDF</w:t>
              </w:r>
            </w:hyperlink>
            <w:r w:rsidR="000622E6" w:rsidRPr="00DE2D4C">
              <w:rPr>
                <w:rFonts w:ascii="Arial" w:hAnsi="Arial" w:cs="Arial"/>
                <w:sz w:val="24"/>
                <w:szCs w:val="24"/>
                <w:lang w:val="fr-CA"/>
              </w:rPr>
              <w:t>.</w:t>
            </w:r>
          </w:p>
          <w:p w14:paraId="02FF0297" w14:textId="3BB561B1" w:rsidR="000622E6" w:rsidRPr="00DE2D4C" w:rsidRDefault="000622E6" w:rsidP="00836B48">
            <w:pPr>
              <w:rPr>
                <w:rFonts w:ascii="Arial" w:hAnsi="Arial" w:cs="Arial"/>
                <w:sz w:val="24"/>
                <w:szCs w:val="24"/>
                <w:lang w:val="fr-CA"/>
              </w:rPr>
            </w:pPr>
            <w:proofErr w:type="spellStart"/>
            <w:r w:rsidRPr="00DE2D4C">
              <w:rPr>
                <w:rFonts w:ascii="Arial" w:hAnsi="Arial" w:cs="Arial"/>
                <w:sz w:val="24"/>
                <w:szCs w:val="24"/>
                <w:lang w:val="fr-CA"/>
              </w:rPr>
              <w:t>Niessen</w:t>
            </w:r>
            <w:proofErr w:type="spellEnd"/>
            <w:r w:rsidRPr="00DE2D4C">
              <w:rPr>
                <w:rFonts w:ascii="Arial" w:hAnsi="Arial" w:cs="Arial"/>
                <w:sz w:val="24"/>
                <w:szCs w:val="24"/>
                <w:lang w:val="fr-CA"/>
              </w:rPr>
              <w:t xml:space="preserve">, </w:t>
            </w:r>
            <w:proofErr w:type="spellStart"/>
            <w:r w:rsidRPr="00DE2D4C">
              <w:rPr>
                <w:rFonts w:ascii="Arial" w:hAnsi="Arial" w:cs="Arial"/>
                <w:sz w:val="24"/>
                <w:szCs w:val="24"/>
                <w:lang w:val="fr-CA"/>
              </w:rPr>
              <w:t>Shauna</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Rompre le silence :</w:t>
            </w:r>
            <w:r w:rsidRPr="00DE2D4C">
              <w:rPr>
                <w:rFonts w:ascii="Arial" w:hAnsi="Arial" w:cs="Arial"/>
                <w:sz w:val="24"/>
                <w:szCs w:val="24"/>
                <w:lang w:val="fr-CA"/>
              </w:rPr>
              <w:t xml:space="preserve"> [Regina] : Université de Regina, 2018. FR 371.8299707124 N676 </w:t>
            </w:r>
          </w:p>
          <w:p w14:paraId="0C1308CA" w14:textId="77777777" w:rsidR="000622E6" w:rsidRPr="00DE2D4C" w:rsidRDefault="000622E6" w:rsidP="00836B48">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552"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0622E6" w:rsidRPr="00DE2D4C" w14:paraId="59F00F08" w14:textId="77777777" w:rsidTr="00836B48">
        <w:tc>
          <w:tcPr>
            <w:tcW w:w="9350" w:type="dxa"/>
            <w:gridSpan w:val="3"/>
          </w:tcPr>
          <w:p w14:paraId="5C7009B2" w14:textId="77777777" w:rsidR="000622E6" w:rsidRPr="00DE2D4C" w:rsidRDefault="000622E6" w:rsidP="00836B48">
            <w:pPr>
              <w:spacing w:after="120"/>
              <w:rPr>
                <w:rFonts w:ascii="Arial" w:hAnsi="Arial" w:cs="Arial"/>
                <w:sz w:val="24"/>
                <w:szCs w:val="24"/>
                <w:lang w:val="fr-CA"/>
              </w:rPr>
            </w:pPr>
            <w:r w:rsidRPr="00DE2D4C">
              <w:rPr>
                <w:rFonts w:ascii="Arial" w:hAnsi="Arial" w:cs="Arial"/>
                <w:sz w:val="24"/>
                <w:szCs w:val="24"/>
                <w:lang w:val="fr-CA"/>
              </w:rPr>
              <w:t>Questions d’enquête:</w:t>
            </w:r>
          </w:p>
          <w:p w14:paraId="5130D88A" w14:textId="77777777" w:rsidR="000622E6" w:rsidRPr="00DE2D4C" w:rsidRDefault="000622E6" w:rsidP="00836B48">
            <w:pPr>
              <w:spacing w:after="120"/>
              <w:rPr>
                <w:rFonts w:ascii="Arial" w:hAnsi="Arial" w:cs="Arial"/>
                <w:sz w:val="24"/>
                <w:szCs w:val="24"/>
                <w:lang w:val="fr-CA"/>
              </w:rPr>
            </w:pPr>
          </w:p>
        </w:tc>
      </w:tr>
      <w:tr w:rsidR="000622E6" w:rsidRPr="00DE2D4C" w14:paraId="54FDBC38" w14:textId="77777777" w:rsidTr="00836B48">
        <w:tc>
          <w:tcPr>
            <w:tcW w:w="9350" w:type="dxa"/>
            <w:gridSpan w:val="3"/>
          </w:tcPr>
          <w:p w14:paraId="697D8B22" w14:textId="77777777" w:rsidR="000622E6" w:rsidRPr="00DE2D4C" w:rsidRDefault="000622E6" w:rsidP="00836B48">
            <w:pPr>
              <w:spacing w:after="120"/>
              <w:rPr>
                <w:rFonts w:ascii="Arial" w:hAnsi="Arial" w:cs="Arial"/>
                <w:sz w:val="24"/>
                <w:szCs w:val="24"/>
                <w:lang w:val="fr-CA"/>
              </w:rPr>
            </w:pPr>
            <w:r w:rsidRPr="00DE2D4C">
              <w:rPr>
                <w:rFonts w:ascii="Arial" w:hAnsi="Arial" w:cs="Arial"/>
                <w:sz w:val="24"/>
                <w:szCs w:val="24"/>
                <w:lang w:val="fr-CA"/>
              </w:rPr>
              <w:t>Vocabulaire/définitions:</w:t>
            </w:r>
          </w:p>
          <w:p w14:paraId="104F8067" w14:textId="77777777" w:rsidR="000622E6" w:rsidRPr="00DE2D4C" w:rsidRDefault="000622E6" w:rsidP="00836B48">
            <w:pPr>
              <w:spacing w:after="120"/>
              <w:rPr>
                <w:rFonts w:ascii="Arial" w:hAnsi="Arial" w:cs="Arial"/>
                <w:sz w:val="24"/>
                <w:szCs w:val="24"/>
                <w:lang w:val="fr-CA"/>
              </w:rPr>
            </w:pPr>
          </w:p>
        </w:tc>
      </w:tr>
      <w:tr w:rsidR="000622E6" w:rsidRPr="00DE2D4C" w14:paraId="7FE5369B" w14:textId="77777777" w:rsidTr="00836B48">
        <w:tc>
          <w:tcPr>
            <w:tcW w:w="3823" w:type="dxa"/>
            <w:gridSpan w:val="2"/>
          </w:tcPr>
          <w:p w14:paraId="252A9127" w14:textId="77777777" w:rsidR="000622E6" w:rsidRPr="00DE2D4C" w:rsidRDefault="000622E6" w:rsidP="00836B48">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6D0F52B7" w14:textId="77777777" w:rsidR="000622E6" w:rsidRPr="00DE2D4C" w:rsidRDefault="000622E6" w:rsidP="00836B48">
            <w:pPr>
              <w:spacing w:after="120"/>
              <w:rPr>
                <w:rFonts w:ascii="Arial" w:hAnsi="Arial" w:cs="Arial"/>
                <w:sz w:val="24"/>
                <w:szCs w:val="24"/>
                <w:lang w:val="fr-CA"/>
              </w:rPr>
            </w:pPr>
            <w:r w:rsidRPr="00DE2D4C">
              <w:rPr>
                <w:rFonts w:ascii="Arial" w:hAnsi="Arial" w:cs="Arial"/>
                <w:sz w:val="24"/>
                <w:szCs w:val="24"/>
                <w:lang w:val="fr-CA"/>
              </w:rPr>
              <w:t>#</w:t>
            </w:r>
          </w:p>
        </w:tc>
      </w:tr>
    </w:tbl>
    <w:p w14:paraId="2C6DCBBB" w14:textId="77777777" w:rsidR="000622E6" w:rsidRPr="00DE2D4C" w:rsidRDefault="000622E6" w:rsidP="00E94455">
      <w:pPr>
        <w:spacing w:after="0" w:line="240" w:lineRule="auto"/>
        <w:rPr>
          <w:lang w:val="fr-CA"/>
        </w:rPr>
      </w:pPr>
    </w:p>
    <w:tbl>
      <w:tblPr>
        <w:tblStyle w:val="TableGrid"/>
        <w:tblW w:w="0" w:type="auto"/>
        <w:tblLook w:val="04A0" w:firstRow="1" w:lastRow="0" w:firstColumn="1" w:lastColumn="0" w:noHBand="0" w:noVBand="1"/>
      </w:tblPr>
      <w:tblGrid>
        <w:gridCol w:w="1787"/>
        <w:gridCol w:w="2036"/>
        <w:gridCol w:w="5527"/>
      </w:tblGrid>
      <w:tr w:rsidR="00E94455" w:rsidRPr="00701CF6" w14:paraId="392A1DEE" w14:textId="77777777" w:rsidTr="00183B38">
        <w:trPr>
          <w:trHeight w:val="553"/>
        </w:trPr>
        <w:tc>
          <w:tcPr>
            <w:tcW w:w="1787" w:type="dxa"/>
          </w:tcPr>
          <w:p w14:paraId="5EB65213" w14:textId="77777777" w:rsidR="00E94455" w:rsidRPr="00DE2D4C" w:rsidRDefault="00E94455" w:rsidP="00BB341B">
            <w:pPr>
              <w:rPr>
                <w:rFonts w:ascii="Arial" w:hAnsi="Arial" w:cs="Arial"/>
                <w:sz w:val="24"/>
                <w:szCs w:val="24"/>
                <w:lang w:val="fr-CA"/>
              </w:rPr>
            </w:pPr>
            <w:r w:rsidRPr="00DE2D4C">
              <w:rPr>
                <w:noProof/>
                <w:lang w:val="fr-CA"/>
              </w:rPr>
              <w:drawing>
                <wp:inline distT="0" distB="0" distL="0" distR="0" wp14:anchorId="09BE52B4" wp14:editId="65778447">
                  <wp:extent cx="929030" cy="1368723"/>
                  <wp:effectExtent l="0" t="0" r="0" b="0"/>
                  <wp:docPr id="66598022" name="Picture 66598022" descr="Bookcover">
                    <a:extLst xmlns:a="http://schemas.openxmlformats.org/drawingml/2006/main">
                      <a:ext uri="{FF2B5EF4-FFF2-40B4-BE49-F238E27FC236}">
                        <a16:creationId xmlns:a16="http://schemas.microsoft.com/office/drawing/2014/main" id="{7503AC18-6FAF-B247-576D-867DDF85BE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Bookcover">
                            <a:extLst>
                              <a:ext uri="{FF2B5EF4-FFF2-40B4-BE49-F238E27FC236}">
                                <a16:creationId xmlns:a16="http://schemas.microsoft.com/office/drawing/2014/main" id="{7503AC18-6FAF-B247-576D-867DDF85BE5F}"/>
                              </a:ext>
                            </a:extLst>
                          </pic:cNvPr>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936688" cy="1380005"/>
                          </a:xfrm>
                          <a:prstGeom prst="rect">
                            <a:avLst/>
                          </a:prstGeom>
                          <a:noFill/>
                        </pic:spPr>
                      </pic:pic>
                    </a:graphicData>
                  </a:graphic>
                </wp:inline>
              </w:drawing>
            </w:r>
          </w:p>
        </w:tc>
        <w:tc>
          <w:tcPr>
            <w:tcW w:w="7563" w:type="dxa"/>
            <w:gridSpan w:val="2"/>
            <w:shd w:val="clear" w:color="auto" w:fill="auto"/>
          </w:tcPr>
          <w:p w14:paraId="13779326" w14:textId="77777777" w:rsidR="00E94455" w:rsidRPr="00DE2D4C" w:rsidRDefault="00CA5E71" w:rsidP="00BB341B">
            <w:pPr>
              <w:spacing w:after="160" w:line="259" w:lineRule="auto"/>
              <w:rPr>
                <w:rFonts w:ascii="Arial" w:hAnsi="Arial" w:cs="Arial"/>
                <w:sz w:val="24"/>
                <w:szCs w:val="24"/>
                <w:lang w:val="fr-CA"/>
              </w:rPr>
            </w:pPr>
            <w:hyperlink r:id="rId553" w:history="1">
              <w:r w:rsidR="00E94455" w:rsidRPr="00DE2D4C">
                <w:rPr>
                  <w:rFonts w:ascii="Arial" w:hAnsi="Arial" w:cs="Arial"/>
                  <w:color w:val="006492"/>
                  <w:sz w:val="24"/>
                  <w:szCs w:val="24"/>
                  <w:u w:val="single"/>
                  <w:bdr w:val="none" w:sz="0" w:space="0" w:color="auto" w:frame="1"/>
                  <w:lang w:val="fr-CA"/>
                </w:rPr>
                <w:t>Derrière l'histoire du chandail orange</w:t>
              </w:r>
            </w:hyperlink>
            <w:r w:rsidR="00E94455" w:rsidRPr="00DE2D4C">
              <w:rPr>
                <w:rFonts w:ascii="Arial" w:hAnsi="Arial" w:cs="Arial"/>
                <w:color w:val="002E74"/>
                <w:sz w:val="24"/>
                <w:szCs w:val="24"/>
                <w:lang w:val="fr-CA"/>
              </w:rPr>
              <w:t xml:space="preserve"> </w:t>
            </w:r>
            <w:r w:rsidR="00E94455" w:rsidRPr="00DE2D4C">
              <w:rPr>
                <w:rFonts w:ascii="Arial" w:hAnsi="Arial" w:cs="Arial"/>
                <w:sz w:val="24"/>
                <w:szCs w:val="24"/>
                <w:lang w:val="fr-CA"/>
              </w:rPr>
              <w:t>(Cliquer pour voir la disponibilité)</w:t>
            </w:r>
          </w:p>
          <w:p w14:paraId="6D54D006" w14:textId="77777777" w:rsidR="00E94455" w:rsidRPr="00DE2D4C" w:rsidRDefault="00CA5E71" w:rsidP="00BB341B">
            <w:pPr>
              <w:spacing w:after="160" w:line="259" w:lineRule="auto"/>
              <w:rPr>
                <w:rFonts w:ascii="Arial" w:hAnsi="Arial" w:cs="Arial"/>
                <w:color w:val="006492"/>
                <w:sz w:val="24"/>
                <w:szCs w:val="24"/>
                <w:u w:val="single"/>
                <w:bdr w:val="none" w:sz="0" w:space="0" w:color="auto" w:frame="1"/>
                <w:lang w:val="fr-CA"/>
              </w:rPr>
            </w:pPr>
            <w:hyperlink r:id="rId554" w:history="1">
              <w:r w:rsidR="00E94455" w:rsidRPr="00DE2D4C">
                <w:rPr>
                  <w:rStyle w:val="Hyperlink"/>
                  <w:rFonts w:ascii="Arial" w:hAnsi="Arial" w:cs="Arial"/>
                  <w:color w:val="006492"/>
                  <w:sz w:val="24"/>
                  <w:szCs w:val="24"/>
                  <w:bdr w:val="none" w:sz="0" w:space="0" w:color="auto" w:frame="1"/>
                  <w:lang w:val="fr-CA"/>
                </w:rPr>
                <w:t>Derrière l'histoire </w:t>
              </w:r>
              <w:r w:rsidR="00E94455" w:rsidRPr="00DE2D4C">
                <w:rPr>
                  <w:rStyle w:val="hilite3"/>
                  <w:rFonts w:ascii="Arial" w:hAnsi="Arial" w:cs="Arial"/>
                  <w:color w:val="006492"/>
                  <w:sz w:val="24"/>
                  <w:szCs w:val="24"/>
                  <w:u w:val="single"/>
                  <w:bdr w:val="none" w:sz="0" w:space="0" w:color="auto" w:frame="1"/>
                  <w:lang w:val="fr-CA"/>
                </w:rPr>
                <w:t>du</w:t>
              </w:r>
              <w:r w:rsidR="00E94455" w:rsidRPr="00DE2D4C">
                <w:rPr>
                  <w:rStyle w:val="Hyperlink"/>
                  <w:rFonts w:ascii="Arial" w:hAnsi="Arial" w:cs="Arial"/>
                  <w:color w:val="006492"/>
                  <w:sz w:val="24"/>
                  <w:szCs w:val="24"/>
                  <w:bdr w:val="none" w:sz="0" w:space="0" w:color="auto" w:frame="1"/>
                  <w:lang w:val="fr-CA"/>
                </w:rPr>
                <w:t> </w:t>
              </w:r>
              <w:r w:rsidR="00E94455" w:rsidRPr="00DE2D4C">
                <w:rPr>
                  <w:rStyle w:val="hilite2"/>
                  <w:rFonts w:ascii="Arial" w:hAnsi="Arial" w:cs="Arial"/>
                  <w:color w:val="006492"/>
                  <w:sz w:val="24"/>
                  <w:szCs w:val="24"/>
                  <w:u w:val="single"/>
                  <w:bdr w:val="none" w:sz="0" w:space="0" w:color="auto" w:frame="1"/>
                  <w:lang w:val="fr-CA"/>
                </w:rPr>
                <w:t>chandail</w:t>
              </w:r>
              <w:r w:rsidR="00E94455" w:rsidRPr="00DE2D4C">
                <w:rPr>
                  <w:rStyle w:val="Hyperlink"/>
                  <w:rFonts w:ascii="Arial" w:hAnsi="Arial" w:cs="Arial"/>
                  <w:color w:val="006492"/>
                  <w:sz w:val="24"/>
                  <w:szCs w:val="24"/>
                  <w:bdr w:val="none" w:sz="0" w:space="0" w:color="auto" w:frame="1"/>
                  <w:lang w:val="fr-CA"/>
                </w:rPr>
                <w:t> </w:t>
              </w:r>
              <w:r w:rsidR="00E94455" w:rsidRPr="00DE2D4C">
                <w:rPr>
                  <w:rStyle w:val="hilite1"/>
                  <w:rFonts w:ascii="Arial" w:hAnsi="Arial" w:cs="Arial"/>
                  <w:color w:val="006492"/>
                  <w:sz w:val="24"/>
                  <w:szCs w:val="24"/>
                  <w:u w:val="single"/>
                  <w:bdr w:val="none" w:sz="0" w:space="0" w:color="auto" w:frame="1"/>
                  <w:lang w:val="fr-CA"/>
                </w:rPr>
                <w:t>orange</w:t>
              </w:r>
              <w:r w:rsidR="00E94455" w:rsidRPr="00DE2D4C">
                <w:rPr>
                  <w:rStyle w:val="Hyperlink"/>
                  <w:rFonts w:ascii="Arial" w:hAnsi="Arial" w:cs="Arial"/>
                  <w:color w:val="006492"/>
                  <w:sz w:val="24"/>
                  <w:szCs w:val="24"/>
                  <w:bdr w:val="none" w:sz="0" w:space="0" w:color="auto" w:frame="1"/>
                  <w:lang w:val="fr-CA"/>
                </w:rPr>
                <w:t>. Plan de cours et ressources</w:t>
              </w:r>
            </w:hyperlink>
          </w:p>
          <w:p w14:paraId="69BD715C" w14:textId="38719127" w:rsidR="00E94455" w:rsidRPr="00DE2D4C" w:rsidRDefault="00E94455" w:rsidP="00BB341B">
            <w:pPr>
              <w:rPr>
                <w:rFonts w:ascii="Arial" w:hAnsi="Arial" w:cs="Arial"/>
                <w:sz w:val="24"/>
                <w:szCs w:val="24"/>
                <w:lang w:val="fr-CA"/>
              </w:rPr>
            </w:pPr>
            <w:proofErr w:type="spellStart"/>
            <w:r w:rsidRPr="00DE2D4C">
              <w:rPr>
                <w:rFonts w:ascii="Arial" w:hAnsi="Arial" w:cs="Arial"/>
                <w:sz w:val="24"/>
                <w:szCs w:val="24"/>
                <w:lang w:val="fr-CA"/>
              </w:rPr>
              <w:t>Webstad</w:t>
            </w:r>
            <w:proofErr w:type="spellEnd"/>
            <w:r w:rsidRPr="00DE2D4C">
              <w:rPr>
                <w:rFonts w:ascii="Arial" w:hAnsi="Arial" w:cs="Arial"/>
                <w:sz w:val="24"/>
                <w:szCs w:val="24"/>
                <w:lang w:val="fr-CA"/>
              </w:rPr>
              <w:t>, Phyllis.</w:t>
            </w:r>
            <w:r w:rsidRPr="00DE2D4C">
              <w:rPr>
                <w:rFonts w:ascii="Arial" w:hAnsi="Arial" w:cs="Arial"/>
                <w:i/>
                <w:iCs/>
                <w:sz w:val="24"/>
                <w:szCs w:val="24"/>
                <w:lang w:val="fr-CA"/>
              </w:rPr>
              <w:t xml:space="preserve"> Derrière l'histoire du chandail orange</w:t>
            </w:r>
            <w:r w:rsidRPr="00DE2D4C">
              <w:rPr>
                <w:rFonts w:ascii="Arial" w:hAnsi="Arial" w:cs="Arial"/>
                <w:sz w:val="24"/>
                <w:szCs w:val="24"/>
                <w:lang w:val="fr-CA"/>
              </w:rPr>
              <w:t xml:space="preserve"> [Victoria, BC] : </w:t>
            </w:r>
            <w:proofErr w:type="spellStart"/>
            <w:r w:rsidRPr="00DE2D4C">
              <w:rPr>
                <w:rFonts w:ascii="Arial" w:hAnsi="Arial" w:cs="Arial"/>
                <w:sz w:val="24"/>
                <w:szCs w:val="24"/>
                <w:lang w:val="fr-CA"/>
              </w:rPr>
              <w:t>Medicine</w:t>
            </w:r>
            <w:proofErr w:type="spellEnd"/>
            <w:r w:rsidRPr="00DE2D4C">
              <w:rPr>
                <w:rFonts w:ascii="Arial" w:hAnsi="Arial" w:cs="Arial"/>
                <w:sz w:val="24"/>
                <w:szCs w:val="24"/>
                <w:lang w:val="fr-CA"/>
              </w:rPr>
              <w:t xml:space="preserve"> Wheel Education, 2022. FR 371.82997071 W377 </w:t>
            </w:r>
          </w:p>
          <w:p w14:paraId="23B2C7F1" w14:textId="77DA5470" w:rsidR="00E94455" w:rsidRPr="00DE2D4C" w:rsidRDefault="00E94455" w:rsidP="00BB341B">
            <w:pPr>
              <w:rPr>
                <w:rFonts w:ascii="Arial" w:hAnsi="Arial" w:cs="Arial"/>
                <w:sz w:val="24"/>
                <w:szCs w:val="24"/>
                <w:lang w:val="fr-CA"/>
              </w:rPr>
            </w:pPr>
            <w:proofErr w:type="spellStart"/>
            <w:r w:rsidRPr="00DE2D4C">
              <w:rPr>
                <w:rFonts w:ascii="Arial" w:hAnsi="Arial" w:cs="Arial"/>
                <w:sz w:val="24"/>
                <w:szCs w:val="24"/>
                <w:lang w:val="fr-CA"/>
              </w:rPr>
              <w:t>Webstad</w:t>
            </w:r>
            <w:proofErr w:type="spellEnd"/>
            <w:r w:rsidRPr="00DE2D4C">
              <w:rPr>
                <w:rFonts w:ascii="Arial" w:hAnsi="Arial" w:cs="Arial"/>
                <w:sz w:val="24"/>
                <w:szCs w:val="24"/>
                <w:lang w:val="fr-CA"/>
              </w:rPr>
              <w:t>, Phyllis.</w:t>
            </w:r>
            <w:r w:rsidRPr="00DE2D4C">
              <w:rPr>
                <w:rFonts w:ascii="Arial" w:hAnsi="Arial" w:cs="Arial"/>
                <w:i/>
                <w:iCs/>
                <w:sz w:val="24"/>
                <w:szCs w:val="24"/>
                <w:lang w:val="fr-CA"/>
              </w:rPr>
              <w:t xml:space="preserve"> Derrière l'histoire du chandail orange. Plan de cours et ressources</w:t>
            </w:r>
            <w:r w:rsidRPr="00DE2D4C">
              <w:rPr>
                <w:rFonts w:ascii="Arial" w:hAnsi="Arial" w:cs="Arial"/>
                <w:sz w:val="24"/>
                <w:szCs w:val="24"/>
                <w:lang w:val="fr-CA"/>
              </w:rPr>
              <w:t xml:space="preserve"> [Victoria, BC] : </w:t>
            </w:r>
            <w:proofErr w:type="spellStart"/>
            <w:r w:rsidRPr="00DE2D4C">
              <w:rPr>
                <w:rFonts w:ascii="Arial" w:hAnsi="Arial" w:cs="Arial"/>
                <w:sz w:val="24"/>
                <w:szCs w:val="24"/>
                <w:lang w:val="fr-CA"/>
              </w:rPr>
              <w:t>Medicine</w:t>
            </w:r>
            <w:proofErr w:type="spellEnd"/>
            <w:r w:rsidRPr="00DE2D4C">
              <w:rPr>
                <w:rFonts w:ascii="Arial" w:hAnsi="Arial" w:cs="Arial"/>
                <w:sz w:val="24"/>
                <w:szCs w:val="24"/>
                <w:lang w:val="fr-CA"/>
              </w:rPr>
              <w:t xml:space="preserve"> Wheel Education, 2022. FR 371.82997071 W377 </w:t>
            </w:r>
          </w:p>
          <w:p w14:paraId="1CAD2326" w14:textId="77777777" w:rsidR="00E94455" w:rsidRPr="00DE2D4C" w:rsidRDefault="00E94455" w:rsidP="00BB341B">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lastRenderedPageBreak/>
              <w:t xml:space="preserve">Pour emprunter ces livres, copier et coller les informations ci-dessus dans ce </w:t>
            </w:r>
            <w:hyperlink r:id="rId555"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E94455" w:rsidRPr="00DE2D4C" w14:paraId="51FEED77" w14:textId="77777777" w:rsidTr="00A64DED">
        <w:tc>
          <w:tcPr>
            <w:tcW w:w="9350" w:type="dxa"/>
            <w:gridSpan w:val="3"/>
          </w:tcPr>
          <w:p w14:paraId="1FCB04FC" w14:textId="77777777" w:rsidR="00E94455" w:rsidRPr="00DE2D4C" w:rsidRDefault="00E94455" w:rsidP="00BB341B">
            <w:pPr>
              <w:spacing w:after="120"/>
              <w:rPr>
                <w:rFonts w:ascii="Arial" w:hAnsi="Arial" w:cs="Arial"/>
                <w:sz w:val="24"/>
                <w:szCs w:val="24"/>
                <w:lang w:val="fr-CA"/>
              </w:rPr>
            </w:pPr>
            <w:r w:rsidRPr="00DE2D4C">
              <w:rPr>
                <w:rFonts w:ascii="Arial" w:hAnsi="Arial" w:cs="Arial"/>
                <w:sz w:val="24"/>
                <w:szCs w:val="24"/>
                <w:lang w:val="fr-CA"/>
              </w:rPr>
              <w:lastRenderedPageBreak/>
              <w:t>Questions d’enquête:</w:t>
            </w:r>
          </w:p>
          <w:p w14:paraId="4A8B0300" w14:textId="77777777" w:rsidR="00E94455" w:rsidRPr="00DE2D4C" w:rsidRDefault="00E94455" w:rsidP="00BB341B">
            <w:pPr>
              <w:spacing w:after="120"/>
              <w:rPr>
                <w:rFonts w:ascii="Arial" w:hAnsi="Arial" w:cs="Arial"/>
                <w:sz w:val="24"/>
                <w:szCs w:val="24"/>
                <w:lang w:val="fr-CA"/>
              </w:rPr>
            </w:pPr>
          </w:p>
        </w:tc>
      </w:tr>
      <w:tr w:rsidR="00E94455" w:rsidRPr="00DE2D4C" w14:paraId="1D1ACEAD" w14:textId="77777777" w:rsidTr="00A64DED">
        <w:tc>
          <w:tcPr>
            <w:tcW w:w="9350" w:type="dxa"/>
            <w:gridSpan w:val="3"/>
          </w:tcPr>
          <w:p w14:paraId="3BE8DF99" w14:textId="77777777" w:rsidR="00E94455" w:rsidRPr="00DE2D4C" w:rsidRDefault="00E94455" w:rsidP="00BB341B">
            <w:pPr>
              <w:spacing w:after="120"/>
              <w:rPr>
                <w:rFonts w:ascii="Arial" w:hAnsi="Arial" w:cs="Arial"/>
                <w:sz w:val="24"/>
                <w:szCs w:val="24"/>
                <w:lang w:val="fr-CA"/>
              </w:rPr>
            </w:pPr>
            <w:r w:rsidRPr="00DE2D4C">
              <w:rPr>
                <w:rFonts w:ascii="Arial" w:hAnsi="Arial" w:cs="Arial"/>
                <w:sz w:val="24"/>
                <w:szCs w:val="24"/>
                <w:lang w:val="fr-CA"/>
              </w:rPr>
              <w:t>Vocabulaire/définitions:</w:t>
            </w:r>
          </w:p>
          <w:p w14:paraId="6FD6C39A" w14:textId="77777777" w:rsidR="00E94455" w:rsidRPr="00DE2D4C" w:rsidRDefault="00E94455" w:rsidP="00BB341B">
            <w:pPr>
              <w:spacing w:after="120"/>
              <w:rPr>
                <w:rFonts w:ascii="Arial" w:hAnsi="Arial" w:cs="Arial"/>
                <w:sz w:val="24"/>
                <w:szCs w:val="24"/>
                <w:lang w:val="fr-CA"/>
              </w:rPr>
            </w:pPr>
          </w:p>
        </w:tc>
      </w:tr>
      <w:tr w:rsidR="00E94455" w:rsidRPr="00DE2D4C" w14:paraId="10BAE02F" w14:textId="77777777" w:rsidTr="00A64DED">
        <w:tc>
          <w:tcPr>
            <w:tcW w:w="3823" w:type="dxa"/>
            <w:gridSpan w:val="2"/>
          </w:tcPr>
          <w:p w14:paraId="287793B2" w14:textId="77777777" w:rsidR="00E94455" w:rsidRPr="00DE2D4C" w:rsidRDefault="00E94455" w:rsidP="00BB341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0E69ED22" w14:textId="77777777" w:rsidR="00E94455" w:rsidRPr="00DE2D4C" w:rsidRDefault="00E94455" w:rsidP="00BB341B">
            <w:pPr>
              <w:spacing w:after="120"/>
              <w:rPr>
                <w:rFonts w:ascii="Arial" w:hAnsi="Arial" w:cs="Arial"/>
                <w:sz w:val="24"/>
                <w:szCs w:val="24"/>
                <w:lang w:val="fr-CA"/>
              </w:rPr>
            </w:pPr>
            <w:r w:rsidRPr="00DE2D4C">
              <w:rPr>
                <w:rFonts w:ascii="Arial" w:hAnsi="Arial" w:cs="Arial"/>
                <w:sz w:val="24"/>
                <w:szCs w:val="24"/>
                <w:lang w:val="fr-CA"/>
              </w:rPr>
              <w:t>#</w:t>
            </w:r>
          </w:p>
        </w:tc>
      </w:tr>
    </w:tbl>
    <w:p w14:paraId="6C3732B4" w14:textId="77777777" w:rsidR="00E94455" w:rsidRPr="00DE2D4C" w:rsidRDefault="00E94455" w:rsidP="00117873">
      <w:pPr>
        <w:spacing w:after="0" w:line="240" w:lineRule="auto"/>
        <w:rPr>
          <w:lang w:val="fr-CA"/>
        </w:rPr>
      </w:pPr>
    </w:p>
    <w:tbl>
      <w:tblPr>
        <w:tblStyle w:val="TableGrid"/>
        <w:tblW w:w="0" w:type="auto"/>
        <w:tblLook w:val="04A0" w:firstRow="1" w:lastRow="0" w:firstColumn="1" w:lastColumn="0" w:noHBand="0" w:noVBand="1"/>
      </w:tblPr>
      <w:tblGrid>
        <w:gridCol w:w="1851"/>
        <w:gridCol w:w="1972"/>
        <w:gridCol w:w="5527"/>
      </w:tblGrid>
      <w:tr w:rsidR="00E94455" w:rsidRPr="00701CF6" w14:paraId="5274D99C" w14:textId="77777777" w:rsidTr="00A64DED">
        <w:trPr>
          <w:trHeight w:val="1696"/>
        </w:trPr>
        <w:tc>
          <w:tcPr>
            <w:tcW w:w="1851" w:type="dxa"/>
          </w:tcPr>
          <w:p w14:paraId="1CA1161C" w14:textId="77777777" w:rsidR="00E94455" w:rsidRPr="00DE2D4C" w:rsidRDefault="00E94455" w:rsidP="00BB341B">
            <w:pPr>
              <w:rPr>
                <w:rFonts w:ascii="Arial" w:hAnsi="Arial" w:cs="Arial"/>
                <w:sz w:val="24"/>
                <w:szCs w:val="24"/>
                <w:lang w:val="fr-CA"/>
              </w:rPr>
            </w:pPr>
            <w:r w:rsidRPr="00DE2D4C">
              <w:rPr>
                <w:noProof/>
                <w:lang w:val="fr-CA"/>
              </w:rPr>
              <w:drawing>
                <wp:inline distT="0" distB="0" distL="0" distR="0" wp14:anchorId="351A7D2C" wp14:editId="5440D19B">
                  <wp:extent cx="991758" cy="1536192"/>
                  <wp:effectExtent l="0" t="0" r="0" b="0"/>
                  <wp:docPr id="1769569357" name="Picture 1769569357" descr="A picture containing text, poster,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336175" name="Picture 499336175" descr="A picture containing text, poster, flyer&#10;&#10;Description automatically generated"/>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021505" cy="1582268"/>
                          </a:xfrm>
                          <a:prstGeom prst="rect">
                            <a:avLst/>
                          </a:prstGeom>
                          <a:noFill/>
                          <a:ln>
                            <a:noFill/>
                          </a:ln>
                        </pic:spPr>
                      </pic:pic>
                    </a:graphicData>
                  </a:graphic>
                </wp:inline>
              </w:drawing>
            </w:r>
          </w:p>
        </w:tc>
        <w:tc>
          <w:tcPr>
            <w:tcW w:w="7499" w:type="dxa"/>
            <w:gridSpan w:val="2"/>
            <w:shd w:val="clear" w:color="auto" w:fill="auto"/>
          </w:tcPr>
          <w:p w14:paraId="6AD9E73E" w14:textId="77777777" w:rsidR="00E94455" w:rsidRPr="00DE2D4C" w:rsidRDefault="00CA5E71" w:rsidP="00BB341B">
            <w:pPr>
              <w:spacing w:after="120"/>
              <w:rPr>
                <w:rFonts w:ascii="Arial" w:hAnsi="Arial" w:cs="Arial"/>
                <w:sz w:val="24"/>
                <w:szCs w:val="24"/>
                <w:lang w:val="fr-CA"/>
              </w:rPr>
            </w:pPr>
            <w:hyperlink r:id="rId556" w:history="1">
              <w:r w:rsidR="00E94455" w:rsidRPr="00DE2D4C">
                <w:rPr>
                  <w:rStyle w:val="Hyperlink"/>
                  <w:rFonts w:ascii="Arial" w:hAnsi="Arial" w:cs="Arial"/>
                  <w:color w:val="0083BE"/>
                  <w:sz w:val="24"/>
                  <w:szCs w:val="24"/>
                  <w:bdr w:val="none" w:sz="0" w:space="0" w:color="auto" w:frame="1"/>
                  <w:lang w:val="fr-CA"/>
                </w:rPr>
                <w:t>Souvenons-nous des enfants</w:t>
              </w:r>
              <w:r w:rsidR="00E94455" w:rsidRPr="00DE2D4C">
                <w:rPr>
                  <w:rStyle w:val="Hyperlink"/>
                  <w:rFonts w:ascii="Arial" w:hAnsi="Arial" w:cs="Arial"/>
                  <w:color w:val="0083BE"/>
                  <w:sz w:val="24"/>
                  <w:szCs w:val="24"/>
                  <w:u w:val="none"/>
                  <w:bdr w:val="none" w:sz="0" w:space="0" w:color="auto" w:frame="1"/>
                  <w:lang w:val="fr-CA"/>
                </w:rPr>
                <w:t xml:space="preserve"> : </w:t>
              </w:r>
            </w:hyperlink>
            <w:r w:rsidR="00E94455" w:rsidRPr="00DE2D4C">
              <w:rPr>
                <w:rFonts w:ascii="Arial" w:hAnsi="Arial" w:cs="Arial"/>
                <w:color w:val="002E74"/>
                <w:sz w:val="24"/>
                <w:szCs w:val="24"/>
                <w:lang w:val="fr-CA"/>
              </w:rPr>
              <w:t xml:space="preserve">semaine de la vérité et de la réconciliation 2022. </w:t>
            </w:r>
            <w:r w:rsidR="00E94455" w:rsidRPr="00DE2D4C">
              <w:rPr>
                <w:rFonts w:ascii="Arial" w:hAnsi="Arial" w:cs="Arial"/>
                <w:sz w:val="24"/>
                <w:szCs w:val="24"/>
                <w:lang w:val="fr-CA"/>
              </w:rPr>
              <w:t xml:space="preserve">(Cliquer pour voir la disponibilité) ou en </w:t>
            </w:r>
            <w:hyperlink r:id="rId557" w:history="1">
              <w:r w:rsidR="00E94455" w:rsidRPr="00DE2D4C">
                <w:rPr>
                  <w:rStyle w:val="Hyperlink"/>
                  <w:rFonts w:ascii="Arial" w:hAnsi="Arial" w:cs="Arial"/>
                  <w:sz w:val="24"/>
                  <w:szCs w:val="24"/>
                  <w:lang w:val="fr-CA"/>
                </w:rPr>
                <w:t>version PDF</w:t>
              </w:r>
            </w:hyperlink>
            <w:r w:rsidR="00E94455" w:rsidRPr="00DE2D4C">
              <w:rPr>
                <w:rFonts w:ascii="Arial" w:hAnsi="Arial" w:cs="Arial"/>
                <w:sz w:val="24"/>
                <w:szCs w:val="24"/>
                <w:lang w:val="fr-CA"/>
              </w:rPr>
              <w:t xml:space="preserve">. </w:t>
            </w:r>
          </w:p>
          <w:p w14:paraId="448922C5" w14:textId="77777777" w:rsidR="00E94455" w:rsidRPr="00DE2D4C" w:rsidRDefault="00CA5E71" w:rsidP="00BB341B">
            <w:pPr>
              <w:spacing w:after="120"/>
              <w:rPr>
                <w:rFonts w:ascii="Arial" w:hAnsi="Arial" w:cs="Arial"/>
                <w:sz w:val="24"/>
                <w:szCs w:val="24"/>
                <w:lang w:val="fr-CA"/>
              </w:rPr>
            </w:pPr>
            <w:hyperlink r:id="rId558" w:history="1">
              <w:r w:rsidR="00E94455" w:rsidRPr="00DE2D4C">
                <w:rPr>
                  <w:rStyle w:val="hilite2"/>
                  <w:rFonts w:ascii="Arial" w:hAnsi="Arial" w:cs="Arial"/>
                  <w:color w:val="006492"/>
                  <w:sz w:val="24"/>
                  <w:szCs w:val="24"/>
                  <w:u w:val="single"/>
                  <w:bdr w:val="none" w:sz="0" w:space="0" w:color="auto" w:frame="1"/>
                  <w:lang w:val="fr-CA"/>
                </w:rPr>
                <w:t>Souvenons</w:t>
              </w:r>
              <w:r w:rsidR="00E94455" w:rsidRPr="00DE2D4C">
                <w:rPr>
                  <w:rStyle w:val="Hyperlink"/>
                  <w:rFonts w:ascii="Arial" w:hAnsi="Arial" w:cs="Arial"/>
                  <w:color w:val="006492"/>
                  <w:sz w:val="24"/>
                  <w:szCs w:val="24"/>
                  <w:bdr w:val="none" w:sz="0" w:space="0" w:color="auto" w:frame="1"/>
                  <w:lang w:val="fr-CA"/>
                </w:rPr>
                <w:t>-</w:t>
              </w:r>
              <w:r w:rsidR="00E94455" w:rsidRPr="00DE2D4C">
                <w:rPr>
                  <w:rStyle w:val="hilite1"/>
                  <w:rFonts w:ascii="Arial" w:hAnsi="Arial" w:cs="Arial"/>
                  <w:color w:val="006492"/>
                  <w:sz w:val="24"/>
                  <w:szCs w:val="24"/>
                  <w:u w:val="single"/>
                  <w:bdr w:val="none" w:sz="0" w:space="0" w:color="auto" w:frame="1"/>
                  <w:lang w:val="fr-CA"/>
                </w:rPr>
                <w:t>nous</w:t>
              </w:r>
              <w:r w:rsidR="00E94455" w:rsidRPr="00DE2D4C">
                <w:rPr>
                  <w:rStyle w:val="Hyperlink"/>
                  <w:rFonts w:ascii="Arial" w:hAnsi="Arial" w:cs="Arial"/>
                  <w:color w:val="006492"/>
                  <w:sz w:val="24"/>
                  <w:szCs w:val="24"/>
                  <w:bdr w:val="none" w:sz="0" w:space="0" w:color="auto" w:frame="1"/>
                  <w:lang w:val="fr-CA"/>
                </w:rPr>
                <w:t> des enfants. Guide de l'enseignant :</w:t>
              </w:r>
            </w:hyperlink>
            <w:r w:rsidR="00E94455" w:rsidRPr="00DE2D4C">
              <w:rPr>
                <w:rFonts w:ascii="Arial" w:hAnsi="Arial" w:cs="Arial"/>
                <w:sz w:val="24"/>
                <w:szCs w:val="24"/>
                <w:lang w:val="fr-CA"/>
              </w:rPr>
              <w:t xml:space="preserve"> </w:t>
            </w:r>
            <w:r w:rsidR="00E94455" w:rsidRPr="00DE2D4C">
              <w:rPr>
                <w:rFonts w:ascii="Arial" w:hAnsi="Arial" w:cs="Arial"/>
                <w:i/>
                <w:iCs/>
                <w:color w:val="002E74"/>
                <w:sz w:val="24"/>
                <w:szCs w:val="24"/>
                <w:bdr w:val="none" w:sz="0" w:space="0" w:color="auto" w:frame="1"/>
                <w:lang w:val="fr-CA"/>
              </w:rPr>
              <w:t>2022.</w:t>
            </w:r>
          </w:p>
          <w:p w14:paraId="5C07B31C" w14:textId="0DE653A3" w:rsidR="00E94455" w:rsidRPr="00DE2D4C" w:rsidRDefault="00E94455" w:rsidP="00BB341B">
            <w:pPr>
              <w:spacing w:after="120"/>
              <w:rPr>
                <w:rFonts w:ascii="Arial" w:hAnsi="Arial" w:cs="Arial"/>
                <w:sz w:val="24"/>
                <w:szCs w:val="24"/>
                <w:lang w:val="fr-CA"/>
              </w:rPr>
            </w:pPr>
            <w:r w:rsidRPr="00DE2D4C">
              <w:rPr>
                <w:rFonts w:ascii="Arial" w:hAnsi="Arial" w:cs="Arial"/>
                <w:i/>
                <w:iCs/>
                <w:sz w:val="24"/>
                <w:szCs w:val="24"/>
                <w:lang w:val="fr-CA"/>
              </w:rPr>
              <w:t>Souvenons-nous des enfants :</w:t>
            </w:r>
            <w:r w:rsidRPr="00DE2D4C">
              <w:rPr>
                <w:rFonts w:ascii="Arial" w:hAnsi="Arial" w:cs="Arial"/>
                <w:sz w:val="24"/>
                <w:szCs w:val="24"/>
                <w:lang w:val="fr-CA"/>
              </w:rPr>
              <w:t xml:space="preserve"> semaine de la vérité et de la réconciliation 2022.</w:t>
            </w:r>
            <w:r w:rsidRPr="00DE2D4C">
              <w:rPr>
                <w:rFonts w:ascii="Arial" w:hAnsi="Arial" w:cs="Arial"/>
                <w:color w:val="002E74"/>
                <w:sz w:val="24"/>
                <w:szCs w:val="24"/>
                <w:lang w:val="fr-CA"/>
              </w:rPr>
              <w:t xml:space="preserve"> </w:t>
            </w:r>
            <w:r w:rsidRPr="00DE2D4C">
              <w:rPr>
                <w:rFonts w:ascii="Arial" w:hAnsi="Arial" w:cs="Arial"/>
                <w:sz w:val="24"/>
                <w:szCs w:val="24"/>
                <w:lang w:val="fr-CA"/>
              </w:rPr>
              <w:t xml:space="preserve"> Winnipeg, MB : Centre national pour la vérité et la réconciliation 2022. FR 371.82997071 R386 </w:t>
            </w:r>
          </w:p>
          <w:p w14:paraId="2E6F2751" w14:textId="58234CEF" w:rsidR="00E94455" w:rsidRPr="00DE2D4C" w:rsidRDefault="00E94455" w:rsidP="00BB341B">
            <w:pPr>
              <w:rPr>
                <w:rFonts w:ascii="Arial" w:hAnsi="Arial" w:cs="Arial"/>
                <w:sz w:val="24"/>
                <w:szCs w:val="24"/>
                <w:lang w:val="fr-CA"/>
              </w:rPr>
            </w:pPr>
            <w:r w:rsidRPr="00DE2D4C">
              <w:rPr>
                <w:rFonts w:ascii="Arial" w:hAnsi="Arial" w:cs="Arial"/>
                <w:i/>
                <w:iCs/>
                <w:sz w:val="24"/>
                <w:szCs w:val="24"/>
                <w:lang w:val="fr-CA"/>
              </w:rPr>
              <w:t>Souvenons-nous des enfants. Guide de l'enseignant :</w:t>
            </w:r>
            <w:r w:rsidRPr="00DE2D4C">
              <w:rPr>
                <w:rFonts w:ascii="Arial" w:hAnsi="Arial" w:cs="Arial"/>
                <w:sz w:val="24"/>
                <w:szCs w:val="24"/>
                <w:lang w:val="fr-CA"/>
              </w:rPr>
              <w:t xml:space="preserve"> Winnipeg, MB : Centre national pour la vérité et la réconciliation 2022. </w:t>
            </w:r>
          </w:p>
          <w:p w14:paraId="794428B6" w14:textId="77777777" w:rsidR="00E94455" w:rsidRPr="00DE2D4C" w:rsidRDefault="00E94455" w:rsidP="00BB341B">
            <w:pPr>
              <w:rPr>
                <w:rFonts w:ascii="Arial" w:hAnsi="Arial" w:cs="Arial"/>
                <w:sz w:val="24"/>
                <w:szCs w:val="24"/>
                <w:lang w:val="fr-CA"/>
              </w:rPr>
            </w:pPr>
            <w:r w:rsidRPr="00DE2D4C">
              <w:rPr>
                <w:rFonts w:ascii="Arial" w:hAnsi="Arial" w:cs="Arial"/>
                <w:sz w:val="24"/>
                <w:szCs w:val="24"/>
                <w:lang w:val="fr-CA"/>
              </w:rPr>
              <w:t xml:space="preserve">FR 371.82997071 R386 </w:t>
            </w:r>
          </w:p>
          <w:p w14:paraId="46DAC999" w14:textId="77777777" w:rsidR="00E94455" w:rsidRPr="00DE2D4C" w:rsidRDefault="00E94455" w:rsidP="00BB341B">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les versions imprimées, copier et coller les informations ci-dessus dans ce </w:t>
            </w:r>
            <w:hyperlink r:id="rId559"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E94455" w:rsidRPr="00DE2D4C" w14:paraId="03A4BD67" w14:textId="77777777" w:rsidTr="00A64DED">
        <w:tc>
          <w:tcPr>
            <w:tcW w:w="9350" w:type="dxa"/>
            <w:gridSpan w:val="3"/>
          </w:tcPr>
          <w:p w14:paraId="67CD0625" w14:textId="77777777" w:rsidR="00E94455" w:rsidRPr="00DE2D4C" w:rsidRDefault="00E94455" w:rsidP="00BB341B">
            <w:pPr>
              <w:spacing w:after="120"/>
              <w:rPr>
                <w:rFonts w:ascii="Arial" w:hAnsi="Arial" w:cs="Arial"/>
                <w:sz w:val="24"/>
                <w:szCs w:val="24"/>
                <w:lang w:val="fr-CA"/>
              </w:rPr>
            </w:pPr>
            <w:r w:rsidRPr="00DE2D4C">
              <w:rPr>
                <w:rFonts w:ascii="Arial" w:hAnsi="Arial" w:cs="Arial"/>
                <w:sz w:val="24"/>
                <w:szCs w:val="24"/>
                <w:lang w:val="fr-CA"/>
              </w:rPr>
              <w:t>Questions d’enquête:</w:t>
            </w:r>
          </w:p>
          <w:p w14:paraId="3F71966E" w14:textId="77777777" w:rsidR="00E94455" w:rsidRPr="00DE2D4C" w:rsidRDefault="00E94455" w:rsidP="00BB341B">
            <w:pPr>
              <w:spacing w:after="120"/>
              <w:rPr>
                <w:rFonts w:ascii="Arial" w:hAnsi="Arial" w:cs="Arial"/>
                <w:sz w:val="24"/>
                <w:szCs w:val="24"/>
                <w:lang w:val="fr-CA"/>
              </w:rPr>
            </w:pPr>
          </w:p>
        </w:tc>
      </w:tr>
      <w:tr w:rsidR="00E94455" w:rsidRPr="00DE2D4C" w14:paraId="1D528486" w14:textId="77777777" w:rsidTr="00A64DED">
        <w:tc>
          <w:tcPr>
            <w:tcW w:w="9350" w:type="dxa"/>
            <w:gridSpan w:val="3"/>
          </w:tcPr>
          <w:p w14:paraId="6202B7D0" w14:textId="77777777" w:rsidR="00E94455" w:rsidRPr="00DE2D4C" w:rsidRDefault="00E94455" w:rsidP="00BB341B">
            <w:pPr>
              <w:spacing w:after="120"/>
              <w:rPr>
                <w:rFonts w:ascii="Arial" w:hAnsi="Arial" w:cs="Arial"/>
                <w:sz w:val="24"/>
                <w:szCs w:val="24"/>
                <w:lang w:val="fr-CA"/>
              </w:rPr>
            </w:pPr>
            <w:r w:rsidRPr="00DE2D4C">
              <w:rPr>
                <w:rFonts w:ascii="Arial" w:hAnsi="Arial" w:cs="Arial"/>
                <w:sz w:val="24"/>
                <w:szCs w:val="24"/>
                <w:lang w:val="fr-CA"/>
              </w:rPr>
              <w:t>Vocabulaire/définitions:</w:t>
            </w:r>
          </w:p>
        </w:tc>
      </w:tr>
      <w:tr w:rsidR="00E94455" w:rsidRPr="00DE2D4C" w14:paraId="3B6470C4" w14:textId="77777777" w:rsidTr="00A64DED">
        <w:tc>
          <w:tcPr>
            <w:tcW w:w="3823" w:type="dxa"/>
            <w:gridSpan w:val="2"/>
          </w:tcPr>
          <w:p w14:paraId="01B2D9FB" w14:textId="77777777" w:rsidR="00E94455" w:rsidRPr="00DE2D4C" w:rsidRDefault="00E94455" w:rsidP="00BB341B">
            <w:pPr>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56128BB" w14:textId="77777777" w:rsidR="00E94455" w:rsidRPr="00DE2D4C" w:rsidRDefault="00E94455" w:rsidP="00BB341B">
            <w:pPr>
              <w:spacing w:after="120"/>
              <w:rPr>
                <w:rFonts w:ascii="Arial" w:hAnsi="Arial" w:cs="Arial"/>
                <w:sz w:val="24"/>
                <w:szCs w:val="24"/>
                <w:lang w:val="fr-CA"/>
              </w:rPr>
            </w:pPr>
            <w:r w:rsidRPr="00DE2D4C">
              <w:rPr>
                <w:rFonts w:ascii="Arial" w:hAnsi="Arial" w:cs="Arial"/>
                <w:sz w:val="24"/>
                <w:szCs w:val="24"/>
                <w:lang w:val="fr-CA"/>
              </w:rPr>
              <w:t>#</w:t>
            </w:r>
          </w:p>
        </w:tc>
      </w:tr>
    </w:tbl>
    <w:p w14:paraId="1746F017" w14:textId="77777777" w:rsidR="00E94455" w:rsidRPr="00DE2D4C" w:rsidRDefault="00E94455" w:rsidP="00E94455">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843"/>
        <w:gridCol w:w="1980"/>
        <w:gridCol w:w="5527"/>
      </w:tblGrid>
      <w:tr w:rsidR="00E94455" w:rsidRPr="00701CF6" w14:paraId="35B64628" w14:textId="77777777" w:rsidTr="00A64DED">
        <w:trPr>
          <w:trHeight w:val="1497"/>
        </w:trPr>
        <w:tc>
          <w:tcPr>
            <w:tcW w:w="1843" w:type="dxa"/>
          </w:tcPr>
          <w:p w14:paraId="00C529D0" w14:textId="77777777" w:rsidR="00E94455" w:rsidRPr="00DE2D4C" w:rsidRDefault="00E94455" w:rsidP="00E94455">
            <w:pPr>
              <w:jc w:val="center"/>
              <w:rPr>
                <w:rFonts w:ascii="Arial" w:hAnsi="Arial" w:cs="Arial"/>
                <w:sz w:val="24"/>
                <w:szCs w:val="24"/>
                <w:lang w:val="fr-CA"/>
              </w:rPr>
            </w:pPr>
            <w:r w:rsidRPr="00DE2D4C">
              <w:rPr>
                <w:noProof/>
                <w:lang w:val="fr-CA"/>
              </w:rPr>
              <w:drawing>
                <wp:inline distT="0" distB="0" distL="0" distR="0" wp14:anchorId="50A4D0C8" wp14:editId="5DEA5F92">
                  <wp:extent cx="862889" cy="941099"/>
                  <wp:effectExtent l="0" t="0" r="0" b="0"/>
                  <wp:docPr id="1858438182" name="Picture 1858438182" descr="Si je disparais - Éditions de l'Isatis">
                    <a:extLst xmlns:a="http://schemas.openxmlformats.org/drawingml/2006/main">
                      <a:ext uri="{FF2B5EF4-FFF2-40B4-BE49-F238E27FC236}">
                        <a16:creationId xmlns:a16="http://schemas.microsoft.com/office/drawing/2014/main" id="{2B79E323-6D8B-4F39-89DD-FC8F8AB7C2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Si je disparais - Éditions de l'Isatis">
                            <a:extLst>
                              <a:ext uri="{FF2B5EF4-FFF2-40B4-BE49-F238E27FC236}">
                                <a16:creationId xmlns:a16="http://schemas.microsoft.com/office/drawing/2014/main" id="{2B79E323-6D8B-4F39-89DD-FC8F8AB7C24A}"/>
                              </a:ext>
                            </a:extLst>
                          </pic:cNvPr>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877663" cy="957212"/>
                          </a:xfrm>
                          <a:prstGeom prst="rect">
                            <a:avLst/>
                          </a:prstGeom>
                          <a:noFill/>
                        </pic:spPr>
                      </pic:pic>
                    </a:graphicData>
                  </a:graphic>
                </wp:inline>
              </w:drawing>
            </w:r>
          </w:p>
        </w:tc>
        <w:tc>
          <w:tcPr>
            <w:tcW w:w="7507" w:type="dxa"/>
            <w:gridSpan w:val="2"/>
            <w:shd w:val="clear" w:color="auto" w:fill="auto"/>
          </w:tcPr>
          <w:p w14:paraId="26E1D3A0" w14:textId="77777777" w:rsidR="00E94455" w:rsidRPr="00DE2D4C" w:rsidRDefault="00CA5E71" w:rsidP="00BB341B">
            <w:pPr>
              <w:spacing w:after="120"/>
              <w:rPr>
                <w:rFonts w:ascii="Arial" w:hAnsi="Arial" w:cs="Arial"/>
                <w:sz w:val="24"/>
                <w:szCs w:val="24"/>
                <w:lang w:val="fr-CA"/>
              </w:rPr>
            </w:pPr>
            <w:hyperlink r:id="rId560" w:history="1">
              <w:r w:rsidR="00E94455" w:rsidRPr="00DE2D4C">
                <w:rPr>
                  <w:rStyle w:val="Hyperlink"/>
                  <w:rFonts w:ascii="Arial" w:hAnsi="Arial" w:cs="Arial"/>
                  <w:color w:val="0083BE"/>
                  <w:sz w:val="24"/>
                  <w:szCs w:val="24"/>
                  <w:bdr w:val="none" w:sz="0" w:space="0" w:color="auto" w:frame="1"/>
                  <w:lang w:val="fr-CA"/>
                </w:rPr>
                <w:t>Si je </w:t>
              </w:r>
              <w:r w:rsidR="00E94455" w:rsidRPr="00DE2D4C">
                <w:rPr>
                  <w:rStyle w:val="hilite1"/>
                  <w:rFonts w:ascii="Arial" w:hAnsi="Arial" w:cs="Arial"/>
                  <w:color w:val="0083BE"/>
                  <w:sz w:val="24"/>
                  <w:szCs w:val="24"/>
                  <w:u w:val="single"/>
                  <w:bdr w:val="none" w:sz="0" w:space="0" w:color="auto" w:frame="1"/>
                  <w:lang w:val="fr-CA"/>
                </w:rPr>
                <w:t>disparais</w:t>
              </w:r>
              <w:r w:rsidR="00E94455" w:rsidRPr="00DE2D4C">
                <w:rPr>
                  <w:rStyle w:val="Hyperlink"/>
                  <w:rFonts w:ascii="Arial" w:hAnsi="Arial" w:cs="Arial"/>
                  <w:color w:val="0083BE"/>
                  <w:sz w:val="24"/>
                  <w:szCs w:val="24"/>
                  <w:bdr w:val="none" w:sz="0" w:space="0" w:color="auto" w:frame="1"/>
                  <w:lang w:val="fr-CA"/>
                </w:rPr>
                <w:t> [</w:t>
              </w:r>
              <w:proofErr w:type="spellStart"/>
              <w:r w:rsidR="00E94455" w:rsidRPr="00DE2D4C">
                <w:rPr>
                  <w:rStyle w:val="Hyperlink"/>
                  <w:rFonts w:ascii="Arial" w:hAnsi="Arial" w:cs="Arial"/>
                  <w:color w:val="0083BE"/>
                  <w:sz w:val="24"/>
                  <w:szCs w:val="24"/>
                  <w:bdr w:val="none" w:sz="0" w:space="0" w:color="auto" w:frame="1"/>
                  <w:lang w:val="fr-CA"/>
                </w:rPr>
                <w:t>graphic</w:t>
              </w:r>
              <w:proofErr w:type="spellEnd"/>
              <w:r w:rsidR="00E94455" w:rsidRPr="00DE2D4C">
                <w:rPr>
                  <w:rStyle w:val="Hyperlink"/>
                  <w:rFonts w:ascii="Arial" w:hAnsi="Arial" w:cs="Arial"/>
                  <w:color w:val="0083BE"/>
                  <w:sz w:val="24"/>
                  <w:szCs w:val="24"/>
                  <w:bdr w:val="none" w:sz="0" w:space="0" w:color="auto" w:frame="1"/>
                  <w:lang w:val="fr-CA"/>
                </w:rPr>
                <w:t xml:space="preserve"> </w:t>
              </w:r>
              <w:proofErr w:type="spellStart"/>
              <w:r w:rsidR="00E94455" w:rsidRPr="00DE2D4C">
                <w:rPr>
                  <w:rStyle w:val="Hyperlink"/>
                  <w:rFonts w:ascii="Arial" w:hAnsi="Arial" w:cs="Arial"/>
                  <w:color w:val="0083BE"/>
                  <w:sz w:val="24"/>
                  <w:szCs w:val="24"/>
                  <w:bdr w:val="none" w:sz="0" w:space="0" w:color="auto" w:frame="1"/>
                  <w:lang w:val="fr-CA"/>
                </w:rPr>
                <w:t>novel</w:t>
              </w:r>
              <w:proofErr w:type="spellEnd"/>
              <w:r w:rsidR="00E94455" w:rsidRPr="00DE2D4C">
                <w:rPr>
                  <w:rStyle w:val="Hyperlink"/>
                  <w:rFonts w:ascii="Arial" w:hAnsi="Arial" w:cs="Arial"/>
                  <w:color w:val="0083BE"/>
                  <w:sz w:val="24"/>
                  <w:szCs w:val="24"/>
                  <w:bdr w:val="none" w:sz="0" w:space="0" w:color="auto" w:frame="1"/>
                  <w:lang w:val="fr-CA"/>
                </w:rPr>
                <w:t>]</w:t>
              </w:r>
            </w:hyperlink>
            <w:r w:rsidR="00E94455" w:rsidRPr="00DE2D4C">
              <w:rPr>
                <w:rFonts w:ascii="Arial" w:hAnsi="Arial" w:cs="Arial"/>
                <w:sz w:val="24"/>
                <w:szCs w:val="24"/>
                <w:lang w:val="fr-CA"/>
              </w:rPr>
              <w:t xml:space="preserve"> (Cliquer pour voir la disponibilité)</w:t>
            </w:r>
          </w:p>
          <w:p w14:paraId="40806A68" w14:textId="5D4B59EB" w:rsidR="00E94455" w:rsidRPr="00DE2D4C" w:rsidRDefault="00E94455" w:rsidP="00BB341B">
            <w:pPr>
              <w:rPr>
                <w:rFonts w:ascii="Arial" w:hAnsi="Arial" w:cs="Arial"/>
                <w:sz w:val="24"/>
                <w:szCs w:val="24"/>
                <w:lang w:val="fr-CA"/>
              </w:rPr>
            </w:pPr>
            <w:proofErr w:type="spellStart"/>
            <w:r w:rsidRPr="00DE2D4C">
              <w:rPr>
                <w:rFonts w:ascii="Arial" w:hAnsi="Arial" w:cs="Arial"/>
                <w:sz w:val="24"/>
                <w:szCs w:val="24"/>
                <w:lang w:val="fr-CA"/>
              </w:rPr>
              <w:t>Jonnie</w:t>
            </w:r>
            <w:proofErr w:type="spellEnd"/>
            <w:r w:rsidRPr="00DE2D4C">
              <w:rPr>
                <w:rFonts w:ascii="Arial" w:hAnsi="Arial" w:cs="Arial"/>
                <w:sz w:val="24"/>
                <w:szCs w:val="24"/>
                <w:lang w:val="fr-CA"/>
              </w:rPr>
              <w:t xml:space="preserve">, </w:t>
            </w:r>
            <w:proofErr w:type="spellStart"/>
            <w:r w:rsidRPr="00DE2D4C">
              <w:rPr>
                <w:rFonts w:ascii="Arial" w:hAnsi="Arial" w:cs="Arial"/>
                <w:sz w:val="24"/>
                <w:szCs w:val="24"/>
                <w:lang w:val="fr-CA"/>
              </w:rPr>
              <w:t>Brianna</w:t>
            </w:r>
            <w:proofErr w:type="spellEnd"/>
            <w:r w:rsidRPr="00DE2D4C">
              <w:rPr>
                <w:rFonts w:ascii="Arial" w:hAnsi="Arial" w:cs="Arial"/>
                <w:sz w:val="24"/>
                <w:szCs w:val="24"/>
                <w:lang w:val="fr-CA"/>
              </w:rPr>
              <w:t xml:space="preserve"> </w:t>
            </w:r>
            <w:r w:rsidR="00E91AD3" w:rsidRPr="00DE2D4C">
              <w:rPr>
                <w:rFonts w:ascii="Arial" w:hAnsi="Arial" w:cs="Arial"/>
                <w:sz w:val="24"/>
                <w:szCs w:val="24"/>
                <w:lang w:val="fr-CA"/>
              </w:rPr>
              <w:t>et</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Shingoose</w:t>
            </w:r>
            <w:proofErr w:type="spellEnd"/>
            <w:r w:rsidRPr="00DE2D4C">
              <w:rPr>
                <w:rFonts w:ascii="Arial" w:hAnsi="Arial" w:cs="Arial"/>
                <w:sz w:val="24"/>
                <w:szCs w:val="24"/>
                <w:lang w:val="fr-CA"/>
              </w:rPr>
              <w:t xml:space="preserve">, </w:t>
            </w:r>
            <w:proofErr w:type="spellStart"/>
            <w:r w:rsidRPr="00DE2D4C">
              <w:rPr>
                <w:rFonts w:ascii="Arial" w:hAnsi="Arial" w:cs="Arial"/>
                <w:sz w:val="24"/>
                <w:szCs w:val="24"/>
                <w:lang w:val="fr-CA"/>
              </w:rPr>
              <w:t>Nahanni</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Si je disparais</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Montreal</w:t>
            </w:r>
            <w:proofErr w:type="spellEnd"/>
            <w:r w:rsidRPr="00DE2D4C">
              <w:rPr>
                <w:rFonts w:ascii="Arial" w:hAnsi="Arial" w:cs="Arial"/>
                <w:sz w:val="24"/>
                <w:szCs w:val="24"/>
                <w:lang w:val="fr-CA"/>
              </w:rPr>
              <w:t xml:space="preserve">: Éditions de l’isatis, 2021. FR 741.5971 J79 </w:t>
            </w:r>
          </w:p>
          <w:p w14:paraId="197EEF7D" w14:textId="77777777" w:rsidR="00E94455" w:rsidRPr="00DE2D4C" w:rsidRDefault="00E94455" w:rsidP="00BB341B">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561"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E94455" w:rsidRPr="00DE2D4C" w14:paraId="744CB897" w14:textId="77777777" w:rsidTr="00A64DED">
        <w:tc>
          <w:tcPr>
            <w:tcW w:w="9350" w:type="dxa"/>
            <w:gridSpan w:val="3"/>
          </w:tcPr>
          <w:p w14:paraId="2CAE4BC4" w14:textId="77777777" w:rsidR="00E94455" w:rsidRPr="00DE2D4C" w:rsidRDefault="00E94455" w:rsidP="00BB341B">
            <w:pPr>
              <w:spacing w:after="120"/>
              <w:rPr>
                <w:rFonts w:ascii="Arial" w:hAnsi="Arial" w:cs="Arial"/>
                <w:sz w:val="24"/>
                <w:szCs w:val="24"/>
                <w:lang w:val="fr-CA"/>
              </w:rPr>
            </w:pPr>
            <w:r w:rsidRPr="00DE2D4C">
              <w:rPr>
                <w:rFonts w:ascii="Arial" w:hAnsi="Arial" w:cs="Arial"/>
                <w:sz w:val="24"/>
                <w:szCs w:val="24"/>
                <w:lang w:val="fr-CA"/>
              </w:rPr>
              <w:t>Questions d’enquête:</w:t>
            </w:r>
          </w:p>
          <w:p w14:paraId="359D72E0" w14:textId="77777777" w:rsidR="00E94455" w:rsidRPr="00DE2D4C" w:rsidRDefault="00E94455" w:rsidP="00BB341B">
            <w:pPr>
              <w:spacing w:after="120"/>
              <w:rPr>
                <w:rFonts w:ascii="Arial" w:hAnsi="Arial" w:cs="Arial"/>
                <w:sz w:val="24"/>
                <w:szCs w:val="24"/>
                <w:lang w:val="fr-CA"/>
              </w:rPr>
            </w:pPr>
          </w:p>
        </w:tc>
      </w:tr>
      <w:tr w:rsidR="00E94455" w:rsidRPr="00DE2D4C" w14:paraId="06B5B039" w14:textId="77777777" w:rsidTr="00A64DED">
        <w:tc>
          <w:tcPr>
            <w:tcW w:w="9350" w:type="dxa"/>
            <w:gridSpan w:val="3"/>
          </w:tcPr>
          <w:p w14:paraId="3E52620E" w14:textId="77777777" w:rsidR="00E94455" w:rsidRPr="00DE2D4C" w:rsidRDefault="00E94455" w:rsidP="00BB341B">
            <w:pPr>
              <w:spacing w:after="120"/>
              <w:rPr>
                <w:rFonts w:ascii="Arial" w:hAnsi="Arial" w:cs="Arial"/>
                <w:sz w:val="24"/>
                <w:szCs w:val="24"/>
                <w:lang w:val="fr-CA"/>
              </w:rPr>
            </w:pPr>
            <w:r w:rsidRPr="00DE2D4C">
              <w:rPr>
                <w:rFonts w:ascii="Arial" w:hAnsi="Arial" w:cs="Arial"/>
                <w:sz w:val="24"/>
                <w:szCs w:val="24"/>
                <w:lang w:val="fr-CA"/>
              </w:rPr>
              <w:t>Vocabulaire/définitions:</w:t>
            </w:r>
          </w:p>
          <w:p w14:paraId="79888DD2" w14:textId="77777777" w:rsidR="00E94455" w:rsidRPr="00DE2D4C" w:rsidRDefault="00E94455" w:rsidP="00BB341B">
            <w:pPr>
              <w:spacing w:after="120"/>
              <w:rPr>
                <w:rFonts w:ascii="Arial" w:hAnsi="Arial" w:cs="Arial"/>
                <w:sz w:val="24"/>
                <w:szCs w:val="24"/>
                <w:lang w:val="fr-CA"/>
              </w:rPr>
            </w:pPr>
          </w:p>
        </w:tc>
      </w:tr>
      <w:tr w:rsidR="00E94455" w:rsidRPr="00DE2D4C" w14:paraId="41B9A366" w14:textId="77777777" w:rsidTr="00A64DED">
        <w:tc>
          <w:tcPr>
            <w:tcW w:w="3823" w:type="dxa"/>
            <w:gridSpan w:val="2"/>
          </w:tcPr>
          <w:p w14:paraId="033622CC" w14:textId="77777777" w:rsidR="00E94455" w:rsidRPr="00DE2D4C" w:rsidRDefault="00E94455" w:rsidP="00BB341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EE1A667" w14:textId="77777777" w:rsidR="00E94455" w:rsidRPr="00DE2D4C" w:rsidRDefault="00E94455" w:rsidP="00BB341B">
            <w:pPr>
              <w:spacing w:after="120"/>
              <w:rPr>
                <w:rFonts w:ascii="Arial" w:hAnsi="Arial" w:cs="Arial"/>
                <w:sz w:val="24"/>
                <w:szCs w:val="24"/>
                <w:lang w:val="fr-CA"/>
              </w:rPr>
            </w:pPr>
            <w:r w:rsidRPr="00DE2D4C">
              <w:rPr>
                <w:rFonts w:ascii="Arial" w:hAnsi="Arial" w:cs="Arial"/>
                <w:sz w:val="24"/>
                <w:szCs w:val="24"/>
                <w:lang w:val="fr-CA"/>
              </w:rPr>
              <w:t>#</w:t>
            </w:r>
          </w:p>
        </w:tc>
      </w:tr>
    </w:tbl>
    <w:tbl>
      <w:tblPr>
        <w:tblW w:w="9753" w:type="dxa"/>
        <w:tblInd w:w="108" w:type="dxa"/>
        <w:tblLook w:val="04A0" w:firstRow="1" w:lastRow="0" w:firstColumn="1" w:lastColumn="0" w:noHBand="0" w:noVBand="1"/>
      </w:tblPr>
      <w:tblGrid>
        <w:gridCol w:w="9753"/>
      </w:tblGrid>
      <w:tr w:rsidR="003670F3" w:rsidRPr="00DE2D4C" w14:paraId="02A81A78" w14:textId="77777777" w:rsidTr="00E94455">
        <w:trPr>
          <w:trHeight w:val="59"/>
        </w:trPr>
        <w:tc>
          <w:tcPr>
            <w:tcW w:w="9753" w:type="dxa"/>
            <w:tcBorders>
              <w:top w:val="nil"/>
              <w:left w:val="nil"/>
              <w:bottom w:val="nil"/>
              <w:right w:val="nil"/>
            </w:tcBorders>
            <w:shd w:val="clear" w:color="auto" w:fill="auto"/>
            <w:hideMark/>
          </w:tcPr>
          <w:p w14:paraId="4A2EDB83" w14:textId="412AC36B" w:rsidR="003670F3" w:rsidRPr="00DE2D4C" w:rsidRDefault="00CA5E71" w:rsidP="007C07E5">
            <w:pPr>
              <w:pStyle w:val="Heading2"/>
              <w:ind w:left="-104"/>
              <w:rPr>
                <w:rFonts w:ascii="Arial" w:eastAsia="Times New Roman" w:hAnsi="Arial" w:cs="Arial"/>
                <w:sz w:val="24"/>
                <w:szCs w:val="24"/>
                <w:lang w:val="fr-CA"/>
              </w:rPr>
            </w:pPr>
            <w:hyperlink r:id="rId562" w:history="1">
              <w:bookmarkStart w:id="62" w:name="_Toc153788154"/>
              <w:r w:rsidR="003670F3" w:rsidRPr="00DE2D4C">
                <w:rPr>
                  <w:rFonts w:ascii="Arial" w:eastAsia="Times New Roman" w:hAnsi="Arial" w:cs="Arial"/>
                  <w:sz w:val="24"/>
                  <w:szCs w:val="24"/>
                  <w:lang w:val="fr-CA"/>
                </w:rPr>
                <w:t>9IN.3</w:t>
              </w:r>
              <w:bookmarkEnd w:id="62"/>
            </w:hyperlink>
          </w:p>
        </w:tc>
      </w:tr>
      <w:tr w:rsidR="003670F3" w:rsidRPr="00701CF6" w14:paraId="186677D9" w14:textId="77777777" w:rsidTr="00E94455">
        <w:trPr>
          <w:trHeight w:val="569"/>
        </w:trPr>
        <w:tc>
          <w:tcPr>
            <w:tcW w:w="9753" w:type="dxa"/>
            <w:tcBorders>
              <w:top w:val="nil"/>
              <w:left w:val="nil"/>
              <w:bottom w:val="nil"/>
              <w:right w:val="nil"/>
            </w:tcBorders>
            <w:shd w:val="clear" w:color="auto" w:fill="auto"/>
            <w:hideMark/>
          </w:tcPr>
          <w:p w14:paraId="060C13F6" w14:textId="77777777" w:rsidR="003670F3" w:rsidRPr="00DE2D4C" w:rsidRDefault="003670F3" w:rsidP="008A6A2D">
            <w:pPr>
              <w:spacing w:after="120" w:line="240" w:lineRule="auto"/>
              <w:ind w:left="-102" w:right="117"/>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Déterminer l'influence de la vision du monde sur les choix, les décisions et les interactions des sociétés étudiées.</w:t>
            </w:r>
          </w:p>
        </w:tc>
      </w:tr>
    </w:tbl>
    <w:tbl>
      <w:tblPr>
        <w:tblStyle w:val="TableGrid"/>
        <w:tblW w:w="0" w:type="auto"/>
        <w:tblLook w:val="04A0" w:firstRow="1" w:lastRow="0" w:firstColumn="1" w:lastColumn="0" w:noHBand="0" w:noVBand="1"/>
      </w:tblPr>
      <w:tblGrid>
        <w:gridCol w:w="1787"/>
        <w:gridCol w:w="2036"/>
        <w:gridCol w:w="5527"/>
      </w:tblGrid>
      <w:tr w:rsidR="00E94455" w:rsidRPr="00701CF6" w14:paraId="0F31A4C8" w14:textId="77777777" w:rsidTr="00A64DED">
        <w:trPr>
          <w:trHeight w:val="2021"/>
        </w:trPr>
        <w:tc>
          <w:tcPr>
            <w:tcW w:w="1787" w:type="dxa"/>
          </w:tcPr>
          <w:p w14:paraId="030D01E3" w14:textId="77777777" w:rsidR="00E94455" w:rsidRPr="00DE2D4C" w:rsidRDefault="00E94455" w:rsidP="00BB341B">
            <w:pPr>
              <w:rPr>
                <w:rFonts w:ascii="Arial" w:hAnsi="Arial" w:cs="Arial"/>
                <w:sz w:val="24"/>
                <w:szCs w:val="24"/>
                <w:lang w:val="fr-CA"/>
              </w:rPr>
            </w:pPr>
            <w:r w:rsidRPr="00DE2D4C">
              <w:rPr>
                <w:noProof/>
                <w:lang w:val="fr-CA"/>
              </w:rPr>
              <w:drawing>
                <wp:inline distT="0" distB="0" distL="0" distR="0" wp14:anchorId="2BB72166" wp14:editId="2B890DD6">
                  <wp:extent cx="929030" cy="1368723"/>
                  <wp:effectExtent l="0" t="0" r="0" b="0"/>
                  <wp:docPr id="512539628" name="Picture 512539628" descr="Bookcover">
                    <a:extLst xmlns:a="http://schemas.openxmlformats.org/drawingml/2006/main">
                      <a:ext uri="{FF2B5EF4-FFF2-40B4-BE49-F238E27FC236}">
                        <a16:creationId xmlns:a16="http://schemas.microsoft.com/office/drawing/2014/main" id="{7503AC18-6FAF-B247-576D-867DDF85BE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Bookcover">
                            <a:extLst>
                              <a:ext uri="{FF2B5EF4-FFF2-40B4-BE49-F238E27FC236}">
                                <a16:creationId xmlns:a16="http://schemas.microsoft.com/office/drawing/2014/main" id="{7503AC18-6FAF-B247-576D-867DDF85BE5F}"/>
                              </a:ext>
                            </a:extLst>
                          </pic:cNvPr>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936688" cy="1380005"/>
                          </a:xfrm>
                          <a:prstGeom prst="rect">
                            <a:avLst/>
                          </a:prstGeom>
                          <a:noFill/>
                        </pic:spPr>
                      </pic:pic>
                    </a:graphicData>
                  </a:graphic>
                </wp:inline>
              </w:drawing>
            </w:r>
          </w:p>
        </w:tc>
        <w:tc>
          <w:tcPr>
            <w:tcW w:w="7563" w:type="dxa"/>
            <w:gridSpan w:val="2"/>
            <w:shd w:val="clear" w:color="auto" w:fill="auto"/>
          </w:tcPr>
          <w:p w14:paraId="250E2307" w14:textId="77777777" w:rsidR="00E94455" w:rsidRPr="00DE2D4C" w:rsidRDefault="00CA5E71" w:rsidP="00BB341B">
            <w:pPr>
              <w:spacing w:after="160" w:line="259" w:lineRule="auto"/>
              <w:rPr>
                <w:rFonts w:ascii="Arial" w:hAnsi="Arial" w:cs="Arial"/>
                <w:sz w:val="24"/>
                <w:szCs w:val="24"/>
                <w:lang w:val="fr-CA"/>
              </w:rPr>
            </w:pPr>
            <w:hyperlink r:id="rId563" w:history="1">
              <w:r w:rsidR="00E94455" w:rsidRPr="00DE2D4C">
                <w:rPr>
                  <w:rFonts w:ascii="Arial" w:hAnsi="Arial" w:cs="Arial"/>
                  <w:color w:val="006492"/>
                  <w:sz w:val="24"/>
                  <w:szCs w:val="24"/>
                  <w:u w:val="single"/>
                  <w:bdr w:val="none" w:sz="0" w:space="0" w:color="auto" w:frame="1"/>
                  <w:lang w:val="fr-CA"/>
                </w:rPr>
                <w:t>Derrière l'histoire du chandail orange</w:t>
              </w:r>
            </w:hyperlink>
            <w:r w:rsidR="00E94455" w:rsidRPr="00DE2D4C">
              <w:rPr>
                <w:rFonts w:ascii="Arial" w:hAnsi="Arial" w:cs="Arial"/>
                <w:color w:val="002E74"/>
                <w:sz w:val="24"/>
                <w:szCs w:val="24"/>
                <w:lang w:val="fr-CA"/>
              </w:rPr>
              <w:t xml:space="preserve"> </w:t>
            </w:r>
            <w:r w:rsidR="00E94455" w:rsidRPr="00DE2D4C">
              <w:rPr>
                <w:rFonts w:ascii="Arial" w:hAnsi="Arial" w:cs="Arial"/>
                <w:sz w:val="24"/>
                <w:szCs w:val="24"/>
                <w:lang w:val="fr-CA"/>
              </w:rPr>
              <w:t>(Cliquer pour voir la disponibilité)</w:t>
            </w:r>
          </w:p>
          <w:p w14:paraId="2A629AEA" w14:textId="77777777" w:rsidR="00E94455" w:rsidRPr="00DE2D4C" w:rsidRDefault="00CA5E71" w:rsidP="00BB341B">
            <w:pPr>
              <w:spacing w:after="160" w:line="259" w:lineRule="auto"/>
              <w:rPr>
                <w:rFonts w:ascii="Arial" w:hAnsi="Arial" w:cs="Arial"/>
                <w:color w:val="006492"/>
                <w:sz w:val="24"/>
                <w:szCs w:val="24"/>
                <w:u w:val="single"/>
                <w:bdr w:val="none" w:sz="0" w:space="0" w:color="auto" w:frame="1"/>
                <w:lang w:val="fr-CA"/>
              </w:rPr>
            </w:pPr>
            <w:hyperlink r:id="rId564" w:history="1">
              <w:r w:rsidR="00E94455" w:rsidRPr="00DE2D4C">
                <w:rPr>
                  <w:rStyle w:val="Hyperlink"/>
                  <w:rFonts w:ascii="Arial" w:hAnsi="Arial" w:cs="Arial"/>
                  <w:color w:val="006492"/>
                  <w:sz w:val="24"/>
                  <w:szCs w:val="24"/>
                  <w:bdr w:val="none" w:sz="0" w:space="0" w:color="auto" w:frame="1"/>
                  <w:lang w:val="fr-CA"/>
                </w:rPr>
                <w:t>Derrière l'histoire </w:t>
              </w:r>
              <w:r w:rsidR="00E94455" w:rsidRPr="00DE2D4C">
                <w:rPr>
                  <w:rStyle w:val="hilite3"/>
                  <w:rFonts w:ascii="Arial" w:hAnsi="Arial" w:cs="Arial"/>
                  <w:color w:val="006492"/>
                  <w:sz w:val="24"/>
                  <w:szCs w:val="24"/>
                  <w:u w:val="single"/>
                  <w:bdr w:val="none" w:sz="0" w:space="0" w:color="auto" w:frame="1"/>
                  <w:lang w:val="fr-CA"/>
                </w:rPr>
                <w:t>du</w:t>
              </w:r>
              <w:r w:rsidR="00E94455" w:rsidRPr="00DE2D4C">
                <w:rPr>
                  <w:rStyle w:val="Hyperlink"/>
                  <w:rFonts w:ascii="Arial" w:hAnsi="Arial" w:cs="Arial"/>
                  <w:color w:val="006492"/>
                  <w:sz w:val="24"/>
                  <w:szCs w:val="24"/>
                  <w:bdr w:val="none" w:sz="0" w:space="0" w:color="auto" w:frame="1"/>
                  <w:lang w:val="fr-CA"/>
                </w:rPr>
                <w:t> </w:t>
              </w:r>
              <w:r w:rsidR="00E94455" w:rsidRPr="00DE2D4C">
                <w:rPr>
                  <w:rStyle w:val="hilite2"/>
                  <w:rFonts w:ascii="Arial" w:hAnsi="Arial" w:cs="Arial"/>
                  <w:color w:val="006492"/>
                  <w:sz w:val="24"/>
                  <w:szCs w:val="24"/>
                  <w:u w:val="single"/>
                  <w:bdr w:val="none" w:sz="0" w:space="0" w:color="auto" w:frame="1"/>
                  <w:lang w:val="fr-CA"/>
                </w:rPr>
                <w:t>chandail</w:t>
              </w:r>
              <w:r w:rsidR="00E94455" w:rsidRPr="00DE2D4C">
                <w:rPr>
                  <w:rStyle w:val="Hyperlink"/>
                  <w:rFonts w:ascii="Arial" w:hAnsi="Arial" w:cs="Arial"/>
                  <w:color w:val="006492"/>
                  <w:sz w:val="24"/>
                  <w:szCs w:val="24"/>
                  <w:bdr w:val="none" w:sz="0" w:space="0" w:color="auto" w:frame="1"/>
                  <w:lang w:val="fr-CA"/>
                </w:rPr>
                <w:t> </w:t>
              </w:r>
              <w:r w:rsidR="00E94455" w:rsidRPr="00DE2D4C">
                <w:rPr>
                  <w:rStyle w:val="hilite1"/>
                  <w:rFonts w:ascii="Arial" w:hAnsi="Arial" w:cs="Arial"/>
                  <w:color w:val="006492"/>
                  <w:sz w:val="24"/>
                  <w:szCs w:val="24"/>
                  <w:u w:val="single"/>
                  <w:bdr w:val="none" w:sz="0" w:space="0" w:color="auto" w:frame="1"/>
                  <w:lang w:val="fr-CA"/>
                </w:rPr>
                <w:t>orange</w:t>
              </w:r>
              <w:r w:rsidR="00E94455" w:rsidRPr="00DE2D4C">
                <w:rPr>
                  <w:rStyle w:val="Hyperlink"/>
                  <w:rFonts w:ascii="Arial" w:hAnsi="Arial" w:cs="Arial"/>
                  <w:color w:val="006492"/>
                  <w:sz w:val="24"/>
                  <w:szCs w:val="24"/>
                  <w:bdr w:val="none" w:sz="0" w:space="0" w:color="auto" w:frame="1"/>
                  <w:lang w:val="fr-CA"/>
                </w:rPr>
                <w:t>. Plan de cours et ressources</w:t>
              </w:r>
            </w:hyperlink>
          </w:p>
          <w:p w14:paraId="726525BC" w14:textId="2EC57832" w:rsidR="00183B38" w:rsidRPr="00DE2D4C" w:rsidRDefault="00E94455" w:rsidP="00BB341B">
            <w:pPr>
              <w:rPr>
                <w:rFonts w:ascii="Arial" w:hAnsi="Arial" w:cs="Arial"/>
                <w:sz w:val="24"/>
                <w:szCs w:val="24"/>
                <w:lang w:val="fr-CA"/>
              </w:rPr>
            </w:pPr>
            <w:proofErr w:type="spellStart"/>
            <w:r w:rsidRPr="00DE2D4C">
              <w:rPr>
                <w:rFonts w:ascii="Arial" w:hAnsi="Arial" w:cs="Arial"/>
                <w:sz w:val="24"/>
                <w:szCs w:val="24"/>
                <w:lang w:val="fr-CA"/>
              </w:rPr>
              <w:t>Webstad</w:t>
            </w:r>
            <w:proofErr w:type="spellEnd"/>
            <w:r w:rsidRPr="00DE2D4C">
              <w:rPr>
                <w:rFonts w:ascii="Arial" w:hAnsi="Arial" w:cs="Arial"/>
                <w:sz w:val="24"/>
                <w:szCs w:val="24"/>
                <w:lang w:val="fr-CA"/>
              </w:rPr>
              <w:t>, Phyllis.</w:t>
            </w:r>
            <w:r w:rsidRPr="00DE2D4C">
              <w:rPr>
                <w:rFonts w:ascii="Arial" w:hAnsi="Arial" w:cs="Arial"/>
                <w:i/>
                <w:iCs/>
                <w:sz w:val="24"/>
                <w:szCs w:val="24"/>
                <w:lang w:val="fr-CA"/>
              </w:rPr>
              <w:t xml:space="preserve"> Derrière l'histoire du chandail orange</w:t>
            </w:r>
            <w:r w:rsidRPr="00DE2D4C">
              <w:rPr>
                <w:rFonts w:ascii="Arial" w:hAnsi="Arial" w:cs="Arial"/>
                <w:sz w:val="24"/>
                <w:szCs w:val="24"/>
                <w:lang w:val="fr-CA"/>
              </w:rPr>
              <w:t xml:space="preserve"> [Victoria, BC] : </w:t>
            </w:r>
            <w:proofErr w:type="spellStart"/>
            <w:r w:rsidRPr="00DE2D4C">
              <w:rPr>
                <w:rFonts w:ascii="Arial" w:hAnsi="Arial" w:cs="Arial"/>
                <w:sz w:val="24"/>
                <w:szCs w:val="24"/>
                <w:lang w:val="fr-CA"/>
              </w:rPr>
              <w:t>Medicine</w:t>
            </w:r>
            <w:proofErr w:type="spellEnd"/>
            <w:r w:rsidRPr="00DE2D4C">
              <w:rPr>
                <w:rFonts w:ascii="Arial" w:hAnsi="Arial" w:cs="Arial"/>
                <w:sz w:val="24"/>
                <w:szCs w:val="24"/>
                <w:lang w:val="fr-CA"/>
              </w:rPr>
              <w:t xml:space="preserve"> Wheel Education, 2022. FR 371.82997071 W377 </w:t>
            </w:r>
          </w:p>
          <w:p w14:paraId="0DF04ABA" w14:textId="68A0D840" w:rsidR="00E94455" w:rsidRPr="00DE2D4C" w:rsidRDefault="00E94455" w:rsidP="00BB341B">
            <w:pPr>
              <w:rPr>
                <w:rFonts w:ascii="Arial" w:hAnsi="Arial" w:cs="Arial"/>
                <w:sz w:val="24"/>
                <w:szCs w:val="24"/>
                <w:lang w:val="fr-CA"/>
              </w:rPr>
            </w:pPr>
            <w:proofErr w:type="spellStart"/>
            <w:r w:rsidRPr="00DE2D4C">
              <w:rPr>
                <w:rFonts w:ascii="Arial" w:hAnsi="Arial" w:cs="Arial"/>
                <w:sz w:val="24"/>
                <w:szCs w:val="24"/>
                <w:lang w:val="fr-CA"/>
              </w:rPr>
              <w:t>Webstad</w:t>
            </w:r>
            <w:proofErr w:type="spellEnd"/>
            <w:r w:rsidRPr="00DE2D4C">
              <w:rPr>
                <w:rFonts w:ascii="Arial" w:hAnsi="Arial" w:cs="Arial"/>
                <w:sz w:val="24"/>
                <w:szCs w:val="24"/>
                <w:lang w:val="fr-CA"/>
              </w:rPr>
              <w:t>, Phyllis.</w:t>
            </w:r>
            <w:r w:rsidRPr="00DE2D4C">
              <w:rPr>
                <w:rFonts w:ascii="Arial" w:hAnsi="Arial" w:cs="Arial"/>
                <w:i/>
                <w:iCs/>
                <w:sz w:val="24"/>
                <w:szCs w:val="24"/>
                <w:lang w:val="fr-CA"/>
              </w:rPr>
              <w:t xml:space="preserve"> Derrière l'histoire du chandail orange. Plan de cours et ressources</w:t>
            </w:r>
            <w:r w:rsidRPr="00DE2D4C">
              <w:rPr>
                <w:rFonts w:ascii="Arial" w:hAnsi="Arial" w:cs="Arial"/>
                <w:sz w:val="24"/>
                <w:szCs w:val="24"/>
                <w:lang w:val="fr-CA"/>
              </w:rPr>
              <w:t xml:space="preserve"> [Victoria, BC] : </w:t>
            </w:r>
            <w:proofErr w:type="spellStart"/>
            <w:r w:rsidRPr="00DE2D4C">
              <w:rPr>
                <w:rFonts w:ascii="Arial" w:hAnsi="Arial" w:cs="Arial"/>
                <w:sz w:val="24"/>
                <w:szCs w:val="24"/>
                <w:lang w:val="fr-CA"/>
              </w:rPr>
              <w:t>Medicine</w:t>
            </w:r>
            <w:proofErr w:type="spellEnd"/>
            <w:r w:rsidRPr="00DE2D4C">
              <w:rPr>
                <w:rFonts w:ascii="Arial" w:hAnsi="Arial" w:cs="Arial"/>
                <w:sz w:val="24"/>
                <w:szCs w:val="24"/>
                <w:lang w:val="fr-CA"/>
              </w:rPr>
              <w:t xml:space="preserve"> Wheel Education, 2022. FR 371.82997071 W377 </w:t>
            </w:r>
          </w:p>
          <w:p w14:paraId="566F8441" w14:textId="77777777" w:rsidR="00E94455" w:rsidRPr="00DE2D4C" w:rsidRDefault="00E94455" w:rsidP="00BB341B">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ces livres, copier et coller les informations ci-dessus dans ce </w:t>
            </w:r>
            <w:hyperlink r:id="rId565"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E94455" w:rsidRPr="00701CF6" w14:paraId="1275797B" w14:textId="77777777" w:rsidTr="00A64DED">
        <w:tc>
          <w:tcPr>
            <w:tcW w:w="9350" w:type="dxa"/>
            <w:gridSpan w:val="3"/>
          </w:tcPr>
          <w:p w14:paraId="7E8B4719" w14:textId="5A61D164" w:rsidR="00E94455" w:rsidRPr="00DE2D4C" w:rsidRDefault="00E94455" w:rsidP="00BB341B">
            <w:pPr>
              <w:spacing w:after="120"/>
              <w:rPr>
                <w:rFonts w:ascii="Arial" w:hAnsi="Arial" w:cs="Arial"/>
                <w:sz w:val="24"/>
                <w:szCs w:val="24"/>
                <w:lang w:val="fr-CA"/>
              </w:rPr>
            </w:pPr>
            <w:r w:rsidRPr="00DE2D4C">
              <w:rPr>
                <w:rFonts w:ascii="Arial" w:hAnsi="Arial" w:cs="Arial"/>
                <w:sz w:val="24"/>
                <w:szCs w:val="24"/>
                <w:lang w:val="fr-CA"/>
              </w:rPr>
              <w:t>Question d’enquête:</w:t>
            </w:r>
          </w:p>
          <w:p w14:paraId="40337DFF" w14:textId="7F9BC1E9" w:rsidR="00E94455" w:rsidRPr="00DE2D4C" w:rsidRDefault="00CA5279" w:rsidP="00BB341B">
            <w:pPr>
              <w:spacing w:after="120"/>
              <w:rPr>
                <w:rFonts w:ascii="Arial" w:hAnsi="Arial" w:cs="Arial"/>
                <w:sz w:val="24"/>
                <w:szCs w:val="24"/>
                <w:lang w:val="fr-CA"/>
              </w:rPr>
            </w:pPr>
            <w:r w:rsidRPr="00DE2D4C">
              <w:rPr>
                <w:rFonts w:ascii="Arial" w:hAnsi="Arial" w:cs="Arial"/>
                <w:color w:val="000000"/>
                <w:sz w:val="24"/>
                <w:szCs w:val="24"/>
                <w:shd w:val="clear" w:color="auto" w:fill="FFFFFF"/>
                <w:lang w:val="fr-CA"/>
              </w:rPr>
              <w:t>Comment l’ethnocentrisme a-t-il eu un effet sur les peuples autochtones et sur la vision du monde des Premières Nations?</w:t>
            </w:r>
            <w:r w:rsidRPr="00DE2D4C">
              <w:rPr>
                <w:rFonts w:ascii="Source Sans Pro" w:hAnsi="Source Sans Pro"/>
                <w:color w:val="000000"/>
                <w:shd w:val="clear" w:color="auto" w:fill="FFFFFF"/>
                <w:lang w:val="fr-CA"/>
              </w:rPr>
              <w:t xml:space="preserve"> </w:t>
            </w:r>
          </w:p>
        </w:tc>
      </w:tr>
      <w:tr w:rsidR="00E94455" w:rsidRPr="00701CF6" w14:paraId="50EDEAFB" w14:textId="77777777" w:rsidTr="00A64DED">
        <w:tc>
          <w:tcPr>
            <w:tcW w:w="9350" w:type="dxa"/>
            <w:gridSpan w:val="3"/>
          </w:tcPr>
          <w:p w14:paraId="3FC20EFE" w14:textId="77777777" w:rsidR="00E94455" w:rsidRPr="00DE2D4C" w:rsidRDefault="00E94455" w:rsidP="00BB341B">
            <w:pPr>
              <w:spacing w:after="120"/>
              <w:rPr>
                <w:rFonts w:ascii="Arial" w:hAnsi="Arial" w:cs="Arial"/>
                <w:sz w:val="24"/>
                <w:szCs w:val="24"/>
                <w:lang w:val="fr-CA"/>
              </w:rPr>
            </w:pPr>
            <w:r w:rsidRPr="00DE2D4C">
              <w:rPr>
                <w:rFonts w:ascii="Arial" w:hAnsi="Arial" w:cs="Arial"/>
                <w:sz w:val="24"/>
                <w:szCs w:val="24"/>
                <w:lang w:val="fr-CA"/>
              </w:rPr>
              <w:t>Vocabulaire/définitions:</w:t>
            </w:r>
          </w:p>
          <w:p w14:paraId="12C5FFAA" w14:textId="5B396E87" w:rsidR="00E94455" w:rsidRPr="00DE2D4C" w:rsidRDefault="00CA5279" w:rsidP="00BB341B">
            <w:pPr>
              <w:spacing w:after="120"/>
              <w:rPr>
                <w:rFonts w:ascii="Arial" w:hAnsi="Arial" w:cs="Arial"/>
                <w:sz w:val="24"/>
                <w:szCs w:val="24"/>
                <w:lang w:val="fr-CA"/>
              </w:rPr>
            </w:pPr>
            <w:r w:rsidRPr="00DE2D4C">
              <w:rPr>
                <w:rFonts w:ascii="Arial" w:hAnsi="Arial" w:cs="Arial"/>
                <w:sz w:val="24"/>
                <w:szCs w:val="24"/>
                <w:lang w:val="fr-CA"/>
              </w:rPr>
              <w:t>Ethnocentrisme – tendance à privilégier les normes et valeurs de sa propre société pour analyser les autres sociétés.</w:t>
            </w:r>
          </w:p>
        </w:tc>
      </w:tr>
      <w:tr w:rsidR="00E94455" w:rsidRPr="00DE2D4C" w14:paraId="40610529" w14:textId="77777777" w:rsidTr="00A64DED">
        <w:tc>
          <w:tcPr>
            <w:tcW w:w="3823" w:type="dxa"/>
            <w:gridSpan w:val="2"/>
          </w:tcPr>
          <w:p w14:paraId="525C914C" w14:textId="77777777" w:rsidR="00E94455" w:rsidRPr="00DE2D4C" w:rsidRDefault="00E94455" w:rsidP="00BB341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43F02F3" w14:textId="643B4337" w:rsidR="00E94455" w:rsidRPr="00DE2D4C" w:rsidRDefault="00CA5E71" w:rsidP="00BB341B">
            <w:pPr>
              <w:spacing w:after="120"/>
              <w:rPr>
                <w:rFonts w:ascii="Arial" w:hAnsi="Arial" w:cs="Arial"/>
                <w:sz w:val="24"/>
                <w:szCs w:val="24"/>
                <w:lang w:val="fr-CA"/>
              </w:rPr>
            </w:pPr>
            <w:hyperlink w:anchor="_Gabarit__34" w:history="1">
              <w:r w:rsidR="00E94455" w:rsidRPr="00DE2D4C">
                <w:rPr>
                  <w:rStyle w:val="Hyperlink"/>
                  <w:rFonts w:ascii="Arial" w:hAnsi="Arial" w:cs="Arial"/>
                  <w:sz w:val="24"/>
                  <w:szCs w:val="24"/>
                  <w:lang w:val="fr-CA"/>
                </w:rPr>
                <w:t>#</w:t>
              </w:r>
              <w:r w:rsidR="00221094" w:rsidRPr="00DE2D4C">
                <w:rPr>
                  <w:rStyle w:val="Hyperlink"/>
                  <w:rFonts w:ascii="Arial" w:hAnsi="Arial" w:cs="Arial"/>
                  <w:sz w:val="24"/>
                  <w:szCs w:val="24"/>
                  <w:lang w:val="fr-CA"/>
                </w:rPr>
                <w:t>35</w:t>
              </w:r>
            </w:hyperlink>
          </w:p>
        </w:tc>
      </w:tr>
    </w:tbl>
    <w:p w14:paraId="650FCA69" w14:textId="77777777" w:rsidR="00E94455" w:rsidRPr="00DE2D4C" w:rsidRDefault="00E94455" w:rsidP="00116979">
      <w:pPr>
        <w:spacing w:after="0" w:line="240" w:lineRule="auto"/>
        <w:rPr>
          <w:lang w:val="fr-CA"/>
        </w:rPr>
      </w:pPr>
    </w:p>
    <w:tbl>
      <w:tblPr>
        <w:tblStyle w:val="TableGrid"/>
        <w:tblW w:w="0" w:type="auto"/>
        <w:tblLook w:val="04A0" w:firstRow="1" w:lastRow="0" w:firstColumn="1" w:lastColumn="0" w:noHBand="0" w:noVBand="1"/>
      </w:tblPr>
      <w:tblGrid>
        <w:gridCol w:w="1843"/>
        <w:gridCol w:w="1980"/>
        <w:gridCol w:w="5527"/>
      </w:tblGrid>
      <w:tr w:rsidR="008A6A2D" w:rsidRPr="00701CF6" w14:paraId="1DD46F49" w14:textId="77777777" w:rsidTr="000D4338">
        <w:trPr>
          <w:trHeight w:val="1497"/>
        </w:trPr>
        <w:tc>
          <w:tcPr>
            <w:tcW w:w="1843" w:type="dxa"/>
          </w:tcPr>
          <w:p w14:paraId="463AA527" w14:textId="77777777" w:rsidR="008A6A2D" w:rsidRPr="00DE2D4C" w:rsidRDefault="008A6A2D" w:rsidP="000D4338">
            <w:pPr>
              <w:jc w:val="center"/>
              <w:rPr>
                <w:rFonts w:ascii="Arial" w:hAnsi="Arial" w:cs="Arial"/>
                <w:sz w:val="24"/>
                <w:szCs w:val="24"/>
                <w:lang w:val="fr-CA"/>
              </w:rPr>
            </w:pPr>
            <w:r w:rsidRPr="00DE2D4C">
              <w:rPr>
                <w:noProof/>
                <w:lang w:val="fr-CA"/>
              </w:rPr>
              <w:drawing>
                <wp:inline distT="0" distB="0" distL="0" distR="0" wp14:anchorId="1BDBFD60" wp14:editId="61940053">
                  <wp:extent cx="862889" cy="941099"/>
                  <wp:effectExtent l="0" t="0" r="0" b="0"/>
                  <wp:docPr id="370224504" name="Picture 370224504" descr="Si je disparais - Éditions de l'Isatis">
                    <a:extLst xmlns:a="http://schemas.openxmlformats.org/drawingml/2006/main">
                      <a:ext uri="{FF2B5EF4-FFF2-40B4-BE49-F238E27FC236}">
                        <a16:creationId xmlns:a16="http://schemas.microsoft.com/office/drawing/2014/main" id="{2B79E323-6D8B-4F39-89DD-FC8F8AB7C2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Si je disparais - Éditions de l'Isatis">
                            <a:extLst>
                              <a:ext uri="{FF2B5EF4-FFF2-40B4-BE49-F238E27FC236}">
                                <a16:creationId xmlns:a16="http://schemas.microsoft.com/office/drawing/2014/main" id="{2B79E323-6D8B-4F39-89DD-FC8F8AB7C24A}"/>
                              </a:ext>
                            </a:extLst>
                          </pic:cNvPr>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877663" cy="957212"/>
                          </a:xfrm>
                          <a:prstGeom prst="rect">
                            <a:avLst/>
                          </a:prstGeom>
                          <a:noFill/>
                        </pic:spPr>
                      </pic:pic>
                    </a:graphicData>
                  </a:graphic>
                </wp:inline>
              </w:drawing>
            </w:r>
          </w:p>
        </w:tc>
        <w:tc>
          <w:tcPr>
            <w:tcW w:w="7507" w:type="dxa"/>
            <w:gridSpan w:val="2"/>
            <w:shd w:val="clear" w:color="auto" w:fill="auto"/>
          </w:tcPr>
          <w:p w14:paraId="52DE9ECF" w14:textId="77777777" w:rsidR="008A6A2D" w:rsidRPr="00DE2D4C" w:rsidRDefault="00CA5E71" w:rsidP="000D4338">
            <w:pPr>
              <w:spacing w:after="120"/>
              <w:rPr>
                <w:rFonts w:ascii="Arial" w:hAnsi="Arial" w:cs="Arial"/>
                <w:sz w:val="24"/>
                <w:szCs w:val="24"/>
                <w:lang w:val="fr-CA"/>
              </w:rPr>
            </w:pPr>
            <w:hyperlink r:id="rId566" w:history="1">
              <w:r w:rsidR="008A6A2D" w:rsidRPr="00DE2D4C">
                <w:rPr>
                  <w:rStyle w:val="Hyperlink"/>
                  <w:rFonts w:ascii="Arial" w:hAnsi="Arial" w:cs="Arial"/>
                  <w:color w:val="0083BE"/>
                  <w:sz w:val="24"/>
                  <w:szCs w:val="24"/>
                  <w:bdr w:val="none" w:sz="0" w:space="0" w:color="auto" w:frame="1"/>
                  <w:lang w:val="fr-CA"/>
                </w:rPr>
                <w:t>Si je </w:t>
              </w:r>
              <w:r w:rsidR="008A6A2D" w:rsidRPr="00DE2D4C">
                <w:rPr>
                  <w:rStyle w:val="hilite1"/>
                  <w:rFonts w:ascii="Arial" w:hAnsi="Arial" w:cs="Arial"/>
                  <w:color w:val="0083BE"/>
                  <w:sz w:val="24"/>
                  <w:szCs w:val="24"/>
                  <w:u w:val="single"/>
                  <w:bdr w:val="none" w:sz="0" w:space="0" w:color="auto" w:frame="1"/>
                  <w:lang w:val="fr-CA"/>
                </w:rPr>
                <w:t>disparais</w:t>
              </w:r>
              <w:r w:rsidR="008A6A2D" w:rsidRPr="00DE2D4C">
                <w:rPr>
                  <w:rStyle w:val="Hyperlink"/>
                  <w:rFonts w:ascii="Arial" w:hAnsi="Arial" w:cs="Arial"/>
                  <w:color w:val="0083BE"/>
                  <w:sz w:val="24"/>
                  <w:szCs w:val="24"/>
                  <w:bdr w:val="none" w:sz="0" w:space="0" w:color="auto" w:frame="1"/>
                  <w:lang w:val="fr-CA"/>
                </w:rPr>
                <w:t> [</w:t>
              </w:r>
              <w:proofErr w:type="spellStart"/>
              <w:r w:rsidR="008A6A2D" w:rsidRPr="00DE2D4C">
                <w:rPr>
                  <w:rStyle w:val="Hyperlink"/>
                  <w:rFonts w:ascii="Arial" w:hAnsi="Arial" w:cs="Arial"/>
                  <w:color w:val="0083BE"/>
                  <w:sz w:val="24"/>
                  <w:szCs w:val="24"/>
                  <w:bdr w:val="none" w:sz="0" w:space="0" w:color="auto" w:frame="1"/>
                  <w:lang w:val="fr-CA"/>
                </w:rPr>
                <w:t>graphic</w:t>
              </w:r>
              <w:proofErr w:type="spellEnd"/>
              <w:r w:rsidR="008A6A2D" w:rsidRPr="00DE2D4C">
                <w:rPr>
                  <w:rStyle w:val="Hyperlink"/>
                  <w:rFonts w:ascii="Arial" w:hAnsi="Arial" w:cs="Arial"/>
                  <w:color w:val="0083BE"/>
                  <w:sz w:val="24"/>
                  <w:szCs w:val="24"/>
                  <w:bdr w:val="none" w:sz="0" w:space="0" w:color="auto" w:frame="1"/>
                  <w:lang w:val="fr-CA"/>
                </w:rPr>
                <w:t xml:space="preserve"> </w:t>
              </w:r>
              <w:proofErr w:type="spellStart"/>
              <w:r w:rsidR="008A6A2D" w:rsidRPr="00DE2D4C">
                <w:rPr>
                  <w:rStyle w:val="Hyperlink"/>
                  <w:rFonts w:ascii="Arial" w:hAnsi="Arial" w:cs="Arial"/>
                  <w:color w:val="0083BE"/>
                  <w:sz w:val="24"/>
                  <w:szCs w:val="24"/>
                  <w:bdr w:val="none" w:sz="0" w:space="0" w:color="auto" w:frame="1"/>
                  <w:lang w:val="fr-CA"/>
                </w:rPr>
                <w:t>novel</w:t>
              </w:r>
              <w:proofErr w:type="spellEnd"/>
              <w:r w:rsidR="008A6A2D" w:rsidRPr="00DE2D4C">
                <w:rPr>
                  <w:rStyle w:val="Hyperlink"/>
                  <w:rFonts w:ascii="Arial" w:hAnsi="Arial" w:cs="Arial"/>
                  <w:color w:val="0083BE"/>
                  <w:sz w:val="24"/>
                  <w:szCs w:val="24"/>
                  <w:bdr w:val="none" w:sz="0" w:space="0" w:color="auto" w:frame="1"/>
                  <w:lang w:val="fr-CA"/>
                </w:rPr>
                <w:t>]</w:t>
              </w:r>
            </w:hyperlink>
            <w:r w:rsidR="008A6A2D" w:rsidRPr="00DE2D4C">
              <w:rPr>
                <w:rFonts w:ascii="Arial" w:hAnsi="Arial" w:cs="Arial"/>
                <w:sz w:val="24"/>
                <w:szCs w:val="24"/>
                <w:lang w:val="fr-CA"/>
              </w:rPr>
              <w:t xml:space="preserve"> (Cliquer pour voir la disponibilité)</w:t>
            </w:r>
          </w:p>
          <w:p w14:paraId="417F5CA4" w14:textId="7D94F107" w:rsidR="008A6A2D" w:rsidRPr="00DE2D4C" w:rsidRDefault="008A6A2D" w:rsidP="000D4338">
            <w:pPr>
              <w:rPr>
                <w:rFonts w:ascii="Arial" w:hAnsi="Arial" w:cs="Arial"/>
                <w:sz w:val="24"/>
                <w:szCs w:val="24"/>
                <w:lang w:val="fr-CA"/>
              </w:rPr>
            </w:pPr>
            <w:proofErr w:type="spellStart"/>
            <w:r w:rsidRPr="00DE2D4C">
              <w:rPr>
                <w:rFonts w:ascii="Arial" w:hAnsi="Arial" w:cs="Arial"/>
                <w:sz w:val="24"/>
                <w:szCs w:val="24"/>
                <w:lang w:val="fr-CA"/>
              </w:rPr>
              <w:t>Jonnie</w:t>
            </w:r>
            <w:proofErr w:type="spellEnd"/>
            <w:r w:rsidRPr="00DE2D4C">
              <w:rPr>
                <w:rFonts w:ascii="Arial" w:hAnsi="Arial" w:cs="Arial"/>
                <w:sz w:val="24"/>
                <w:szCs w:val="24"/>
                <w:lang w:val="fr-CA"/>
              </w:rPr>
              <w:t xml:space="preserve">, </w:t>
            </w:r>
            <w:proofErr w:type="spellStart"/>
            <w:r w:rsidRPr="00DE2D4C">
              <w:rPr>
                <w:rFonts w:ascii="Arial" w:hAnsi="Arial" w:cs="Arial"/>
                <w:sz w:val="24"/>
                <w:szCs w:val="24"/>
                <w:lang w:val="fr-CA"/>
              </w:rPr>
              <w:t>Brianna</w:t>
            </w:r>
            <w:proofErr w:type="spellEnd"/>
            <w:r w:rsidRPr="00DE2D4C">
              <w:rPr>
                <w:rFonts w:ascii="Arial" w:hAnsi="Arial" w:cs="Arial"/>
                <w:sz w:val="24"/>
                <w:szCs w:val="24"/>
                <w:lang w:val="fr-CA"/>
              </w:rPr>
              <w:t xml:space="preserve"> et </w:t>
            </w:r>
            <w:proofErr w:type="spellStart"/>
            <w:r w:rsidRPr="00DE2D4C">
              <w:rPr>
                <w:rFonts w:ascii="Arial" w:hAnsi="Arial" w:cs="Arial"/>
                <w:sz w:val="24"/>
                <w:szCs w:val="24"/>
                <w:lang w:val="fr-CA"/>
              </w:rPr>
              <w:t>Shingoose</w:t>
            </w:r>
            <w:proofErr w:type="spellEnd"/>
            <w:r w:rsidRPr="00DE2D4C">
              <w:rPr>
                <w:rFonts w:ascii="Arial" w:hAnsi="Arial" w:cs="Arial"/>
                <w:sz w:val="24"/>
                <w:szCs w:val="24"/>
                <w:lang w:val="fr-CA"/>
              </w:rPr>
              <w:t xml:space="preserve">, </w:t>
            </w:r>
            <w:proofErr w:type="spellStart"/>
            <w:r w:rsidRPr="00DE2D4C">
              <w:rPr>
                <w:rFonts w:ascii="Arial" w:hAnsi="Arial" w:cs="Arial"/>
                <w:sz w:val="24"/>
                <w:szCs w:val="24"/>
                <w:lang w:val="fr-CA"/>
              </w:rPr>
              <w:t>Nahanni</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Si je disparais</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Montreal</w:t>
            </w:r>
            <w:proofErr w:type="spellEnd"/>
            <w:r w:rsidRPr="00DE2D4C">
              <w:rPr>
                <w:rFonts w:ascii="Arial" w:hAnsi="Arial" w:cs="Arial"/>
                <w:sz w:val="24"/>
                <w:szCs w:val="24"/>
                <w:lang w:val="fr-CA"/>
              </w:rPr>
              <w:t xml:space="preserve">: Éditions de l’isatis, 2021. FR 741.5971 J79 </w:t>
            </w:r>
          </w:p>
          <w:p w14:paraId="4E11D991" w14:textId="77777777" w:rsidR="008A6A2D" w:rsidRPr="00DE2D4C" w:rsidRDefault="008A6A2D" w:rsidP="000D4338">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567"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8A6A2D" w:rsidRPr="00DE2D4C" w14:paraId="03828AF2" w14:textId="77777777" w:rsidTr="000D4338">
        <w:tc>
          <w:tcPr>
            <w:tcW w:w="9350" w:type="dxa"/>
            <w:gridSpan w:val="3"/>
          </w:tcPr>
          <w:p w14:paraId="79BE14AA" w14:textId="77777777" w:rsidR="008A6A2D" w:rsidRPr="00DE2D4C" w:rsidRDefault="008A6A2D" w:rsidP="000D4338">
            <w:pPr>
              <w:spacing w:after="120"/>
              <w:rPr>
                <w:rFonts w:ascii="Arial" w:hAnsi="Arial" w:cs="Arial"/>
                <w:sz w:val="24"/>
                <w:szCs w:val="24"/>
                <w:lang w:val="fr-CA"/>
              </w:rPr>
            </w:pPr>
            <w:r w:rsidRPr="00DE2D4C">
              <w:rPr>
                <w:rFonts w:ascii="Arial" w:hAnsi="Arial" w:cs="Arial"/>
                <w:sz w:val="24"/>
                <w:szCs w:val="24"/>
                <w:lang w:val="fr-CA"/>
              </w:rPr>
              <w:t>Questions d’enquête:</w:t>
            </w:r>
          </w:p>
          <w:p w14:paraId="0C2BB319" w14:textId="77777777" w:rsidR="008A6A2D" w:rsidRPr="00DE2D4C" w:rsidRDefault="008A6A2D" w:rsidP="000D4338">
            <w:pPr>
              <w:spacing w:after="120"/>
              <w:rPr>
                <w:rFonts w:ascii="Arial" w:hAnsi="Arial" w:cs="Arial"/>
                <w:sz w:val="24"/>
                <w:szCs w:val="24"/>
                <w:lang w:val="fr-CA"/>
              </w:rPr>
            </w:pPr>
          </w:p>
        </w:tc>
      </w:tr>
      <w:tr w:rsidR="008A6A2D" w:rsidRPr="00DE2D4C" w14:paraId="38B70270" w14:textId="77777777" w:rsidTr="000D4338">
        <w:tc>
          <w:tcPr>
            <w:tcW w:w="9350" w:type="dxa"/>
            <w:gridSpan w:val="3"/>
          </w:tcPr>
          <w:p w14:paraId="4219169E" w14:textId="77777777" w:rsidR="008A6A2D" w:rsidRPr="00DE2D4C" w:rsidRDefault="008A6A2D" w:rsidP="000D4338">
            <w:pPr>
              <w:spacing w:after="120"/>
              <w:rPr>
                <w:rFonts w:ascii="Arial" w:hAnsi="Arial" w:cs="Arial"/>
                <w:sz w:val="24"/>
                <w:szCs w:val="24"/>
                <w:lang w:val="fr-CA"/>
              </w:rPr>
            </w:pPr>
            <w:r w:rsidRPr="00DE2D4C">
              <w:rPr>
                <w:rFonts w:ascii="Arial" w:hAnsi="Arial" w:cs="Arial"/>
                <w:sz w:val="24"/>
                <w:szCs w:val="24"/>
                <w:lang w:val="fr-CA"/>
              </w:rPr>
              <w:t>Vocabulaire/définitions:</w:t>
            </w:r>
          </w:p>
          <w:p w14:paraId="578587C9" w14:textId="77777777" w:rsidR="008A6A2D" w:rsidRPr="00DE2D4C" w:rsidRDefault="008A6A2D" w:rsidP="000D4338">
            <w:pPr>
              <w:spacing w:after="120"/>
              <w:rPr>
                <w:rFonts w:ascii="Arial" w:hAnsi="Arial" w:cs="Arial"/>
                <w:sz w:val="24"/>
                <w:szCs w:val="24"/>
                <w:lang w:val="fr-CA"/>
              </w:rPr>
            </w:pPr>
          </w:p>
        </w:tc>
      </w:tr>
      <w:tr w:rsidR="008A6A2D" w:rsidRPr="00DE2D4C" w14:paraId="2C6E3B0C" w14:textId="77777777" w:rsidTr="000D4338">
        <w:tc>
          <w:tcPr>
            <w:tcW w:w="3823" w:type="dxa"/>
            <w:gridSpan w:val="2"/>
          </w:tcPr>
          <w:p w14:paraId="5FE5430D" w14:textId="77777777" w:rsidR="008A6A2D" w:rsidRPr="00DE2D4C" w:rsidRDefault="008A6A2D" w:rsidP="000D4338">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794A24AF" w14:textId="77777777" w:rsidR="008A6A2D" w:rsidRPr="00DE2D4C" w:rsidRDefault="008A6A2D" w:rsidP="000D4338">
            <w:pPr>
              <w:spacing w:after="120"/>
              <w:rPr>
                <w:rFonts w:ascii="Arial" w:hAnsi="Arial" w:cs="Arial"/>
                <w:sz w:val="24"/>
                <w:szCs w:val="24"/>
                <w:lang w:val="fr-CA"/>
              </w:rPr>
            </w:pPr>
            <w:r w:rsidRPr="00DE2D4C">
              <w:rPr>
                <w:rFonts w:ascii="Arial" w:hAnsi="Arial" w:cs="Arial"/>
                <w:sz w:val="24"/>
                <w:szCs w:val="24"/>
                <w:lang w:val="fr-CA"/>
              </w:rPr>
              <w:t>#</w:t>
            </w:r>
          </w:p>
        </w:tc>
      </w:tr>
    </w:tbl>
    <w:p w14:paraId="67236EA5" w14:textId="77777777" w:rsidR="008A6A2D" w:rsidRPr="00DE2D4C" w:rsidRDefault="008A6A2D" w:rsidP="00116979">
      <w:pPr>
        <w:spacing w:after="0" w:line="240" w:lineRule="auto"/>
        <w:rPr>
          <w:lang w:val="fr-CA"/>
        </w:rPr>
      </w:pPr>
    </w:p>
    <w:tbl>
      <w:tblPr>
        <w:tblStyle w:val="TableGrid"/>
        <w:tblW w:w="0" w:type="auto"/>
        <w:tblLook w:val="04A0" w:firstRow="1" w:lastRow="0" w:firstColumn="1" w:lastColumn="0" w:noHBand="0" w:noVBand="1"/>
      </w:tblPr>
      <w:tblGrid>
        <w:gridCol w:w="1850"/>
        <w:gridCol w:w="1973"/>
        <w:gridCol w:w="5527"/>
      </w:tblGrid>
      <w:tr w:rsidR="00116979" w:rsidRPr="00701CF6" w14:paraId="50E3F731" w14:textId="77777777" w:rsidTr="00836B48">
        <w:trPr>
          <w:trHeight w:val="1764"/>
        </w:trPr>
        <w:tc>
          <w:tcPr>
            <w:tcW w:w="1850" w:type="dxa"/>
          </w:tcPr>
          <w:p w14:paraId="0B0970C2" w14:textId="77777777" w:rsidR="00116979" w:rsidRPr="00DE2D4C" w:rsidRDefault="00116979" w:rsidP="00836B48">
            <w:pPr>
              <w:jc w:val="center"/>
              <w:rPr>
                <w:rFonts w:ascii="Arial" w:hAnsi="Arial" w:cs="Arial"/>
                <w:sz w:val="24"/>
                <w:szCs w:val="24"/>
                <w:lang w:val="fr-CA"/>
              </w:rPr>
            </w:pPr>
            <w:r w:rsidRPr="00DE2D4C">
              <w:rPr>
                <w:noProof/>
                <w:lang w:val="fr-CA"/>
              </w:rPr>
              <w:drawing>
                <wp:inline distT="0" distB="0" distL="0" distR="0" wp14:anchorId="5EA8ED41" wp14:editId="11A2BB9F">
                  <wp:extent cx="990450" cy="1168671"/>
                  <wp:effectExtent l="0" t="0" r="0" b="0"/>
                  <wp:docPr id="1767060950" name="Picture 1767060950" descr="A tablet and a cup of coffee&#10;&#10;Description automatically generated with low confidence">
                    <a:extLst xmlns:a="http://schemas.openxmlformats.org/drawingml/2006/main">
                      <a:ext uri="{FF2B5EF4-FFF2-40B4-BE49-F238E27FC236}">
                        <a16:creationId xmlns:a16="http://schemas.microsoft.com/office/drawing/2014/main" id="{615A62D1-8EF5-4E10-A481-9CD8022A3B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03309" name="Picture 588003309" descr="A tablet and a cup of coffee&#10;&#10;Description automatically generated with low confidence">
                            <a:extLst>
                              <a:ext uri="{FF2B5EF4-FFF2-40B4-BE49-F238E27FC236}">
                                <a16:creationId xmlns:a16="http://schemas.microsoft.com/office/drawing/2014/main" id="{615A62D1-8EF5-4E10-A481-9CD8022A3B15}"/>
                              </a:ext>
                            </a:extLst>
                          </pic:cNvPr>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004803" cy="1185607"/>
                          </a:xfrm>
                          <a:prstGeom prst="rect">
                            <a:avLst/>
                          </a:prstGeom>
                          <a:noFill/>
                        </pic:spPr>
                      </pic:pic>
                    </a:graphicData>
                  </a:graphic>
                </wp:inline>
              </w:drawing>
            </w:r>
          </w:p>
        </w:tc>
        <w:tc>
          <w:tcPr>
            <w:tcW w:w="7500" w:type="dxa"/>
            <w:gridSpan w:val="2"/>
            <w:shd w:val="clear" w:color="auto" w:fill="auto"/>
          </w:tcPr>
          <w:p w14:paraId="043786E4" w14:textId="77777777" w:rsidR="00116979" w:rsidRPr="00DE2D4C" w:rsidRDefault="00CA5E71" w:rsidP="00836B48">
            <w:pPr>
              <w:spacing w:after="120"/>
              <w:rPr>
                <w:rFonts w:ascii="Arial" w:hAnsi="Arial" w:cs="Arial"/>
                <w:sz w:val="24"/>
                <w:szCs w:val="24"/>
                <w:lang w:val="fr-CA"/>
              </w:rPr>
            </w:pPr>
            <w:hyperlink r:id="rId568" w:history="1">
              <w:r w:rsidR="00116979" w:rsidRPr="00DE2D4C">
                <w:rPr>
                  <w:rStyle w:val="hilite2"/>
                  <w:rFonts w:ascii="Arial" w:hAnsi="Arial" w:cs="Arial"/>
                  <w:color w:val="0083BE"/>
                  <w:sz w:val="24"/>
                  <w:szCs w:val="24"/>
                  <w:u w:val="single"/>
                  <w:bdr w:val="none" w:sz="0" w:space="0" w:color="auto" w:frame="1"/>
                  <w:lang w:val="fr-CA"/>
                </w:rPr>
                <w:t>Rompre</w:t>
              </w:r>
              <w:r w:rsidR="00116979" w:rsidRPr="00DE2D4C">
                <w:rPr>
                  <w:rStyle w:val="Hyperlink"/>
                  <w:rFonts w:ascii="Arial" w:hAnsi="Arial" w:cs="Arial"/>
                  <w:color w:val="0083BE"/>
                  <w:sz w:val="24"/>
                  <w:szCs w:val="24"/>
                  <w:bdr w:val="none" w:sz="0" w:space="0" w:color="auto" w:frame="1"/>
                  <w:lang w:val="fr-CA"/>
                </w:rPr>
                <w:t> </w:t>
              </w:r>
              <w:r w:rsidR="00116979" w:rsidRPr="00DE2D4C">
                <w:rPr>
                  <w:rStyle w:val="hilite1"/>
                  <w:rFonts w:ascii="Arial" w:hAnsi="Arial" w:cs="Arial"/>
                  <w:color w:val="0083BE"/>
                  <w:sz w:val="24"/>
                  <w:szCs w:val="24"/>
                  <w:u w:val="single"/>
                  <w:bdr w:val="none" w:sz="0" w:space="0" w:color="auto" w:frame="1"/>
                  <w:lang w:val="fr-CA"/>
                </w:rPr>
                <w:t>le</w:t>
              </w:r>
              <w:r w:rsidR="00116979" w:rsidRPr="00DE2D4C">
                <w:rPr>
                  <w:rStyle w:val="Hyperlink"/>
                  <w:rFonts w:ascii="Arial" w:hAnsi="Arial" w:cs="Arial"/>
                  <w:color w:val="0083BE"/>
                  <w:sz w:val="24"/>
                  <w:szCs w:val="24"/>
                  <w:bdr w:val="none" w:sz="0" w:space="0" w:color="auto" w:frame="1"/>
                  <w:lang w:val="fr-CA"/>
                </w:rPr>
                <w:t xml:space="preserve"> silence : </w:t>
              </w:r>
            </w:hyperlink>
            <w:r w:rsidR="00116979" w:rsidRPr="00DE2D4C">
              <w:rPr>
                <w:rStyle w:val="hilite1"/>
                <w:rFonts w:ascii="Arial" w:hAnsi="Arial" w:cs="Arial"/>
                <w:color w:val="002E74"/>
                <w:sz w:val="24"/>
                <w:szCs w:val="24"/>
                <w:bdr w:val="none" w:sz="0" w:space="0" w:color="auto" w:frame="1"/>
                <w:lang w:val="fr-CA"/>
              </w:rPr>
              <w:t>lever</w:t>
            </w:r>
            <w:r w:rsidR="00116979" w:rsidRPr="00DE2D4C">
              <w:rPr>
                <w:rFonts w:ascii="Arial" w:hAnsi="Arial" w:cs="Arial"/>
                <w:color w:val="002E74"/>
                <w:sz w:val="24"/>
                <w:szCs w:val="24"/>
                <w:lang w:val="fr-CA"/>
              </w:rPr>
              <w:t> </w:t>
            </w:r>
            <w:r w:rsidR="00116979" w:rsidRPr="00DE2D4C">
              <w:rPr>
                <w:rStyle w:val="hilite1"/>
                <w:rFonts w:ascii="Arial" w:hAnsi="Arial" w:cs="Arial"/>
                <w:color w:val="002E74"/>
                <w:sz w:val="24"/>
                <w:szCs w:val="24"/>
                <w:bdr w:val="none" w:sz="0" w:space="0" w:color="auto" w:frame="1"/>
                <w:lang w:val="fr-CA"/>
              </w:rPr>
              <w:t>le</w:t>
            </w:r>
            <w:r w:rsidR="00116979" w:rsidRPr="00DE2D4C">
              <w:rPr>
                <w:rFonts w:ascii="Arial" w:hAnsi="Arial" w:cs="Arial"/>
                <w:color w:val="002E74"/>
                <w:sz w:val="24"/>
                <w:szCs w:val="24"/>
                <w:lang w:val="fr-CA"/>
              </w:rPr>
              <w:t> voile sur </w:t>
            </w:r>
            <w:r w:rsidR="00116979" w:rsidRPr="00DE2D4C">
              <w:rPr>
                <w:rStyle w:val="hilite1"/>
                <w:rFonts w:ascii="Arial" w:hAnsi="Arial" w:cs="Arial"/>
                <w:color w:val="002E74"/>
                <w:sz w:val="24"/>
                <w:szCs w:val="24"/>
                <w:bdr w:val="none" w:sz="0" w:space="0" w:color="auto" w:frame="1"/>
                <w:lang w:val="fr-CA"/>
              </w:rPr>
              <w:t>les</w:t>
            </w:r>
            <w:r w:rsidR="00116979" w:rsidRPr="00DE2D4C">
              <w:rPr>
                <w:rFonts w:ascii="Arial" w:hAnsi="Arial" w:cs="Arial"/>
                <w:color w:val="002E74"/>
                <w:sz w:val="24"/>
                <w:szCs w:val="24"/>
                <w:lang w:val="fr-CA"/>
              </w:rPr>
              <w:t> pensionnats autochtones en Saskatchewan</w:t>
            </w:r>
            <w:r w:rsidR="00116979" w:rsidRPr="00DE2D4C">
              <w:rPr>
                <w:rFonts w:ascii="Arial" w:hAnsi="Arial" w:cs="Arial"/>
                <w:sz w:val="24"/>
                <w:szCs w:val="24"/>
                <w:lang w:val="fr-CA"/>
              </w:rPr>
              <w:t xml:space="preserve"> (Cliquer pour voir la disponibilité) ou en </w:t>
            </w:r>
            <w:hyperlink r:id="rId569" w:history="1">
              <w:r w:rsidR="00116979" w:rsidRPr="00DE2D4C">
                <w:rPr>
                  <w:rStyle w:val="Hyperlink"/>
                  <w:rFonts w:ascii="Arial" w:hAnsi="Arial" w:cs="Arial"/>
                  <w:sz w:val="24"/>
                  <w:szCs w:val="24"/>
                  <w:lang w:val="fr-CA"/>
                </w:rPr>
                <w:t>version PDF</w:t>
              </w:r>
            </w:hyperlink>
            <w:r w:rsidR="00116979" w:rsidRPr="00DE2D4C">
              <w:rPr>
                <w:rFonts w:ascii="Arial" w:hAnsi="Arial" w:cs="Arial"/>
                <w:sz w:val="24"/>
                <w:szCs w:val="24"/>
                <w:lang w:val="fr-CA"/>
              </w:rPr>
              <w:t>.</w:t>
            </w:r>
          </w:p>
          <w:p w14:paraId="613E8615" w14:textId="55EF9B51" w:rsidR="00116979" w:rsidRPr="00DE2D4C" w:rsidRDefault="00116979" w:rsidP="00836B48">
            <w:pPr>
              <w:rPr>
                <w:rFonts w:ascii="Arial" w:hAnsi="Arial" w:cs="Arial"/>
                <w:sz w:val="24"/>
                <w:szCs w:val="24"/>
                <w:lang w:val="fr-CA"/>
              </w:rPr>
            </w:pPr>
            <w:proofErr w:type="spellStart"/>
            <w:r w:rsidRPr="00DE2D4C">
              <w:rPr>
                <w:rFonts w:ascii="Arial" w:hAnsi="Arial" w:cs="Arial"/>
                <w:sz w:val="24"/>
                <w:szCs w:val="24"/>
                <w:lang w:val="fr-CA"/>
              </w:rPr>
              <w:t>Niessen</w:t>
            </w:r>
            <w:proofErr w:type="spellEnd"/>
            <w:r w:rsidRPr="00DE2D4C">
              <w:rPr>
                <w:rFonts w:ascii="Arial" w:hAnsi="Arial" w:cs="Arial"/>
                <w:sz w:val="24"/>
                <w:szCs w:val="24"/>
                <w:lang w:val="fr-CA"/>
              </w:rPr>
              <w:t xml:space="preserve">, </w:t>
            </w:r>
            <w:proofErr w:type="spellStart"/>
            <w:r w:rsidRPr="00DE2D4C">
              <w:rPr>
                <w:rFonts w:ascii="Arial" w:hAnsi="Arial" w:cs="Arial"/>
                <w:sz w:val="24"/>
                <w:szCs w:val="24"/>
                <w:lang w:val="fr-CA"/>
              </w:rPr>
              <w:t>Shauna</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Rompre le silence :</w:t>
            </w:r>
            <w:r w:rsidRPr="00DE2D4C">
              <w:rPr>
                <w:rFonts w:ascii="Arial" w:hAnsi="Arial" w:cs="Arial"/>
                <w:sz w:val="24"/>
                <w:szCs w:val="24"/>
                <w:lang w:val="fr-CA"/>
              </w:rPr>
              <w:t xml:space="preserve"> [Regina] : Université de Regina, 2018. FR 371.8299707124 N676 </w:t>
            </w:r>
          </w:p>
          <w:p w14:paraId="36AAC8BE" w14:textId="77777777" w:rsidR="00116979" w:rsidRPr="00DE2D4C" w:rsidRDefault="00116979" w:rsidP="00836B48">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570"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116979" w:rsidRPr="00DE2D4C" w14:paraId="05296FFC" w14:textId="77777777" w:rsidTr="00836B48">
        <w:tc>
          <w:tcPr>
            <w:tcW w:w="9350" w:type="dxa"/>
            <w:gridSpan w:val="3"/>
          </w:tcPr>
          <w:p w14:paraId="548EE84B" w14:textId="77777777" w:rsidR="00116979" w:rsidRPr="00DE2D4C" w:rsidRDefault="00116979" w:rsidP="00836B48">
            <w:pPr>
              <w:spacing w:after="120"/>
              <w:rPr>
                <w:rFonts w:ascii="Arial" w:hAnsi="Arial" w:cs="Arial"/>
                <w:sz w:val="24"/>
                <w:szCs w:val="24"/>
                <w:lang w:val="fr-CA"/>
              </w:rPr>
            </w:pPr>
            <w:r w:rsidRPr="00DE2D4C">
              <w:rPr>
                <w:rFonts w:ascii="Arial" w:hAnsi="Arial" w:cs="Arial"/>
                <w:sz w:val="24"/>
                <w:szCs w:val="24"/>
                <w:lang w:val="fr-CA"/>
              </w:rPr>
              <w:lastRenderedPageBreak/>
              <w:t>Questions d’enquête:</w:t>
            </w:r>
          </w:p>
          <w:p w14:paraId="097268C1" w14:textId="77777777" w:rsidR="00116979" w:rsidRPr="00DE2D4C" w:rsidRDefault="00116979" w:rsidP="00836B48">
            <w:pPr>
              <w:spacing w:after="120"/>
              <w:rPr>
                <w:rFonts w:ascii="Arial" w:hAnsi="Arial" w:cs="Arial"/>
                <w:sz w:val="24"/>
                <w:szCs w:val="24"/>
                <w:lang w:val="fr-CA"/>
              </w:rPr>
            </w:pPr>
          </w:p>
        </w:tc>
      </w:tr>
      <w:tr w:rsidR="00116979" w:rsidRPr="00DE2D4C" w14:paraId="2FC25043" w14:textId="77777777" w:rsidTr="00836B48">
        <w:tc>
          <w:tcPr>
            <w:tcW w:w="9350" w:type="dxa"/>
            <w:gridSpan w:val="3"/>
          </w:tcPr>
          <w:p w14:paraId="21B9CF0C" w14:textId="77777777" w:rsidR="00116979" w:rsidRPr="00DE2D4C" w:rsidRDefault="00116979" w:rsidP="00836B48">
            <w:pPr>
              <w:spacing w:after="120"/>
              <w:rPr>
                <w:rFonts w:ascii="Arial" w:hAnsi="Arial" w:cs="Arial"/>
                <w:sz w:val="24"/>
                <w:szCs w:val="24"/>
                <w:lang w:val="fr-CA"/>
              </w:rPr>
            </w:pPr>
            <w:r w:rsidRPr="00DE2D4C">
              <w:rPr>
                <w:rFonts w:ascii="Arial" w:hAnsi="Arial" w:cs="Arial"/>
                <w:sz w:val="24"/>
                <w:szCs w:val="24"/>
                <w:lang w:val="fr-CA"/>
              </w:rPr>
              <w:t>Vocabulaire/définitions:</w:t>
            </w:r>
          </w:p>
          <w:p w14:paraId="7048B12F" w14:textId="77777777" w:rsidR="00116979" w:rsidRPr="00DE2D4C" w:rsidRDefault="00116979" w:rsidP="00836B48">
            <w:pPr>
              <w:spacing w:after="120"/>
              <w:rPr>
                <w:rFonts w:ascii="Arial" w:hAnsi="Arial" w:cs="Arial"/>
                <w:sz w:val="24"/>
                <w:szCs w:val="24"/>
                <w:lang w:val="fr-CA"/>
              </w:rPr>
            </w:pPr>
          </w:p>
        </w:tc>
      </w:tr>
      <w:tr w:rsidR="00116979" w:rsidRPr="00DE2D4C" w14:paraId="4F8FE74A" w14:textId="77777777" w:rsidTr="00836B48">
        <w:tc>
          <w:tcPr>
            <w:tcW w:w="3823" w:type="dxa"/>
            <w:gridSpan w:val="2"/>
          </w:tcPr>
          <w:p w14:paraId="4C8DDB4D" w14:textId="77777777" w:rsidR="00116979" w:rsidRPr="00DE2D4C" w:rsidRDefault="00116979" w:rsidP="00836B48">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79230551" w14:textId="77777777" w:rsidR="00116979" w:rsidRPr="00DE2D4C" w:rsidRDefault="00116979" w:rsidP="00836B48">
            <w:pPr>
              <w:spacing w:after="120"/>
              <w:rPr>
                <w:rFonts w:ascii="Arial" w:hAnsi="Arial" w:cs="Arial"/>
                <w:sz w:val="24"/>
                <w:szCs w:val="24"/>
                <w:lang w:val="fr-CA"/>
              </w:rPr>
            </w:pPr>
            <w:r w:rsidRPr="00DE2D4C">
              <w:rPr>
                <w:rFonts w:ascii="Arial" w:hAnsi="Arial" w:cs="Arial"/>
                <w:sz w:val="24"/>
                <w:szCs w:val="24"/>
                <w:lang w:val="fr-CA"/>
              </w:rPr>
              <w:t>#</w:t>
            </w:r>
          </w:p>
        </w:tc>
      </w:tr>
    </w:tbl>
    <w:p w14:paraId="4090B8AC" w14:textId="77777777" w:rsidR="00116979" w:rsidRPr="00DE2D4C" w:rsidRDefault="00116979" w:rsidP="00116979">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771"/>
        <w:gridCol w:w="2052"/>
        <w:gridCol w:w="5527"/>
      </w:tblGrid>
      <w:tr w:rsidR="00E94455" w:rsidRPr="00701CF6" w14:paraId="5AA32359" w14:textId="77777777" w:rsidTr="00A64DED">
        <w:trPr>
          <w:trHeight w:val="1451"/>
        </w:trPr>
        <w:tc>
          <w:tcPr>
            <w:tcW w:w="1771" w:type="dxa"/>
          </w:tcPr>
          <w:p w14:paraId="0AFF7454" w14:textId="77777777" w:rsidR="00E94455" w:rsidRPr="00DE2D4C" w:rsidRDefault="00E94455" w:rsidP="00BB341B">
            <w:pPr>
              <w:jc w:val="center"/>
              <w:rPr>
                <w:rFonts w:ascii="Arial" w:hAnsi="Arial" w:cs="Arial"/>
                <w:sz w:val="24"/>
                <w:szCs w:val="24"/>
                <w:lang w:val="fr-CA"/>
              </w:rPr>
            </w:pPr>
            <w:r w:rsidRPr="00DE2D4C">
              <w:rPr>
                <w:noProof/>
                <w:lang w:val="fr-CA"/>
              </w:rPr>
              <w:drawing>
                <wp:inline distT="0" distB="0" distL="0" distR="0" wp14:anchorId="3BAD4235" wp14:editId="00D1BBBB">
                  <wp:extent cx="583196" cy="997527"/>
                  <wp:effectExtent l="0" t="0" r="0" b="0"/>
                  <wp:docPr id="1621777783" name="Picture 1621777783"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608750" cy="1041235"/>
                          </a:xfrm>
                          <a:prstGeom prst="rect">
                            <a:avLst/>
                          </a:prstGeom>
                          <a:noFill/>
                          <a:ln>
                            <a:noFill/>
                          </a:ln>
                        </pic:spPr>
                      </pic:pic>
                    </a:graphicData>
                  </a:graphic>
                </wp:inline>
              </w:drawing>
            </w:r>
          </w:p>
        </w:tc>
        <w:tc>
          <w:tcPr>
            <w:tcW w:w="7579" w:type="dxa"/>
            <w:gridSpan w:val="2"/>
            <w:shd w:val="clear" w:color="auto" w:fill="auto"/>
          </w:tcPr>
          <w:p w14:paraId="051E62D5" w14:textId="77777777" w:rsidR="00E94455" w:rsidRPr="00DE2D4C" w:rsidRDefault="00CA5E71" w:rsidP="00BB341B">
            <w:pPr>
              <w:spacing w:after="120"/>
              <w:ind w:right="-105"/>
              <w:rPr>
                <w:rFonts w:ascii="Arial" w:hAnsi="Arial" w:cs="Arial"/>
                <w:sz w:val="24"/>
                <w:szCs w:val="24"/>
                <w:lang w:val="fr-CA"/>
              </w:rPr>
            </w:pPr>
            <w:hyperlink r:id="rId571" w:history="1">
              <w:proofErr w:type="spellStart"/>
              <w:r w:rsidR="00E94455" w:rsidRPr="00DE2D4C">
                <w:rPr>
                  <w:rStyle w:val="hilite1"/>
                  <w:rFonts w:ascii="Arial" w:hAnsi="Arial" w:cs="Arial"/>
                  <w:color w:val="0083BE"/>
                  <w:sz w:val="24"/>
                  <w:szCs w:val="24"/>
                  <w:u w:val="single"/>
                  <w:bdr w:val="none" w:sz="0" w:space="0" w:color="auto" w:frame="1"/>
                  <w:lang w:val="fr-CA"/>
                </w:rPr>
                <w:t>Niska</w:t>
              </w:r>
              <w:proofErr w:type="spellEnd"/>
            </w:hyperlink>
            <w:r w:rsidR="00E94455" w:rsidRPr="00DE2D4C">
              <w:rPr>
                <w:rFonts w:ascii="Arial" w:hAnsi="Arial" w:cs="Arial"/>
                <w:sz w:val="24"/>
                <w:szCs w:val="24"/>
                <w:lang w:val="fr-CA"/>
              </w:rPr>
              <w:t xml:space="preserve"> (Cliquer pour voir la disponibilité)</w:t>
            </w:r>
          </w:p>
          <w:p w14:paraId="79C22E36" w14:textId="64266357" w:rsidR="00E94455" w:rsidRPr="00DE2D4C" w:rsidRDefault="00E94455" w:rsidP="00BB341B">
            <w:pPr>
              <w:ind w:right="-105"/>
              <w:rPr>
                <w:rFonts w:ascii="Arial" w:hAnsi="Arial" w:cs="Arial"/>
                <w:sz w:val="24"/>
                <w:szCs w:val="24"/>
                <w:lang w:val="fr-CA"/>
              </w:rPr>
            </w:pPr>
            <w:r w:rsidRPr="00DE2D4C">
              <w:rPr>
                <w:rFonts w:ascii="Arial" w:hAnsi="Arial" w:cs="Arial"/>
                <w:sz w:val="24"/>
                <w:szCs w:val="24"/>
                <w:lang w:val="fr-CA"/>
              </w:rPr>
              <w:t>Poirier, Étienne.</w:t>
            </w:r>
            <w:r w:rsidRPr="00DE2D4C">
              <w:rPr>
                <w:rFonts w:ascii="Arial" w:hAnsi="Arial" w:cs="Arial"/>
                <w:i/>
                <w:iCs/>
                <w:sz w:val="24"/>
                <w:szCs w:val="24"/>
                <w:lang w:val="fr-CA"/>
              </w:rPr>
              <w:t xml:space="preserve"> </w:t>
            </w:r>
            <w:proofErr w:type="spellStart"/>
            <w:r w:rsidRPr="00DE2D4C">
              <w:rPr>
                <w:rFonts w:ascii="Arial" w:hAnsi="Arial" w:cs="Arial"/>
                <w:i/>
                <w:iCs/>
                <w:sz w:val="24"/>
                <w:szCs w:val="24"/>
                <w:lang w:val="fr-CA"/>
              </w:rPr>
              <w:t>Niska</w:t>
            </w:r>
            <w:proofErr w:type="spellEnd"/>
            <w:r w:rsidRPr="00DE2D4C">
              <w:rPr>
                <w:rFonts w:ascii="Arial" w:hAnsi="Arial" w:cs="Arial"/>
                <w:sz w:val="24"/>
                <w:szCs w:val="24"/>
                <w:lang w:val="fr-CA"/>
              </w:rPr>
              <w:t xml:space="preserve"> Saint-Damien-de-Brando Éditions du Soleil de minuit, 2016. FR 843.6 P753 </w:t>
            </w:r>
          </w:p>
          <w:p w14:paraId="2973CD99" w14:textId="77777777" w:rsidR="00E94455" w:rsidRPr="00DE2D4C" w:rsidRDefault="00E94455" w:rsidP="00BB341B">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572"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E94455" w:rsidRPr="00DE2D4C" w14:paraId="4F0C4F09" w14:textId="77777777" w:rsidTr="00A64DED">
        <w:tc>
          <w:tcPr>
            <w:tcW w:w="9350" w:type="dxa"/>
            <w:gridSpan w:val="3"/>
          </w:tcPr>
          <w:p w14:paraId="3F8FF316" w14:textId="77777777" w:rsidR="00E94455" w:rsidRPr="00DE2D4C" w:rsidRDefault="00E94455" w:rsidP="00BB341B">
            <w:pPr>
              <w:spacing w:after="120"/>
              <w:rPr>
                <w:rFonts w:ascii="Arial" w:hAnsi="Arial" w:cs="Arial"/>
                <w:sz w:val="24"/>
                <w:szCs w:val="24"/>
                <w:lang w:val="fr-CA"/>
              </w:rPr>
            </w:pPr>
            <w:r w:rsidRPr="00DE2D4C">
              <w:rPr>
                <w:rFonts w:ascii="Arial" w:hAnsi="Arial" w:cs="Arial"/>
                <w:sz w:val="24"/>
                <w:szCs w:val="24"/>
                <w:lang w:val="fr-CA"/>
              </w:rPr>
              <w:t>Questions d’enquête:</w:t>
            </w:r>
          </w:p>
          <w:p w14:paraId="106D6019" w14:textId="77777777" w:rsidR="00E94455" w:rsidRPr="00DE2D4C" w:rsidRDefault="00E94455" w:rsidP="00BB341B">
            <w:pPr>
              <w:spacing w:after="120"/>
              <w:rPr>
                <w:rFonts w:ascii="Arial" w:hAnsi="Arial" w:cs="Arial"/>
                <w:sz w:val="24"/>
                <w:szCs w:val="24"/>
                <w:lang w:val="fr-CA"/>
              </w:rPr>
            </w:pPr>
          </w:p>
        </w:tc>
      </w:tr>
      <w:tr w:rsidR="00E94455" w:rsidRPr="00DE2D4C" w14:paraId="26C4D6DD" w14:textId="77777777" w:rsidTr="00A64DED">
        <w:tc>
          <w:tcPr>
            <w:tcW w:w="9350" w:type="dxa"/>
            <w:gridSpan w:val="3"/>
          </w:tcPr>
          <w:p w14:paraId="2640EFB4" w14:textId="77777777" w:rsidR="00E94455" w:rsidRPr="00DE2D4C" w:rsidRDefault="00E94455" w:rsidP="00BB341B">
            <w:pPr>
              <w:spacing w:after="120"/>
              <w:rPr>
                <w:rFonts w:ascii="Arial" w:hAnsi="Arial" w:cs="Arial"/>
                <w:sz w:val="24"/>
                <w:szCs w:val="24"/>
                <w:lang w:val="fr-CA"/>
              </w:rPr>
            </w:pPr>
            <w:r w:rsidRPr="00DE2D4C">
              <w:rPr>
                <w:rFonts w:ascii="Arial" w:hAnsi="Arial" w:cs="Arial"/>
                <w:sz w:val="24"/>
                <w:szCs w:val="24"/>
                <w:lang w:val="fr-CA"/>
              </w:rPr>
              <w:t>Vocabulaire/définitions:</w:t>
            </w:r>
          </w:p>
          <w:p w14:paraId="2438814B" w14:textId="77777777" w:rsidR="00E94455" w:rsidRPr="00DE2D4C" w:rsidRDefault="00E94455" w:rsidP="00BB341B">
            <w:pPr>
              <w:spacing w:after="120"/>
              <w:rPr>
                <w:rFonts w:ascii="Arial" w:hAnsi="Arial" w:cs="Arial"/>
                <w:sz w:val="24"/>
                <w:szCs w:val="24"/>
                <w:lang w:val="fr-CA"/>
              </w:rPr>
            </w:pPr>
          </w:p>
        </w:tc>
      </w:tr>
      <w:tr w:rsidR="00E94455" w:rsidRPr="00DE2D4C" w14:paraId="269700F4" w14:textId="77777777" w:rsidTr="00A64DED">
        <w:tc>
          <w:tcPr>
            <w:tcW w:w="3823" w:type="dxa"/>
            <w:gridSpan w:val="2"/>
          </w:tcPr>
          <w:p w14:paraId="6873B419" w14:textId="77777777" w:rsidR="00E94455" w:rsidRPr="00DE2D4C" w:rsidRDefault="00E94455" w:rsidP="00BB341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39D11ECA" w14:textId="77777777" w:rsidR="00E94455" w:rsidRPr="00DE2D4C" w:rsidRDefault="00E94455" w:rsidP="00BB341B">
            <w:pPr>
              <w:rPr>
                <w:rFonts w:ascii="Arial" w:hAnsi="Arial" w:cs="Arial"/>
                <w:sz w:val="24"/>
                <w:szCs w:val="24"/>
                <w:lang w:val="fr-CA"/>
              </w:rPr>
            </w:pPr>
            <w:r w:rsidRPr="00DE2D4C">
              <w:rPr>
                <w:rFonts w:ascii="Arial" w:hAnsi="Arial" w:cs="Arial"/>
                <w:sz w:val="24"/>
                <w:szCs w:val="24"/>
                <w:lang w:val="fr-CA"/>
              </w:rPr>
              <w:t>#</w:t>
            </w:r>
          </w:p>
        </w:tc>
      </w:tr>
    </w:tbl>
    <w:p w14:paraId="0A0C54C1" w14:textId="77777777" w:rsidR="00E94455" w:rsidRPr="00DE2D4C" w:rsidRDefault="00E94455" w:rsidP="00E94455">
      <w:pPr>
        <w:spacing w:after="0" w:line="240" w:lineRule="auto"/>
        <w:rPr>
          <w:rFonts w:ascii="Arial" w:hAnsi="Arial" w:cs="Arial"/>
          <w:b/>
          <w:bCs/>
          <w:sz w:val="24"/>
          <w:szCs w:val="24"/>
          <w:lang w:val="fr-CA"/>
        </w:rPr>
      </w:pPr>
    </w:p>
    <w:tbl>
      <w:tblPr>
        <w:tblW w:w="9673" w:type="dxa"/>
        <w:tblInd w:w="108" w:type="dxa"/>
        <w:tblLook w:val="04A0" w:firstRow="1" w:lastRow="0" w:firstColumn="1" w:lastColumn="0" w:noHBand="0" w:noVBand="1"/>
      </w:tblPr>
      <w:tblGrid>
        <w:gridCol w:w="9673"/>
      </w:tblGrid>
      <w:tr w:rsidR="003670F3" w:rsidRPr="00DE2D4C" w14:paraId="69A5933E" w14:textId="77777777" w:rsidTr="008A6A2D">
        <w:trPr>
          <w:trHeight w:val="67"/>
        </w:trPr>
        <w:tc>
          <w:tcPr>
            <w:tcW w:w="9673" w:type="dxa"/>
            <w:tcBorders>
              <w:top w:val="nil"/>
              <w:left w:val="nil"/>
              <w:bottom w:val="nil"/>
              <w:right w:val="nil"/>
            </w:tcBorders>
            <w:shd w:val="clear" w:color="auto" w:fill="auto"/>
            <w:hideMark/>
          </w:tcPr>
          <w:p w14:paraId="371CDF0C" w14:textId="77777777" w:rsidR="003670F3" w:rsidRPr="00DE2D4C" w:rsidRDefault="00CA5E71" w:rsidP="00E94455">
            <w:pPr>
              <w:pStyle w:val="Heading2"/>
              <w:spacing w:before="0" w:line="240" w:lineRule="auto"/>
              <w:ind w:left="-102"/>
              <w:rPr>
                <w:rFonts w:ascii="Arial" w:eastAsia="Times New Roman" w:hAnsi="Arial" w:cs="Arial"/>
                <w:sz w:val="24"/>
                <w:szCs w:val="24"/>
                <w:lang w:val="fr-CA"/>
              </w:rPr>
            </w:pPr>
            <w:hyperlink r:id="rId573" w:history="1">
              <w:bookmarkStart w:id="63" w:name="_Toc153788155"/>
              <w:r w:rsidR="003670F3" w:rsidRPr="00DE2D4C">
                <w:rPr>
                  <w:rFonts w:ascii="Arial" w:eastAsia="Times New Roman" w:hAnsi="Arial" w:cs="Arial"/>
                  <w:sz w:val="24"/>
                  <w:szCs w:val="24"/>
                  <w:lang w:val="fr-CA"/>
                </w:rPr>
                <w:t>9LT.1</w:t>
              </w:r>
              <w:bookmarkEnd w:id="63"/>
            </w:hyperlink>
          </w:p>
        </w:tc>
      </w:tr>
      <w:tr w:rsidR="003670F3" w:rsidRPr="00701CF6" w14:paraId="1C46DAF4" w14:textId="77777777" w:rsidTr="008A6A2D">
        <w:trPr>
          <w:trHeight w:val="518"/>
        </w:trPr>
        <w:tc>
          <w:tcPr>
            <w:tcW w:w="9673" w:type="dxa"/>
            <w:tcBorders>
              <w:top w:val="nil"/>
              <w:left w:val="nil"/>
              <w:bottom w:val="nil"/>
              <w:right w:val="nil"/>
            </w:tcBorders>
            <w:shd w:val="clear" w:color="auto" w:fill="auto"/>
            <w:hideMark/>
          </w:tcPr>
          <w:p w14:paraId="100EA118" w14:textId="5FE29349" w:rsidR="003670F3" w:rsidRPr="00DE2D4C" w:rsidRDefault="003670F3" w:rsidP="00E94455">
            <w:pPr>
              <w:spacing w:after="120" w:line="240" w:lineRule="auto"/>
              <w:ind w:left="-102"/>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 xml:space="preserve">Justifier l'impact d'une sélection d'évènements dans l'histoire d'une Première </w:t>
            </w:r>
            <w:r w:rsidR="00456F6F" w:rsidRPr="00DE2D4C">
              <w:rPr>
                <w:rFonts w:ascii="Arial" w:eastAsia="Times New Roman" w:hAnsi="Arial" w:cs="Arial"/>
                <w:color w:val="000000"/>
                <w:kern w:val="0"/>
                <w:sz w:val="24"/>
                <w:szCs w:val="24"/>
                <w:lang w:val="fr-CA"/>
                <w14:ligatures w14:val="none"/>
              </w:rPr>
              <w:t>Nation</w:t>
            </w:r>
            <w:r w:rsidRPr="00DE2D4C">
              <w:rPr>
                <w:rFonts w:ascii="Arial" w:eastAsia="Times New Roman" w:hAnsi="Arial" w:cs="Arial"/>
                <w:color w:val="000000"/>
                <w:kern w:val="0"/>
                <w:sz w:val="24"/>
                <w:szCs w:val="24"/>
                <w:lang w:val="fr-CA"/>
                <w14:ligatures w14:val="none"/>
              </w:rPr>
              <w:t xml:space="preserve"> et d'au moins une autre société étudiée.</w:t>
            </w:r>
          </w:p>
        </w:tc>
      </w:tr>
    </w:tbl>
    <w:tbl>
      <w:tblPr>
        <w:tblStyle w:val="TableGrid"/>
        <w:tblW w:w="0" w:type="auto"/>
        <w:tblLook w:val="04A0" w:firstRow="1" w:lastRow="0" w:firstColumn="1" w:lastColumn="0" w:noHBand="0" w:noVBand="1"/>
      </w:tblPr>
      <w:tblGrid>
        <w:gridCol w:w="1851"/>
        <w:gridCol w:w="1972"/>
        <w:gridCol w:w="5527"/>
      </w:tblGrid>
      <w:tr w:rsidR="0036376B" w:rsidRPr="00701CF6" w14:paraId="6F2BD9F1" w14:textId="77777777" w:rsidTr="000D4338">
        <w:trPr>
          <w:trHeight w:val="1696"/>
        </w:trPr>
        <w:tc>
          <w:tcPr>
            <w:tcW w:w="1851" w:type="dxa"/>
          </w:tcPr>
          <w:p w14:paraId="4F7909EC" w14:textId="77777777" w:rsidR="0036376B" w:rsidRPr="00DE2D4C" w:rsidRDefault="0036376B" w:rsidP="000D4338">
            <w:pPr>
              <w:rPr>
                <w:rFonts w:ascii="Arial" w:hAnsi="Arial" w:cs="Arial"/>
                <w:sz w:val="24"/>
                <w:szCs w:val="24"/>
                <w:lang w:val="fr-CA"/>
              </w:rPr>
            </w:pPr>
            <w:r w:rsidRPr="00DE2D4C">
              <w:rPr>
                <w:noProof/>
                <w:lang w:val="fr-CA"/>
              </w:rPr>
              <w:drawing>
                <wp:inline distT="0" distB="0" distL="0" distR="0" wp14:anchorId="72F84979" wp14:editId="3A279254">
                  <wp:extent cx="991758" cy="1536192"/>
                  <wp:effectExtent l="0" t="0" r="0" b="0"/>
                  <wp:docPr id="968378369" name="Picture 968378369" descr="A picture containing text, poster,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336175" name="Picture 499336175" descr="A picture containing text, poster, flyer&#10;&#10;Description automatically generated"/>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021505" cy="1582268"/>
                          </a:xfrm>
                          <a:prstGeom prst="rect">
                            <a:avLst/>
                          </a:prstGeom>
                          <a:noFill/>
                          <a:ln>
                            <a:noFill/>
                          </a:ln>
                        </pic:spPr>
                      </pic:pic>
                    </a:graphicData>
                  </a:graphic>
                </wp:inline>
              </w:drawing>
            </w:r>
          </w:p>
        </w:tc>
        <w:tc>
          <w:tcPr>
            <w:tcW w:w="7499" w:type="dxa"/>
            <w:gridSpan w:val="2"/>
            <w:shd w:val="clear" w:color="auto" w:fill="auto"/>
          </w:tcPr>
          <w:p w14:paraId="717E8C15" w14:textId="77777777" w:rsidR="0036376B" w:rsidRPr="00DE2D4C" w:rsidRDefault="00CA5E71" w:rsidP="000D4338">
            <w:pPr>
              <w:spacing w:after="120"/>
              <w:rPr>
                <w:rFonts w:ascii="Arial" w:hAnsi="Arial" w:cs="Arial"/>
                <w:sz w:val="24"/>
                <w:szCs w:val="24"/>
                <w:lang w:val="fr-CA"/>
              </w:rPr>
            </w:pPr>
            <w:hyperlink r:id="rId574" w:history="1">
              <w:r w:rsidR="0036376B" w:rsidRPr="00DE2D4C">
                <w:rPr>
                  <w:rStyle w:val="Hyperlink"/>
                  <w:rFonts w:ascii="Arial" w:hAnsi="Arial" w:cs="Arial"/>
                  <w:color w:val="0083BE"/>
                  <w:sz w:val="24"/>
                  <w:szCs w:val="24"/>
                  <w:bdr w:val="none" w:sz="0" w:space="0" w:color="auto" w:frame="1"/>
                  <w:lang w:val="fr-CA"/>
                </w:rPr>
                <w:t>Souvenons-nous des enfants</w:t>
              </w:r>
              <w:r w:rsidR="0036376B" w:rsidRPr="00DE2D4C">
                <w:rPr>
                  <w:rStyle w:val="Hyperlink"/>
                  <w:rFonts w:ascii="Arial" w:hAnsi="Arial" w:cs="Arial"/>
                  <w:color w:val="0083BE"/>
                  <w:sz w:val="24"/>
                  <w:szCs w:val="24"/>
                  <w:u w:val="none"/>
                  <w:bdr w:val="none" w:sz="0" w:space="0" w:color="auto" w:frame="1"/>
                  <w:lang w:val="fr-CA"/>
                </w:rPr>
                <w:t xml:space="preserve"> : </w:t>
              </w:r>
            </w:hyperlink>
            <w:r w:rsidR="0036376B" w:rsidRPr="00DE2D4C">
              <w:rPr>
                <w:rFonts w:ascii="Arial" w:hAnsi="Arial" w:cs="Arial"/>
                <w:color w:val="002E74"/>
                <w:sz w:val="24"/>
                <w:szCs w:val="24"/>
                <w:lang w:val="fr-CA"/>
              </w:rPr>
              <w:t xml:space="preserve">semaine de la vérité et de la réconciliation 2022. </w:t>
            </w:r>
            <w:r w:rsidR="0036376B" w:rsidRPr="00DE2D4C">
              <w:rPr>
                <w:rFonts w:ascii="Arial" w:hAnsi="Arial" w:cs="Arial"/>
                <w:sz w:val="24"/>
                <w:szCs w:val="24"/>
                <w:lang w:val="fr-CA"/>
              </w:rPr>
              <w:t xml:space="preserve">(Cliquer pour voir la disponibilité) ou en </w:t>
            </w:r>
            <w:hyperlink r:id="rId575" w:history="1">
              <w:r w:rsidR="0036376B" w:rsidRPr="00DE2D4C">
                <w:rPr>
                  <w:rStyle w:val="Hyperlink"/>
                  <w:rFonts w:ascii="Arial" w:hAnsi="Arial" w:cs="Arial"/>
                  <w:sz w:val="24"/>
                  <w:szCs w:val="24"/>
                  <w:lang w:val="fr-CA"/>
                </w:rPr>
                <w:t>version PDF</w:t>
              </w:r>
            </w:hyperlink>
            <w:r w:rsidR="0036376B" w:rsidRPr="00DE2D4C">
              <w:rPr>
                <w:rFonts w:ascii="Arial" w:hAnsi="Arial" w:cs="Arial"/>
                <w:sz w:val="24"/>
                <w:szCs w:val="24"/>
                <w:lang w:val="fr-CA"/>
              </w:rPr>
              <w:t xml:space="preserve">. </w:t>
            </w:r>
          </w:p>
          <w:p w14:paraId="1ED0EA4E" w14:textId="77777777" w:rsidR="0036376B" w:rsidRPr="00DE2D4C" w:rsidRDefault="00CA5E71" w:rsidP="000D4338">
            <w:pPr>
              <w:spacing w:after="120"/>
              <w:rPr>
                <w:rFonts w:ascii="Arial" w:hAnsi="Arial" w:cs="Arial"/>
                <w:sz w:val="24"/>
                <w:szCs w:val="24"/>
                <w:lang w:val="fr-CA"/>
              </w:rPr>
            </w:pPr>
            <w:hyperlink r:id="rId576" w:history="1">
              <w:r w:rsidR="0036376B" w:rsidRPr="00DE2D4C">
                <w:rPr>
                  <w:rStyle w:val="hilite2"/>
                  <w:rFonts w:ascii="Arial" w:hAnsi="Arial" w:cs="Arial"/>
                  <w:color w:val="006492"/>
                  <w:sz w:val="24"/>
                  <w:szCs w:val="24"/>
                  <w:u w:val="single"/>
                  <w:bdr w:val="none" w:sz="0" w:space="0" w:color="auto" w:frame="1"/>
                  <w:lang w:val="fr-CA"/>
                </w:rPr>
                <w:t>Souvenons</w:t>
              </w:r>
              <w:r w:rsidR="0036376B" w:rsidRPr="00DE2D4C">
                <w:rPr>
                  <w:rStyle w:val="Hyperlink"/>
                  <w:rFonts w:ascii="Arial" w:hAnsi="Arial" w:cs="Arial"/>
                  <w:color w:val="006492"/>
                  <w:sz w:val="24"/>
                  <w:szCs w:val="24"/>
                  <w:bdr w:val="none" w:sz="0" w:space="0" w:color="auto" w:frame="1"/>
                  <w:lang w:val="fr-CA"/>
                </w:rPr>
                <w:t>-</w:t>
              </w:r>
              <w:r w:rsidR="0036376B" w:rsidRPr="00DE2D4C">
                <w:rPr>
                  <w:rStyle w:val="hilite1"/>
                  <w:rFonts w:ascii="Arial" w:hAnsi="Arial" w:cs="Arial"/>
                  <w:color w:val="006492"/>
                  <w:sz w:val="24"/>
                  <w:szCs w:val="24"/>
                  <w:u w:val="single"/>
                  <w:bdr w:val="none" w:sz="0" w:space="0" w:color="auto" w:frame="1"/>
                  <w:lang w:val="fr-CA"/>
                </w:rPr>
                <w:t>nous</w:t>
              </w:r>
              <w:r w:rsidR="0036376B" w:rsidRPr="00DE2D4C">
                <w:rPr>
                  <w:rStyle w:val="Hyperlink"/>
                  <w:rFonts w:ascii="Arial" w:hAnsi="Arial" w:cs="Arial"/>
                  <w:color w:val="006492"/>
                  <w:sz w:val="24"/>
                  <w:szCs w:val="24"/>
                  <w:bdr w:val="none" w:sz="0" w:space="0" w:color="auto" w:frame="1"/>
                  <w:lang w:val="fr-CA"/>
                </w:rPr>
                <w:t> des enfants. Guide de l'enseignant :</w:t>
              </w:r>
            </w:hyperlink>
            <w:r w:rsidR="0036376B" w:rsidRPr="00DE2D4C">
              <w:rPr>
                <w:rFonts w:ascii="Arial" w:hAnsi="Arial" w:cs="Arial"/>
                <w:sz w:val="24"/>
                <w:szCs w:val="24"/>
                <w:lang w:val="fr-CA"/>
              </w:rPr>
              <w:t xml:space="preserve"> </w:t>
            </w:r>
            <w:r w:rsidR="0036376B" w:rsidRPr="00DE2D4C">
              <w:rPr>
                <w:rFonts w:ascii="Arial" w:hAnsi="Arial" w:cs="Arial"/>
                <w:i/>
                <w:iCs/>
                <w:color w:val="002E74"/>
                <w:sz w:val="24"/>
                <w:szCs w:val="24"/>
                <w:bdr w:val="none" w:sz="0" w:space="0" w:color="auto" w:frame="1"/>
                <w:lang w:val="fr-CA"/>
              </w:rPr>
              <w:t>2022.</w:t>
            </w:r>
          </w:p>
          <w:p w14:paraId="4FB982BC" w14:textId="2FBDF68B" w:rsidR="0036376B" w:rsidRPr="00DE2D4C" w:rsidRDefault="0036376B" w:rsidP="000D4338">
            <w:pPr>
              <w:spacing w:after="120"/>
              <w:rPr>
                <w:rFonts w:ascii="Arial" w:hAnsi="Arial" w:cs="Arial"/>
                <w:sz w:val="24"/>
                <w:szCs w:val="24"/>
                <w:lang w:val="fr-CA"/>
              </w:rPr>
            </w:pPr>
            <w:r w:rsidRPr="00DE2D4C">
              <w:rPr>
                <w:rFonts w:ascii="Arial" w:hAnsi="Arial" w:cs="Arial"/>
                <w:i/>
                <w:iCs/>
                <w:sz w:val="24"/>
                <w:szCs w:val="24"/>
                <w:lang w:val="fr-CA"/>
              </w:rPr>
              <w:t>Souvenons-nous des enfants :</w:t>
            </w:r>
            <w:r w:rsidRPr="00DE2D4C">
              <w:rPr>
                <w:rFonts w:ascii="Arial" w:hAnsi="Arial" w:cs="Arial"/>
                <w:sz w:val="24"/>
                <w:szCs w:val="24"/>
                <w:lang w:val="fr-CA"/>
              </w:rPr>
              <w:t xml:space="preserve"> semaine de la vérité et de la réconciliation 2022.</w:t>
            </w:r>
            <w:r w:rsidRPr="00DE2D4C">
              <w:rPr>
                <w:rFonts w:ascii="Arial" w:hAnsi="Arial" w:cs="Arial"/>
                <w:color w:val="002E74"/>
                <w:sz w:val="24"/>
                <w:szCs w:val="24"/>
                <w:lang w:val="fr-CA"/>
              </w:rPr>
              <w:t xml:space="preserve"> </w:t>
            </w:r>
            <w:r w:rsidRPr="00DE2D4C">
              <w:rPr>
                <w:rFonts w:ascii="Arial" w:hAnsi="Arial" w:cs="Arial"/>
                <w:sz w:val="24"/>
                <w:szCs w:val="24"/>
                <w:lang w:val="fr-CA"/>
              </w:rPr>
              <w:t xml:space="preserve"> Winnipeg, MB : Centre national pour la vérité et la réconciliation 2022. FR 371.82997071 R386 </w:t>
            </w:r>
          </w:p>
          <w:p w14:paraId="1AD93C51" w14:textId="25A80897" w:rsidR="0036376B" w:rsidRPr="00DE2D4C" w:rsidRDefault="0036376B" w:rsidP="000D4338">
            <w:pPr>
              <w:rPr>
                <w:rFonts w:ascii="Arial" w:hAnsi="Arial" w:cs="Arial"/>
                <w:sz w:val="24"/>
                <w:szCs w:val="24"/>
                <w:lang w:val="fr-CA"/>
              </w:rPr>
            </w:pPr>
            <w:r w:rsidRPr="00DE2D4C">
              <w:rPr>
                <w:rFonts w:ascii="Arial" w:hAnsi="Arial" w:cs="Arial"/>
                <w:i/>
                <w:iCs/>
                <w:sz w:val="24"/>
                <w:szCs w:val="24"/>
                <w:lang w:val="fr-CA"/>
              </w:rPr>
              <w:t>Souvenons-nous des enfants. Guide de l'enseignant :</w:t>
            </w:r>
            <w:r w:rsidRPr="00DE2D4C">
              <w:rPr>
                <w:rFonts w:ascii="Arial" w:hAnsi="Arial" w:cs="Arial"/>
                <w:sz w:val="24"/>
                <w:szCs w:val="24"/>
                <w:lang w:val="fr-CA"/>
              </w:rPr>
              <w:t xml:space="preserve"> Winnipeg, MB : Centre national pour la vérité et la réconciliation 2022. </w:t>
            </w:r>
          </w:p>
          <w:p w14:paraId="1AEBB6FC" w14:textId="77777777" w:rsidR="0036376B" w:rsidRPr="00DE2D4C" w:rsidRDefault="0036376B" w:rsidP="000D4338">
            <w:pPr>
              <w:rPr>
                <w:rFonts w:ascii="Arial" w:hAnsi="Arial" w:cs="Arial"/>
                <w:sz w:val="24"/>
                <w:szCs w:val="24"/>
                <w:lang w:val="fr-CA"/>
              </w:rPr>
            </w:pPr>
            <w:r w:rsidRPr="00DE2D4C">
              <w:rPr>
                <w:rFonts w:ascii="Arial" w:hAnsi="Arial" w:cs="Arial"/>
                <w:sz w:val="24"/>
                <w:szCs w:val="24"/>
                <w:lang w:val="fr-CA"/>
              </w:rPr>
              <w:t xml:space="preserve">FR 371.82997071 R386 </w:t>
            </w:r>
          </w:p>
          <w:p w14:paraId="5FD7A6EE" w14:textId="77777777" w:rsidR="0036376B" w:rsidRPr="00DE2D4C" w:rsidRDefault="0036376B" w:rsidP="000D4338">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les versions imprimées, copier et coller les informations ci-dessus dans ce </w:t>
            </w:r>
            <w:hyperlink r:id="rId577"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36376B" w:rsidRPr="00701CF6" w14:paraId="003373CB" w14:textId="77777777" w:rsidTr="000D4338">
        <w:tc>
          <w:tcPr>
            <w:tcW w:w="9350" w:type="dxa"/>
            <w:gridSpan w:val="3"/>
          </w:tcPr>
          <w:p w14:paraId="0054D875" w14:textId="75AAD8F8" w:rsidR="0036376B" w:rsidRPr="00DE2D4C" w:rsidRDefault="0036376B" w:rsidP="000D4338">
            <w:pPr>
              <w:spacing w:after="120"/>
              <w:rPr>
                <w:rFonts w:ascii="Arial" w:hAnsi="Arial" w:cs="Arial"/>
                <w:sz w:val="24"/>
                <w:szCs w:val="24"/>
                <w:lang w:val="fr-CA"/>
              </w:rPr>
            </w:pPr>
            <w:r w:rsidRPr="00DE2D4C">
              <w:rPr>
                <w:rFonts w:ascii="Arial" w:hAnsi="Arial" w:cs="Arial"/>
                <w:sz w:val="24"/>
                <w:szCs w:val="24"/>
                <w:lang w:val="fr-CA"/>
              </w:rPr>
              <w:t>Question d’enquête:</w:t>
            </w:r>
          </w:p>
          <w:p w14:paraId="5200B52D" w14:textId="7FBDD8EB" w:rsidR="0036376B" w:rsidRPr="00DE2D4C" w:rsidRDefault="0036376B" w:rsidP="000D4338">
            <w:pPr>
              <w:spacing w:after="120"/>
              <w:rPr>
                <w:rFonts w:ascii="Arial" w:hAnsi="Arial" w:cs="Arial"/>
                <w:sz w:val="24"/>
                <w:szCs w:val="24"/>
                <w:lang w:val="fr-CA"/>
              </w:rPr>
            </w:pPr>
            <w:r w:rsidRPr="00DE2D4C">
              <w:rPr>
                <w:rFonts w:ascii="Arial" w:hAnsi="Arial" w:cs="Arial"/>
                <w:color w:val="000000"/>
                <w:sz w:val="24"/>
                <w:szCs w:val="24"/>
                <w:shd w:val="clear" w:color="auto" w:fill="FFFFFF"/>
                <w:lang w:val="fr-CA"/>
              </w:rPr>
              <w:t>Quels sont les causes et effets des traités et de la Loi sur les Indiens sur une Première nation et sur la société canadienne actuelle?</w:t>
            </w:r>
          </w:p>
        </w:tc>
      </w:tr>
      <w:tr w:rsidR="0036376B" w:rsidRPr="00701CF6" w14:paraId="4F9AC1EB" w14:textId="77777777" w:rsidTr="000D4338">
        <w:tc>
          <w:tcPr>
            <w:tcW w:w="9350" w:type="dxa"/>
            <w:gridSpan w:val="3"/>
          </w:tcPr>
          <w:p w14:paraId="441B3F6E" w14:textId="77777777" w:rsidR="0036376B" w:rsidRPr="00DE2D4C" w:rsidRDefault="0036376B" w:rsidP="000D4338">
            <w:pPr>
              <w:spacing w:after="120"/>
              <w:rPr>
                <w:rFonts w:ascii="Arial" w:hAnsi="Arial" w:cs="Arial"/>
                <w:sz w:val="24"/>
                <w:szCs w:val="24"/>
                <w:lang w:val="fr-CA"/>
              </w:rPr>
            </w:pPr>
            <w:r w:rsidRPr="00DE2D4C">
              <w:rPr>
                <w:rFonts w:ascii="Arial" w:hAnsi="Arial" w:cs="Arial"/>
                <w:sz w:val="24"/>
                <w:szCs w:val="24"/>
                <w:lang w:val="fr-CA"/>
              </w:rPr>
              <w:t>Vocabulaire/définitions:</w:t>
            </w:r>
          </w:p>
          <w:p w14:paraId="50EDD896" w14:textId="645D49E2" w:rsidR="00504D61" w:rsidRPr="00DE2D4C" w:rsidRDefault="00504D61" w:rsidP="000D4338">
            <w:pPr>
              <w:spacing w:after="120"/>
              <w:rPr>
                <w:rFonts w:ascii="Arial" w:hAnsi="Arial" w:cs="Arial"/>
                <w:sz w:val="24"/>
                <w:szCs w:val="24"/>
                <w:lang w:val="fr-CA"/>
              </w:rPr>
            </w:pPr>
            <w:r w:rsidRPr="00DE2D4C">
              <w:rPr>
                <w:rFonts w:ascii="Arial" w:hAnsi="Arial" w:cs="Arial"/>
                <w:sz w:val="24"/>
                <w:szCs w:val="24"/>
                <w:lang w:val="fr-CA"/>
              </w:rPr>
              <w:t>Il est suggéré que les élèves identifient et découvrent le sens des mots inconnus.</w:t>
            </w:r>
          </w:p>
        </w:tc>
      </w:tr>
      <w:tr w:rsidR="0036376B" w:rsidRPr="00DE2D4C" w14:paraId="2444803C" w14:textId="77777777" w:rsidTr="000D4338">
        <w:tc>
          <w:tcPr>
            <w:tcW w:w="3823" w:type="dxa"/>
            <w:gridSpan w:val="2"/>
          </w:tcPr>
          <w:p w14:paraId="7F0E2AE9" w14:textId="77777777" w:rsidR="0036376B" w:rsidRPr="00DE2D4C" w:rsidRDefault="0036376B" w:rsidP="000D4338">
            <w:pPr>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5D9124FA" w14:textId="56397C48" w:rsidR="0036376B" w:rsidRPr="00DE2D4C" w:rsidRDefault="00CA5E71" w:rsidP="000D4338">
            <w:pPr>
              <w:spacing w:after="120"/>
              <w:rPr>
                <w:rFonts w:ascii="Arial" w:hAnsi="Arial" w:cs="Arial"/>
                <w:sz w:val="24"/>
                <w:szCs w:val="24"/>
                <w:lang w:val="fr-CA"/>
              </w:rPr>
            </w:pPr>
            <w:hyperlink w:anchor="_Gabarit__35" w:history="1">
              <w:r w:rsidR="00953E9A" w:rsidRPr="00DE2D4C">
                <w:rPr>
                  <w:rStyle w:val="Hyperlink"/>
                  <w:rFonts w:ascii="Arial" w:hAnsi="Arial" w:cs="Arial"/>
                  <w:sz w:val="24"/>
                  <w:szCs w:val="24"/>
                  <w:lang w:val="fr-CA"/>
                </w:rPr>
                <w:t>#36</w:t>
              </w:r>
            </w:hyperlink>
          </w:p>
        </w:tc>
      </w:tr>
    </w:tbl>
    <w:p w14:paraId="0A468C17" w14:textId="77777777" w:rsidR="0036376B" w:rsidRPr="00DE2D4C" w:rsidRDefault="0036376B" w:rsidP="00E94455">
      <w:pPr>
        <w:spacing w:after="0" w:line="240" w:lineRule="auto"/>
        <w:rPr>
          <w:lang w:val="fr-CA"/>
        </w:rPr>
      </w:pPr>
    </w:p>
    <w:tbl>
      <w:tblPr>
        <w:tblStyle w:val="TableGrid"/>
        <w:tblW w:w="0" w:type="auto"/>
        <w:tblLook w:val="04A0" w:firstRow="1" w:lastRow="0" w:firstColumn="1" w:lastColumn="0" w:noHBand="0" w:noVBand="1"/>
      </w:tblPr>
      <w:tblGrid>
        <w:gridCol w:w="1850"/>
        <w:gridCol w:w="2114"/>
        <w:gridCol w:w="5386"/>
      </w:tblGrid>
      <w:tr w:rsidR="0036376B" w:rsidRPr="00701CF6" w14:paraId="4DCD8AA7" w14:textId="77777777" w:rsidTr="000D4338">
        <w:trPr>
          <w:trHeight w:val="1764"/>
        </w:trPr>
        <w:tc>
          <w:tcPr>
            <w:tcW w:w="1850" w:type="dxa"/>
          </w:tcPr>
          <w:p w14:paraId="28ADA6C8" w14:textId="77777777" w:rsidR="0036376B" w:rsidRPr="00DE2D4C" w:rsidRDefault="0036376B" w:rsidP="000D4338">
            <w:pPr>
              <w:jc w:val="center"/>
              <w:rPr>
                <w:rFonts w:ascii="Arial" w:hAnsi="Arial" w:cs="Arial"/>
                <w:sz w:val="24"/>
                <w:szCs w:val="24"/>
                <w:lang w:val="fr-CA"/>
              </w:rPr>
            </w:pPr>
            <w:r w:rsidRPr="00DE2D4C">
              <w:rPr>
                <w:noProof/>
                <w:lang w:val="fr-CA"/>
              </w:rPr>
              <w:drawing>
                <wp:inline distT="0" distB="0" distL="0" distR="0" wp14:anchorId="292248E8" wp14:editId="2353C779">
                  <wp:extent cx="990450" cy="1168671"/>
                  <wp:effectExtent l="0" t="0" r="0" b="0"/>
                  <wp:docPr id="535080818" name="Picture 535080818" descr="A tablet and a cup of coffee&#10;&#10;Description automatically generated with low confidence">
                    <a:extLst xmlns:a="http://schemas.openxmlformats.org/drawingml/2006/main">
                      <a:ext uri="{FF2B5EF4-FFF2-40B4-BE49-F238E27FC236}">
                        <a16:creationId xmlns:a16="http://schemas.microsoft.com/office/drawing/2014/main" id="{615A62D1-8EF5-4E10-A481-9CD8022A3B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03309" name="Picture 588003309" descr="A tablet and a cup of coffee&#10;&#10;Description automatically generated with low confidence">
                            <a:extLst>
                              <a:ext uri="{FF2B5EF4-FFF2-40B4-BE49-F238E27FC236}">
                                <a16:creationId xmlns:a16="http://schemas.microsoft.com/office/drawing/2014/main" id="{615A62D1-8EF5-4E10-A481-9CD8022A3B15}"/>
                              </a:ext>
                            </a:extLst>
                          </pic:cNvPr>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004803" cy="1185607"/>
                          </a:xfrm>
                          <a:prstGeom prst="rect">
                            <a:avLst/>
                          </a:prstGeom>
                          <a:noFill/>
                        </pic:spPr>
                      </pic:pic>
                    </a:graphicData>
                  </a:graphic>
                </wp:inline>
              </w:drawing>
            </w:r>
          </w:p>
        </w:tc>
        <w:tc>
          <w:tcPr>
            <w:tcW w:w="7500" w:type="dxa"/>
            <w:gridSpan w:val="2"/>
            <w:shd w:val="clear" w:color="auto" w:fill="auto"/>
          </w:tcPr>
          <w:p w14:paraId="28E404A0" w14:textId="77777777" w:rsidR="0036376B" w:rsidRPr="00DE2D4C" w:rsidRDefault="00CA5E71" w:rsidP="000D4338">
            <w:pPr>
              <w:spacing w:after="120"/>
              <w:rPr>
                <w:rFonts w:ascii="Arial" w:hAnsi="Arial" w:cs="Arial"/>
                <w:sz w:val="24"/>
                <w:szCs w:val="24"/>
                <w:lang w:val="fr-CA"/>
              </w:rPr>
            </w:pPr>
            <w:hyperlink r:id="rId578" w:history="1">
              <w:r w:rsidR="0036376B" w:rsidRPr="00DE2D4C">
                <w:rPr>
                  <w:rStyle w:val="hilite2"/>
                  <w:rFonts w:ascii="Arial" w:hAnsi="Arial" w:cs="Arial"/>
                  <w:color w:val="0083BE"/>
                  <w:sz w:val="24"/>
                  <w:szCs w:val="24"/>
                  <w:u w:val="single"/>
                  <w:bdr w:val="none" w:sz="0" w:space="0" w:color="auto" w:frame="1"/>
                  <w:lang w:val="fr-CA"/>
                </w:rPr>
                <w:t>Rompre</w:t>
              </w:r>
              <w:r w:rsidR="0036376B" w:rsidRPr="00DE2D4C">
                <w:rPr>
                  <w:rStyle w:val="Hyperlink"/>
                  <w:rFonts w:ascii="Arial" w:hAnsi="Arial" w:cs="Arial"/>
                  <w:color w:val="0083BE"/>
                  <w:sz w:val="24"/>
                  <w:szCs w:val="24"/>
                  <w:bdr w:val="none" w:sz="0" w:space="0" w:color="auto" w:frame="1"/>
                  <w:lang w:val="fr-CA"/>
                </w:rPr>
                <w:t> </w:t>
              </w:r>
              <w:r w:rsidR="0036376B" w:rsidRPr="00DE2D4C">
                <w:rPr>
                  <w:rStyle w:val="hilite1"/>
                  <w:rFonts w:ascii="Arial" w:hAnsi="Arial" w:cs="Arial"/>
                  <w:color w:val="0083BE"/>
                  <w:sz w:val="24"/>
                  <w:szCs w:val="24"/>
                  <w:u w:val="single"/>
                  <w:bdr w:val="none" w:sz="0" w:space="0" w:color="auto" w:frame="1"/>
                  <w:lang w:val="fr-CA"/>
                </w:rPr>
                <w:t>le</w:t>
              </w:r>
              <w:r w:rsidR="0036376B" w:rsidRPr="00DE2D4C">
                <w:rPr>
                  <w:rStyle w:val="Hyperlink"/>
                  <w:rFonts w:ascii="Arial" w:hAnsi="Arial" w:cs="Arial"/>
                  <w:color w:val="0083BE"/>
                  <w:sz w:val="24"/>
                  <w:szCs w:val="24"/>
                  <w:bdr w:val="none" w:sz="0" w:space="0" w:color="auto" w:frame="1"/>
                  <w:lang w:val="fr-CA"/>
                </w:rPr>
                <w:t xml:space="preserve"> silence : </w:t>
              </w:r>
            </w:hyperlink>
            <w:r w:rsidR="0036376B" w:rsidRPr="00DE2D4C">
              <w:rPr>
                <w:rStyle w:val="hilite1"/>
                <w:rFonts w:ascii="Arial" w:hAnsi="Arial" w:cs="Arial"/>
                <w:color w:val="002E74"/>
                <w:sz w:val="24"/>
                <w:szCs w:val="24"/>
                <w:bdr w:val="none" w:sz="0" w:space="0" w:color="auto" w:frame="1"/>
                <w:lang w:val="fr-CA"/>
              </w:rPr>
              <w:t>lever</w:t>
            </w:r>
            <w:r w:rsidR="0036376B" w:rsidRPr="00DE2D4C">
              <w:rPr>
                <w:rFonts w:ascii="Arial" w:hAnsi="Arial" w:cs="Arial"/>
                <w:color w:val="002E74"/>
                <w:sz w:val="24"/>
                <w:szCs w:val="24"/>
                <w:lang w:val="fr-CA"/>
              </w:rPr>
              <w:t> </w:t>
            </w:r>
            <w:r w:rsidR="0036376B" w:rsidRPr="00DE2D4C">
              <w:rPr>
                <w:rStyle w:val="hilite1"/>
                <w:rFonts w:ascii="Arial" w:hAnsi="Arial" w:cs="Arial"/>
                <w:color w:val="002E74"/>
                <w:sz w:val="24"/>
                <w:szCs w:val="24"/>
                <w:bdr w:val="none" w:sz="0" w:space="0" w:color="auto" w:frame="1"/>
                <w:lang w:val="fr-CA"/>
              </w:rPr>
              <w:t>le</w:t>
            </w:r>
            <w:r w:rsidR="0036376B" w:rsidRPr="00DE2D4C">
              <w:rPr>
                <w:rFonts w:ascii="Arial" w:hAnsi="Arial" w:cs="Arial"/>
                <w:color w:val="002E74"/>
                <w:sz w:val="24"/>
                <w:szCs w:val="24"/>
                <w:lang w:val="fr-CA"/>
              </w:rPr>
              <w:t> voile sur </w:t>
            </w:r>
            <w:r w:rsidR="0036376B" w:rsidRPr="00DE2D4C">
              <w:rPr>
                <w:rStyle w:val="hilite1"/>
                <w:rFonts w:ascii="Arial" w:hAnsi="Arial" w:cs="Arial"/>
                <w:color w:val="002E74"/>
                <w:sz w:val="24"/>
                <w:szCs w:val="24"/>
                <w:bdr w:val="none" w:sz="0" w:space="0" w:color="auto" w:frame="1"/>
                <w:lang w:val="fr-CA"/>
              </w:rPr>
              <w:t>les</w:t>
            </w:r>
            <w:r w:rsidR="0036376B" w:rsidRPr="00DE2D4C">
              <w:rPr>
                <w:rFonts w:ascii="Arial" w:hAnsi="Arial" w:cs="Arial"/>
                <w:color w:val="002E74"/>
                <w:sz w:val="24"/>
                <w:szCs w:val="24"/>
                <w:lang w:val="fr-CA"/>
              </w:rPr>
              <w:t> pensionnats autochtones en Saskatchewan</w:t>
            </w:r>
            <w:r w:rsidR="0036376B" w:rsidRPr="00DE2D4C">
              <w:rPr>
                <w:rFonts w:ascii="Arial" w:hAnsi="Arial" w:cs="Arial"/>
                <w:sz w:val="24"/>
                <w:szCs w:val="24"/>
                <w:lang w:val="fr-CA"/>
              </w:rPr>
              <w:t xml:space="preserve"> (Cliquer pour voir la disponibilité) ou en </w:t>
            </w:r>
            <w:hyperlink r:id="rId579" w:history="1">
              <w:r w:rsidR="0036376B" w:rsidRPr="00DE2D4C">
                <w:rPr>
                  <w:rStyle w:val="Hyperlink"/>
                  <w:rFonts w:ascii="Arial" w:hAnsi="Arial" w:cs="Arial"/>
                  <w:sz w:val="24"/>
                  <w:szCs w:val="24"/>
                  <w:lang w:val="fr-CA"/>
                </w:rPr>
                <w:t>version PDF</w:t>
              </w:r>
            </w:hyperlink>
            <w:r w:rsidR="0036376B" w:rsidRPr="00DE2D4C">
              <w:rPr>
                <w:rFonts w:ascii="Arial" w:hAnsi="Arial" w:cs="Arial"/>
                <w:sz w:val="24"/>
                <w:szCs w:val="24"/>
                <w:lang w:val="fr-CA"/>
              </w:rPr>
              <w:t>.</w:t>
            </w:r>
          </w:p>
          <w:p w14:paraId="4E9229EB" w14:textId="3A5E5762" w:rsidR="0036376B" w:rsidRPr="00DE2D4C" w:rsidRDefault="0036376B" w:rsidP="000D4338">
            <w:pPr>
              <w:rPr>
                <w:rFonts w:ascii="Arial" w:hAnsi="Arial" w:cs="Arial"/>
                <w:sz w:val="24"/>
                <w:szCs w:val="24"/>
                <w:lang w:val="fr-CA"/>
              </w:rPr>
            </w:pPr>
            <w:proofErr w:type="spellStart"/>
            <w:r w:rsidRPr="00DE2D4C">
              <w:rPr>
                <w:rFonts w:ascii="Arial" w:hAnsi="Arial" w:cs="Arial"/>
                <w:sz w:val="24"/>
                <w:szCs w:val="24"/>
                <w:lang w:val="fr-CA"/>
              </w:rPr>
              <w:t>Niessen</w:t>
            </w:r>
            <w:proofErr w:type="spellEnd"/>
            <w:r w:rsidRPr="00DE2D4C">
              <w:rPr>
                <w:rFonts w:ascii="Arial" w:hAnsi="Arial" w:cs="Arial"/>
                <w:sz w:val="24"/>
                <w:szCs w:val="24"/>
                <w:lang w:val="fr-CA"/>
              </w:rPr>
              <w:t xml:space="preserve">, </w:t>
            </w:r>
            <w:proofErr w:type="spellStart"/>
            <w:r w:rsidRPr="00DE2D4C">
              <w:rPr>
                <w:rFonts w:ascii="Arial" w:hAnsi="Arial" w:cs="Arial"/>
                <w:sz w:val="24"/>
                <w:szCs w:val="24"/>
                <w:lang w:val="fr-CA"/>
              </w:rPr>
              <w:t>Shauna</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Rompre le silence :</w:t>
            </w:r>
            <w:r w:rsidRPr="00DE2D4C">
              <w:rPr>
                <w:rFonts w:ascii="Arial" w:hAnsi="Arial" w:cs="Arial"/>
                <w:sz w:val="24"/>
                <w:szCs w:val="24"/>
                <w:lang w:val="fr-CA"/>
              </w:rPr>
              <w:t xml:space="preserve"> [Regina] : Université de Regina, 2018. FR 371.8299707124 N676 </w:t>
            </w:r>
          </w:p>
          <w:p w14:paraId="585EF443" w14:textId="77777777" w:rsidR="0036376B" w:rsidRPr="00DE2D4C" w:rsidRDefault="0036376B" w:rsidP="000D4338">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580"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36376B" w:rsidRPr="00DE2D4C" w14:paraId="40552B31" w14:textId="77777777" w:rsidTr="000D4338">
        <w:tc>
          <w:tcPr>
            <w:tcW w:w="9350" w:type="dxa"/>
            <w:gridSpan w:val="3"/>
          </w:tcPr>
          <w:p w14:paraId="614CFA1D" w14:textId="77777777" w:rsidR="0036376B" w:rsidRPr="00DE2D4C" w:rsidRDefault="0036376B" w:rsidP="000D4338">
            <w:pPr>
              <w:spacing w:after="120"/>
              <w:rPr>
                <w:rFonts w:ascii="Arial" w:hAnsi="Arial" w:cs="Arial"/>
                <w:sz w:val="24"/>
                <w:szCs w:val="24"/>
                <w:lang w:val="fr-CA"/>
              </w:rPr>
            </w:pPr>
            <w:r w:rsidRPr="00DE2D4C">
              <w:rPr>
                <w:rFonts w:ascii="Arial" w:hAnsi="Arial" w:cs="Arial"/>
                <w:sz w:val="24"/>
                <w:szCs w:val="24"/>
                <w:lang w:val="fr-CA"/>
              </w:rPr>
              <w:t>Questions d’enquête:</w:t>
            </w:r>
          </w:p>
          <w:p w14:paraId="61241562" w14:textId="77777777" w:rsidR="0036376B" w:rsidRPr="00DE2D4C" w:rsidRDefault="0036376B" w:rsidP="000D4338">
            <w:pPr>
              <w:spacing w:after="120"/>
              <w:rPr>
                <w:rFonts w:ascii="Arial" w:hAnsi="Arial" w:cs="Arial"/>
                <w:sz w:val="24"/>
                <w:szCs w:val="24"/>
                <w:lang w:val="fr-CA"/>
              </w:rPr>
            </w:pPr>
          </w:p>
        </w:tc>
      </w:tr>
      <w:tr w:rsidR="0036376B" w:rsidRPr="00701CF6" w14:paraId="091D79D7" w14:textId="77777777" w:rsidTr="000D4338">
        <w:tc>
          <w:tcPr>
            <w:tcW w:w="9350" w:type="dxa"/>
            <w:gridSpan w:val="3"/>
          </w:tcPr>
          <w:p w14:paraId="1E66C16F" w14:textId="77777777" w:rsidR="0036376B" w:rsidRPr="00DE2D4C" w:rsidRDefault="0036376B" w:rsidP="000D4338">
            <w:pPr>
              <w:spacing w:after="120"/>
              <w:rPr>
                <w:rFonts w:ascii="Arial" w:hAnsi="Arial" w:cs="Arial"/>
                <w:sz w:val="24"/>
                <w:szCs w:val="24"/>
                <w:lang w:val="fr-CA"/>
              </w:rPr>
            </w:pPr>
            <w:r w:rsidRPr="00DE2D4C">
              <w:rPr>
                <w:rFonts w:ascii="Arial" w:hAnsi="Arial" w:cs="Arial"/>
                <w:sz w:val="24"/>
                <w:szCs w:val="24"/>
                <w:lang w:val="fr-CA"/>
              </w:rPr>
              <w:t>Vocabulaire/définitions:</w:t>
            </w:r>
          </w:p>
          <w:p w14:paraId="67176F80" w14:textId="4AA3A31E" w:rsidR="0036376B" w:rsidRPr="00DE2D4C" w:rsidRDefault="0036376B" w:rsidP="000D4338">
            <w:pPr>
              <w:spacing w:after="120"/>
              <w:rPr>
                <w:rFonts w:ascii="Arial" w:hAnsi="Arial" w:cs="Arial"/>
                <w:sz w:val="24"/>
                <w:szCs w:val="24"/>
                <w:lang w:val="fr-CA"/>
              </w:rPr>
            </w:pPr>
            <w:r w:rsidRPr="00DE2D4C">
              <w:rPr>
                <w:rFonts w:ascii="Arial" w:hAnsi="Arial" w:cs="Arial"/>
                <w:sz w:val="24"/>
                <w:szCs w:val="24"/>
                <w:lang w:val="fr-CA"/>
              </w:rPr>
              <w:t xml:space="preserve">Il est suggéré que les élèves identifient </w:t>
            </w:r>
            <w:r w:rsidR="00403D9F" w:rsidRPr="00DE2D4C">
              <w:rPr>
                <w:rFonts w:ascii="Arial" w:hAnsi="Arial" w:cs="Arial"/>
                <w:sz w:val="24"/>
                <w:szCs w:val="24"/>
                <w:lang w:val="fr-CA"/>
              </w:rPr>
              <w:t>et découvrent le sens des mots inconnus.</w:t>
            </w:r>
          </w:p>
        </w:tc>
      </w:tr>
      <w:tr w:rsidR="0036376B" w:rsidRPr="00DE2D4C" w14:paraId="0E247ED4" w14:textId="77777777" w:rsidTr="000D4338">
        <w:tc>
          <w:tcPr>
            <w:tcW w:w="3964" w:type="dxa"/>
            <w:gridSpan w:val="2"/>
          </w:tcPr>
          <w:p w14:paraId="4AD7D5A4" w14:textId="77777777" w:rsidR="0036376B" w:rsidRPr="00DE2D4C" w:rsidRDefault="0036376B" w:rsidP="000D4338">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386" w:type="dxa"/>
          </w:tcPr>
          <w:p w14:paraId="552BD8AE" w14:textId="77777777" w:rsidR="0036376B" w:rsidRPr="00DE2D4C" w:rsidRDefault="0036376B" w:rsidP="000D4338">
            <w:pPr>
              <w:spacing w:after="120"/>
              <w:rPr>
                <w:rFonts w:ascii="Arial" w:hAnsi="Arial" w:cs="Arial"/>
                <w:sz w:val="24"/>
                <w:szCs w:val="24"/>
                <w:lang w:val="fr-CA"/>
              </w:rPr>
            </w:pPr>
            <w:r w:rsidRPr="00DE2D4C">
              <w:rPr>
                <w:rFonts w:ascii="Arial" w:hAnsi="Arial" w:cs="Arial"/>
                <w:sz w:val="24"/>
                <w:szCs w:val="24"/>
                <w:lang w:val="fr-CA"/>
              </w:rPr>
              <w:t>#</w:t>
            </w:r>
          </w:p>
        </w:tc>
      </w:tr>
    </w:tbl>
    <w:p w14:paraId="7E8AAA21" w14:textId="77777777" w:rsidR="0036376B" w:rsidRPr="00DE2D4C" w:rsidRDefault="0036376B" w:rsidP="00E94455">
      <w:pPr>
        <w:spacing w:after="0" w:line="240" w:lineRule="auto"/>
        <w:rPr>
          <w:lang w:val="fr-CA"/>
        </w:rPr>
      </w:pPr>
    </w:p>
    <w:tbl>
      <w:tblPr>
        <w:tblStyle w:val="TableGrid"/>
        <w:tblW w:w="0" w:type="auto"/>
        <w:tblLook w:val="04A0" w:firstRow="1" w:lastRow="0" w:firstColumn="1" w:lastColumn="0" w:noHBand="0" w:noVBand="1"/>
      </w:tblPr>
      <w:tblGrid>
        <w:gridCol w:w="1979"/>
        <w:gridCol w:w="1858"/>
        <w:gridCol w:w="5513"/>
      </w:tblGrid>
      <w:tr w:rsidR="00E94455" w:rsidRPr="00701CF6" w14:paraId="1D6876E5" w14:textId="77777777" w:rsidTr="0036376B">
        <w:trPr>
          <w:trHeight w:val="1913"/>
        </w:trPr>
        <w:tc>
          <w:tcPr>
            <w:tcW w:w="1979" w:type="dxa"/>
          </w:tcPr>
          <w:p w14:paraId="134BD0BC" w14:textId="77777777" w:rsidR="00E94455" w:rsidRPr="00DE2D4C" w:rsidRDefault="00E94455" w:rsidP="00BB341B">
            <w:pPr>
              <w:jc w:val="center"/>
              <w:rPr>
                <w:rFonts w:ascii="Arial" w:hAnsi="Arial" w:cs="Arial"/>
                <w:sz w:val="24"/>
                <w:szCs w:val="24"/>
                <w:lang w:val="fr-CA"/>
              </w:rPr>
            </w:pPr>
            <w:r w:rsidRPr="00DE2D4C">
              <w:rPr>
                <w:noProof/>
                <w:lang w:val="fr-CA"/>
              </w:rPr>
              <w:drawing>
                <wp:inline distT="0" distB="0" distL="0" distR="0" wp14:anchorId="394D3EF4" wp14:editId="6374E1DE">
                  <wp:extent cx="990600" cy="1131396"/>
                  <wp:effectExtent l="0" t="0" r="0" b="0"/>
                  <wp:docPr id="1580733289" name="Picture 1580733289"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994792" cy="1136184"/>
                          </a:xfrm>
                          <a:prstGeom prst="rect">
                            <a:avLst/>
                          </a:prstGeom>
                          <a:noFill/>
                          <a:ln>
                            <a:noFill/>
                          </a:ln>
                        </pic:spPr>
                      </pic:pic>
                    </a:graphicData>
                  </a:graphic>
                </wp:inline>
              </w:drawing>
            </w:r>
          </w:p>
        </w:tc>
        <w:tc>
          <w:tcPr>
            <w:tcW w:w="7371" w:type="dxa"/>
            <w:gridSpan w:val="2"/>
            <w:shd w:val="clear" w:color="auto" w:fill="auto"/>
          </w:tcPr>
          <w:p w14:paraId="5E93861A" w14:textId="77777777" w:rsidR="00E94455" w:rsidRPr="00DE2D4C" w:rsidRDefault="00CA5E71" w:rsidP="00BB341B">
            <w:pPr>
              <w:spacing w:after="120"/>
              <w:rPr>
                <w:rFonts w:ascii="Arial" w:hAnsi="Arial" w:cs="Arial"/>
                <w:sz w:val="24"/>
                <w:szCs w:val="24"/>
                <w:lang w:val="fr-CA"/>
              </w:rPr>
            </w:pPr>
            <w:hyperlink r:id="rId581" w:history="1">
              <w:r w:rsidR="00E94455" w:rsidRPr="00DE2D4C">
                <w:rPr>
                  <w:rStyle w:val="Hyperlink"/>
                  <w:rFonts w:ascii="Arial" w:hAnsi="Arial" w:cs="Arial"/>
                  <w:color w:val="0083BE"/>
                  <w:sz w:val="24"/>
                  <w:szCs w:val="24"/>
                  <w:bdr w:val="none" w:sz="0" w:space="0" w:color="auto" w:frame="1"/>
                  <w:lang w:val="fr-CA"/>
                </w:rPr>
                <w:t>Vérité et réconciliation. De quoi s'agit-il? :</w:t>
              </w:r>
            </w:hyperlink>
            <w:r w:rsidR="00E94455" w:rsidRPr="00DE2D4C">
              <w:rPr>
                <w:rFonts w:ascii="Arial" w:hAnsi="Arial" w:cs="Arial"/>
                <w:sz w:val="24"/>
                <w:szCs w:val="24"/>
                <w:lang w:val="fr-CA"/>
              </w:rPr>
              <w:t xml:space="preserve"> </w:t>
            </w:r>
            <w:r w:rsidR="00E94455" w:rsidRPr="00DE2D4C">
              <w:rPr>
                <w:rFonts w:ascii="Arial" w:hAnsi="Arial" w:cs="Arial"/>
                <w:color w:val="002E74"/>
                <w:sz w:val="24"/>
                <w:szCs w:val="24"/>
                <w:lang w:val="fr-CA"/>
              </w:rPr>
              <w:t>cahier de discussion pour la salle de classe.</w:t>
            </w:r>
            <w:r w:rsidR="00E94455" w:rsidRPr="00DE2D4C">
              <w:rPr>
                <w:rFonts w:ascii="Arial" w:hAnsi="Arial" w:cs="Arial"/>
                <w:sz w:val="24"/>
                <w:szCs w:val="24"/>
                <w:lang w:val="fr-CA"/>
              </w:rPr>
              <w:t xml:space="preserve"> (Cliquer pour voir la disponibilité)</w:t>
            </w:r>
          </w:p>
          <w:p w14:paraId="5C8C6A10" w14:textId="504B0BDD" w:rsidR="00E94455" w:rsidRPr="00DE2D4C" w:rsidRDefault="00E94455" w:rsidP="00BB341B">
            <w:pPr>
              <w:rPr>
                <w:rFonts w:ascii="Arial" w:hAnsi="Arial" w:cs="Arial"/>
                <w:sz w:val="24"/>
                <w:szCs w:val="24"/>
                <w:lang w:val="fr-CA"/>
              </w:rPr>
            </w:pPr>
            <w:r w:rsidRPr="00DE2D4C">
              <w:rPr>
                <w:rFonts w:ascii="Arial" w:hAnsi="Arial" w:cs="Arial"/>
                <w:i/>
                <w:iCs/>
                <w:sz w:val="24"/>
                <w:szCs w:val="24"/>
                <w:lang w:val="fr-CA"/>
              </w:rPr>
              <w:t>Vérité et réconciliation. De quoi s’agit-</w:t>
            </w:r>
            <w:proofErr w:type="gramStart"/>
            <w:r w:rsidRPr="00DE2D4C">
              <w:rPr>
                <w:rFonts w:ascii="Arial" w:hAnsi="Arial" w:cs="Arial"/>
                <w:i/>
                <w:iCs/>
                <w:sz w:val="24"/>
                <w:szCs w:val="24"/>
                <w:lang w:val="fr-CA"/>
              </w:rPr>
              <w:t>il?:</w:t>
            </w:r>
            <w:proofErr w:type="gramEnd"/>
            <w:r w:rsidRPr="00DE2D4C">
              <w:rPr>
                <w:rFonts w:ascii="Arial" w:hAnsi="Arial" w:cs="Arial"/>
                <w:i/>
                <w:iCs/>
                <w:sz w:val="24"/>
                <w:szCs w:val="24"/>
                <w:lang w:val="fr-CA"/>
              </w:rPr>
              <w:t xml:space="preserve"> cahier de discussion pour la salle de classe Ottawa :Fédération canadienne des enseignantes et des enseignantes, </w:t>
            </w:r>
            <w:r w:rsidRPr="00DE2D4C">
              <w:rPr>
                <w:rFonts w:ascii="Arial" w:hAnsi="Arial" w:cs="Arial"/>
                <w:sz w:val="24"/>
                <w:szCs w:val="24"/>
                <w:lang w:val="fr-CA"/>
              </w:rPr>
              <w:t xml:space="preserve">2016. FR 371.82997071 V517 </w:t>
            </w:r>
          </w:p>
          <w:p w14:paraId="11CDC0C1" w14:textId="77777777" w:rsidR="00E94455" w:rsidRPr="00DE2D4C" w:rsidRDefault="00E94455" w:rsidP="00BB341B">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582"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E94455" w:rsidRPr="00DE2D4C" w14:paraId="530F809C" w14:textId="77777777" w:rsidTr="0036376B">
        <w:trPr>
          <w:trHeight w:val="795"/>
        </w:trPr>
        <w:tc>
          <w:tcPr>
            <w:tcW w:w="9350" w:type="dxa"/>
            <w:gridSpan w:val="3"/>
          </w:tcPr>
          <w:p w14:paraId="4BA5ED4E" w14:textId="77777777" w:rsidR="00E94455" w:rsidRPr="00DE2D4C" w:rsidRDefault="00E94455" w:rsidP="00BB341B">
            <w:pPr>
              <w:spacing w:after="120"/>
              <w:rPr>
                <w:rFonts w:ascii="Arial" w:hAnsi="Arial" w:cs="Arial"/>
                <w:sz w:val="24"/>
                <w:szCs w:val="24"/>
                <w:lang w:val="fr-CA"/>
              </w:rPr>
            </w:pPr>
            <w:r w:rsidRPr="00DE2D4C">
              <w:rPr>
                <w:rFonts w:ascii="Arial" w:hAnsi="Arial" w:cs="Arial"/>
                <w:sz w:val="24"/>
                <w:szCs w:val="24"/>
                <w:lang w:val="fr-CA"/>
              </w:rPr>
              <w:t>Questions d’enquête:</w:t>
            </w:r>
          </w:p>
          <w:p w14:paraId="378DB96E" w14:textId="77777777" w:rsidR="00E94455" w:rsidRPr="00DE2D4C" w:rsidRDefault="00E94455" w:rsidP="00BB341B">
            <w:pPr>
              <w:spacing w:after="120"/>
              <w:rPr>
                <w:rFonts w:ascii="Arial" w:hAnsi="Arial" w:cs="Arial"/>
                <w:sz w:val="24"/>
                <w:szCs w:val="24"/>
                <w:lang w:val="fr-CA"/>
              </w:rPr>
            </w:pPr>
          </w:p>
        </w:tc>
      </w:tr>
      <w:tr w:rsidR="00E94455" w:rsidRPr="00DE2D4C" w14:paraId="5C577E07" w14:textId="77777777" w:rsidTr="0036376B">
        <w:trPr>
          <w:trHeight w:val="795"/>
        </w:trPr>
        <w:tc>
          <w:tcPr>
            <w:tcW w:w="9350" w:type="dxa"/>
            <w:gridSpan w:val="3"/>
          </w:tcPr>
          <w:p w14:paraId="14C5BDBC" w14:textId="77777777" w:rsidR="00E94455" w:rsidRPr="00DE2D4C" w:rsidRDefault="00E94455" w:rsidP="00BB341B">
            <w:pPr>
              <w:spacing w:after="120"/>
              <w:rPr>
                <w:rFonts w:ascii="Arial" w:hAnsi="Arial" w:cs="Arial"/>
                <w:sz w:val="24"/>
                <w:szCs w:val="24"/>
                <w:lang w:val="fr-CA"/>
              </w:rPr>
            </w:pPr>
            <w:r w:rsidRPr="00DE2D4C">
              <w:rPr>
                <w:rFonts w:ascii="Arial" w:hAnsi="Arial" w:cs="Arial"/>
                <w:sz w:val="24"/>
                <w:szCs w:val="24"/>
                <w:lang w:val="fr-CA"/>
              </w:rPr>
              <w:t>Vocabulaire/définitions:</w:t>
            </w:r>
          </w:p>
          <w:p w14:paraId="010C9FB4" w14:textId="77777777" w:rsidR="00E94455" w:rsidRPr="00DE2D4C" w:rsidRDefault="00E94455" w:rsidP="00BB341B">
            <w:pPr>
              <w:spacing w:after="120"/>
              <w:rPr>
                <w:rFonts w:ascii="Arial" w:hAnsi="Arial" w:cs="Arial"/>
                <w:sz w:val="24"/>
                <w:szCs w:val="24"/>
                <w:lang w:val="fr-CA"/>
              </w:rPr>
            </w:pPr>
          </w:p>
        </w:tc>
      </w:tr>
      <w:tr w:rsidR="00E94455" w:rsidRPr="00DE2D4C" w14:paraId="0050DD7A" w14:textId="77777777" w:rsidTr="0036376B">
        <w:trPr>
          <w:trHeight w:val="392"/>
        </w:trPr>
        <w:tc>
          <w:tcPr>
            <w:tcW w:w="3837" w:type="dxa"/>
            <w:gridSpan w:val="2"/>
          </w:tcPr>
          <w:p w14:paraId="238AB0E2" w14:textId="77777777" w:rsidR="00E94455" w:rsidRPr="00DE2D4C" w:rsidRDefault="00E94455" w:rsidP="00BB341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13" w:type="dxa"/>
          </w:tcPr>
          <w:p w14:paraId="1AB080FB" w14:textId="77777777" w:rsidR="00E94455" w:rsidRPr="00DE2D4C" w:rsidRDefault="00E94455" w:rsidP="00BB341B">
            <w:pPr>
              <w:spacing w:after="120"/>
              <w:rPr>
                <w:rFonts w:ascii="Arial" w:hAnsi="Arial" w:cs="Arial"/>
                <w:sz w:val="24"/>
                <w:szCs w:val="24"/>
                <w:lang w:val="fr-CA"/>
              </w:rPr>
            </w:pPr>
            <w:r w:rsidRPr="00DE2D4C">
              <w:rPr>
                <w:rFonts w:ascii="Arial" w:hAnsi="Arial" w:cs="Arial"/>
                <w:sz w:val="24"/>
                <w:szCs w:val="24"/>
                <w:lang w:val="fr-CA"/>
              </w:rPr>
              <w:t>#</w:t>
            </w:r>
          </w:p>
        </w:tc>
      </w:tr>
    </w:tbl>
    <w:p w14:paraId="2F815260" w14:textId="77777777" w:rsidR="00E94455" w:rsidRPr="00DE2D4C" w:rsidRDefault="00E94455" w:rsidP="00E94455">
      <w:pPr>
        <w:spacing w:after="0" w:line="240" w:lineRule="auto"/>
        <w:rPr>
          <w:lang w:val="fr-CA"/>
        </w:rPr>
      </w:pPr>
    </w:p>
    <w:tbl>
      <w:tblPr>
        <w:tblStyle w:val="TableGrid"/>
        <w:tblW w:w="0" w:type="auto"/>
        <w:tblLook w:val="04A0" w:firstRow="1" w:lastRow="0" w:firstColumn="1" w:lastColumn="0" w:noHBand="0" w:noVBand="1"/>
      </w:tblPr>
      <w:tblGrid>
        <w:gridCol w:w="1787"/>
        <w:gridCol w:w="2036"/>
        <w:gridCol w:w="5527"/>
      </w:tblGrid>
      <w:tr w:rsidR="00E94455" w:rsidRPr="00701CF6" w14:paraId="6BC5E020" w14:textId="77777777" w:rsidTr="00A64DED">
        <w:trPr>
          <w:trHeight w:val="2021"/>
        </w:trPr>
        <w:tc>
          <w:tcPr>
            <w:tcW w:w="1787" w:type="dxa"/>
          </w:tcPr>
          <w:p w14:paraId="2B1ABC4F" w14:textId="77777777" w:rsidR="00E94455" w:rsidRPr="00DE2D4C" w:rsidRDefault="00E94455" w:rsidP="00BB341B">
            <w:pPr>
              <w:rPr>
                <w:rFonts w:ascii="Arial" w:hAnsi="Arial" w:cs="Arial"/>
                <w:sz w:val="24"/>
                <w:szCs w:val="24"/>
                <w:lang w:val="fr-CA"/>
              </w:rPr>
            </w:pPr>
            <w:r w:rsidRPr="00DE2D4C">
              <w:rPr>
                <w:noProof/>
                <w:lang w:val="fr-CA"/>
              </w:rPr>
              <w:drawing>
                <wp:inline distT="0" distB="0" distL="0" distR="0" wp14:anchorId="6DAFF902" wp14:editId="12F0B665">
                  <wp:extent cx="929030" cy="1368723"/>
                  <wp:effectExtent l="0" t="0" r="0" b="0"/>
                  <wp:docPr id="456665567" name="Picture 456665567" descr="Bookcover">
                    <a:extLst xmlns:a="http://schemas.openxmlformats.org/drawingml/2006/main">
                      <a:ext uri="{FF2B5EF4-FFF2-40B4-BE49-F238E27FC236}">
                        <a16:creationId xmlns:a16="http://schemas.microsoft.com/office/drawing/2014/main" id="{7503AC18-6FAF-B247-576D-867DDF85BE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Bookcover">
                            <a:extLst>
                              <a:ext uri="{FF2B5EF4-FFF2-40B4-BE49-F238E27FC236}">
                                <a16:creationId xmlns:a16="http://schemas.microsoft.com/office/drawing/2014/main" id="{7503AC18-6FAF-B247-576D-867DDF85BE5F}"/>
                              </a:ext>
                            </a:extLst>
                          </pic:cNvPr>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936688" cy="1380005"/>
                          </a:xfrm>
                          <a:prstGeom prst="rect">
                            <a:avLst/>
                          </a:prstGeom>
                          <a:noFill/>
                        </pic:spPr>
                      </pic:pic>
                    </a:graphicData>
                  </a:graphic>
                </wp:inline>
              </w:drawing>
            </w:r>
          </w:p>
        </w:tc>
        <w:tc>
          <w:tcPr>
            <w:tcW w:w="7563" w:type="dxa"/>
            <w:gridSpan w:val="2"/>
            <w:shd w:val="clear" w:color="auto" w:fill="auto"/>
          </w:tcPr>
          <w:p w14:paraId="3BB6F1C0" w14:textId="77777777" w:rsidR="00E94455" w:rsidRPr="00DE2D4C" w:rsidRDefault="00CA5E71" w:rsidP="00BB341B">
            <w:pPr>
              <w:spacing w:after="160" w:line="259" w:lineRule="auto"/>
              <w:rPr>
                <w:rFonts w:ascii="Arial" w:hAnsi="Arial" w:cs="Arial"/>
                <w:sz w:val="24"/>
                <w:szCs w:val="24"/>
                <w:lang w:val="fr-CA"/>
              </w:rPr>
            </w:pPr>
            <w:hyperlink r:id="rId583" w:history="1">
              <w:r w:rsidR="00E94455" w:rsidRPr="00DE2D4C">
                <w:rPr>
                  <w:rFonts w:ascii="Arial" w:hAnsi="Arial" w:cs="Arial"/>
                  <w:color w:val="006492"/>
                  <w:sz w:val="24"/>
                  <w:szCs w:val="24"/>
                  <w:u w:val="single"/>
                  <w:bdr w:val="none" w:sz="0" w:space="0" w:color="auto" w:frame="1"/>
                  <w:lang w:val="fr-CA"/>
                </w:rPr>
                <w:t>Derrière l'histoire du chandail orange</w:t>
              </w:r>
            </w:hyperlink>
            <w:r w:rsidR="00E94455" w:rsidRPr="00DE2D4C">
              <w:rPr>
                <w:rFonts w:ascii="Arial" w:hAnsi="Arial" w:cs="Arial"/>
                <w:color w:val="002E74"/>
                <w:sz w:val="24"/>
                <w:szCs w:val="24"/>
                <w:lang w:val="fr-CA"/>
              </w:rPr>
              <w:t xml:space="preserve"> </w:t>
            </w:r>
            <w:r w:rsidR="00E94455" w:rsidRPr="00DE2D4C">
              <w:rPr>
                <w:rFonts w:ascii="Arial" w:hAnsi="Arial" w:cs="Arial"/>
                <w:sz w:val="24"/>
                <w:szCs w:val="24"/>
                <w:lang w:val="fr-CA"/>
              </w:rPr>
              <w:t>(Cliquer pour voir la disponibilité)</w:t>
            </w:r>
          </w:p>
          <w:p w14:paraId="74651E6D" w14:textId="77777777" w:rsidR="00E94455" w:rsidRPr="00DE2D4C" w:rsidRDefault="00CA5E71" w:rsidP="00BB341B">
            <w:pPr>
              <w:spacing w:after="160" w:line="259" w:lineRule="auto"/>
              <w:rPr>
                <w:rFonts w:ascii="Arial" w:hAnsi="Arial" w:cs="Arial"/>
                <w:color w:val="006492"/>
                <w:sz w:val="24"/>
                <w:szCs w:val="24"/>
                <w:u w:val="single"/>
                <w:bdr w:val="none" w:sz="0" w:space="0" w:color="auto" w:frame="1"/>
                <w:lang w:val="fr-CA"/>
              </w:rPr>
            </w:pPr>
            <w:hyperlink r:id="rId584" w:history="1">
              <w:r w:rsidR="00E94455" w:rsidRPr="00DE2D4C">
                <w:rPr>
                  <w:rStyle w:val="Hyperlink"/>
                  <w:rFonts w:ascii="Arial" w:hAnsi="Arial" w:cs="Arial"/>
                  <w:color w:val="006492"/>
                  <w:sz w:val="24"/>
                  <w:szCs w:val="24"/>
                  <w:bdr w:val="none" w:sz="0" w:space="0" w:color="auto" w:frame="1"/>
                  <w:lang w:val="fr-CA"/>
                </w:rPr>
                <w:t>Derrière l'histoire </w:t>
              </w:r>
              <w:r w:rsidR="00E94455" w:rsidRPr="00DE2D4C">
                <w:rPr>
                  <w:rStyle w:val="hilite3"/>
                  <w:rFonts w:ascii="Arial" w:hAnsi="Arial" w:cs="Arial"/>
                  <w:color w:val="006492"/>
                  <w:sz w:val="24"/>
                  <w:szCs w:val="24"/>
                  <w:u w:val="single"/>
                  <w:bdr w:val="none" w:sz="0" w:space="0" w:color="auto" w:frame="1"/>
                  <w:lang w:val="fr-CA"/>
                </w:rPr>
                <w:t>du</w:t>
              </w:r>
              <w:r w:rsidR="00E94455" w:rsidRPr="00DE2D4C">
                <w:rPr>
                  <w:rStyle w:val="Hyperlink"/>
                  <w:rFonts w:ascii="Arial" w:hAnsi="Arial" w:cs="Arial"/>
                  <w:color w:val="006492"/>
                  <w:sz w:val="24"/>
                  <w:szCs w:val="24"/>
                  <w:bdr w:val="none" w:sz="0" w:space="0" w:color="auto" w:frame="1"/>
                  <w:lang w:val="fr-CA"/>
                </w:rPr>
                <w:t> </w:t>
              </w:r>
              <w:r w:rsidR="00E94455" w:rsidRPr="00DE2D4C">
                <w:rPr>
                  <w:rStyle w:val="hilite2"/>
                  <w:rFonts w:ascii="Arial" w:hAnsi="Arial" w:cs="Arial"/>
                  <w:color w:val="006492"/>
                  <w:sz w:val="24"/>
                  <w:szCs w:val="24"/>
                  <w:u w:val="single"/>
                  <w:bdr w:val="none" w:sz="0" w:space="0" w:color="auto" w:frame="1"/>
                  <w:lang w:val="fr-CA"/>
                </w:rPr>
                <w:t>chandail</w:t>
              </w:r>
              <w:r w:rsidR="00E94455" w:rsidRPr="00DE2D4C">
                <w:rPr>
                  <w:rStyle w:val="Hyperlink"/>
                  <w:rFonts w:ascii="Arial" w:hAnsi="Arial" w:cs="Arial"/>
                  <w:color w:val="006492"/>
                  <w:sz w:val="24"/>
                  <w:szCs w:val="24"/>
                  <w:bdr w:val="none" w:sz="0" w:space="0" w:color="auto" w:frame="1"/>
                  <w:lang w:val="fr-CA"/>
                </w:rPr>
                <w:t> </w:t>
              </w:r>
              <w:r w:rsidR="00E94455" w:rsidRPr="00DE2D4C">
                <w:rPr>
                  <w:rStyle w:val="hilite1"/>
                  <w:rFonts w:ascii="Arial" w:hAnsi="Arial" w:cs="Arial"/>
                  <w:color w:val="006492"/>
                  <w:sz w:val="24"/>
                  <w:szCs w:val="24"/>
                  <w:u w:val="single"/>
                  <w:bdr w:val="none" w:sz="0" w:space="0" w:color="auto" w:frame="1"/>
                  <w:lang w:val="fr-CA"/>
                </w:rPr>
                <w:t>orange</w:t>
              </w:r>
              <w:r w:rsidR="00E94455" w:rsidRPr="00DE2D4C">
                <w:rPr>
                  <w:rStyle w:val="Hyperlink"/>
                  <w:rFonts w:ascii="Arial" w:hAnsi="Arial" w:cs="Arial"/>
                  <w:color w:val="006492"/>
                  <w:sz w:val="24"/>
                  <w:szCs w:val="24"/>
                  <w:bdr w:val="none" w:sz="0" w:space="0" w:color="auto" w:frame="1"/>
                  <w:lang w:val="fr-CA"/>
                </w:rPr>
                <w:t>. Plan de cours et ressources</w:t>
              </w:r>
            </w:hyperlink>
          </w:p>
          <w:p w14:paraId="664D26F8" w14:textId="6A12FF24" w:rsidR="00E94455" w:rsidRPr="00DE2D4C" w:rsidRDefault="00E94455" w:rsidP="00BB341B">
            <w:pPr>
              <w:rPr>
                <w:rFonts w:ascii="Arial" w:hAnsi="Arial" w:cs="Arial"/>
                <w:sz w:val="24"/>
                <w:szCs w:val="24"/>
                <w:lang w:val="fr-CA"/>
              </w:rPr>
            </w:pPr>
            <w:proofErr w:type="spellStart"/>
            <w:r w:rsidRPr="00DE2D4C">
              <w:rPr>
                <w:rFonts w:ascii="Arial" w:hAnsi="Arial" w:cs="Arial"/>
                <w:sz w:val="24"/>
                <w:szCs w:val="24"/>
                <w:lang w:val="fr-CA"/>
              </w:rPr>
              <w:t>Webstad</w:t>
            </w:r>
            <w:proofErr w:type="spellEnd"/>
            <w:r w:rsidRPr="00DE2D4C">
              <w:rPr>
                <w:rFonts w:ascii="Arial" w:hAnsi="Arial" w:cs="Arial"/>
                <w:sz w:val="24"/>
                <w:szCs w:val="24"/>
                <w:lang w:val="fr-CA"/>
              </w:rPr>
              <w:t>, Phyllis.</w:t>
            </w:r>
            <w:r w:rsidRPr="00DE2D4C">
              <w:rPr>
                <w:rFonts w:ascii="Arial" w:hAnsi="Arial" w:cs="Arial"/>
                <w:i/>
                <w:iCs/>
                <w:sz w:val="24"/>
                <w:szCs w:val="24"/>
                <w:lang w:val="fr-CA"/>
              </w:rPr>
              <w:t xml:space="preserve"> Derrière l'histoire du chandail orange</w:t>
            </w:r>
            <w:r w:rsidRPr="00DE2D4C">
              <w:rPr>
                <w:rFonts w:ascii="Arial" w:hAnsi="Arial" w:cs="Arial"/>
                <w:sz w:val="24"/>
                <w:szCs w:val="24"/>
                <w:lang w:val="fr-CA"/>
              </w:rPr>
              <w:t xml:space="preserve"> [Victoria, BC] : </w:t>
            </w:r>
            <w:proofErr w:type="spellStart"/>
            <w:r w:rsidRPr="00DE2D4C">
              <w:rPr>
                <w:rFonts w:ascii="Arial" w:hAnsi="Arial" w:cs="Arial"/>
                <w:sz w:val="24"/>
                <w:szCs w:val="24"/>
                <w:lang w:val="fr-CA"/>
              </w:rPr>
              <w:t>Medicine</w:t>
            </w:r>
            <w:proofErr w:type="spellEnd"/>
            <w:r w:rsidRPr="00DE2D4C">
              <w:rPr>
                <w:rFonts w:ascii="Arial" w:hAnsi="Arial" w:cs="Arial"/>
                <w:sz w:val="24"/>
                <w:szCs w:val="24"/>
                <w:lang w:val="fr-CA"/>
              </w:rPr>
              <w:t xml:space="preserve"> Wheel Education, 2022. FR 371.82997071 W377 </w:t>
            </w:r>
          </w:p>
          <w:p w14:paraId="38DCDD2C" w14:textId="75D2EA75" w:rsidR="00E94455" w:rsidRPr="00DE2D4C" w:rsidRDefault="00E94455" w:rsidP="00BB341B">
            <w:pPr>
              <w:rPr>
                <w:rFonts w:ascii="Arial" w:hAnsi="Arial" w:cs="Arial"/>
                <w:sz w:val="24"/>
                <w:szCs w:val="24"/>
                <w:lang w:val="fr-CA"/>
              </w:rPr>
            </w:pPr>
            <w:proofErr w:type="spellStart"/>
            <w:r w:rsidRPr="00DE2D4C">
              <w:rPr>
                <w:rFonts w:ascii="Arial" w:hAnsi="Arial" w:cs="Arial"/>
                <w:sz w:val="24"/>
                <w:szCs w:val="24"/>
                <w:lang w:val="fr-CA"/>
              </w:rPr>
              <w:t>Webstad</w:t>
            </w:r>
            <w:proofErr w:type="spellEnd"/>
            <w:r w:rsidRPr="00DE2D4C">
              <w:rPr>
                <w:rFonts w:ascii="Arial" w:hAnsi="Arial" w:cs="Arial"/>
                <w:sz w:val="24"/>
                <w:szCs w:val="24"/>
                <w:lang w:val="fr-CA"/>
              </w:rPr>
              <w:t>, Phyllis.</w:t>
            </w:r>
            <w:r w:rsidRPr="00DE2D4C">
              <w:rPr>
                <w:rFonts w:ascii="Arial" w:hAnsi="Arial" w:cs="Arial"/>
                <w:i/>
                <w:iCs/>
                <w:sz w:val="24"/>
                <w:szCs w:val="24"/>
                <w:lang w:val="fr-CA"/>
              </w:rPr>
              <w:t xml:space="preserve"> Derrière l'histoire du chandail orange. Plan de cours et ressources</w:t>
            </w:r>
            <w:r w:rsidRPr="00DE2D4C">
              <w:rPr>
                <w:rFonts w:ascii="Arial" w:hAnsi="Arial" w:cs="Arial"/>
                <w:sz w:val="24"/>
                <w:szCs w:val="24"/>
                <w:lang w:val="fr-CA"/>
              </w:rPr>
              <w:t xml:space="preserve"> [Victoria, BC] : </w:t>
            </w:r>
            <w:proofErr w:type="spellStart"/>
            <w:r w:rsidRPr="00DE2D4C">
              <w:rPr>
                <w:rFonts w:ascii="Arial" w:hAnsi="Arial" w:cs="Arial"/>
                <w:sz w:val="24"/>
                <w:szCs w:val="24"/>
                <w:lang w:val="fr-CA"/>
              </w:rPr>
              <w:t>Medicine</w:t>
            </w:r>
            <w:proofErr w:type="spellEnd"/>
            <w:r w:rsidRPr="00DE2D4C">
              <w:rPr>
                <w:rFonts w:ascii="Arial" w:hAnsi="Arial" w:cs="Arial"/>
                <w:sz w:val="24"/>
                <w:szCs w:val="24"/>
                <w:lang w:val="fr-CA"/>
              </w:rPr>
              <w:t xml:space="preserve"> Wheel Education,</w:t>
            </w:r>
            <w:r w:rsidR="00117873" w:rsidRPr="00DE2D4C">
              <w:rPr>
                <w:rFonts w:ascii="Arial" w:hAnsi="Arial" w:cs="Arial"/>
                <w:sz w:val="24"/>
                <w:szCs w:val="24"/>
                <w:lang w:val="fr-CA"/>
              </w:rPr>
              <w:t xml:space="preserve"> </w:t>
            </w:r>
            <w:r w:rsidRPr="00DE2D4C">
              <w:rPr>
                <w:rFonts w:ascii="Arial" w:hAnsi="Arial" w:cs="Arial"/>
                <w:sz w:val="24"/>
                <w:szCs w:val="24"/>
                <w:lang w:val="fr-CA"/>
              </w:rPr>
              <w:t xml:space="preserve">2022. FR 371.82997071 W377 </w:t>
            </w:r>
          </w:p>
          <w:p w14:paraId="0C1DBC1A" w14:textId="77777777" w:rsidR="00E94455" w:rsidRPr="00DE2D4C" w:rsidRDefault="00E94455" w:rsidP="00BB341B">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ces livres, copier et coller les informations ci-dessus dans ce </w:t>
            </w:r>
            <w:hyperlink r:id="rId585"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E94455" w:rsidRPr="00DE2D4C" w14:paraId="7758C6F9" w14:textId="77777777" w:rsidTr="00A64DED">
        <w:tc>
          <w:tcPr>
            <w:tcW w:w="9350" w:type="dxa"/>
            <w:gridSpan w:val="3"/>
          </w:tcPr>
          <w:p w14:paraId="21340BAF" w14:textId="77777777" w:rsidR="00E94455" w:rsidRPr="00DE2D4C" w:rsidRDefault="00E94455" w:rsidP="00BB341B">
            <w:pPr>
              <w:spacing w:after="120"/>
              <w:rPr>
                <w:rFonts w:ascii="Arial" w:hAnsi="Arial" w:cs="Arial"/>
                <w:sz w:val="24"/>
                <w:szCs w:val="24"/>
                <w:lang w:val="fr-CA"/>
              </w:rPr>
            </w:pPr>
            <w:r w:rsidRPr="00DE2D4C">
              <w:rPr>
                <w:rFonts w:ascii="Arial" w:hAnsi="Arial" w:cs="Arial"/>
                <w:sz w:val="24"/>
                <w:szCs w:val="24"/>
                <w:lang w:val="fr-CA"/>
              </w:rPr>
              <w:t>Questions d’enquête:</w:t>
            </w:r>
          </w:p>
          <w:p w14:paraId="64B10D51" w14:textId="77777777" w:rsidR="00E94455" w:rsidRPr="00DE2D4C" w:rsidRDefault="00E94455" w:rsidP="00BB341B">
            <w:pPr>
              <w:spacing w:after="120"/>
              <w:rPr>
                <w:rFonts w:ascii="Arial" w:hAnsi="Arial" w:cs="Arial"/>
                <w:sz w:val="24"/>
                <w:szCs w:val="24"/>
                <w:lang w:val="fr-CA"/>
              </w:rPr>
            </w:pPr>
          </w:p>
        </w:tc>
      </w:tr>
      <w:tr w:rsidR="00E94455" w:rsidRPr="00DE2D4C" w14:paraId="42D6A804" w14:textId="77777777" w:rsidTr="00A64DED">
        <w:tc>
          <w:tcPr>
            <w:tcW w:w="9350" w:type="dxa"/>
            <w:gridSpan w:val="3"/>
          </w:tcPr>
          <w:p w14:paraId="43C53E85" w14:textId="77777777" w:rsidR="00E94455" w:rsidRPr="00DE2D4C" w:rsidRDefault="00E94455" w:rsidP="00BB341B">
            <w:pPr>
              <w:spacing w:after="120"/>
              <w:rPr>
                <w:rFonts w:ascii="Arial" w:hAnsi="Arial" w:cs="Arial"/>
                <w:sz w:val="24"/>
                <w:szCs w:val="24"/>
                <w:lang w:val="fr-CA"/>
              </w:rPr>
            </w:pPr>
            <w:r w:rsidRPr="00DE2D4C">
              <w:rPr>
                <w:rFonts w:ascii="Arial" w:hAnsi="Arial" w:cs="Arial"/>
                <w:sz w:val="24"/>
                <w:szCs w:val="24"/>
                <w:lang w:val="fr-CA"/>
              </w:rPr>
              <w:lastRenderedPageBreak/>
              <w:t>Vocabulaire/définitions:</w:t>
            </w:r>
          </w:p>
          <w:p w14:paraId="691E19F5" w14:textId="58E69336" w:rsidR="00504D61" w:rsidRPr="00DE2D4C" w:rsidRDefault="00504D61" w:rsidP="00BB341B">
            <w:pPr>
              <w:spacing w:after="120"/>
              <w:rPr>
                <w:rFonts w:ascii="Arial" w:hAnsi="Arial" w:cs="Arial"/>
                <w:sz w:val="24"/>
                <w:szCs w:val="24"/>
                <w:lang w:val="fr-CA"/>
              </w:rPr>
            </w:pPr>
          </w:p>
        </w:tc>
      </w:tr>
      <w:tr w:rsidR="00E94455" w:rsidRPr="00DE2D4C" w14:paraId="069C4EB4" w14:textId="77777777" w:rsidTr="00A64DED">
        <w:tc>
          <w:tcPr>
            <w:tcW w:w="3823" w:type="dxa"/>
            <w:gridSpan w:val="2"/>
          </w:tcPr>
          <w:p w14:paraId="3FF87D64" w14:textId="77777777" w:rsidR="00E94455" w:rsidRPr="00DE2D4C" w:rsidRDefault="00E94455" w:rsidP="00BB341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3AEF3A4C" w14:textId="77777777" w:rsidR="00E94455" w:rsidRPr="00DE2D4C" w:rsidRDefault="00E94455" w:rsidP="00BB341B">
            <w:pPr>
              <w:spacing w:after="120"/>
              <w:rPr>
                <w:rFonts w:ascii="Arial" w:hAnsi="Arial" w:cs="Arial"/>
                <w:sz w:val="24"/>
                <w:szCs w:val="24"/>
                <w:lang w:val="fr-CA"/>
              </w:rPr>
            </w:pPr>
            <w:r w:rsidRPr="00DE2D4C">
              <w:rPr>
                <w:rFonts w:ascii="Arial" w:hAnsi="Arial" w:cs="Arial"/>
                <w:sz w:val="24"/>
                <w:szCs w:val="24"/>
                <w:lang w:val="fr-CA"/>
              </w:rPr>
              <w:t>#</w:t>
            </w:r>
          </w:p>
        </w:tc>
      </w:tr>
    </w:tbl>
    <w:p w14:paraId="5F3BF0D9" w14:textId="77777777" w:rsidR="00E94455" w:rsidRPr="00DE2D4C" w:rsidRDefault="00E94455" w:rsidP="00E94455">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771"/>
        <w:gridCol w:w="2052"/>
        <w:gridCol w:w="5527"/>
      </w:tblGrid>
      <w:tr w:rsidR="00E94455" w:rsidRPr="00701CF6" w14:paraId="7E52A55B" w14:textId="77777777" w:rsidTr="00A64DED">
        <w:trPr>
          <w:trHeight w:val="1451"/>
        </w:trPr>
        <w:tc>
          <w:tcPr>
            <w:tcW w:w="1771" w:type="dxa"/>
          </w:tcPr>
          <w:p w14:paraId="1993ADFE" w14:textId="77777777" w:rsidR="00E94455" w:rsidRPr="00DE2D4C" w:rsidRDefault="00E94455" w:rsidP="00BB341B">
            <w:pPr>
              <w:jc w:val="center"/>
              <w:rPr>
                <w:rFonts w:ascii="Arial" w:hAnsi="Arial" w:cs="Arial"/>
                <w:sz w:val="24"/>
                <w:szCs w:val="24"/>
                <w:lang w:val="fr-CA"/>
              </w:rPr>
            </w:pPr>
            <w:r w:rsidRPr="00DE2D4C">
              <w:rPr>
                <w:noProof/>
                <w:lang w:val="fr-CA"/>
              </w:rPr>
              <w:drawing>
                <wp:inline distT="0" distB="0" distL="0" distR="0" wp14:anchorId="3DEB1FEA" wp14:editId="00342576">
                  <wp:extent cx="583196" cy="997527"/>
                  <wp:effectExtent l="0" t="0" r="0" b="0"/>
                  <wp:docPr id="1878866275" name="Picture 1878866275" descr="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cover"/>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608750" cy="1041235"/>
                          </a:xfrm>
                          <a:prstGeom prst="rect">
                            <a:avLst/>
                          </a:prstGeom>
                          <a:noFill/>
                          <a:ln>
                            <a:noFill/>
                          </a:ln>
                        </pic:spPr>
                      </pic:pic>
                    </a:graphicData>
                  </a:graphic>
                </wp:inline>
              </w:drawing>
            </w:r>
          </w:p>
        </w:tc>
        <w:tc>
          <w:tcPr>
            <w:tcW w:w="7579" w:type="dxa"/>
            <w:gridSpan w:val="2"/>
            <w:shd w:val="clear" w:color="auto" w:fill="auto"/>
          </w:tcPr>
          <w:p w14:paraId="5186B819" w14:textId="77777777" w:rsidR="00E94455" w:rsidRPr="00DE2D4C" w:rsidRDefault="00CA5E71" w:rsidP="00BB341B">
            <w:pPr>
              <w:spacing w:after="120"/>
              <w:ind w:right="-105"/>
              <w:rPr>
                <w:rFonts w:ascii="Arial" w:hAnsi="Arial" w:cs="Arial"/>
                <w:sz w:val="24"/>
                <w:szCs w:val="24"/>
                <w:lang w:val="fr-CA"/>
              </w:rPr>
            </w:pPr>
            <w:hyperlink r:id="rId586" w:history="1">
              <w:proofErr w:type="spellStart"/>
              <w:r w:rsidR="00E94455" w:rsidRPr="00DE2D4C">
                <w:rPr>
                  <w:rStyle w:val="hilite1"/>
                  <w:rFonts w:ascii="Arial" w:hAnsi="Arial" w:cs="Arial"/>
                  <w:color w:val="0083BE"/>
                  <w:sz w:val="24"/>
                  <w:szCs w:val="24"/>
                  <w:u w:val="single"/>
                  <w:bdr w:val="none" w:sz="0" w:space="0" w:color="auto" w:frame="1"/>
                  <w:lang w:val="fr-CA"/>
                </w:rPr>
                <w:t>Niska</w:t>
              </w:r>
              <w:proofErr w:type="spellEnd"/>
            </w:hyperlink>
            <w:r w:rsidR="00E94455" w:rsidRPr="00DE2D4C">
              <w:rPr>
                <w:rFonts w:ascii="Arial" w:hAnsi="Arial" w:cs="Arial"/>
                <w:sz w:val="24"/>
                <w:szCs w:val="24"/>
                <w:lang w:val="fr-CA"/>
              </w:rPr>
              <w:t xml:space="preserve"> (Cliquer pour voir la disponibilité)</w:t>
            </w:r>
          </w:p>
          <w:p w14:paraId="38517438" w14:textId="3779774D" w:rsidR="00E94455" w:rsidRPr="00DE2D4C" w:rsidRDefault="00E94455" w:rsidP="00BB341B">
            <w:pPr>
              <w:ind w:right="-105"/>
              <w:rPr>
                <w:rFonts w:ascii="Arial" w:hAnsi="Arial" w:cs="Arial"/>
                <w:sz w:val="24"/>
                <w:szCs w:val="24"/>
                <w:lang w:val="fr-CA"/>
              </w:rPr>
            </w:pPr>
            <w:r w:rsidRPr="00DE2D4C">
              <w:rPr>
                <w:rFonts w:ascii="Arial" w:hAnsi="Arial" w:cs="Arial"/>
                <w:sz w:val="24"/>
                <w:szCs w:val="24"/>
                <w:lang w:val="fr-CA"/>
              </w:rPr>
              <w:t>Poirier, Étienne.</w:t>
            </w:r>
            <w:r w:rsidRPr="00DE2D4C">
              <w:rPr>
                <w:rFonts w:ascii="Arial" w:hAnsi="Arial" w:cs="Arial"/>
                <w:i/>
                <w:iCs/>
                <w:sz w:val="24"/>
                <w:szCs w:val="24"/>
                <w:lang w:val="fr-CA"/>
              </w:rPr>
              <w:t xml:space="preserve"> </w:t>
            </w:r>
            <w:proofErr w:type="spellStart"/>
            <w:r w:rsidRPr="00DE2D4C">
              <w:rPr>
                <w:rFonts w:ascii="Arial" w:hAnsi="Arial" w:cs="Arial"/>
                <w:i/>
                <w:iCs/>
                <w:sz w:val="24"/>
                <w:szCs w:val="24"/>
                <w:lang w:val="fr-CA"/>
              </w:rPr>
              <w:t>Niska</w:t>
            </w:r>
            <w:proofErr w:type="spellEnd"/>
            <w:r w:rsidRPr="00DE2D4C">
              <w:rPr>
                <w:rFonts w:ascii="Arial" w:hAnsi="Arial" w:cs="Arial"/>
                <w:sz w:val="24"/>
                <w:szCs w:val="24"/>
                <w:lang w:val="fr-CA"/>
              </w:rPr>
              <w:t xml:space="preserve"> Saint-Damien-de-Brando Éditions du Soleil de minuit, 2016. FR 843.6 P753 </w:t>
            </w:r>
          </w:p>
          <w:p w14:paraId="27E459B8" w14:textId="77777777" w:rsidR="00E94455" w:rsidRPr="00DE2D4C" w:rsidRDefault="00E94455" w:rsidP="00BB341B">
            <w:pPr>
              <w:spacing w:after="120"/>
              <w:rPr>
                <w:rFonts w:ascii="Arial" w:hAnsi="Arial" w:cs="Arial"/>
                <w:b/>
                <w:bCs/>
                <w:sz w:val="24"/>
                <w:szCs w:val="24"/>
                <w:lang w:val="fr-CA"/>
              </w:rPr>
            </w:pPr>
            <w:r w:rsidRPr="00DE2D4C">
              <w:rPr>
                <w:rFonts w:ascii="Arial" w:hAnsi="Arial" w:cs="Arial"/>
                <w:sz w:val="24"/>
                <w:szCs w:val="24"/>
                <w:lang w:val="fr-CA"/>
              </w:rPr>
              <w:t xml:space="preserve">Pour emprunter ce livre, copier et coller les informations ci-dessus dans ce </w:t>
            </w:r>
            <w:hyperlink r:id="rId587"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E94455" w:rsidRPr="00DE2D4C" w14:paraId="6DAA4F5F" w14:textId="77777777" w:rsidTr="00A64DED">
        <w:tc>
          <w:tcPr>
            <w:tcW w:w="9350" w:type="dxa"/>
            <w:gridSpan w:val="3"/>
          </w:tcPr>
          <w:p w14:paraId="439E9922" w14:textId="77777777" w:rsidR="00E94455" w:rsidRPr="00DE2D4C" w:rsidRDefault="00E94455" w:rsidP="00BB341B">
            <w:pPr>
              <w:spacing w:after="120"/>
              <w:rPr>
                <w:rFonts w:ascii="Arial" w:hAnsi="Arial" w:cs="Arial"/>
                <w:sz w:val="24"/>
                <w:szCs w:val="24"/>
                <w:lang w:val="fr-CA"/>
              </w:rPr>
            </w:pPr>
            <w:r w:rsidRPr="00DE2D4C">
              <w:rPr>
                <w:rFonts w:ascii="Arial" w:hAnsi="Arial" w:cs="Arial"/>
                <w:sz w:val="24"/>
                <w:szCs w:val="24"/>
                <w:lang w:val="fr-CA"/>
              </w:rPr>
              <w:t>Questions d’enquête:</w:t>
            </w:r>
          </w:p>
          <w:p w14:paraId="3665779B" w14:textId="77777777" w:rsidR="00E94455" w:rsidRPr="00DE2D4C" w:rsidRDefault="00E94455" w:rsidP="00BB341B">
            <w:pPr>
              <w:spacing w:after="120"/>
              <w:rPr>
                <w:rFonts w:ascii="Arial" w:hAnsi="Arial" w:cs="Arial"/>
                <w:sz w:val="24"/>
                <w:szCs w:val="24"/>
                <w:lang w:val="fr-CA"/>
              </w:rPr>
            </w:pPr>
          </w:p>
        </w:tc>
      </w:tr>
      <w:tr w:rsidR="00E94455" w:rsidRPr="00DE2D4C" w14:paraId="169047D3" w14:textId="77777777" w:rsidTr="00A64DED">
        <w:tc>
          <w:tcPr>
            <w:tcW w:w="9350" w:type="dxa"/>
            <w:gridSpan w:val="3"/>
          </w:tcPr>
          <w:p w14:paraId="39B3D617" w14:textId="77777777" w:rsidR="00E94455" w:rsidRPr="00DE2D4C" w:rsidRDefault="00E94455" w:rsidP="00BB341B">
            <w:pPr>
              <w:spacing w:after="120"/>
              <w:rPr>
                <w:rFonts w:ascii="Arial" w:hAnsi="Arial" w:cs="Arial"/>
                <w:sz w:val="24"/>
                <w:szCs w:val="24"/>
                <w:lang w:val="fr-CA"/>
              </w:rPr>
            </w:pPr>
            <w:r w:rsidRPr="00DE2D4C">
              <w:rPr>
                <w:rFonts w:ascii="Arial" w:hAnsi="Arial" w:cs="Arial"/>
                <w:sz w:val="24"/>
                <w:szCs w:val="24"/>
                <w:lang w:val="fr-CA"/>
              </w:rPr>
              <w:t>Vocabulaire/définitions:</w:t>
            </w:r>
          </w:p>
          <w:p w14:paraId="4328FD75" w14:textId="77777777" w:rsidR="00E94455" w:rsidRPr="00DE2D4C" w:rsidRDefault="00E94455" w:rsidP="00BB341B">
            <w:pPr>
              <w:spacing w:after="120"/>
              <w:rPr>
                <w:rFonts w:ascii="Arial" w:hAnsi="Arial" w:cs="Arial"/>
                <w:sz w:val="24"/>
                <w:szCs w:val="24"/>
                <w:lang w:val="fr-CA"/>
              </w:rPr>
            </w:pPr>
          </w:p>
        </w:tc>
      </w:tr>
      <w:tr w:rsidR="00E94455" w:rsidRPr="00DE2D4C" w14:paraId="2060BACB" w14:textId="77777777" w:rsidTr="00A64DED">
        <w:tc>
          <w:tcPr>
            <w:tcW w:w="3823" w:type="dxa"/>
            <w:gridSpan w:val="2"/>
          </w:tcPr>
          <w:p w14:paraId="382026B8" w14:textId="77777777" w:rsidR="00E94455" w:rsidRPr="00DE2D4C" w:rsidRDefault="00E94455" w:rsidP="00BB341B">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447A3C1B" w14:textId="77777777" w:rsidR="00E94455" w:rsidRPr="00DE2D4C" w:rsidRDefault="00E94455" w:rsidP="00BB341B">
            <w:pPr>
              <w:rPr>
                <w:rFonts w:ascii="Arial" w:hAnsi="Arial" w:cs="Arial"/>
                <w:sz w:val="24"/>
                <w:szCs w:val="24"/>
                <w:lang w:val="fr-CA"/>
              </w:rPr>
            </w:pPr>
            <w:r w:rsidRPr="00DE2D4C">
              <w:rPr>
                <w:rFonts w:ascii="Arial" w:hAnsi="Arial" w:cs="Arial"/>
                <w:sz w:val="24"/>
                <w:szCs w:val="24"/>
                <w:lang w:val="fr-CA"/>
              </w:rPr>
              <w:t>#</w:t>
            </w:r>
          </w:p>
        </w:tc>
      </w:tr>
    </w:tbl>
    <w:p w14:paraId="39EAAF33" w14:textId="77777777" w:rsidR="00E94455" w:rsidRPr="00DE2D4C" w:rsidRDefault="00E94455" w:rsidP="00E94455">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843"/>
        <w:gridCol w:w="1980"/>
        <w:gridCol w:w="5527"/>
      </w:tblGrid>
      <w:tr w:rsidR="00117873" w:rsidRPr="00701CF6" w14:paraId="595CAE31" w14:textId="77777777" w:rsidTr="000D4338">
        <w:trPr>
          <w:trHeight w:val="1497"/>
        </w:trPr>
        <w:tc>
          <w:tcPr>
            <w:tcW w:w="1843" w:type="dxa"/>
          </w:tcPr>
          <w:p w14:paraId="3A53526E" w14:textId="77777777" w:rsidR="00117873" w:rsidRPr="00DE2D4C" w:rsidRDefault="00117873" w:rsidP="000D4338">
            <w:pPr>
              <w:jc w:val="center"/>
              <w:rPr>
                <w:rFonts w:ascii="Arial" w:hAnsi="Arial" w:cs="Arial"/>
                <w:sz w:val="24"/>
                <w:szCs w:val="24"/>
                <w:lang w:val="fr-CA"/>
              </w:rPr>
            </w:pPr>
            <w:r w:rsidRPr="00DE2D4C">
              <w:rPr>
                <w:noProof/>
                <w:lang w:val="fr-CA"/>
              </w:rPr>
              <w:drawing>
                <wp:inline distT="0" distB="0" distL="0" distR="0" wp14:anchorId="167FA55A" wp14:editId="39F735A1">
                  <wp:extent cx="862889" cy="941099"/>
                  <wp:effectExtent l="0" t="0" r="0" b="0"/>
                  <wp:docPr id="11823718" name="Picture 11823718" descr="Si je disparais - Éditions de l'Isatis">
                    <a:extLst xmlns:a="http://schemas.openxmlformats.org/drawingml/2006/main">
                      <a:ext uri="{FF2B5EF4-FFF2-40B4-BE49-F238E27FC236}">
                        <a16:creationId xmlns:a16="http://schemas.microsoft.com/office/drawing/2014/main" id="{2B79E323-6D8B-4F39-89DD-FC8F8AB7C2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Si je disparais - Éditions de l'Isatis">
                            <a:extLst>
                              <a:ext uri="{FF2B5EF4-FFF2-40B4-BE49-F238E27FC236}">
                                <a16:creationId xmlns:a16="http://schemas.microsoft.com/office/drawing/2014/main" id="{2B79E323-6D8B-4F39-89DD-FC8F8AB7C24A}"/>
                              </a:ext>
                            </a:extLst>
                          </pic:cNvPr>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877663" cy="957212"/>
                          </a:xfrm>
                          <a:prstGeom prst="rect">
                            <a:avLst/>
                          </a:prstGeom>
                          <a:noFill/>
                        </pic:spPr>
                      </pic:pic>
                    </a:graphicData>
                  </a:graphic>
                </wp:inline>
              </w:drawing>
            </w:r>
          </w:p>
        </w:tc>
        <w:tc>
          <w:tcPr>
            <w:tcW w:w="7507" w:type="dxa"/>
            <w:gridSpan w:val="2"/>
            <w:shd w:val="clear" w:color="auto" w:fill="auto"/>
          </w:tcPr>
          <w:p w14:paraId="298E137A" w14:textId="77777777" w:rsidR="00117873" w:rsidRPr="00DE2D4C" w:rsidRDefault="00CA5E71" w:rsidP="000D4338">
            <w:pPr>
              <w:spacing w:after="120"/>
              <w:rPr>
                <w:rFonts w:ascii="Arial" w:hAnsi="Arial" w:cs="Arial"/>
                <w:sz w:val="24"/>
                <w:szCs w:val="24"/>
                <w:lang w:val="fr-CA"/>
              </w:rPr>
            </w:pPr>
            <w:hyperlink r:id="rId588" w:history="1">
              <w:r w:rsidR="00117873" w:rsidRPr="00DE2D4C">
                <w:rPr>
                  <w:rStyle w:val="Hyperlink"/>
                  <w:rFonts w:ascii="Arial" w:hAnsi="Arial" w:cs="Arial"/>
                  <w:color w:val="0083BE"/>
                  <w:sz w:val="24"/>
                  <w:szCs w:val="24"/>
                  <w:bdr w:val="none" w:sz="0" w:space="0" w:color="auto" w:frame="1"/>
                  <w:lang w:val="fr-CA"/>
                </w:rPr>
                <w:t>Si je </w:t>
              </w:r>
              <w:r w:rsidR="00117873" w:rsidRPr="00DE2D4C">
                <w:rPr>
                  <w:rStyle w:val="hilite1"/>
                  <w:rFonts w:ascii="Arial" w:hAnsi="Arial" w:cs="Arial"/>
                  <w:color w:val="0083BE"/>
                  <w:sz w:val="24"/>
                  <w:szCs w:val="24"/>
                  <w:u w:val="single"/>
                  <w:bdr w:val="none" w:sz="0" w:space="0" w:color="auto" w:frame="1"/>
                  <w:lang w:val="fr-CA"/>
                </w:rPr>
                <w:t>disparais</w:t>
              </w:r>
              <w:r w:rsidR="00117873" w:rsidRPr="00DE2D4C">
                <w:rPr>
                  <w:rStyle w:val="Hyperlink"/>
                  <w:rFonts w:ascii="Arial" w:hAnsi="Arial" w:cs="Arial"/>
                  <w:color w:val="0083BE"/>
                  <w:sz w:val="24"/>
                  <w:szCs w:val="24"/>
                  <w:bdr w:val="none" w:sz="0" w:space="0" w:color="auto" w:frame="1"/>
                  <w:lang w:val="fr-CA"/>
                </w:rPr>
                <w:t> [</w:t>
              </w:r>
              <w:proofErr w:type="spellStart"/>
              <w:r w:rsidR="00117873" w:rsidRPr="00DE2D4C">
                <w:rPr>
                  <w:rStyle w:val="Hyperlink"/>
                  <w:rFonts w:ascii="Arial" w:hAnsi="Arial" w:cs="Arial"/>
                  <w:color w:val="0083BE"/>
                  <w:sz w:val="24"/>
                  <w:szCs w:val="24"/>
                  <w:bdr w:val="none" w:sz="0" w:space="0" w:color="auto" w:frame="1"/>
                  <w:lang w:val="fr-CA"/>
                </w:rPr>
                <w:t>graphic</w:t>
              </w:r>
              <w:proofErr w:type="spellEnd"/>
              <w:r w:rsidR="00117873" w:rsidRPr="00DE2D4C">
                <w:rPr>
                  <w:rStyle w:val="Hyperlink"/>
                  <w:rFonts w:ascii="Arial" w:hAnsi="Arial" w:cs="Arial"/>
                  <w:color w:val="0083BE"/>
                  <w:sz w:val="24"/>
                  <w:szCs w:val="24"/>
                  <w:bdr w:val="none" w:sz="0" w:space="0" w:color="auto" w:frame="1"/>
                  <w:lang w:val="fr-CA"/>
                </w:rPr>
                <w:t xml:space="preserve"> </w:t>
              </w:r>
              <w:proofErr w:type="spellStart"/>
              <w:r w:rsidR="00117873" w:rsidRPr="00DE2D4C">
                <w:rPr>
                  <w:rStyle w:val="Hyperlink"/>
                  <w:rFonts w:ascii="Arial" w:hAnsi="Arial" w:cs="Arial"/>
                  <w:color w:val="0083BE"/>
                  <w:sz w:val="24"/>
                  <w:szCs w:val="24"/>
                  <w:bdr w:val="none" w:sz="0" w:space="0" w:color="auto" w:frame="1"/>
                  <w:lang w:val="fr-CA"/>
                </w:rPr>
                <w:t>novel</w:t>
              </w:r>
              <w:proofErr w:type="spellEnd"/>
              <w:r w:rsidR="00117873" w:rsidRPr="00DE2D4C">
                <w:rPr>
                  <w:rStyle w:val="Hyperlink"/>
                  <w:rFonts w:ascii="Arial" w:hAnsi="Arial" w:cs="Arial"/>
                  <w:color w:val="0083BE"/>
                  <w:sz w:val="24"/>
                  <w:szCs w:val="24"/>
                  <w:bdr w:val="none" w:sz="0" w:space="0" w:color="auto" w:frame="1"/>
                  <w:lang w:val="fr-CA"/>
                </w:rPr>
                <w:t>]</w:t>
              </w:r>
            </w:hyperlink>
            <w:r w:rsidR="00117873" w:rsidRPr="00DE2D4C">
              <w:rPr>
                <w:rFonts w:ascii="Arial" w:hAnsi="Arial" w:cs="Arial"/>
                <w:sz w:val="24"/>
                <w:szCs w:val="24"/>
                <w:lang w:val="fr-CA"/>
              </w:rPr>
              <w:t xml:space="preserve"> (Cliquer pour voir la disponibilité)</w:t>
            </w:r>
          </w:p>
          <w:p w14:paraId="4A8DF275" w14:textId="49E294EC" w:rsidR="00117873" w:rsidRPr="00DE2D4C" w:rsidRDefault="00117873" w:rsidP="000D4338">
            <w:pPr>
              <w:rPr>
                <w:rFonts w:ascii="Arial" w:hAnsi="Arial" w:cs="Arial"/>
                <w:sz w:val="24"/>
                <w:szCs w:val="24"/>
                <w:lang w:val="fr-CA"/>
              </w:rPr>
            </w:pPr>
            <w:proofErr w:type="spellStart"/>
            <w:r w:rsidRPr="00DE2D4C">
              <w:rPr>
                <w:rFonts w:ascii="Arial" w:hAnsi="Arial" w:cs="Arial"/>
                <w:sz w:val="24"/>
                <w:szCs w:val="24"/>
                <w:lang w:val="fr-CA"/>
              </w:rPr>
              <w:t>Jonnie</w:t>
            </w:r>
            <w:proofErr w:type="spellEnd"/>
            <w:r w:rsidRPr="00DE2D4C">
              <w:rPr>
                <w:rFonts w:ascii="Arial" w:hAnsi="Arial" w:cs="Arial"/>
                <w:sz w:val="24"/>
                <w:szCs w:val="24"/>
                <w:lang w:val="fr-CA"/>
              </w:rPr>
              <w:t xml:space="preserve">, </w:t>
            </w:r>
            <w:proofErr w:type="spellStart"/>
            <w:r w:rsidRPr="00DE2D4C">
              <w:rPr>
                <w:rFonts w:ascii="Arial" w:hAnsi="Arial" w:cs="Arial"/>
                <w:sz w:val="24"/>
                <w:szCs w:val="24"/>
                <w:lang w:val="fr-CA"/>
              </w:rPr>
              <w:t>Brianna</w:t>
            </w:r>
            <w:proofErr w:type="spellEnd"/>
            <w:r w:rsidRPr="00DE2D4C">
              <w:rPr>
                <w:rFonts w:ascii="Arial" w:hAnsi="Arial" w:cs="Arial"/>
                <w:sz w:val="24"/>
                <w:szCs w:val="24"/>
                <w:lang w:val="fr-CA"/>
              </w:rPr>
              <w:t xml:space="preserve"> et </w:t>
            </w:r>
            <w:proofErr w:type="spellStart"/>
            <w:r w:rsidRPr="00DE2D4C">
              <w:rPr>
                <w:rFonts w:ascii="Arial" w:hAnsi="Arial" w:cs="Arial"/>
                <w:sz w:val="24"/>
                <w:szCs w:val="24"/>
                <w:lang w:val="fr-CA"/>
              </w:rPr>
              <w:t>Shingoose</w:t>
            </w:r>
            <w:proofErr w:type="spellEnd"/>
            <w:r w:rsidRPr="00DE2D4C">
              <w:rPr>
                <w:rFonts w:ascii="Arial" w:hAnsi="Arial" w:cs="Arial"/>
                <w:sz w:val="24"/>
                <w:szCs w:val="24"/>
                <w:lang w:val="fr-CA"/>
              </w:rPr>
              <w:t xml:space="preserve">, </w:t>
            </w:r>
            <w:proofErr w:type="spellStart"/>
            <w:r w:rsidRPr="00DE2D4C">
              <w:rPr>
                <w:rFonts w:ascii="Arial" w:hAnsi="Arial" w:cs="Arial"/>
                <w:sz w:val="24"/>
                <w:szCs w:val="24"/>
                <w:lang w:val="fr-CA"/>
              </w:rPr>
              <w:t>Nahanni</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Si je disparais</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Montreal</w:t>
            </w:r>
            <w:proofErr w:type="spellEnd"/>
            <w:r w:rsidRPr="00DE2D4C">
              <w:rPr>
                <w:rFonts w:ascii="Arial" w:hAnsi="Arial" w:cs="Arial"/>
                <w:sz w:val="24"/>
                <w:szCs w:val="24"/>
                <w:lang w:val="fr-CA"/>
              </w:rPr>
              <w:t xml:space="preserve">: Éditions de l’isatis, 2021. FR 741.5971 J79 </w:t>
            </w:r>
          </w:p>
          <w:p w14:paraId="429B42C1" w14:textId="77777777" w:rsidR="00117873" w:rsidRPr="00DE2D4C" w:rsidRDefault="00117873" w:rsidP="000D4338">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589"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117873" w:rsidRPr="00DE2D4C" w14:paraId="23695B50" w14:textId="77777777" w:rsidTr="000D4338">
        <w:tc>
          <w:tcPr>
            <w:tcW w:w="9350" w:type="dxa"/>
            <w:gridSpan w:val="3"/>
          </w:tcPr>
          <w:p w14:paraId="539383F6" w14:textId="77777777" w:rsidR="00117873" w:rsidRPr="00DE2D4C" w:rsidRDefault="00117873" w:rsidP="000D4338">
            <w:pPr>
              <w:spacing w:after="120"/>
              <w:rPr>
                <w:rFonts w:ascii="Arial" w:hAnsi="Arial" w:cs="Arial"/>
                <w:sz w:val="24"/>
                <w:szCs w:val="24"/>
                <w:lang w:val="fr-CA"/>
              </w:rPr>
            </w:pPr>
            <w:r w:rsidRPr="00DE2D4C">
              <w:rPr>
                <w:rFonts w:ascii="Arial" w:hAnsi="Arial" w:cs="Arial"/>
                <w:sz w:val="24"/>
                <w:szCs w:val="24"/>
                <w:lang w:val="fr-CA"/>
              </w:rPr>
              <w:t>Questions d’enquête:</w:t>
            </w:r>
          </w:p>
          <w:p w14:paraId="5D3A5F5D" w14:textId="77777777" w:rsidR="00117873" w:rsidRPr="00DE2D4C" w:rsidRDefault="00117873" w:rsidP="000D4338">
            <w:pPr>
              <w:spacing w:after="120"/>
              <w:rPr>
                <w:rFonts w:ascii="Arial" w:hAnsi="Arial" w:cs="Arial"/>
                <w:sz w:val="24"/>
                <w:szCs w:val="24"/>
                <w:lang w:val="fr-CA"/>
              </w:rPr>
            </w:pPr>
          </w:p>
        </w:tc>
      </w:tr>
      <w:tr w:rsidR="00117873" w:rsidRPr="00DE2D4C" w14:paraId="79662277" w14:textId="77777777" w:rsidTr="000D4338">
        <w:tc>
          <w:tcPr>
            <w:tcW w:w="9350" w:type="dxa"/>
            <w:gridSpan w:val="3"/>
          </w:tcPr>
          <w:p w14:paraId="1BE0CE74" w14:textId="77777777" w:rsidR="00117873" w:rsidRPr="00DE2D4C" w:rsidRDefault="00117873" w:rsidP="000D4338">
            <w:pPr>
              <w:spacing w:after="120"/>
              <w:rPr>
                <w:rFonts w:ascii="Arial" w:hAnsi="Arial" w:cs="Arial"/>
                <w:sz w:val="24"/>
                <w:szCs w:val="24"/>
                <w:lang w:val="fr-CA"/>
              </w:rPr>
            </w:pPr>
            <w:r w:rsidRPr="00DE2D4C">
              <w:rPr>
                <w:rFonts w:ascii="Arial" w:hAnsi="Arial" w:cs="Arial"/>
                <w:sz w:val="24"/>
                <w:szCs w:val="24"/>
                <w:lang w:val="fr-CA"/>
              </w:rPr>
              <w:t>Vocabulaire/définitions:</w:t>
            </w:r>
          </w:p>
          <w:p w14:paraId="1A5CE912" w14:textId="77777777" w:rsidR="00117873" w:rsidRPr="00DE2D4C" w:rsidRDefault="00117873" w:rsidP="000D4338">
            <w:pPr>
              <w:spacing w:after="120"/>
              <w:rPr>
                <w:rFonts w:ascii="Arial" w:hAnsi="Arial" w:cs="Arial"/>
                <w:sz w:val="24"/>
                <w:szCs w:val="24"/>
                <w:lang w:val="fr-CA"/>
              </w:rPr>
            </w:pPr>
          </w:p>
        </w:tc>
      </w:tr>
      <w:tr w:rsidR="00117873" w:rsidRPr="00DE2D4C" w14:paraId="3A638204" w14:textId="77777777" w:rsidTr="00183B38">
        <w:trPr>
          <w:trHeight w:val="270"/>
        </w:trPr>
        <w:tc>
          <w:tcPr>
            <w:tcW w:w="3823" w:type="dxa"/>
            <w:gridSpan w:val="2"/>
          </w:tcPr>
          <w:p w14:paraId="5E4521A5" w14:textId="77777777" w:rsidR="00117873" w:rsidRPr="00DE2D4C" w:rsidRDefault="00117873" w:rsidP="000D4338">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1D289EDF" w14:textId="77777777" w:rsidR="00117873" w:rsidRPr="00DE2D4C" w:rsidRDefault="00117873" w:rsidP="000D4338">
            <w:pPr>
              <w:spacing w:after="120"/>
              <w:rPr>
                <w:rFonts w:ascii="Arial" w:hAnsi="Arial" w:cs="Arial"/>
                <w:sz w:val="24"/>
                <w:szCs w:val="24"/>
                <w:lang w:val="fr-CA"/>
              </w:rPr>
            </w:pPr>
            <w:r w:rsidRPr="00DE2D4C">
              <w:rPr>
                <w:rFonts w:ascii="Arial" w:hAnsi="Arial" w:cs="Arial"/>
                <w:sz w:val="24"/>
                <w:szCs w:val="24"/>
                <w:lang w:val="fr-CA"/>
              </w:rPr>
              <w:t>#</w:t>
            </w:r>
          </w:p>
        </w:tc>
      </w:tr>
    </w:tbl>
    <w:p w14:paraId="16AB07B4" w14:textId="77777777" w:rsidR="00117873" w:rsidRPr="00DE2D4C" w:rsidRDefault="00117873" w:rsidP="00807CB3">
      <w:pPr>
        <w:spacing w:after="0" w:line="240" w:lineRule="auto"/>
        <w:rPr>
          <w:rFonts w:ascii="Arial" w:hAnsi="Arial" w:cs="Arial"/>
          <w:b/>
          <w:bCs/>
          <w:sz w:val="24"/>
          <w:szCs w:val="24"/>
          <w:lang w:val="fr-CA"/>
        </w:rPr>
      </w:pPr>
    </w:p>
    <w:tbl>
      <w:tblPr>
        <w:tblW w:w="9583" w:type="dxa"/>
        <w:tblLook w:val="04A0" w:firstRow="1" w:lastRow="0" w:firstColumn="1" w:lastColumn="0" w:noHBand="0" w:noVBand="1"/>
      </w:tblPr>
      <w:tblGrid>
        <w:gridCol w:w="9583"/>
      </w:tblGrid>
      <w:tr w:rsidR="00807CB3" w:rsidRPr="00DE2D4C" w14:paraId="71479598" w14:textId="77777777" w:rsidTr="000D4338">
        <w:trPr>
          <w:trHeight w:val="56"/>
        </w:trPr>
        <w:tc>
          <w:tcPr>
            <w:tcW w:w="9583" w:type="dxa"/>
            <w:tcBorders>
              <w:top w:val="nil"/>
              <w:left w:val="nil"/>
              <w:bottom w:val="nil"/>
              <w:right w:val="nil"/>
            </w:tcBorders>
            <w:shd w:val="clear" w:color="auto" w:fill="auto"/>
            <w:hideMark/>
          </w:tcPr>
          <w:p w14:paraId="6DABC23D" w14:textId="77777777" w:rsidR="00807CB3" w:rsidRPr="00DE2D4C" w:rsidRDefault="00CA5E71" w:rsidP="000D4338">
            <w:pPr>
              <w:pStyle w:val="Heading2"/>
              <w:rPr>
                <w:rFonts w:ascii="Arial" w:eastAsia="Times New Roman" w:hAnsi="Arial" w:cs="Arial"/>
                <w:sz w:val="24"/>
                <w:szCs w:val="24"/>
                <w:lang w:val="fr-CA"/>
              </w:rPr>
            </w:pPr>
            <w:hyperlink r:id="rId590" w:history="1">
              <w:bookmarkStart w:id="64" w:name="_Toc153788156"/>
              <w:r w:rsidR="00807CB3" w:rsidRPr="00DE2D4C">
                <w:rPr>
                  <w:rFonts w:ascii="Arial" w:eastAsia="Times New Roman" w:hAnsi="Arial" w:cs="Arial"/>
                  <w:sz w:val="24"/>
                  <w:szCs w:val="24"/>
                  <w:lang w:val="fr-CA"/>
                </w:rPr>
                <w:t>9PA.2</w:t>
              </w:r>
              <w:bookmarkEnd w:id="64"/>
            </w:hyperlink>
          </w:p>
        </w:tc>
      </w:tr>
      <w:tr w:rsidR="00807CB3" w:rsidRPr="00701CF6" w14:paraId="3934E781" w14:textId="77777777" w:rsidTr="000D4338">
        <w:trPr>
          <w:trHeight w:val="820"/>
        </w:trPr>
        <w:tc>
          <w:tcPr>
            <w:tcW w:w="9583" w:type="dxa"/>
            <w:tcBorders>
              <w:top w:val="nil"/>
              <w:left w:val="nil"/>
              <w:bottom w:val="nil"/>
              <w:right w:val="nil"/>
            </w:tcBorders>
            <w:shd w:val="clear" w:color="auto" w:fill="auto"/>
            <w:hideMark/>
          </w:tcPr>
          <w:p w14:paraId="6242D6BC" w14:textId="77777777" w:rsidR="00807CB3" w:rsidRPr="00DE2D4C" w:rsidRDefault="00807CB3" w:rsidP="00807CB3">
            <w:pPr>
              <w:spacing w:after="120" w:line="240" w:lineRule="auto"/>
              <w:ind w:left="-40"/>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Juger de l'impact de l'expansion territoriale ou impériale sur les peuples indigènes dans au moins deux sociétés étudiées à partir de sources d'information présentant divers points de vue.</w:t>
            </w:r>
          </w:p>
        </w:tc>
      </w:tr>
    </w:tbl>
    <w:tbl>
      <w:tblPr>
        <w:tblStyle w:val="TableGrid"/>
        <w:tblW w:w="9351" w:type="dxa"/>
        <w:tblLook w:val="04A0" w:firstRow="1" w:lastRow="0" w:firstColumn="1" w:lastColumn="0" w:noHBand="0" w:noVBand="1"/>
      </w:tblPr>
      <w:tblGrid>
        <w:gridCol w:w="1854"/>
        <w:gridCol w:w="1880"/>
        <w:gridCol w:w="5617"/>
      </w:tblGrid>
      <w:tr w:rsidR="00807CB3" w:rsidRPr="00701CF6" w14:paraId="7C4299F5" w14:textId="77777777" w:rsidTr="00183B38">
        <w:trPr>
          <w:trHeight w:val="2126"/>
        </w:trPr>
        <w:tc>
          <w:tcPr>
            <w:tcW w:w="1854" w:type="dxa"/>
          </w:tcPr>
          <w:p w14:paraId="51132A0A" w14:textId="77777777" w:rsidR="00807CB3" w:rsidRPr="00DE2D4C" w:rsidRDefault="00807CB3" w:rsidP="000D4338">
            <w:pPr>
              <w:jc w:val="center"/>
              <w:rPr>
                <w:rFonts w:ascii="Arial" w:hAnsi="Arial" w:cs="Arial"/>
                <w:sz w:val="24"/>
                <w:szCs w:val="24"/>
                <w:lang w:val="fr-CA"/>
              </w:rPr>
            </w:pPr>
            <w:r w:rsidRPr="00DE2D4C">
              <w:rPr>
                <w:noProof/>
                <w:lang w:val="fr-CA"/>
              </w:rPr>
              <w:drawing>
                <wp:inline distT="0" distB="0" distL="0" distR="0" wp14:anchorId="553FB9DF" wp14:editId="08CA7DFA">
                  <wp:extent cx="990450" cy="1168671"/>
                  <wp:effectExtent l="0" t="0" r="0" b="0"/>
                  <wp:docPr id="451003401" name="Picture 451003401" descr="A tablet and a cup of coffee&#10;&#10;Description automatically generated with low confidence">
                    <a:extLst xmlns:a="http://schemas.openxmlformats.org/drawingml/2006/main">
                      <a:ext uri="{FF2B5EF4-FFF2-40B4-BE49-F238E27FC236}">
                        <a16:creationId xmlns:a16="http://schemas.microsoft.com/office/drawing/2014/main" id="{615A62D1-8EF5-4E10-A481-9CD8022A3B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03309" name="Picture 588003309" descr="A tablet and a cup of coffee&#10;&#10;Description automatically generated with low confidence">
                            <a:extLst>
                              <a:ext uri="{FF2B5EF4-FFF2-40B4-BE49-F238E27FC236}">
                                <a16:creationId xmlns:a16="http://schemas.microsoft.com/office/drawing/2014/main" id="{615A62D1-8EF5-4E10-A481-9CD8022A3B15}"/>
                              </a:ext>
                            </a:extLst>
                          </pic:cNvPr>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004803" cy="1185607"/>
                          </a:xfrm>
                          <a:prstGeom prst="rect">
                            <a:avLst/>
                          </a:prstGeom>
                          <a:noFill/>
                        </pic:spPr>
                      </pic:pic>
                    </a:graphicData>
                  </a:graphic>
                </wp:inline>
              </w:drawing>
            </w:r>
          </w:p>
        </w:tc>
        <w:tc>
          <w:tcPr>
            <w:tcW w:w="7497" w:type="dxa"/>
            <w:gridSpan w:val="2"/>
            <w:shd w:val="clear" w:color="auto" w:fill="auto"/>
          </w:tcPr>
          <w:p w14:paraId="6740A62F" w14:textId="77777777" w:rsidR="00807CB3" w:rsidRPr="00DE2D4C" w:rsidRDefault="00CA5E71" w:rsidP="000D4338">
            <w:pPr>
              <w:spacing w:after="120"/>
              <w:rPr>
                <w:rFonts w:ascii="Arial" w:hAnsi="Arial" w:cs="Arial"/>
                <w:sz w:val="24"/>
                <w:szCs w:val="24"/>
                <w:lang w:val="fr-CA"/>
              </w:rPr>
            </w:pPr>
            <w:hyperlink r:id="rId591" w:history="1">
              <w:r w:rsidR="00807CB3" w:rsidRPr="00DE2D4C">
                <w:rPr>
                  <w:rStyle w:val="hilite2"/>
                  <w:rFonts w:ascii="Arial" w:hAnsi="Arial" w:cs="Arial"/>
                  <w:color w:val="0083BE"/>
                  <w:sz w:val="24"/>
                  <w:szCs w:val="24"/>
                  <w:u w:val="single"/>
                  <w:bdr w:val="none" w:sz="0" w:space="0" w:color="auto" w:frame="1"/>
                  <w:lang w:val="fr-CA"/>
                </w:rPr>
                <w:t>Rompre</w:t>
              </w:r>
              <w:r w:rsidR="00807CB3" w:rsidRPr="00DE2D4C">
                <w:rPr>
                  <w:rStyle w:val="Hyperlink"/>
                  <w:rFonts w:ascii="Arial" w:hAnsi="Arial" w:cs="Arial"/>
                  <w:color w:val="0083BE"/>
                  <w:sz w:val="24"/>
                  <w:szCs w:val="24"/>
                  <w:bdr w:val="none" w:sz="0" w:space="0" w:color="auto" w:frame="1"/>
                  <w:lang w:val="fr-CA"/>
                </w:rPr>
                <w:t> </w:t>
              </w:r>
              <w:r w:rsidR="00807CB3" w:rsidRPr="00DE2D4C">
                <w:rPr>
                  <w:rStyle w:val="hilite1"/>
                  <w:rFonts w:ascii="Arial" w:hAnsi="Arial" w:cs="Arial"/>
                  <w:color w:val="0083BE"/>
                  <w:sz w:val="24"/>
                  <w:szCs w:val="24"/>
                  <w:u w:val="single"/>
                  <w:bdr w:val="none" w:sz="0" w:space="0" w:color="auto" w:frame="1"/>
                  <w:lang w:val="fr-CA"/>
                </w:rPr>
                <w:t>le</w:t>
              </w:r>
              <w:r w:rsidR="00807CB3" w:rsidRPr="00DE2D4C">
                <w:rPr>
                  <w:rStyle w:val="Hyperlink"/>
                  <w:rFonts w:ascii="Arial" w:hAnsi="Arial" w:cs="Arial"/>
                  <w:color w:val="0083BE"/>
                  <w:sz w:val="24"/>
                  <w:szCs w:val="24"/>
                  <w:bdr w:val="none" w:sz="0" w:space="0" w:color="auto" w:frame="1"/>
                  <w:lang w:val="fr-CA"/>
                </w:rPr>
                <w:t xml:space="preserve"> silence : </w:t>
              </w:r>
            </w:hyperlink>
            <w:r w:rsidR="00807CB3" w:rsidRPr="00DE2D4C">
              <w:rPr>
                <w:rStyle w:val="hilite1"/>
                <w:rFonts w:ascii="Arial" w:hAnsi="Arial" w:cs="Arial"/>
                <w:color w:val="002E74"/>
                <w:sz w:val="24"/>
                <w:szCs w:val="24"/>
                <w:bdr w:val="none" w:sz="0" w:space="0" w:color="auto" w:frame="1"/>
                <w:lang w:val="fr-CA"/>
              </w:rPr>
              <w:t>lever</w:t>
            </w:r>
            <w:r w:rsidR="00807CB3" w:rsidRPr="00DE2D4C">
              <w:rPr>
                <w:rFonts w:ascii="Arial" w:hAnsi="Arial" w:cs="Arial"/>
                <w:color w:val="002E74"/>
                <w:sz w:val="24"/>
                <w:szCs w:val="24"/>
                <w:lang w:val="fr-CA"/>
              </w:rPr>
              <w:t> </w:t>
            </w:r>
            <w:r w:rsidR="00807CB3" w:rsidRPr="00DE2D4C">
              <w:rPr>
                <w:rStyle w:val="hilite1"/>
                <w:rFonts w:ascii="Arial" w:hAnsi="Arial" w:cs="Arial"/>
                <w:color w:val="002E74"/>
                <w:sz w:val="24"/>
                <w:szCs w:val="24"/>
                <w:bdr w:val="none" w:sz="0" w:space="0" w:color="auto" w:frame="1"/>
                <w:lang w:val="fr-CA"/>
              </w:rPr>
              <w:t>le</w:t>
            </w:r>
            <w:r w:rsidR="00807CB3" w:rsidRPr="00DE2D4C">
              <w:rPr>
                <w:rFonts w:ascii="Arial" w:hAnsi="Arial" w:cs="Arial"/>
                <w:color w:val="002E74"/>
                <w:sz w:val="24"/>
                <w:szCs w:val="24"/>
                <w:lang w:val="fr-CA"/>
              </w:rPr>
              <w:t> voile sur </w:t>
            </w:r>
            <w:r w:rsidR="00807CB3" w:rsidRPr="00DE2D4C">
              <w:rPr>
                <w:rStyle w:val="hilite1"/>
                <w:rFonts w:ascii="Arial" w:hAnsi="Arial" w:cs="Arial"/>
                <w:color w:val="002E74"/>
                <w:sz w:val="24"/>
                <w:szCs w:val="24"/>
                <w:bdr w:val="none" w:sz="0" w:space="0" w:color="auto" w:frame="1"/>
                <w:lang w:val="fr-CA"/>
              </w:rPr>
              <w:t>les</w:t>
            </w:r>
            <w:r w:rsidR="00807CB3" w:rsidRPr="00DE2D4C">
              <w:rPr>
                <w:rFonts w:ascii="Arial" w:hAnsi="Arial" w:cs="Arial"/>
                <w:color w:val="002E74"/>
                <w:sz w:val="24"/>
                <w:szCs w:val="24"/>
                <w:lang w:val="fr-CA"/>
              </w:rPr>
              <w:t> pensionnats autochtones en Saskatchewan</w:t>
            </w:r>
            <w:r w:rsidR="00807CB3" w:rsidRPr="00DE2D4C">
              <w:rPr>
                <w:rFonts w:ascii="Arial" w:hAnsi="Arial" w:cs="Arial"/>
                <w:sz w:val="24"/>
                <w:szCs w:val="24"/>
                <w:lang w:val="fr-CA"/>
              </w:rPr>
              <w:t xml:space="preserve"> (Cliquer pour voir la disponibilité) ou en </w:t>
            </w:r>
            <w:hyperlink r:id="rId592" w:history="1">
              <w:r w:rsidR="00807CB3" w:rsidRPr="00DE2D4C">
                <w:rPr>
                  <w:rStyle w:val="Hyperlink"/>
                  <w:rFonts w:ascii="Arial" w:hAnsi="Arial" w:cs="Arial"/>
                  <w:sz w:val="24"/>
                  <w:szCs w:val="24"/>
                  <w:lang w:val="fr-CA"/>
                </w:rPr>
                <w:t>version PDF</w:t>
              </w:r>
            </w:hyperlink>
            <w:r w:rsidR="00807CB3" w:rsidRPr="00DE2D4C">
              <w:rPr>
                <w:rFonts w:ascii="Arial" w:hAnsi="Arial" w:cs="Arial"/>
                <w:sz w:val="24"/>
                <w:szCs w:val="24"/>
                <w:lang w:val="fr-CA"/>
              </w:rPr>
              <w:t>.</w:t>
            </w:r>
          </w:p>
          <w:p w14:paraId="36345023" w14:textId="1477F44F" w:rsidR="00807CB3" w:rsidRPr="00DE2D4C" w:rsidRDefault="00807CB3" w:rsidP="000D4338">
            <w:pPr>
              <w:rPr>
                <w:rFonts w:ascii="Arial" w:hAnsi="Arial" w:cs="Arial"/>
                <w:sz w:val="24"/>
                <w:szCs w:val="24"/>
                <w:lang w:val="fr-CA"/>
              </w:rPr>
            </w:pPr>
            <w:proofErr w:type="spellStart"/>
            <w:r w:rsidRPr="00DE2D4C">
              <w:rPr>
                <w:rFonts w:ascii="Arial" w:hAnsi="Arial" w:cs="Arial"/>
                <w:sz w:val="24"/>
                <w:szCs w:val="24"/>
                <w:lang w:val="fr-CA"/>
              </w:rPr>
              <w:t>Niessen</w:t>
            </w:r>
            <w:proofErr w:type="spellEnd"/>
            <w:r w:rsidRPr="00DE2D4C">
              <w:rPr>
                <w:rFonts w:ascii="Arial" w:hAnsi="Arial" w:cs="Arial"/>
                <w:sz w:val="24"/>
                <w:szCs w:val="24"/>
                <w:lang w:val="fr-CA"/>
              </w:rPr>
              <w:t xml:space="preserve">, </w:t>
            </w:r>
            <w:proofErr w:type="spellStart"/>
            <w:r w:rsidRPr="00DE2D4C">
              <w:rPr>
                <w:rFonts w:ascii="Arial" w:hAnsi="Arial" w:cs="Arial"/>
                <w:sz w:val="24"/>
                <w:szCs w:val="24"/>
                <w:lang w:val="fr-CA"/>
              </w:rPr>
              <w:t>Shauna</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Rompre le silence :</w:t>
            </w:r>
            <w:r w:rsidRPr="00DE2D4C">
              <w:rPr>
                <w:rFonts w:ascii="Arial" w:hAnsi="Arial" w:cs="Arial"/>
                <w:sz w:val="24"/>
                <w:szCs w:val="24"/>
                <w:lang w:val="fr-CA"/>
              </w:rPr>
              <w:t xml:space="preserve"> [Regina] : Université de Regina, 2018. FR 371.8299707124 N676 </w:t>
            </w:r>
          </w:p>
          <w:p w14:paraId="0FF31A3F" w14:textId="77777777" w:rsidR="00807CB3" w:rsidRPr="00DE2D4C" w:rsidRDefault="00807CB3" w:rsidP="000D4338">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 livre, copier et coller les informations ci-dessus dans ce </w:t>
            </w:r>
            <w:hyperlink r:id="rId593"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807CB3" w:rsidRPr="00701CF6" w14:paraId="31EE9CE4" w14:textId="77777777" w:rsidTr="00023BED">
        <w:tc>
          <w:tcPr>
            <w:tcW w:w="9351" w:type="dxa"/>
            <w:gridSpan w:val="3"/>
          </w:tcPr>
          <w:p w14:paraId="22193940" w14:textId="77777777" w:rsidR="00807CB3" w:rsidRPr="00DE2D4C" w:rsidRDefault="00807CB3" w:rsidP="000D4338">
            <w:pPr>
              <w:spacing w:after="120"/>
              <w:rPr>
                <w:rFonts w:ascii="Arial" w:hAnsi="Arial" w:cs="Arial"/>
                <w:sz w:val="24"/>
                <w:szCs w:val="24"/>
                <w:lang w:val="fr-CA"/>
              </w:rPr>
            </w:pPr>
            <w:r w:rsidRPr="00DE2D4C">
              <w:rPr>
                <w:rFonts w:ascii="Arial" w:hAnsi="Arial" w:cs="Arial"/>
                <w:sz w:val="24"/>
                <w:szCs w:val="24"/>
                <w:lang w:val="fr-CA"/>
              </w:rPr>
              <w:t>Questions d’enquête:</w:t>
            </w:r>
          </w:p>
          <w:p w14:paraId="255960DA" w14:textId="77777777" w:rsidR="00953E9A" w:rsidRPr="00DE2D4C" w:rsidRDefault="00CF4260" w:rsidP="000D4338">
            <w:pPr>
              <w:spacing w:after="120"/>
              <w:rPr>
                <w:rFonts w:ascii="Arial" w:hAnsi="Arial" w:cs="Arial"/>
                <w:sz w:val="24"/>
                <w:szCs w:val="24"/>
                <w:lang w:val="fr-CA"/>
              </w:rPr>
            </w:pPr>
            <w:r w:rsidRPr="00DE2D4C">
              <w:rPr>
                <w:rFonts w:ascii="Arial" w:hAnsi="Arial" w:cs="Arial"/>
                <w:sz w:val="24"/>
                <w:szCs w:val="24"/>
                <w:lang w:val="fr-CA"/>
              </w:rPr>
              <w:lastRenderedPageBreak/>
              <w:t>Quelles sont les causes de l’expansion territoriale des colons français et britanniques?</w:t>
            </w:r>
          </w:p>
          <w:p w14:paraId="4DA6B304" w14:textId="39A70E91" w:rsidR="00504D61" w:rsidRPr="00DE2D4C" w:rsidRDefault="00504D61" w:rsidP="000D4338">
            <w:pPr>
              <w:spacing w:after="120"/>
              <w:rPr>
                <w:rFonts w:ascii="Arial" w:hAnsi="Arial" w:cs="Arial"/>
                <w:sz w:val="24"/>
                <w:szCs w:val="24"/>
                <w:lang w:val="fr-CA"/>
              </w:rPr>
            </w:pPr>
            <w:r w:rsidRPr="00DE2D4C">
              <w:rPr>
                <w:rFonts w:ascii="Arial" w:hAnsi="Arial" w:cs="Arial"/>
                <w:sz w:val="24"/>
                <w:szCs w:val="24"/>
                <w:lang w:val="fr-CA"/>
              </w:rPr>
              <w:t>Quelle est la responsabilité du gouvernement à l’égard du bien commun?</w:t>
            </w:r>
          </w:p>
          <w:p w14:paraId="3CB61FCC" w14:textId="2DDDC321" w:rsidR="00504D61" w:rsidRPr="00DE2D4C" w:rsidRDefault="00504D61" w:rsidP="000D4338">
            <w:pPr>
              <w:spacing w:after="120"/>
              <w:rPr>
                <w:rFonts w:ascii="Arial" w:hAnsi="Arial" w:cs="Arial"/>
                <w:sz w:val="24"/>
                <w:szCs w:val="24"/>
                <w:lang w:val="fr-CA"/>
              </w:rPr>
            </w:pPr>
            <w:r w:rsidRPr="00DE2D4C">
              <w:rPr>
                <w:rFonts w:ascii="Arial" w:hAnsi="Arial" w:cs="Arial"/>
                <w:sz w:val="24"/>
                <w:szCs w:val="24"/>
                <w:lang w:val="fr-CA"/>
              </w:rPr>
              <w:t>Comment devrait-on réagir à la marginalisation?</w:t>
            </w:r>
          </w:p>
        </w:tc>
      </w:tr>
      <w:tr w:rsidR="00807CB3" w:rsidRPr="00701CF6" w14:paraId="43F5FD7B" w14:textId="77777777" w:rsidTr="00183B38">
        <w:trPr>
          <w:trHeight w:val="625"/>
        </w:trPr>
        <w:tc>
          <w:tcPr>
            <w:tcW w:w="9351" w:type="dxa"/>
            <w:gridSpan w:val="3"/>
          </w:tcPr>
          <w:p w14:paraId="2A05B11E" w14:textId="77777777" w:rsidR="00807CB3" w:rsidRPr="00DE2D4C" w:rsidRDefault="00807CB3" w:rsidP="000D4338">
            <w:pPr>
              <w:spacing w:after="120"/>
              <w:rPr>
                <w:rFonts w:ascii="Arial" w:hAnsi="Arial" w:cs="Arial"/>
                <w:sz w:val="24"/>
                <w:szCs w:val="24"/>
                <w:lang w:val="fr-CA"/>
              </w:rPr>
            </w:pPr>
            <w:r w:rsidRPr="00DE2D4C">
              <w:rPr>
                <w:rFonts w:ascii="Arial" w:hAnsi="Arial" w:cs="Arial"/>
                <w:sz w:val="24"/>
                <w:szCs w:val="24"/>
                <w:lang w:val="fr-CA"/>
              </w:rPr>
              <w:lastRenderedPageBreak/>
              <w:t>Vocabulaire/définitions:</w:t>
            </w:r>
          </w:p>
          <w:p w14:paraId="3768A105" w14:textId="69E844A8" w:rsidR="00807CB3" w:rsidRPr="00DE2D4C" w:rsidRDefault="00504D61" w:rsidP="000D4338">
            <w:pPr>
              <w:spacing w:after="120"/>
              <w:rPr>
                <w:rFonts w:ascii="Arial" w:hAnsi="Arial" w:cs="Arial"/>
                <w:sz w:val="24"/>
                <w:szCs w:val="24"/>
                <w:lang w:val="fr-CA"/>
              </w:rPr>
            </w:pPr>
            <w:r w:rsidRPr="00DE2D4C">
              <w:rPr>
                <w:rFonts w:ascii="Arial" w:hAnsi="Arial" w:cs="Arial"/>
                <w:sz w:val="24"/>
                <w:szCs w:val="24"/>
                <w:lang w:val="fr-CA"/>
              </w:rPr>
              <w:t>Il est suggéré que les élèves identifient et découvrent le sens des mots inconnus.</w:t>
            </w:r>
          </w:p>
        </w:tc>
      </w:tr>
      <w:tr w:rsidR="00807CB3" w:rsidRPr="00DE2D4C" w14:paraId="23FDA8C1" w14:textId="77777777" w:rsidTr="00023BED">
        <w:tc>
          <w:tcPr>
            <w:tcW w:w="3734" w:type="dxa"/>
            <w:gridSpan w:val="2"/>
          </w:tcPr>
          <w:p w14:paraId="4F0A2828" w14:textId="77777777" w:rsidR="00807CB3" w:rsidRPr="00DE2D4C" w:rsidRDefault="00807CB3" w:rsidP="000D4338">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617" w:type="dxa"/>
          </w:tcPr>
          <w:p w14:paraId="53B36384" w14:textId="19C01985" w:rsidR="00807CB3" w:rsidRPr="00DE2D4C" w:rsidRDefault="00CA5E71" w:rsidP="000D4338">
            <w:pPr>
              <w:spacing w:after="120"/>
              <w:rPr>
                <w:rFonts w:ascii="Arial" w:hAnsi="Arial" w:cs="Arial"/>
                <w:sz w:val="24"/>
                <w:szCs w:val="24"/>
                <w:lang w:val="fr-CA"/>
              </w:rPr>
            </w:pPr>
            <w:hyperlink w:anchor="_Gabarit__36" w:history="1">
              <w:r w:rsidR="00504D61" w:rsidRPr="00DE2D4C">
                <w:rPr>
                  <w:rStyle w:val="Hyperlink"/>
                  <w:rFonts w:ascii="Arial" w:hAnsi="Arial" w:cs="Arial"/>
                  <w:sz w:val="24"/>
                  <w:szCs w:val="24"/>
                  <w:lang w:val="fr-CA"/>
                </w:rPr>
                <w:t>#37</w:t>
              </w:r>
            </w:hyperlink>
          </w:p>
        </w:tc>
      </w:tr>
    </w:tbl>
    <w:p w14:paraId="158AEB07" w14:textId="77777777" w:rsidR="00807CB3" w:rsidRPr="00DE2D4C" w:rsidRDefault="00807CB3" w:rsidP="00E94455">
      <w:pPr>
        <w:spacing w:after="0" w:line="240" w:lineRule="auto"/>
        <w:rPr>
          <w:rFonts w:ascii="Arial" w:hAnsi="Arial" w:cs="Arial"/>
          <w:b/>
          <w:bCs/>
          <w:sz w:val="24"/>
          <w:szCs w:val="24"/>
          <w:lang w:val="fr-CA"/>
        </w:rPr>
      </w:pPr>
    </w:p>
    <w:tbl>
      <w:tblPr>
        <w:tblStyle w:val="TableGrid"/>
        <w:tblW w:w="0" w:type="auto"/>
        <w:tblLook w:val="04A0" w:firstRow="1" w:lastRow="0" w:firstColumn="1" w:lastColumn="0" w:noHBand="0" w:noVBand="1"/>
      </w:tblPr>
      <w:tblGrid>
        <w:gridCol w:w="1787"/>
        <w:gridCol w:w="2036"/>
        <w:gridCol w:w="5527"/>
      </w:tblGrid>
      <w:tr w:rsidR="00807CB3" w:rsidRPr="00701CF6" w14:paraId="142208A3" w14:textId="77777777" w:rsidTr="00183B38">
        <w:trPr>
          <w:trHeight w:val="3294"/>
        </w:trPr>
        <w:tc>
          <w:tcPr>
            <w:tcW w:w="1787" w:type="dxa"/>
          </w:tcPr>
          <w:p w14:paraId="0A8033B1" w14:textId="77777777" w:rsidR="00807CB3" w:rsidRPr="00DE2D4C" w:rsidRDefault="00807CB3" w:rsidP="000D4338">
            <w:pPr>
              <w:rPr>
                <w:rFonts w:ascii="Arial" w:hAnsi="Arial" w:cs="Arial"/>
                <w:sz w:val="24"/>
                <w:szCs w:val="24"/>
                <w:lang w:val="fr-CA"/>
              </w:rPr>
            </w:pPr>
            <w:r w:rsidRPr="00DE2D4C">
              <w:rPr>
                <w:noProof/>
                <w:lang w:val="fr-CA"/>
              </w:rPr>
              <w:drawing>
                <wp:inline distT="0" distB="0" distL="0" distR="0" wp14:anchorId="1F5137ED" wp14:editId="09DB5365">
                  <wp:extent cx="929030" cy="1368723"/>
                  <wp:effectExtent l="0" t="0" r="0" b="0"/>
                  <wp:docPr id="1265755727" name="Picture 1265755727" descr="Bookcover">
                    <a:extLst xmlns:a="http://schemas.openxmlformats.org/drawingml/2006/main">
                      <a:ext uri="{FF2B5EF4-FFF2-40B4-BE49-F238E27FC236}">
                        <a16:creationId xmlns:a16="http://schemas.microsoft.com/office/drawing/2014/main" id="{7503AC18-6FAF-B247-576D-867DDF85BE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Bookcover">
                            <a:extLst>
                              <a:ext uri="{FF2B5EF4-FFF2-40B4-BE49-F238E27FC236}">
                                <a16:creationId xmlns:a16="http://schemas.microsoft.com/office/drawing/2014/main" id="{7503AC18-6FAF-B247-576D-867DDF85BE5F}"/>
                              </a:ext>
                            </a:extLst>
                          </pic:cNvPr>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936688" cy="1380005"/>
                          </a:xfrm>
                          <a:prstGeom prst="rect">
                            <a:avLst/>
                          </a:prstGeom>
                          <a:noFill/>
                        </pic:spPr>
                      </pic:pic>
                    </a:graphicData>
                  </a:graphic>
                </wp:inline>
              </w:drawing>
            </w:r>
          </w:p>
        </w:tc>
        <w:tc>
          <w:tcPr>
            <w:tcW w:w="7563" w:type="dxa"/>
            <w:gridSpan w:val="2"/>
            <w:shd w:val="clear" w:color="auto" w:fill="auto"/>
          </w:tcPr>
          <w:p w14:paraId="734BC160" w14:textId="77777777" w:rsidR="00807CB3" w:rsidRPr="00DE2D4C" w:rsidRDefault="00CA5E71" w:rsidP="000D4338">
            <w:pPr>
              <w:spacing w:after="160" w:line="259" w:lineRule="auto"/>
              <w:rPr>
                <w:rFonts w:ascii="Arial" w:hAnsi="Arial" w:cs="Arial"/>
                <w:sz w:val="24"/>
                <w:szCs w:val="24"/>
                <w:lang w:val="fr-CA"/>
              </w:rPr>
            </w:pPr>
            <w:hyperlink r:id="rId594" w:history="1">
              <w:r w:rsidR="00807CB3" w:rsidRPr="00DE2D4C">
                <w:rPr>
                  <w:rFonts w:ascii="Arial" w:hAnsi="Arial" w:cs="Arial"/>
                  <w:color w:val="006492"/>
                  <w:sz w:val="24"/>
                  <w:szCs w:val="24"/>
                  <w:u w:val="single"/>
                  <w:bdr w:val="none" w:sz="0" w:space="0" w:color="auto" w:frame="1"/>
                  <w:lang w:val="fr-CA"/>
                </w:rPr>
                <w:t>Derrière l'histoire du chandail orange</w:t>
              </w:r>
            </w:hyperlink>
            <w:r w:rsidR="00807CB3" w:rsidRPr="00DE2D4C">
              <w:rPr>
                <w:rFonts w:ascii="Arial" w:hAnsi="Arial" w:cs="Arial"/>
                <w:color w:val="002E74"/>
                <w:sz w:val="24"/>
                <w:szCs w:val="24"/>
                <w:lang w:val="fr-CA"/>
              </w:rPr>
              <w:t xml:space="preserve"> </w:t>
            </w:r>
            <w:r w:rsidR="00807CB3" w:rsidRPr="00DE2D4C">
              <w:rPr>
                <w:rFonts w:ascii="Arial" w:hAnsi="Arial" w:cs="Arial"/>
                <w:sz w:val="24"/>
                <w:szCs w:val="24"/>
                <w:lang w:val="fr-CA"/>
              </w:rPr>
              <w:t>(Cliquer pour voir la disponibilité)</w:t>
            </w:r>
          </w:p>
          <w:p w14:paraId="3C4662EE" w14:textId="77777777" w:rsidR="00807CB3" w:rsidRPr="00DE2D4C" w:rsidRDefault="00CA5E71" w:rsidP="000D4338">
            <w:pPr>
              <w:spacing w:after="160" w:line="259" w:lineRule="auto"/>
              <w:rPr>
                <w:rFonts w:ascii="Arial" w:hAnsi="Arial" w:cs="Arial"/>
                <w:color w:val="006492"/>
                <w:sz w:val="24"/>
                <w:szCs w:val="24"/>
                <w:u w:val="single"/>
                <w:bdr w:val="none" w:sz="0" w:space="0" w:color="auto" w:frame="1"/>
                <w:lang w:val="fr-CA"/>
              </w:rPr>
            </w:pPr>
            <w:hyperlink r:id="rId595" w:history="1">
              <w:r w:rsidR="00807CB3" w:rsidRPr="00DE2D4C">
                <w:rPr>
                  <w:rStyle w:val="Hyperlink"/>
                  <w:rFonts w:ascii="Arial" w:hAnsi="Arial" w:cs="Arial"/>
                  <w:color w:val="006492"/>
                  <w:sz w:val="24"/>
                  <w:szCs w:val="24"/>
                  <w:bdr w:val="none" w:sz="0" w:space="0" w:color="auto" w:frame="1"/>
                  <w:lang w:val="fr-CA"/>
                </w:rPr>
                <w:t>Derrière l'histoire </w:t>
              </w:r>
              <w:r w:rsidR="00807CB3" w:rsidRPr="00DE2D4C">
                <w:rPr>
                  <w:rStyle w:val="hilite3"/>
                  <w:rFonts w:ascii="Arial" w:hAnsi="Arial" w:cs="Arial"/>
                  <w:color w:val="006492"/>
                  <w:sz w:val="24"/>
                  <w:szCs w:val="24"/>
                  <w:u w:val="single"/>
                  <w:bdr w:val="none" w:sz="0" w:space="0" w:color="auto" w:frame="1"/>
                  <w:lang w:val="fr-CA"/>
                </w:rPr>
                <w:t>du</w:t>
              </w:r>
              <w:r w:rsidR="00807CB3" w:rsidRPr="00DE2D4C">
                <w:rPr>
                  <w:rStyle w:val="Hyperlink"/>
                  <w:rFonts w:ascii="Arial" w:hAnsi="Arial" w:cs="Arial"/>
                  <w:color w:val="006492"/>
                  <w:sz w:val="24"/>
                  <w:szCs w:val="24"/>
                  <w:bdr w:val="none" w:sz="0" w:space="0" w:color="auto" w:frame="1"/>
                  <w:lang w:val="fr-CA"/>
                </w:rPr>
                <w:t> </w:t>
              </w:r>
              <w:r w:rsidR="00807CB3" w:rsidRPr="00DE2D4C">
                <w:rPr>
                  <w:rStyle w:val="hilite2"/>
                  <w:rFonts w:ascii="Arial" w:hAnsi="Arial" w:cs="Arial"/>
                  <w:color w:val="006492"/>
                  <w:sz w:val="24"/>
                  <w:szCs w:val="24"/>
                  <w:u w:val="single"/>
                  <w:bdr w:val="none" w:sz="0" w:space="0" w:color="auto" w:frame="1"/>
                  <w:lang w:val="fr-CA"/>
                </w:rPr>
                <w:t>chandail</w:t>
              </w:r>
              <w:r w:rsidR="00807CB3" w:rsidRPr="00DE2D4C">
                <w:rPr>
                  <w:rStyle w:val="Hyperlink"/>
                  <w:rFonts w:ascii="Arial" w:hAnsi="Arial" w:cs="Arial"/>
                  <w:color w:val="006492"/>
                  <w:sz w:val="24"/>
                  <w:szCs w:val="24"/>
                  <w:bdr w:val="none" w:sz="0" w:space="0" w:color="auto" w:frame="1"/>
                  <w:lang w:val="fr-CA"/>
                </w:rPr>
                <w:t> </w:t>
              </w:r>
              <w:r w:rsidR="00807CB3" w:rsidRPr="00DE2D4C">
                <w:rPr>
                  <w:rStyle w:val="hilite1"/>
                  <w:rFonts w:ascii="Arial" w:hAnsi="Arial" w:cs="Arial"/>
                  <w:color w:val="006492"/>
                  <w:sz w:val="24"/>
                  <w:szCs w:val="24"/>
                  <w:u w:val="single"/>
                  <w:bdr w:val="none" w:sz="0" w:space="0" w:color="auto" w:frame="1"/>
                  <w:lang w:val="fr-CA"/>
                </w:rPr>
                <w:t>orange</w:t>
              </w:r>
              <w:r w:rsidR="00807CB3" w:rsidRPr="00DE2D4C">
                <w:rPr>
                  <w:rStyle w:val="Hyperlink"/>
                  <w:rFonts w:ascii="Arial" w:hAnsi="Arial" w:cs="Arial"/>
                  <w:color w:val="006492"/>
                  <w:sz w:val="24"/>
                  <w:szCs w:val="24"/>
                  <w:bdr w:val="none" w:sz="0" w:space="0" w:color="auto" w:frame="1"/>
                  <w:lang w:val="fr-CA"/>
                </w:rPr>
                <w:t>. Plan de cours et ressources</w:t>
              </w:r>
            </w:hyperlink>
          </w:p>
          <w:p w14:paraId="734E2364" w14:textId="58E4349E" w:rsidR="00807CB3" w:rsidRPr="00DE2D4C" w:rsidRDefault="00807CB3" w:rsidP="000D4338">
            <w:pPr>
              <w:rPr>
                <w:rFonts w:ascii="Arial" w:hAnsi="Arial" w:cs="Arial"/>
                <w:sz w:val="24"/>
                <w:szCs w:val="24"/>
                <w:lang w:val="fr-CA"/>
              </w:rPr>
            </w:pPr>
            <w:proofErr w:type="spellStart"/>
            <w:r w:rsidRPr="00DE2D4C">
              <w:rPr>
                <w:rFonts w:ascii="Arial" w:hAnsi="Arial" w:cs="Arial"/>
                <w:sz w:val="24"/>
                <w:szCs w:val="24"/>
                <w:lang w:val="fr-CA"/>
              </w:rPr>
              <w:t>Webstad</w:t>
            </w:r>
            <w:proofErr w:type="spellEnd"/>
            <w:r w:rsidRPr="00DE2D4C">
              <w:rPr>
                <w:rFonts w:ascii="Arial" w:hAnsi="Arial" w:cs="Arial"/>
                <w:sz w:val="24"/>
                <w:szCs w:val="24"/>
                <w:lang w:val="fr-CA"/>
              </w:rPr>
              <w:t>, Phyllis.</w:t>
            </w:r>
            <w:r w:rsidRPr="00DE2D4C">
              <w:rPr>
                <w:rFonts w:ascii="Arial" w:hAnsi="Arial" w:cs="Arial"/>
                <w:i/>
                <w:iCs/>
                <w:sz w:val="24"/>
                <w:szCs w:val="24"/>
                <w:lang w:val="fr-CA"/>
              </w:rPr>
              <w:t xml:space="preserve"> Derrière l'histoire du chandail orange</w:t>
            </w:r>
            <w:r w:rsidRPr="00DE2D4C">
              <w:rPr>
                <w:rFonts w:ascii="Arial" w:hAnsi="Arial" w:cs="Arial"/>
                <w:sz w:val="24"/>
                <w:szCs w:val="24"/>
                <w:lang w:val="fr-CA"/>
              </w:rPr>
              <w:t xml:space="preserve"> [Victoria, BC] : </w:t>
            </w:r>
            <w:proofErr w:type="spellStart"/>
            <w:r w:rsidRPr="00DE2D4C">
              <w:rPr>
                <w:rFonts w:ascii="Arial" w:hAnsi="Arial" w:cs="Arial"/>
                <w:sz w:val="24"/>
                <w:szCs w:val="24"/>
                <w:lang w:val="fr-CA"/>
              </w:rPr>
              <w:t>Medicine</w:t>
            </w:r>
            <w:proofErr w:type="spellEnd"/>
            <w:r w:rsidRPr="00DE2D4C">
              <w:rPr>
                <w:rFonts w:ascii="Arial" w:hAnsi="Arial" w:cs="Arial"/>
                <w:sz w:val="24"/>
                <w:szCs w:val="24"/>
                <w:lang w:val="fr-CA"/>
              </w:rPr>
              <w:t xml:space="preserve"> Wheel Education, 2022. FR 371.82997071 W377 </w:t>
            </w:r>
          </w:p>
          <w:p w14:paraId="17B0B8DA" w14:textId="45C37AE6" w:rsidR="00807CB3" w:rsidRPr="00DE2D4C" w:rsidRDefault="00807CB3" w:rsidP="000D4338">
            <w:pPr>
              <w:rPr>
                <w:rFonts w:ascii="Arial" w:hAnsi="Arial" w:cs="Arial"/>
                <w:sz w:val="24"/>
                <w:szCs w:val="24"/>
                <w:lang w:val="fr-CA"/>
              </w:rPr>
            </w:pPr>
            <w:proofErr w:type="spellStart"/>
            <w:r w:rsidRPr="00DE2D4C">
              <w:rPr>
                <w:rFonts w:ascii="Arial" w:hAnsi="Arial" w:cs="Arial"/>
                <w:sz w:val="24"/>
                <w:szCs w:val="24"/>
                <w:lang w:val="fr-CA"/>
              </w:rPr>
              <w:t>Webstad</w:t>
            </w:r>
            <w:proofErr w:type="spellEnd"/>
            <w:r w:rsidRPr="00DE2D4C">
              <w:rPr>
                <w:rFonts w:ascii="Arial" w:hAnsi="Arial" w:cs="Arial"/>
                <w:sz w:val="24"/>
                <w:szCs w:val="24"/>
                <w:lang w:val="fr-CA"/>
              </w:rPr>
              <w:t>, Phyllis.</w:t>
            </w:r>
            <w:r w:rsidRPr="00DE2D4C">
              <w:rPr>
                <w:rFonts w:ascii="Arial" w:hAnsi="Arial" w:cs="Arial"/>
                <w:i/>
                <w:iCs/>
                <w:sz w:val="24"/>
                <w:szCs w:val="24"/>
                <w:lang w:val="fr-CA"/>
              </w:rPr>
              <w:t xml:space="preserve"> Derrière l'histoire du chandail orange. Plan de cours et ressources</w:t>
            </w:r>
            <w:r w:rsidRPr="00DE2D4C">
              <w:rPr>
                <w:rFonts w:ascii="Arial" w:hAnsi="Arial" w:cs="Arial"/>
                <w:sz w:val="24"/>
                <w:szCs w:val="24"/>
                <w:lang w:val="fr-CA"/>
              </w:rPr>
              <w:t xml:space="preserve"> [Victoria, BC] : </w:t>
            </w:r>
            <w:proofErr w:type="spellStart"/>
            <w:r w:rsidRPr="00DE2D4C">
              <w:rPr>
                <w:rFonts w:ascii="Arial" w:hAnsi="Arial" w:cs="Arial"/>
                <w:sz w:val="24"/>
                <w:szCs w:val="24"/>
                <w:lang w:val="fr-CA"/>
              </w:rPr>
              <w:t>Medicine</w:t>
            </w:r>
            <w:proofErr w:type="spellEnd"/>
            <w:r w:rsidRPr="00DE2D4C">
              <w:rPr>
                <w:rFonts w:ascii="Arial" w:hAnsi="Arial" w:cs="Arial"/>
                <w:sz w:val="24"/>
                <w:szCs w:val="24"/>
                <w:lang w:val="fr-CA"/>
              </w:rPr>
              <w:t xml:space="preserve"> Wheel Education,</w:t>
            </w:r>
            <w:r w:rsidR="00504D61" w:rsidRPr="00DE2D4C">
              <w:rPr>
                <w:rFonts w:ascii="Arial" w:hAnsi="Arial" w:cs="Arial"/>
                <w:sz w:val="24"/>
                <w:szCs w:val="24"/>
                <w:lang w:val="fr-CA"/>
              </w:rPr>
              <w:t xml:space="preserve"> </w:t>
            </w:r>
            <w:r w:rsidRPr="00DE2D4C">
              <w:rPr>
                <w:rFonts w:ascii="Arial" w:hAnsi="Arial" w:cs="Arial"/>
                <w:sz w:val="24"/>
                <w:szCs w:val="24"/>
                <w:lang w:val="fr-CA"/>
              </w:rPr>
              <w:t>202</w:t>
            </w:r>
            <w:r w:rsidR="00504D61" w:rsidRPr="00DE2D4C">
              <w:rPr>
                <w:rFonts w:ascii="Arial" w:hAnsi="Arial" w:cs="Arial"/>
                <w:sz w:val="24"/>
                <w:szCs w:val="24"/>
                <w:lang w:val="fr-CA"/>
              </w:rPr>
              <w:t>2.</w:t>
            </w:r>
            <w:r w:rsidRPr="00DE2D4C">
              <w:rPr>
                <w:rFonts w:ascii="Arial" w:hAnsi="Arial" w:cs="Arial"/>
                <w:sz w:val="24"/>
                <w:szCs w:val="24"/>
                <w:lang w:val="fr-CA"/>
              </w:rPr>
              <w:t xml:space="preserve"> FR 371.82997071 W377 </w:t>
            </w:r>
          </w:p>
          <w:p w14:paraId="71B0510B" w14:textId="77777777" w:rsidR="00807CB3" w:rsidRPr="00DE2D4C" w:rsidRDefault="00807CB3" w:rsidP="000D4338">
            <w:pPr>
              <w:spacing w:after="120"/>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Pour emprunter ces livres, copier et coller les informations ci-dessus dans ce </w:t>
            </w:r>
            <w:hyperlink r:id="rId596" w:history="1">
              <w:r w:rsidRPr="00DE2D4C">
                <w:rPr>
                  <w:rStyle w:val="Hyperlink"/>
                  <w:rFonts w:ascii="Arial" w:eastAsia="Times New Roman" w:hAnsi="Arial" w:cs="Arial"/>
                  <w:kern w:val="0"/>
                  <w:sz w:val="24"/>
                  <w:szCs w:val="24"/>
                  <w:lang w:val="fr-CA"/>
                  <w14:ligatures w14:val="none"/>
                </w:rPr>
                <w:t>FORMULAIRE DE DEMANDE</w:t>
              </w:r>
            </w:hyperlink>
            <w:r w:rsidRPr="00DE2D4C">
              <w:rPr>
                <w:rFonts w:ascii="Arial" w:eastAsia="Times New Roman" w:hAnsi="Arial" w:cs="Arial"/>
                <w:color w:val="000000"/>
                <w:kern w:val="0"/>
                <w:sz w:val="24"/>
                <w:szCs w:val="24"/>
                <w:lang w:val="fr-CA"/>
                <w14:ligatures w14:val="none"/>
              </w:rPr>
              <w:t>.</w:t>
            </w:r>
          </w:p>
        </w:tc>
      </w:tr>
      <w:tr w:rsidR="00807CB3" w:rsidRPr="00DE2D4C" w14:paraId="1C651AF1" w14:textId="77777777" w:rsidTr="00183B38">
        <w:trPr>
          <w:trHeight w:val="686"/>
        </w:trPr>
        <w:tc>
          <w:tcPr>
            <w:tcW w:w="9350" w:type="dxa"/>
            <w:gridSpan w:val="3"/>
          </w:tcPr>
          <w:p w14:paraId="78B20F95" w14:textId="77777777" w:rsidR="00807CB3" w:rsidRPr="00DE2D4C" w:rsidRDefault="00807CB3" w:rsidP="000D4338">
            <w:pPr>
              <w:spacing w:after="120"/>
              <w:rPr>
                <w:rFonts w:ascii="Arial" w:hAnsi="Arial" w:cs="Arial"/>
                <w:sz w:val="24"/>
                <w:szCs w:val="24"/>
                <w:lang w:val="fr-CA"/>
              </w:rPr>
            </w:pPr>
            <w:r w:rsidRPr="00DE2D4C">
              <w:rPr>
                <w:rFonts w:ascii="Arial" w:hAnsi="Arial" w:cs="Arial"/>
                <w:sz w:val="24"/>
                <w:szCs w:val="24"/>
                <w:lang w:val="fr-CA"/>
              </w:rPr>
              <w:t>Questions d’enquête:</w:t>
            </w:r>
          </w:p>
          <w:p w14:paraId="620CB413" w14:textId="77777777" w:rsidR="00807CB3" w:rsidRPr="00DE2D4C" w:rsidRDefault="00807CB3" w:rsidP="000D4338">
            <w:pPr>
              <w:spacing w:after="120"/>
              <w:rPr>
                <w:rFonts w:ascii="Arial" w:hAnsi="Arial" w:cs="Arial"/>
                <w:sz w:val="24"/>
                <w:szCs w:val="24"/>
                <w:lang w:val="fr-CA"/>
              </w:rPr>
            </w:pPr>
          </w:p>
        </w:tc>
      </w:tr>
      <w:tr w:rsidR="00807CB3" w:rsidRPr="00DE2D4C" w14:paraId="3D36A8BE" w14:textId="77777777" w:rsidTr="00183B38">
        <w:tc>
          <w:tcPr>
            <w:tcW w:w="9350" w:type="dxa"/>
            <w:gridSpan w:val="3"/>
          </w:tcPr>
          <w:p w14:paraId="6DC74173" w14:textId="77777777" w:rsidR="00807CB3" w:rsidRPr="00DE2D4C" w:rsidRDefault="00807CB3" w:rsidP="000D4338">
            <w:pPr>
              <w:spacing w:after="120"/>
              <w:rPr>
                <w:rFonts w:ascii="Arial" w:hAnsi="Arial" w:cs="Arial"/>
                <w:sz w:val="24"/>
                <w:szCs w:val="24"/>
                <w:lang w:val="fr-CA"/>
              </w:rPr>
            </w:pPr>
            <w:r w:rsidRPr="00DE2D4C">
              <w:rPr>
                <w:rFonts w:ascii="Arial" w:hAnsi="Arial" w:cs="Arial"/>
                <w:sz w:val="24"/>
                <w:szCs w:val="24"/>
                <w:lang w:val="fr-CA"/>
              </w:rPr>
              <w:t>Vocabulaire/définitions:</w:t>
            </w:r>
          </w:p>
          <w:p w14:paraId="1026D7EF" w14:textId="77777777" w:rsidR="00807CB3" w:rsidRPr="00DE2D4C" w:rsidRDefault="00807CB3" w:rsidP="000D4338">
            <w:pPr>
              <w:spacing w:after="120"/>
              <w:rPr>
                <w:rFonts w:ascii="Arial" w:hAnsi="Arial" w:cs="Arial"/>
                <w:sz w:val="24"/>
                <w:szCs w:val="24"/>
                <w:lang w:val="fr-CA"/>
              </w:rPr>
            </w:pPr>
          </w:p>
        </w:tc>
      </w:tr>
      <w:tr w:rsidR="00807CB3" w:rsidRPr="00DE2D4C" w14:paraId="3CB8F9BA" w14:textId="77777777" w:rsidTr="00183B38">
        <w:tc>
          <w:tcPr>
            <w:tcW w:w="3823" w:type="dxa"/>
            <w:gridSpan w:val="2"/>
          </w:tcPr>
          <w:p w14:paraId="74F44E59" w14:textId="77777777" w:rsidR="00807CB3" w:rsidRPr="00DE2D4C" w:rsidRDefault="00807CB3" w:rsidP="000D4338">
            <w:pPr>
              <w:spacing w:after="120"/>
              <w:rPr>
                <w:rFonts w:ascii="Arial" w:hAnsi="Arial" w:cs="Arial"/>
                <w:sz w:val="24"/>
                <w:szCs w:val="24"/>
                <w:lang w:val="fr-CA"/>
              </w:rPr>
            </w:pPr>
            <w:r w:rsidRPr="00DE2D4C">
              <w:rPr>
                <w:rFonts w:ascii="Arial" w:hAnsi="Arial" w:cs="Arial"/>
                <w:sz w:val="24"/>
                <w:szCs w:val="24"/>
                <w:lang w:val="fr-CA"/>
              </w:rPr>
              <w:t>Processus suggéré(s) du gabarit</w:t>
            </w:r>
          </w:p>
        </w:tc>
        <w:tc>
          <w:tcPr>
            <w:tcW w:w="5527" w:type="dxa"/>
          </w:tcPr>
          <w:p w14:paraId="5B6E978E" w14:textId="77777777" w:rsidR="00807CB3" w:rsidRPr="00DE2D4C" w:rsidRDefault="00807CB3" w:rsidP="000D4338">
            <w:pPr>
              <w:spacing w:after="120"/>
              <w:rPr>
                <w:rFonts w:ascii="Arial" w:hAnsi="Arial" w:cs="Arial"/>
                <w:sz w:val="24"/>
                <w:szCs w:val="24"/>
                <w:lang w:val="fr-CA"/>
              </w:rPr>
            </w:pPr>
            <w:r w:rsidRPr="00DE2D4C">
              <w:rPr>
                <w:rFonts w:ascii="Arial" w:hAnsi="Arial" w:cs="Arial"/>
                <w:sz w:val="24"/>
                <w:szCs w:val="24"/>
                <w:lang w:val="fr-CA"/>
              </w:rPr>
              <w:t>#</w:t>
            </w:r>
          </w:p>
        </w:tc>
      </w:tr>
    </w:tbl>
    <w:p w14:paraId="22D96EE6" w14:textId="77777777" w:rsidR="00807CB3" w:rsidRPr="00DE2D4C" w:rsidRDefault="00807CB3" w:rsidP="00E94455">
      <w:pPr>
        <w:spacing w:after="0" w:line="240" w:lineRule="auto"/>
        <w:rPr>
          <w:rFonts w:ascii="Arial" w:hAnsi="Arial" w:cs="Arial"/>
          <w:b/>
          <w:bCs/>
          <w:sz w:val="24"/>
          <w:szCs w:val="24"/>
          <w:lang w:val="fr-CA"/>
        </w:rPr>
      </w:pPr>
    </w:p>
    <w:p w14:paraId="185DE405" w14:textId="77777777" w:rsidR="003670F3" w:rsidRPr="00DE2D4C" w:rsidRDefault="003670F3" w:rsidP="003670F3">
      <w:pPr>
        <w:rPr>
          <w:rFonts w:ascii="Arial" w:hAnsi="Arial" w:cs="Arial"/>
          <w:sz w:val="24"/>
          <w:szCs w:val="24"/>
          <w:lang w:val="fr-CA"/>
        </w:rPr>
      </w:pPr>
    </w:p>
    <w:p w14:paraId="460753CB" w14:textId="1980AE83" w:rsidR="00891716" w:rsidRPr="00DE2D4C" w:rsidRDefault="001A0532" w:rsidP="00CB6B91">
      <w:pPr>
        <w:pStyle w:val="Heading1"/>
        <w:rPr>
          <w:rFonts w:ascii="Arial" w:hAnsi="Arial" w:cs="Arial"/>
          <w:sz w:val="24"/>
          <w:szCs w:val="24"/>
          <w:lang w:val="fr-CA"/>
        </w:rPr>
      </w:pPr>
      <w:r w:rsidRPr="00DE2D4C">
        <w:rPr>
          <w:lang w:val="fr-CA"/>
        </w:rPr>
        <w:br w:type="page"/>
      </w:r>
    </w:p>
    <w:p w14:paraId="0A90CE73" w14:textId="31E145B6" w:rsidR="0031722D" w:rsidRPr="00DE2D4C" w:rsidRDefault="0031722D" w:rsidP="00FE7C5C">
      <w:pPr>
        <w:pStyle w:val="Heading1"/>
        <w:rPr>
          <w:lang w:val="fr-CA"/>
        </w:rPr>
      </w:pPr>
      <w:bookmarkStart w:id="65" w:name="_Gabarit_"/>
      <w:bookmarkStart w:id="66" w:name="_Toc153788157"/>
      <w:bookmarkEnd w:id="65"/>
      <w:r w:rsidRPr="00DE2D4C">
        <w:rPr>
          <w:lang w:val="fr-CA"/>
        </w:rPr>
        <w:lastRenderedPageBreak/>
        <w:t>GABARITS</w:t>
      </w:r>
      <w:bookmarkEnd w:id="66"/>
    </w:p>
    <w:p w14:paraId="674810F8" w14:textId="48B95F7B" w:rsidR="00FE7C5C" w:rsidRPr="00DE2D4C" w:rsidRDefault="00FE7C5C" w:rsidP="0031722D">
      <w:pPr>
        <w:pStyle w:val="Heading2"/>
        <w:rPr>
          <w:lang w:val="fr-CA"/>
        </w:rPr>
      </w:pPr>
      <w:bookmarkStart w:id="67" w:name="_Gabarit__14"/>
      <w:bookmarkStart w:id="68" w:name="_Toc153788158"/>
      <w:bookmarkEnd w:id="67"/>
      <w:r w:rsidRPr="00DE2D4C">
        <w:rPr>
          <w:lang w:val="fr-CA"/>
        </w:rPr>
        <w:t>Gabarit</w:t>
      </w:r>
      <w:r w:rsidR="00D17F28" w:rsidRPr="00DE2D4C">
        <w:rPr>
          <w:lang w:val="fr-CA"/>
        </w:rPr>
        <w:t xml:space="preserve"> #1</w:t>
      </w:r>
      <w:bookmarkEnd w:id="68"/>
    </w:p>
    <w:p w14:paraId="7AAA51AE" w14:textId="12B562D3" w:rsidR="007157A8" w:rsidRPr="00DE2D4C" w:rsidRDefault="007157A8">
      <w:pPr>
        <w:rPr>
          <w:rFonts w:ascii="Arial" w:hAnsi="Arial" w:cs="Arial"/>
          <w:sz w:val="24"/>
          <w:szCs w:val="24"/>
          <w:lang w:val="fr-CA"/>
        </w:rPr>
      </w:pPr>
      <w:r w:rsidRPr="00DE2D4C">
        <w:rPr>
          <w:rFonts w:ascii="Arial" w:hAnsi="Arial" w:cs="Arial"/>
          <w:sz w:val="24"/>
          <w:szCs w:val="24"/>
          <w:lang w:val="fr-CA"/>
        </w:rPr>
        <w:t>Cherche des informations d</w:t>
      </w:r>
      <w:r w:rsidR="00C97932" w:rsidRPr="00DE2D4C">
        <w:rPr>
          <w:rFonts w:ascii="Arial" w:hAnsi="Arial" w:cs="Arial"/>
          <w:sz w:val="24"/>
          <w:szCs w:val="24"/>
          <w:lang w:val="fr-CA"/>
        </w:rPr>
        <w:t>ans le t</w:t>
      </w:r>
      <w:r w:rsidRPr="00DE2D4C">
        <w:rPr>
          <w:rFonts w:ascii="Arial" w:hAnsi="Arial" w:cs="Arial"/>
          <w:sz w:val="24"/>
          <w:szCs w:val="24"/>
          <w:lang w:val="fr-CA"/>
        </w:rPr>
        <w:t>exte</w:t>
      </w:r>
      <w:r w:rsidR="00C97932" w:rsidRPr="00DE2D4C">
        <w:rPr>
          <w:rFonts w:ascii="Arial" w:hAnsi="Arial" w:cs="Arial"/>
          <w:sz w:val="24"/>
          <w:szCs w:val="24"/>
          <w:lang w:val="fr-CA"/>
        </w:rPr>
        <w:t>.</w:t>
      </w:r>
    </w:p>
    <w:tbl>
      <w:tblPr>
        <w:tblStyle w:val="TableGrid"/>
        <w:tblW w:w="0" w:type="auto"/>
        <w:tblLook w:val="04A0" w:firstRow="1" w:lastRow="0" w:firstColumn="1" w:lastColumn="0" w:noHBand="0" w:noVBand="1"/>
      </w:tblPr>
      <w:tblGrid>
        <w:gridCol w:w="4675"/>
        <w:gridCol w:w="4675"/>
      </w:tblGrid>
      <w:tr w:rsidR="00FE7C5C" w:rsidRPr="00701CF6" w14:paraId="0D9CC018" w14:textId="77777777" w:rsidTr="007157A8">
        <w:tc>
          <w:tcPr>
            <w:tcW w:w="4788" w:type="dxa"/>
            <w:shd w:val="clear" w:color="auto" w:fill="FBE4D5" w:themeFill="accent2" w:themeFillTint="33"/>
          </w:tcPr>
          <w:p w14:paraId="005E8340" w14:textId="0CB42A98" w:rsidR="00FE7C5C" w:rsidRPr="00DE2D4C" w:rsidRDefault="007157A8">
            <w:pPr>
              <w:rPr>
                <w:rFonts w:ascii="Arial" w:hAnsi="Arial" w:cs="Arial"/>
                <w:b/>
                <w:bCs/>
                <w:sz w:val="24"/>
                <w:szCs w:val="24"/>
                <w:lang w:val="fr-CA"/>
              </w:rPr>
            </w:pPr>
            <w:r w:rsidRPr="00DE2D4C">
              <w:rPr>
                <w:rFonts w:ascii="Arial" w:hAnsi="Arial" w:cs="Arial"/>
                <w:b/>
                <w:bCs/>
                <w:sz w:val="24"/>
                <w:szCs w:val="24"/>
                <w:lang w:val="fr-CA"/>
              </w:rPr>
              <w:t xml:space="preserve">Identifie les éléments de la vie des Premières </w:t>
            </w:r>
            <w:r w:rsidR="00456F6F" w:rsidRPr="00DE2D4C">
              <w:rPr>
                <w:rFonts w:ascii="Arial" w:hAnsi="Arial" w:cs="Arial"/>
                <w:b/>
                <w:bCs/>
                <w:sz w:val="24"/>
                <w:szCs w:val="24"/>
                <w:lang w:val="fr-CA"/>
              </w:rPr>
              <w:t>Nation</w:t>
            </w:r>
            <w:r w:rsidRPr="00DE2D4C">
              <w:rPr>
                <w:rFonts w:ascii="Arial" w:hAnsi="Arial" w:cs="Arial"/>
                <w:b/>
                <w:bCs/>
                <w:sz w:val="24"/>
                <w:szCs w:val="24"/>
                <w:lang w:val="fr-CA"/>
              </w:rPr>
              <w:t>s, Métis et Inuits</w:t>
            </w:r>
          </w:p>
        </w:tc>
        <w:tc>
          <w:tcPr>
            <w:tcW w:w="4788" w:type="dxa"/>
            <w:shd w:val="clear" w:color="auto" w:fill="FBE4D5" w:themeFill="accent2" w:themeFillTint="33"/>
          </w:tcPr>
          <w:p w14:paraId="44DDD763" w14:textId="110A82E5" w:rsidR="00FE7C5C" w:rsidRPr="00DE2D4C" w:rsidRDefault="007157A8">
            <w:pPr>
              <w:rPr>
                <w:rFonts w:ascii="Arial" w:hAnsi="Arial" w:cs="Arial"/>
                <w:b/>
                <w:bCs/>
                <w:sz w:val="24"/>
                <w:szCs w:val="24"/>
                <w:lang w:val="fr-CA"/>
              </w:rPr>
            </w:pPr>
            <w:r w:rsidRPr="00DE2D4C">
              <w:rPr>
                <w:rFonts w:ascii="Arial" w:hAnsi="Arial" w:cs="Arial"/>
                <w:b/>
                <w:bCs/>
                <w:sz w:val="24"/>
                <w:szCs w:val="24"/>
                <w:lang w:val="fr-CA"/>
              </w:rPr>
              <w:t xml:space="preserve">Comment ces éléments ont été enlevés des Premières </w:t>
            </w:r>
            <w:r w:rsidR="00456F6F" w:rsidRPr="00DE2D4C">
              <w:rPr>
                <w:rFonts w:ascii="Arial" w:hAnsi="Arial" w:cs="Arial"/>
                <w:b/>
                <w:bCs/>
                <w:sz w:val="24"/>
                <w:szCs w:val="24"/>
                <w:lang w:val="fr-CA"/>
              </w:rPr>
              <w:t>Nation</w:t>
            </w:r>
            <w:r w:rsidRPr="00DE2D4C">
              <w:rPr>
                <w:rFonts w:ascii="Arial" w:hAnsi="Arial" w:cs="Arial"/>
                <w:b/>
                <w:bCs/>
                <w:sz w:val="24"/>
                <w:szCs w:val="24"/>
                <w:lang w:val="fr-CA"/>
              </w:rPr>
              <w:t>s, Métis et Inuits une fois rendu à l’école</w:t>
            </w:r>
            <w:r w:rsidR="00C97932" w:rsidRPr="00DE2D4C">
              <w:rPr>
                <w:rFonts w:ascii="Arial" w:hAnsi="Arial" w:cs="Arial"/>
                <w:b/>
                <w:bCs/>
                <w:sz w:val="24"/>
                <w:szCs w:val="24"/>
                <w:lang w:val="fr-CA"/>
              </w:rPr>
              <w:t>?</w:t>
            </w:r>
          </w:p>
        </w:tc>
      </w:tr>
      <w:tr w:rsidR="00FE7C5C" w:rsidRPr="00701CF6" w14:paraId="45A6BFA3" w14:textId="77777777" w:rsidTr="00FE7C5C">
        <w:tc>
          <w:tcPr>
            <w:tcW w:w="4788" w:type="dxa"/>
          </w:tcPr>
          <w:p w14:paraId="51821363" w14:textId="77777777" w:rsidR="00FE7C5C" w:rsidRPr="00DE2D4C" w:rsidRDefault="00FE7C5C">
            <w:pPr>
              <w:rPr>
                <w:rFonts w:ascii="Arial" w:hAnsi="Arial" w:cs="Arial"/>
                <w:sz w:val="24"/>
                <w:szCs w:val="24"/>
                <w:lang w:val="fr-CA"/>
              </w:rPr>
            </w:pPr>
          </w:p>
        </w:tc>
        <w:tc>
          <w:tcPr>
            <w:tcW w:w="4788" w:type="dxa"/>
          </w:tcPr>
          <w:p w14:paraId="062E9F6D" w14:textId="77777777" w:rsidR="00FE7C5C" w:rsidRPr="00DE2D4C" w:rsidRDefault="00FE7C5C">
            <w:pPr>
              <w:rPr>
                <w:rFonts w:ascii="Arial" w:hAnsi="Arial" w:cs="Arial"/>
                <w:sz w:val="24"/>
                <w:szCs w:val="24"/>
                <w:lang w:val="fr-CA"/>
              </w:rPr>
            </w:pPr>
          </w:p>
        </w:tc>
      </w:tr>
      <w:tr w:rsidR="00FE7C5C" w:rsidRPr="00701CF6" w14:paraId="760B0E4F" w14:textId="77777777" w:rsidTr="00FE7C5C">
        <w:tc>
          <w:tcPr>
            <w:tcW w:w="4788" w:type="dxa"/>
          </w:tcPr>
          <w:p w14:paraId="29129C0B" w14:textId="77777777" w:rsidR="00FE7C5C" w:rsidRPr="00DE2D4C" w:rsidRDefault="00FE7C5C">
            <w:pPr>
              <w:rPr>
                <w:rFonts w:ascii="Arial" w:hAnsi="Arial" w:cs="Arial"/>
                <w:sz w:val="24"/>
                <w:szCs w:val="24"/>
                <w:lang w:val="fr-CA"/>
              </w:rPr>
            </w:pPr>
          </w:p>
        </w:tc>
        <w:tc>
          <w:tcPr>
            <w:tcW w:w="4788" w:type="dxa"/>
          </w:tcPr>
          <w:p w14:paraId="49F924F1" w14:textId="77777777" w:rsidR="00FE7C5C" w:rsidRPr="00DE2D4C" w:rsidRDefault="00FE7C5C">
            <w:pPr>
              <w:rPr>
                <w:rFonts w:ascii="Arial" w:hAnsi="Arial" w:cs="Arial"/>
                <w:sz w:val="24"/>
                <w:szCs w:val="24"/>
                <w:lang w:val="fr-CA"/>
              </w:rPr>
            </w:pPr>
          </w:p>
        </w:tc>
      </w:tr>
      <w:tr w:rsidR="00FE7C5C" w:rsidRPr="00701CF6" w14:paraId="5959AC55" w14:textId="77777777" w:rsidTr="00FE7C5C">
        <w:tc>
          <w:tcPr>
            <w:tcW w:w="4788" w:type="dxa"/>
          </w:tcPr>
          <w:p w14:paraId="2130E7F5" w14:textId="77777777" w:rsidR="00FE7C5C" w:rsidRPr="00DE2D4C" w:rsidRDefault="00FE7C5C">
            <w:pPr>
              <w:rPr>
                <w:rFonts w:ascii="Arial" w:hAnsi="Arial" w:cs="Arial"/>
                <w:sz w:val="24"/>
                <w:szCs w:val="24"/>
                <w:lang w:val="fr-CA"/>
              </w:rPr>
            </w:pPr>
          </w:p>
        </w:tc>
        <w:tc>
          <w:tcPr>
            <w:tcW w:w="4788" w:type="dxa"/>
          </w:tcPr>
          <w:p w14:paraId="6C3F7433" w14:textId="77777777" w:rsidR="00FE7C5C" w:rsidRPr="00DE2D4C" w:rsidRDefault="00FE7C5C">
            <w:pPr>
              <w:rPr>
                <w:rFonts w:ascii="Arial" w:hAnsi="Arial" w:cs="Arial"/>
                <w:sz w:val="24"/>
                <w:szCs w:val="24"/>
                <w:lang w:val="fr-CA"/>
              </w:rPr>
            </w:pPr>
          </w:p>
        </w:tc>
      </w:tr>
      <w:tr w:rsidR="00FE7C5C" w:rsidRPr="00701CF6" w14:paraId="0DE68268" w14:textId="77777777" w:rsidTr="00FE7C5C">
        <w:tc>
          <w:tcPr>
            <w:tcW w:w="4788" w:type="dxa"/>
          </w:tcPr>
          <w:p w14:paraId="6035109E" w14:textId="77777777" w:rsidR="00FE7C5C" w:rsidRPr="00DE2D4C" w:rsidRDefault="00FE7C5C">
            <w:pPr>
              <w:rPr>
                <w:rFonts w:ascii="Arial" w:hAnsi="Arial" w:cs="Arial"/>
                <w:sz w:val="24"/>
                <w:szCs w:val="24"/>
                <w:lang w:val="fr-CA"/>
              </w:rPr>
            </w:pPr>
          </w:p>
        </w:tc>
        <w:tc>
          <w:tcPr>
            <w:tcW w:w="4788" w:type="dxa"/>
          </w:tcPr>
          <w:p w14:paraId="6ECB7222" w14:textId="77777777" w:rsidR="00FE7C5C" w:rsidRPr="00DE2D4C" w:rsidRDefault="00FE7C5C">
            <w:pPr>
              <w:rPr>
                <w:rFonts w:ascii="Arial" w:hAnsi="Arial" w:cs="Arial"/>
                <w:sz w:val="24"/>
                <w:szCs w:val="24"/>
                <w:lang w:val="fr-CA"/>
              </w:rPr>
            </w:pPr>
          </w:p>
        </w:tc>
      </w:tr>
      <w:tr w:rsidR="00FE7C5C" w:rsidRPr="00701CF6" w14:paraId="5C6481DB" w14:textId="77777777" w:rsidTr="00FE7C5C">
        <w:tc>
          <w:tcPr>
            <w:tcW w:w="4788" w:type="dxa"/>
          </w:tcPr>
          <w:p w14:paraId="5F259397" w14:textId="77777777" w:rsidR="00FE7C5C" w:rsidRPr="00DE2D4C" w:rsidRDefault="00FE7C5C">
            <w:pPr>
              <w:rPr>
                <w:rFonts w:ascii="Arial" w:hAnsi="Arial" w:cs="Arial"/>
                <w:sz w:val="24"/>
                <w:szCs w:val="24"/>
                <w:lang w:val="fr-CA"/>
              </w:rPr>
            </w:pPr>
          </w:p>
        </w:tc>
        <w:tc>
          <w:tcPr>
            <w:tcW w:w="4788" w:type="dxa"/>
          </w:tcPr>
          <w:p w14:paraId="3F9BF075" w14:textId="77777777" w:rsidR="00FE7C5C" w:rsidRPr="00DE2D4C" w:rsidRDefault="00FE7C5C">
            <w:pPr>
              <w:rPr>
                <w:rFonts w:ascii="Arial" w:hAnsi="Arial" w:cs="Arial"/>
                <w:sz w:val="24"/>
                <w:szCs w:val="24"/>
                <w:lang w:val="fr-CA"/>
              </w:rPr>
            </w:pPr>
          </w:p>
        </w:tc>
      </w:tr>
      <w:tr w:rsidR="00FE7C5C" w:rsidRPr="00701CF6" w14:paraId="1F6BEAB6" w14:textId="77777777" w:rsidTr="00FE7C5C">
        <w:tc>
          <w:tcPr>
            <w:tcW w:w="4788" w:type="dxa"/>
          </w:tcPr>
          <w:p w14:paraId="16D6A818" w14:textId="77777777" w:rsidR="00FE7C5C" w:rsidRPr="00DE2D4C" w:rsidRDefault="00FE7C5C">
            <w:pPr>
              <w:rPr>
                <w:rFonts w:ascii="Arial" w:hAnsi="Arial" w:cs="Arial"/>
                <w:sz w:val="24"/>
                <w:szCs w:val="24"/>
                <w:lang w:val="fr-CA"/>
              </w:rPr>
            </w:pPr>
          </w:p>
        </w:tc>
        <w:tc>
          <w:tcPr>
            <w:tcW w:w="4788" w:type="dxa"/>
          </w:tcPr>
          <w:p w14:paraId="43FB6C06" w14:textId="77777777" w:rsidR="00FE7C5C" w:rsidRPr="00DE2D4C" w:rsidRDefault="00FE7C5C">
            <w:pPr>
              <w:rPr>
                <w:rFonts w:ascii="Arial" w:hAnsi="Arial" w:cs="Arial"/>
                <w:sz w:val="24"/>
                <w:szCs w:val="24"/>
                <w:lang w:val="fr-CA"/>
              </w:rPr>
            </w:pPr>
          </w:p>
        </w:tc>
      </w:tr>
      <w:tr w:rsidR="00FE7C5C" w:rsidRPr="00701CF6" w14:paraId="4A6FB0DC" w14:textId="77777777" w:rsidTr="00FE7C5C">
        <w:tc>
          <w:tcPr>
            <w:tcW w:w="4788" w:type="dxa"/>
          </w:tcPr>
          <w:p w14:paraId="0A181B5E" w14:textId="77777777" w:rsidR="00FE7C5C" w:rsidRPr="00DE2D4C" w:rsidRDefault="00FE7C5C">
            <w:pPr>
              <w:rPr>
                <w:rFonts w:ascii="Arial" w:hAnsi="Arial" w:cs="Arial"/>
                <w:sz w:val="24"/>
                <w:szCs w:val="24"/>
                <w:lang w:val="fr-CA"/>
              </w:rPr>
            </w:pPr>
          </w:p>
        </w:tc>
        <w:tc>
          <w:tcPr>
            <w:tcW w:w="4788" w:type="dxa"/>
          </w:tcPr>
          <w:p w14:paraId="59DE910E" w14:textId="77777777" w:rsidR="00FE7C5C" w:rsidRPr="00DE2D4C" w:rsidRDefault="00FE7C5C">
            <w:pPr>
              <w:rPr>
                <w:rFonts w:ascii="Arial" w:hAnsi="Arial" w:cs="Arial"/>
                <w:sz w:val="24"/>
                <w:szCs w:val="24"/>
                <w:lang w:val="fr-CA"/>
              </w:rPr>
            </w:pPr>
          </w:p>
        </w:tc>
      </w:tr>
    </w:tbl>
    <w:p w14:paraId="38DEBDDA" w14:textId="77777777" w:rsidR="00FE7C5C" w:rsidRPr="00DE2D4C" w:rsidRDefault="00FE7C5C">
      <w:pPr>
        <w:rPr>
          <w:rFonts w:ascii="Arial" w:hAnsi="Arial" w:cs="Arial"/>
          <w:sz w:val="24"/>
          <w:szCs w:val="24"/>
          <w:lang w:val="fr-CA"/>
        </w:rPr>
      </w:pPr>
    </w:p>
    <w:p w14:paraId="163C84F8" w14:textId="62F5B9EE" w:rsidR="00985F7D" w:rsidRPr="00DE2D4C" w:rsidRDefault="00985F7D">
      <w:pPr>
        <w:rPr>
          <w:rFonts w:ascii="Arial" w:hAnsi="Arial" w:cs="Arial"/>
          <w:sz w:val="24"/>
          <w:szCs w:val="24"/>
          <w:lang w:val="fr-CA"/>
        </w:rPr>
      </w:pPr>
      <w:r w:rsidRPr="00DE2D4C">
        <w:rPr>
          <w:rFonts w:ascii="Arial" w:hAnsi="Arial" w:cs="Arial"/>
          <w:sz w:val="24"/>
          <w:szCs w:val="24"/>
          <w:lang w:val="fr-CA"/>
        </w:rPr>
        <w:t xml:space="preserve">Corrigé </w:t>
      </w:r>
    </w:p>
    <w:tbl>
      <w:tblPr>
        <w:tblStyle w:val="TableGrid"/>
        <w:tblW w:w="0" w:type="auto"/>
        <w:tblInd w:w="113" w:type="dxa"/>
        <w:tblLook w:val="04A0" w:firstRow="1" w:lastRow="0" w:firstColumn="1" w:lastColumn="0" w:noHBand="0" w:noVBand="1"/>
      </w:tblPr>
      <w:tblGrid>
        <w:gridCol w:w="4619"/>
        <w:gridCol w:w="4618"/>
      </w:tblGrid>
      <w:tr w:rsidR="0031722D" w:rsidRPr="00701CF6" w14:paraId="7720BCF6" w14:textId="77777777" w:rsidTr="0031722D">
        <w:tc>
          <w:tcPr>
            <w:tcW w:w="4675" w:type="dxa"/>
            <w:shd w:val="clear" w:color="auto" w:fill="FBE4D5" w:themeFill="accent2" w:themeFillTint="33"/>
          </w:tcPr>
          <w:p w14:paraId="68BBA2B2" w14:textId="185A68CB" w:rsidR="0031722D" w:rsidRPr="00DE2D4C" w:rsidRDefault="0031722D" w:rsidP="00BB341B">
            <w:pPr>
              <w:rPr>
                <w:rFonts w:ascii="Arial" w:hAnsi="Arial" w:cs="Arial"/>
                <w:b/>
                <w:bCs/>
                <w:sz w:val="24"/>
                <w:szCs w:val="24"/>
                <w:lang w:val="fr-CA"/>
              </w:rPr>
            </w:pPr>
            <w:r w:rsidRPr="00DE2D4C">
              <w:rPr>
                <w:rFonts w:ascii="Arial" w:hAnsi="Arial" w:cs="Arial"/>
                <w:b/>
                <w:bCs/>
                <w:sz w:val="24"/>
                <w:szCs w:val="24"/>
                <w:lang w:val="fr-CA"/>
              </w:rPr>
              <w:t xml:space="preserve">Identifie les éléments de la vie des Premières </w:t>
            </w:r>
            <w:r w:rsidR="00456F6F" w:rsidRPr="00DE2D4C">
              <w:rPr>
                <w:rFonts w:ascii="Arial" w:hAnsi="Arial" w:cs="Arial"/>
                <w:b/>
                <w:bCs/>
                <w:sz w:val="24"/>
                <w:szCs w:val="24"/>
                <w:lang w:val="fr-CA"/>
              </w:rPr>
              <w:t>Nation</w:t>
            </w:r>
            <w:r w:rsidRPr="00DE2D4C">
              <w:rPr>
                <w:rFonts w:ascii="Arial" w:hAnsi="Arial" w:cs="Arial"/>
                <w:b/>
                <w:bCs/>
                <w:sz w:val="24"/>
                <w:szCs w:val="24"/>
                <w:lang w:val="fr-CA"/>
              </w:rPr>
              <w:t>s, Métis et Inuits avant l’école.</w:t>
            </w:r>
          </w:p>
        </w:tc>
        <w:tc>
          <w:tcPr>
            <w:tcW w:w="4675" w:type="dxa"/>
            <w:shd w:val="clear" w:color="auto" w:fill="FBE4D5" w:themeFill="accent2" w:themeFillTint="33"/>
          </w:tcPr>
          <w:p w14:paraId="015D660D" w14:textId="59256476" w:rsidR="0031722D" w:rsidRPr="00DE2D4C" w:rsidRDefault="0031722D" w:rsidP="00BB341B">
            <w:pPr>
              <w:rPr>
                <w:rFonts w:ascii="Arial" w:hAnsi="Arial" w:cs="Arial"/>
                <w:b/>
                <w:bCs/>
                <w:sz w:val="24"/>
                <w:szCs w:val="24"/>
                <w:lang w:val="fr-CA"/>
              </w:rPr>
            </w:pPr>
            <w:r w:rsidRPr="00DE2D4C">
              <w:rPr>
                <w:rFonts w:ascii="Arial" w:hAnsi="Arial" w:cs="Arial"/>
                <w:b/>
                <w:bCs/>
                <w:sz w:val="24"/>
                <w:szCs w:val="24"/>
                <w:lang w:val="fr-CA"/>
              </w:rPr>
              <w:t xml:space="preserve">Qu’a fait l’école pour enlevés ces éléments des Premières </w:t>
            </w:r>
            <w:r w:rsidR="00456F6F" w:rsidRPr="00DE2D4C">
              <w:rPr>
                <w:rFonts w:ascii="Arial" w:hAnsi="Arial" w:cs="Arial"/>
                <w:b/>
                <w:bCs/>
                <w:sz w:val="24"/>
                <w:szCs w:val="24"/>
                <w:lang w:val="fr-CA"/>
              </w:rPr>
              <w:t>Nation</w:t>
            </w:r>
            <w:r w:rsidRPr="00DE2D4C">
              <w:rPr>
                <w:rFonts w:ascii="Arial" w:hAnsi="Arial" w:cs="Arial"/>
                <w:b/>
                <w:bCs/>
                <w:sz w:val="24"/>
                <w:szCs w:val="24"/>
                <w:lang w:val="fr-CA"/>
              </w:rPr>
              <w:t>s, Métis et Inuits?</w:t>
            </w:r>
          </w:p>
        </w:tc>
      </w:tr>
      <w:tr w:rsidR="0031722D" w:rsidRPr="00DE2D4C" w14:paraId="243FCC47" w14:textId="77777777" w:rsidTr="0031722D">
        <w:tc>
          <w:tcPr>
            <w:tcW w:w="4675" w:type="dxa"/>
          </w:tcPr>
          <w:p w14:paraId="3DFE2B12" w14:textId="77777777" w:rsidR="0031722D" w:rsidRPr="00DE2D4C" w:rsidRDefault="0031722D" w:rsidP="00BB341B">
            <w:pPr>
              <w:rPr>
                <w:rFonts w:ascii="Arial" w:hAnsi="Arial" w:cs="Arial"/>
                <w:sz w:val="24"/>
                <w:szCs w:val="24"/>
                <w:lang w:val="fr-CA"/>
              </w:rPr>
            </w:pPr>
            <w:r w:rsidRPr="00DE2D4C">
              <w:rPr>
                <w:rFonts w:ascii="Arial" w:hAnsi="Arial" w:cs="Arial"/>
                <w:sz w:val="24"/>
                <w:szCs w:val="24"/>
                <w:lang w:val="fr-CA"/>
              </w:rPr>
              <w:t>Vêtements colorés</w:t>
            </w:r>
          </w:p>
        </w:tc>
        <w:tc>
          <w:tcPr>
            <w:tcW w:w="4675" w:type="dxa"/>
          </w:tcPr>
          <w:p w14:paraId="5AC720BD" w14:textId="77777777" w:rsidR="0031722D" w:rsidRPr="00DE2D4C" w:rsidRDefault="0031722D" w:rsidP="00BB341B">
            <w:pPr>
              <w:rPr>
                <w:rFonts w:ascii="Arial" w:hAnsi="Arial" w:cs="Arial"/>
                <w:sz w:val="24"/>
                <w:szCs w:val="24"/>
                <w:lang w:val="fr-CA"/>
              </w:rPr>
            </w:pPr>
            <w:r w:rsidRPr="00DE2D4C">
              <w:rPr>
                <w:rFonts w:ascii="Arial" w:hAnsi="Arial" w:cs="Arial"/>
                <w:sz w:val="24"/>
                <w:szCs w:val="24"/>
                <w:lang w:val="fr-CA"/>
              </w:rPr>
              <w:t>Uniformes grisâtres</w:t>
            </w:r>
          </w:p>
        </w:tc>
      </w:tr>
      <w:tr w:rsidR="0031722D" w:rsidRPr="00701CF6" w14:paraId="66CB497D" w14:textId="77777777" w:rsidTr="0031722D">
        <w:tc>
          <w:tcPr>
            <w:tcW w:w="4675" w:type="dxa"/>
          </w:tcPr>
          <w:p w14:paraId="3E8C7C8F" w14:textId="77777777" w:rsidR="0031722D" w:rsidRPr="00DE2D4C" w:rsidRDefault="0031722D" w:rsidP="00BB341B">
            <w:pPr>
              <w:rPr>
                <w:rFonts w:ascii="Arial" w:hAnsi="Arial" w:cs="Arial"/>
                <w:sz w:val="24"/>
                <w:szCs w:val="24"/>
                <w:lang w:val="fr-CA"/>
              </w:rPr>
            </w:pPr>
            <w:r w:rsidRPr="00DE2D4C">
              <w:rPr>
                <w:rFonts w:ascii="Arial" w:hAnsi="Arial" w:cs="Arial"/>
                <w:sz w:val="24"/>
                <w:szCs w:val="24"/>
                <w:lang w:val="fr-CA"/>
              </w:rPr>
              <w:t>Les tresses</w:t>
            </w:r>
          </w:p>
        </w:tc>
        <w:tc>
          <w:tcPr>
            <w:tcW w:w="4675" w:type="dxa"/>
          </w:tcPr>
          <w:p w14:paraId="2E935FB4" w14:textId="77777777" w:rsidR="0031722D" w:rsidRPr="00DE2D4C" w:rsidRDefault="0031722D" w:rsidP="00BB341B">
            <w:pPr>
              <w:rPr>
                <w:rFonts w:ascii="Arial" w:hAnsi="Arial" w:cs="Arial"/>
                <w:sz w:val="24"/>
                <w:szCs w:val="24"/>
                <w:lang w:val="fr-CA"/>
              </w:rPr>
            </w:pPr>
            <w:r w:rsidRPr="00DE2D4C">
              <w:rPr>
                <w:rFonts w:ascii="Arial" w:hAnsi="Arial" w:cs="Arial"/>
                <w:sz w:val="24"/>
                <w:szCs w:val="24"/>
                <w:lang w:val="fr-CA"/>
              </w:rPr>
              <w:t>On a coupé les tresses.</w:t>
            </w:r>
          </w:p>
        </w:tc>
      </w:tr>
      <w:tr w:rsidR="0031722D" w:rsidRPr="00701CF6" w14:paraId="5977C048" w14:textId="77777777" w:rsidTr="0031722D">
        <w:tc>
          <w:tcPr>
            <w:tcW w:w="4675" w:type="dxa"/>
          </w:tcPr>
          <w:p w14:paraId="1FCF3D18" w14:textId="77777777" w:rsidR="0031722D" w:rsidRPr="00DE2D4C" w:rsidRDefault="0031722D" w:rsidP="00BB341B">
            <w:pPr>
              <w:rPr>
                <w:rFonts w:ascii="Arial" w:hAnsi="Arial" w:cs="Arial"/>
                <w:sz w:val="24"/>
                <w:szCs w:val="24"/>
                <w:lang w:val="fr-CA"/>
              </w:rPr>
            </w:pPr>
            <w:r w:rsidRPr="00DE2D4C">
              <w:rPr>
                <w:rFonts w:ascii="Arial" w:hAnsi="Arial" w:cs="Arial"/>
                <w:sz w:val="24"/>
                <w:szCs w:val="24"/>
                <w:lang w:val="fr-CA"/>
              </w:rPr>
              <w:t>Parlaient le cri.</w:t>
            </w:r>
          </w:p>
        </w:tc>
        <w:tc>
          <w:tcPr>
            <w:tcW w:w="4675" w:type="dxa"/>
          </w:tcPr>
          <w:p w14:paraId="6C677EC8" w14:textId="77777777" w:rsidR="0031722D" w:rsidRPr="00DE2D4C" w:rsidRDefault="0031722D" w:rsidP="00BB341B">
            <w:pPr>
              <w:rPr>
                <w:rFonts w:ascii="Arial" w:hAnsi="Arial" w:cs="Arial"/>
                <w:sz w:val="24"/>
                <w:szCs w:val="24"/>
                <w:lang w:val="fr-CA"/>
              </w:rPr>
            </w:pPr>
            <w:r w:rsidRPr="00DE2D4C">
              <w:rPr>
                <w:rFonts w:ascii="Arial" w:hAnsi="Arial" w:cs="Arial"/>
                <w:sz w:val="24"/>
                <w:szCs w:val="24"/>
                <w:lang w:val="fr-CA"/>
              </w:rPr>
              <w:t>Interdit de parler le cri</w:t>
            </w:r>
          </w:p>
        </w:tc>
      </w:tr>
      <w:tr w:rsidR="0031722D" w:rsidRPr="00701CF6" w14:paraId="5D2A9D88" w14:textId="77777777" w:rsidTr="0031722D">
        <w:tc>
          <w:tcPr>
            <w:tcW w:w="4675" w:type="dxa"/>
          </w:tcPr>
          <w:p w14:paraId="62186D49" w14:textId="77777777" w:rsidR="0031722D" w:rsidRPr="00DE2D4C" w:rsidRDefault="0031722D" w:rsidP="00BB341B">
            <w:pPr>
              <w:rPr>
                <w:rFonts w:ascii="Arial" w:hAnsi="Arial" w:cs="Arial"/>
                <w:sz w:val="24"/>
                <w:szCs w:val="24"/>
                <w:lang w:val="fr-CA"/>
              </w:rPr>
            </w:pPr>
            <w:r w:rsidRPr="00DE2D4C">
              <w:rPr>
                <w:rFonts w:ascii="Arial" w:hAnsi="Arial" w:cs="Arial"/>
                <w:sz w:val="24"/>
                <w:szCs w:val="24"/>
                <w:lang w:val="fr-CA"/>
              </w:rPr>
              <w:t>On passait du temps en famille.</w:t>
            </w:r>
          </w:p>
        </w:tc>
        <w:tc>
          <w:tcPr>
            <w:tcW w:w="4675" w:type="dxa"/>
          </w:tcPr>
          <w:p w14:paraId="5E256F45" w14:textId="77777777" w:rsidR="0031722D" w:rsidRPr="00DE2D4C" w:rsidRDefault="0031722D" w:rsidP="00BB341B">
            <w:pPr>
              <w:rPr>
                <w:rFonts w:ascii="Arial" w:hAnsi="Arial" w:cs="Arial"/>
                <w:sz w:val="24"/>
                <w:szCs w:val="24"/>
                <w:lang w:val="fr-CA"/>
              </w:rPr>
            </w:pPr>
            <w:r w:rsidRPr="00DE2D4C">
              <w:rPr>
                <w:rFonts w:ascii="Arial" w:hAnsi="Arial" w:cs="Arial"/>
                <w:sz w:val="24"/>
                <w:szCs w:val="24"/>
                <w:lang w:val="fr-CA"/>
              </w:rPr>
              <w:t>Il était défendu de se voir.</w:t>
            </w:r>
          </w:p>
        </w:tc>
      </w:tr>
    </w:tbl>
    <w:p w14:paraId="79D0F382" w14:textId="77777777" w:rsidR="00A60EEB" w:rsidRDefault="00A60EEB" w:rsidP="0031722D">
      <w:pPr>
        <w:pStyle w:val="Heading2"/>
        <w:rPr>
          <w:lang w:val="fr-CA"/>
        </w:rPr>
      </w:pPr>
      <w:bookmarkStart w:id="69" w:name="_Gabarit__15"/>
      <w:bookmarkStart w:id="70" w:name="Gabarit_2"/>
      <w:bookmarkEnd w:id="69"/>
    </w:p>
    <w:p w14:paraId="7C3A77F2" w14:textId="77777777" w:rsidR="00A60EEB" w:rsidRDefault="00A60EEB">
      <w:pPr>
        <w:rPr>
          <w:rFonts w:asciiTheme="majorHAnsi" w:eastAsiaTheme="majorEastAsia" w:hAnsiTheme="majorHAnsi" w:cstheme="majorBidi"/>
          <w:color w:val="2F5496" w:themeColor="accent1" w:themeShade="BF"/>
          <w:sz w:val="26"/>
          <w:szCs w:val="26"/>
          <w:lang w:val="fr-CA"/>
        </w:rPr>
      </w:pPr>
      <w:r>
        <w:rPr>
          <w:lang w:val="fr-CA"/>
        </w:rPr>
        <w:br w:type="page"/>
      </w:r>
    </w:p>
    <w:p w14:paraId="44300FB2" w14:textId="601AB910" w:rsidR="00D17F28" w:rsidRPr="00DE2D4C" w:rsidRDefault="00CF1D05" w:rsidP="0031722D">
      <w:pPr>
        <w:pStyle w:val="Heading2"/>
        <w:rPr>
          <w:lang w:val="fr-CA"/>
        </w:rPr>
      </w:pPr>
      <w:bookmarkStart w:id="71" w:name="_Toc153788159"/>
      <w:r w:rsidRPr="00DE2D4C">
        <w:rPr>
          <w:lang w:val="fr-CA"/>
        </w:rPr>
        <w:lastRenderedPageBreak/>
        <w:t>Gabarit #2</w:t>
      </w:r>
      <w:bookmarkEnd w:id="71"/>
    </w:p>
    <w:p w14:paraId="6105989E" w14:textId="3287DE76" w:rsidR="002C55B9" w:rsidRPr="00DE2D4C" w:rsidRDefault="002C55B9" w:rsidP="002C55B9">
      <w:pPr>
        <w:rPr>
          <w:lang w:val="fr-CA"/>
        </w:rPr>
      </w:pPr>
      <w:r w:rsidRPr="00DE2D4C">
        <w:rPr>
          <w:lang w:val="fr-CA"/>
        </w:rPr>
        <w:t xml:space="preserve">Dresse une liste des similitudes et des différences entre les Premières </w:t>
      </w:r>
      <w:r w:rsidR="00456F6F" w:rsidRPr="00DE2D4C">
        <w:rPr>
          <w:lang w:val="fr-CA"/>
        </w:rPr>
        <w:t>Nation</w:t>
      </w:r>
      <w:r w:rsidRPr="00DE2D4C">
        <w:rPr>
          <w:lang w:val="fr-CA"/>
        </w:rPr>
        <w:t>s et les peuples colonisateurs. Ajoute d’autres rangés au tableau, au besoin.</w:t>
      </w:r>
    </w:p>
    <w:tbl>
      <w:tblPr>
        <w:tblStyle w:val="TableGrid"/>
        <w:tblW w:w="0" w:type="auto"/>
        <w:tblLook w:val="04A0" w:firstRow="1" w:lastRow="0" w:firstColumn="1" w:lastColumn="0" w:noHBand="0" w:noVBand="1"/>
      </w:tblPr>
      <w:tblGrid>
        <w:gridCol w:w="4673"/>
        <w:gridCol w:w="4677"/>
      </w:tblGrid>
      <w:tr w:rsidR="00302F63" w:rsidRPr="00701CF6" w14:paraId="4B8FA829" w14:textId="77777777" w:rsidTr="00755CB0">
        <w:tc>
          <w:tcPr>
            <w:tcW w:w="9576" w:type="dxa"/>
            <w:gridSpan w:val="2"/>
            <w:shd w:val="clear" w:color="auto" w:fill="F7CAAC" w:themeFill="accent2" w:themeFillTint="66"/>
          </w:tcPr>
          <w:bookmarkEnd w:id="70"/>
          <w:p w14:paraId="1F20E220" w14:textId="1A227184" w:rsidR="00302F63" w:rsidRPr="00DE2D4C" w:rsidRDefault="00302F63" w:rsidP="00755CB0">
            <w:pPr>
              <w:jc w:val="center"/>
              <w:rPr>
                <w:rFonts w:ascii="Arial" w:hAnsi="Arial" w:cs="Arial"/>
                <w:b/>
                <w:bCs/>
                <w:sz w:val="28"/>
                <w:szCs w:val="28"/>
                <w:lang w:val="fr-CA"/>
              </w:rPr>
            </w:pPr>
            <w:r w:rsidRPr="00DE2D4C">
              <w:rPr>
                <w:rFonts w:ascii="Arial" w:hAnsi="Arial" w:cs="Arial"/>
                <w:b/>
                <w:bCs/>
                <w:sz w:val="28"/>
                <w:szCs w:val="28"/>
                <w:lang w:val="fr-CA"/>
              </w:rPr>
              <w:t xml:space="preserve">Aspects de la vie des Premières </w:t>
            </w:r>
            <w:r w:rsidR="00456F6F" w:rsidRPr="00DE2D4C">
              <w:rPr>
                <w:rFonts w:ascii="Arial" w:hAnsi="Arial" w:cs="Arial"/>
                <w:b/>
                <w:bCs/>
                <w:sz w:val="28"/>
                <w:szCs w:val="28"/>
                <w:lang w:val="fr-CA"/>
              </w:rPr>
              <w:t>Nation</w:t>
            </w:r>
            <w:r w:rsidRPr="00DE2D4C">
              <w:rPr>
                <w:rFonts w:ascii="Arial" w:hAnsi="Arial" w:cs="Arial"/>
                <w:b/>
                <w:bCs/>
                <w:sz w:val="28"/>
                <w:szCs w:val="28"/>
                <w:lang w:val="fr-CA"/>
              </w:rPr>
              <w:t xml:space="preserve">s et </w:t>
            </w:r>
            <w:r w:rsidR="00DA2CD2" w:rsidRPr="00DE2D4C">
              <w:rPr>
                <w:rFonts w:ascii="Arial" w:hAnsi="Arial" w:cs="Arial"/>
                <w:b/>
                <w:bCs/>
                <w:sz w:val="28"/>
                <w:szCs w:val="28"/>
                <w:lang w:val="fr-CA"/>
              </w:rPr>
              <w:t>des peules colonisateurs</w:t>
            </w:r>
          </w:p>
        </w:tc>
      </w:tr>
      <w:tr w:rsidR="00302F63" w:rsidRPr="00DE2D4C" w14:paraId="5868ECB1" w14:textId="77777777" w:rsidTr="00302F63">
        <w:tc>
          <w:tcPr>
            <w:tcW w:w="4786" w:type="dxa"/>
            <w:shd w:val="clear" w:color="auto" w:fill="FBE4D5" w:themeFill="accent2" w:themeFillTint="33"/>
          </w:tcPr>
          <w:p w14:paraId="3384FB48" w14:textId="5C5C6C68" w:rsidR="00302F63" w:rsidRPr="00DE2D4C" w:rsidRDefault="00302F63" w:rsidP="00755CB0">
            <w:pPr>
              <w:jc w:val="center"/>
              <w:rPr>
                <w:rFonts w:ascii="Arial" w:hAnsi="Arial" w:cs="Arial"/>
                <w:b/>
                <w:bCs/>
                <w:sz w:val="24"/>
                <w:szCs w:val="24"/>
                <w:lang w:val="fr-CA"/>
              </w:rPr>
            </w:pPr>
            <w:r w:rsidRPr="00DE2D4C">
              <w:rPr>
                <w:rFonts w:ascii="Arial" w:hAnsi="Arial" w:cs="Arial"/>
                <w:b/>
                <w:bCs/>
                <w:sz w:val="24"/>
                <w:szCs w:val="24"/>
                <w:lang w:val="fr-CA"/>
              </w:rPr>
              <w:t>Similitudes</w:t>
            </w:r>
          </w:p>
        </w:tc>
        <w:tc>
          <w:tcPr>
            <w:tcW w:w="4790" w:type="dxa"/>
            <w:shd w:val="clear" w:color="auto" w:fill="FBE4D5" w:themeFill="accent2" w:themeFillTint="33"/>
          </w:tcPr>
          <w:p w14:paraId="0FA8C3B7" w14:textId="52D8F1AC" w:rsidR="00302F63" w:rsidRPr="00DE2D4C" w:rsidRDefault="00302F63" w:rsidP="00755CB0">
            <w:pPr>
              <w:jc w:val="center"/>
              <w:rPr>
                <w:rFonts w:ascii="Arial" w:hAnsi="Arial" w:cs="Arial"/>
                <w:b/>
                <w:bCs/>
                <w:sz w:val="24"/>
                <w:szCs w:val="24"/>
                <w:lang w:val="fr-CA"/>
              </w:rPr>
            </w:pPr>
            <w:r w:rsidRPr="00DE2D4C">
              <w:rPr>
                <w:rFonts w:ascii="Arial" w:hAnsi="Arial" w:cs="Arial"/>
                <w:b/>
                <w:bCs/>
                <w:sz w:val="24"/>
                <w:szCs w:val="24"/>
                <w:lang w:val="fr-CA"/>
              </w:rPr>
              <w:t>Différences</w:t>
            </w:r>
          </w:p>
        </w:tc>
      </w:tr>
      <w:tr w:rsidR="00302F63" w:rsidRPr="00DE2D4C" w14:paraId="55418A9B" w14:textId="77777777" w:rsidTr="00302F63">
        <w:tc>
          <w:tcPr>
            <w:tcW w:w="4786" w:type="dxa"/>
          </w:tcPr>
          <w:p w14:paraId="4C4D1865" w14:textId="05C35073" w:rsidR="00302F63" w:rsidRPr="00DE2D4C" w:rsidRDefault="00302F63" w:rsidP="00BB341B">
            <w:pPr>
              <w:rPr>
                <w:rFonts w:ascii="Arial" w:hAnsi="Arial" w:cs="Arial"/>
                <w:sz w:val="24"/>
                <w:szCs w:val="24"/>
                <w:lang w:val="fr-CA"/>
              </w:rPr>
            </w:pPr>
          </w:p>
        </w:tc>
        <w:tc>
          <w:tcPr>
            <w:tcW w:w="4790" w:type="dxa"/>
          </w:tcPr>
          <w:p w14:paraId="44ADA937" w14:textId="77777777" w:rsidR="00302F63" w:rsidRPr="00DE2D4C" w:rsidRDefault="00302F63" w:rsidP="00BB341B">
            <w:pPr>
              <w:rPr>
                <w:rFonts w:ascii="Arial" w:hAnsi="Arial" w:cs="Arial"/>
                <w:sz w:val="24"/>
                <w:szCs w:val="24"/>
                <w:lang w:val="fr-CA"/>
              </w:rPr>
            </w:pPr>
          </w:p>
        </w:tc>
      </w:tr>
      <w:tr w:rsidR="00302F63" w:rsidRPr="00DE2D4C" w14:paraId="41E86103" w14:textId="77777777" w:rsidTr="00302F63">
        <w:tc>
          <w:tcPr>
            <w:tcW w:w="4786" w:type="dxa"/>
          </w:tcPr>
          <w:p w14:paraId="4E6F3E2A" w14:textId="4DBABF38" w:rsidR="00302F63" w:rsidRPr="00DE2D4C" w:rsidRDefault="00302F63" w:rsidP="00BB341B">
            <w:pPr>
              <w:rPr>
                <w:rFonts w:ascii="Arial" w:hAnsi="Arial" w:cs="Arial"/>
                <w:sz w:val="24"/>
                <w:szCs w:val="24"/>
                <w:lang w:val="fr-CA"/>
              </w:rPr>
            </w:pPr>
          </w:p>
        </w:tc>
        <w:tc>
          <w:tcPr>
            <w:tcW w:w="4790" w:type="dxa"/>
          </w:tcPr>
          <w:p w14:paraId="1CB0B3A4" w14:textId="77777777" w:rsidR="00302F63" w:rsidRPr="00DE2D4C" w:rsidRDefault="00302F63" w:rsidP="00BB341B">
            <w:pPr>
              <w:rPr>
                <w:rFonts w:ascii="Arial" w:hAnsi="Arial" w:cs="Arial"/>
                <w:sz w:val="24"/>
                <w:szCs w:val="24"/>
                <w:lang w:val="fr-CA"/>
              </w:rPr>
            </w:pPr>
          </w:p>
        </w:tc>
      </w:tr>
      <w:tr w:rsidR="00302F63" w:rsidRPr="00DE2D4C" w14:paraId="5CA6F52C" w14:textId="77777777" w:rsidTr="00302F63">
        <w:tc>
          <w:tcPr>
            <w:tcW w:w="4786" w:type="dxa"/>
          </w:tcPr>
          <w:p w14:paraId="0ADE800B" w14:textId="7F15AB97" w:rsidR="00302F63" w:rsidRPr="00DE2D4C" w:rsidRDefault="00302F63" w:rsidP="00BB341B">
            <w:pPr>
              <w:rPr>
                <w:rFonts w:ascii="Arial" w:hAnsi="Arial" w:cs="Arial"/>
                <w:sz w:val="24"/>
                <w:szCs w:val="24"/>
                <w:lang w:val="fr-CA"/>
              </w:rPr>
            </w:pPr>
          </w:p>
        </w:tc>
        <w:tc>
          <w:tcPr>
            <w:tcW w:w="4790" w:type="dxa"/>
          </w:tcPr>
          <w:p w14:paraId="14E2D235" w14:textId="77777777" w:rsidR="00302F63" w:rsidRPr="00DE2D4C" w:rsidRDefault="00302F63" w:rsidP="00BB341B">
            <w:pPr>
              <w:rPr>
                <w:rFonts w:ascii="Arial" w:hAnsi="Arial" w:cs="Arial"/>
                <w:sz w:val="24"/>
                <w:szCs w:val="24"/>
                <w:lang w:val="fr-CA"/>
              </w:rPr>
            </w:pPr>
          </w:p>
        </w:tc>
      </w:tr>
      <w:tr w:rsidR="00302F63" w:rsidRPr="00DE2D4C" w14:paraId="33B5EEB1" w14:textId="77777777" w:rsidTr="00302F63">
        <w:tc>
          <w:tcPr>
            <w:tcW w:w="4786" w:type="dxa"/>
          </w:tcPr>
          <w:p w14:paraId="0C18827D" w14:textId="1C14DD9D" w:rsidR="00302F63" w:rsidRPr="00DE2D4C" w:rsidRDefault="00302F63" w:rsidP="00BB341B">
            <w:pPr>
              <w:rPr>
                <w:rFonts w:ascii="Arial" w:hAnsi="Arial" w:cs="Arial"/>
                <w:sz w:val="24"/>
                <w:szCs w:val="24"/>
                <w:lang w:val="fr-CA"/>
              </w:rPr>
            </w:pPr>
          </w:p>
        </w:tc>
        <w:tc>
          <w:tcPr>
            <w:tcW w:w="4790" w:type="dxa"/>
          </w:tcPr>
          <w:p w14:paraId="23529F4C" w14:textId="77777777" w:rsidR="00302F63" w:rsidRPr="00DE2D4C" w:rsidRDefault="00302F63" w:rsidP="00BB341B">
            <w:pPr>
              <w:rPr>
                <w:rFonts w:ascii="Arial" w:hAnsi="Arial" w:cs="Arial"/>
                <w:sz w:val="24"/>
                <w:szCs w:val="24"/>
                <w:lang w:val="fr-CA"/>
              </w:rPr>
            </w:pPr>
          </w:p>
        </w:tc>
      </w:tr>
    </w:tbl>
    <w:p w14:paraId="60ADA5C7" w14:textId="77777777" w:rsidR="00A87D10" w:rsidRPr="00DE2D4C" w:rsidRDefault="00A87D10" w:rsidP="001B424F">
      <w:pPr>
        <w:rPr>
          <w:lang w:val="fr-CA"/>
        </w:rPr>
      </w:pPr>
    </w:p>
    <w:p w14:paraId="0D109080" w14:textId="77777777" w:rsidR="0012674D" w:rsidRPr="00DE2D4C" w:rsidRDefault="0012674D">
      <w:pPr>
        <w:rPr>
          <w:rFonts w:asciiTheme="majorHAnsi" w:eastAsiaTheme="majorEastAsia" w:hAnsiTheme="majorHAnsi" w:cstheme="majorBidi"/>
          <w:color w:val="2F5496" w:themeColor="accent1" w:themeShade="BF"/>
          <w:sz w:val="26"/>
          <w:szCs w:val="26"/>
          <w:lang w:val="fr-CA"/>
        </w:rPr>
      </w:pPr>
      <w:bookmarkStart w:id="72" w:name="_Gabarit__2"/>
      <w:bookmarkEnd w:id="72"/>
      <w:r w:rsidRPr="00DE2D4C">
        <w:rPr>
          <w:lang w:val="fr-CA"/>
        </w:rPr>
        <w:br w:type="page"/>
      </w:r>
    </w:p>
    <w:bookmarkStart w:id="73" w:name="_Gabarit__16"/>
    <w:bookmarkEnd w:id="73"/>
    <w:p w14:paraId="09530103" w14:textId="0387D55A" w:rsidR="00DA2CD2" w:rsidRPr="00DE2D4C" w:rsidRDefault="00D56620" w:rsidP="0031722D">
      <w:pPr>
        <w:pStyle w:val="Heading2"/>
        <w:rPr>
          <w:lang w:val="fr-CA"/>
        </w:rPr>
      </w:pPr>
      <w:r w:rsidRPr="00DE2D4C">
        <w:lastRenderedPageBreak/>
        <w:fldChar w:fldCharType="begin"/>
      </w:r>
      <w:r w:rsidRPr="00DE2D4C">
        <w:rPr>
          <w:lang w:val="fr-CA"/>
        </w:rPr>
        <w:instrText>HYPERLINK \l "_Gabarit__2"</w:instrText>
      </w:r>
      <w:r w:rsidRPr="00DE2D4C">
        <w:fldChar w:fldCharType="separate"/>
      </w:r>
      <w:bookmarkStart w:id="74" w:name="_Toc153788160"/>
      <w:r w:rsidR="00DA2CD2" w:rsidRPr="00DE2D4C">
        <w:rPr>
          <w:rStyle w:val="Hyperlink"/>
          <w:u w:val="none"/>
          <w:lang w:val="fr-CA"/>
        </w:rPr>
        <w:t>Gabarit #3</w:t>
      </w:r>
      <w:bookmarkEnd w:id="74"/>
      <w:r w:rsidRPr="00DE2D4C">
        <w:rPr>
          <w:rStyle w:val="Hyperlink"/>
          <w:u w:val="none"/>
          <w:lang w:val="fr-CA"/>
        </w:rPr>
        <w:fldChar w:fldCharType="end"/>
      </w:r>
    </w:p>
    <w:p w14:paraId="77B92A44" w14:textId="692C8067" w:rsidR="00564558" w:rsidRPr="00DE2D4C" w:rsidRDefault="00564558" w:rsidP="00DA2CD2">
      <w:pPr>
        <w:rPr>
          <w:lang w:val="fr-CA"/>
        </w:rPr>
      </w:pPr>
      <w:r w:rsidRPr="00DE2D4C">
        <w:rPr>
          <w:lang w:val="fr-CA"/>
        </w:rPr>
        <w:t xml:space="preserve">Cliquez l’image pour ajouter d’autres bulles </w:t>
      </w:r>
      <w:r w:rsidR="00EC4B83" w:rsidRPr="00DE2D4C">
        <w:rPr>
          <w:lang w:val="fr-CA"/>
        </w:rPr>
        <w:t xml:space="preserve">ou </w:t>
      </w:r>
      <w:r w:rsidRPr="00DE2D4C">
        <w:rPr>
          <w:lang w:val="fr-CA"/>
        </w:rPr>
        <w:t xml:space="preserve">les remplir </w:t>
      </w:r>
      <w:r w:rsidR="00EC4B83" w:rsidRPr="00DE2D4C">
        <w:rPr>
          <w:lang w:val="fr-CA"/>
        </w:rPr>
        <w:t xml:space="preserve">avec les </w:t>
      </w:r>
      <w:r w:rsidRPr="00DE2D4C">
        <w:rPr>
          <w:lang w:val="fr-CA"/>
        </w:rPr>
        <w:t xml:space="preserve">d’idées des élèves. </w:t>
      </w:r>
    </w:p>
    <w:p w14:paraId="10C27808" w14:textId="425DA9BB" w:rsidR="00DA2CD2" w:rsidRPr="00DE2D4C" w:rsidRDefault="00DA2CD2" w:rsidP="00DA2CD2">
      <w:pPr>
        <w:rPr>
          <w:lang w:val="fr-CA"/>
        </w:rPr>
      </w:pPr>
      <w:r w:rsidRPr="00DE2D4C">
        <w:rPr>
          <w:noProof/>
          <w:lang w:val="fr-CA"/>
        </w:rPr>
        <w:drawing>
          <wp:inline distT="0" distB="0" distL="0" distR="0" wp14:anchorId="1E4545E6" wp14:editId="5F2AA72F">
            <wp:extent cx="5654233" cy="3883306"/>
            <wp:effectExtent l="0" t="0" r="0" b="22225"/>
            <wp:docPr id="1030875292"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7" r:lo="rId598" r:qs="rId599" r:cs="rId600"/>
              </a:graphicData>
            </a:graphic>
          </wp:inline>
        </w:drawing>
      </w:r>
    </w:p>
    <w:p w14:paraId="195B2FD8" w14:textId="77777777" w:rsidR="00EC4B83" w:rsidRPr="00DE2D4C" w:rsidRDefault="00EC4B83" w:rsidP="00DA2CD2">
      <w:pPr>
        <w:rPr>
          <w:lang w:val="fr-CA"/>
        </w:rPr>
      </w:pPr>
    </w:p>
    <w:p w14:paraId="78DF4CDF" w14:textId="77777777" w:rsidR="00EC4B83" w:rsidRPr="00DE2D4C" w:rsidRDefault="00EC4B83" w:rsidP="00DA2CD2">
      <w:pPr>
        <w:rPr>
          <w:lang w:val="fr-CA"/>
        </w:rPr>
      </w:pPr>
    </w:p>
    <w:p w14:paraId="5611916A" w14:textId="77777777" w:rsidR="00EC4B83" w:rsidRPr="00DE2D4C" w:rsidRDefault="00EC4B83" w:rsidP="00DA2CD2">
      <w:pPr>
        <w:rPr>
          <w:lang w:val="fr-CA"/>
        </w:rPr>
      </w:pPr>
    </w:p>
    <w:p w14:paraId="58D67258" w14:textId="77777777" w:rsidR="00152675" w:rsidRPr="00DE2D4C" w:rsidRDefault="00152675">
      <w:pPr>
        <w:rPr>
          <w:rFonts w:asciiTheme="majorHAnsi" w:eastAsiaTheme="majorEastAsia" w:hAnsiTheme="majorHAnsi" w:cstheme="majorBidi"/>
          <w:color w:val="2F5496" w:themeColor="accent1" w:themeShade="BF"/>
          <w:sz w:val="26"/>
          <w:szCs w:val="26"/>
          <w:lang w:val="fr-CA"/>
        </w:rPr>
      </w:pPr>
      <w:bookmarkStart w:id="75" w:name="_Gabarit__1"/>
      <w:bookmarkStart w:id="76" w:name="Gabarit_3"/>
      <w:bookmarkEnd w:id="75"/>
      <w:r w:rsidRPr="00DE2D4C">
        <w:rPr>
          <w:lang w:val="fr-CA"/>
        </w:rPr>
        <w:br w:type="page"/>
      </w:r>
    </w:p>
    <w:p w14:paraId="69052166" w14:textId="7FEA4142" w:rsidR="00183D5D" w:rsidRPr="00DE2D4C" w:rsidRDefault="00CA5E71" w:rsidP="0031722D">
      <w:pPr>
        <w:pStyle w:val="Heading2"/>
        <w:rPr>
          <w:lang w:val="fr-CA"/>
        </w:rPr>
      </w:pPr>
      <w:hyperlink w:anchor="_Gabarit__1" w:history="1">
        <w:bookmarkStart w:id="77" w:name="_Toc153788161"/>
        <w:r w:rsidR="00A87D10" w:rsidRPr="00DE2D4C">
          <w:rPr>
            <w:rStyle w:val="Hyperlink"/>
            <w:u w:val="none"/>
            <w:lang w:val="fr-CA"/>
          </w:rPr>
          <w:t>Gabarit #</w:t>
        </w:r>
        <w:r w:rsidR="00DA2CD2" w:rsidRPr="00DE2D4C">
          <w:rPr>
            <w:rStyle w:val="Hyperlink"/>
            <w:u w:val="none"/>
            <w:lang w:val="fr-CA"/>
          </w:rPr>
          <w:t>4</w:t>
        </w:r>
        <w:bookmarkEnd w:id="77"/>
      </w:hyperlink>
    </w:p>
    <w:p w14:paraId="33B9C2B7" w14:textId="0BC01D53" w:rsidR="00DD6CDE" w:rsidRPr="00DE2D4C" w:rsidRDefault="00DD6CDE" w:rsidP="00183D5D">
      <w:pPr>
        <w:rPr>
          <w:lang w:val="fr-CA"/>
        </w:rPr>
      </w:pPr>
      <w:r w:rsidRPr="00DE2D4C">
        <w:rPr>
          <w:lang w:val="fr-CA"/>
        </w:rPr>
        <w:t xml:space="preserve">En explorant la ressource, identifie à quoi servait le bison dans la vie des Premières </w:t>
      </w:r>
      <w:r w:rsidR="00456F6F" w:rsidRPr="00DE2D4C">
        <w:rPr>
          <w:lang w:val="fr-CA"/>
        </w:rPr>
        <w:t>Nation</w:t>
      </w:r>
      <w:r w:rsidRPr="00DE2D4C">
        <w:rPr>
          <w:lang w:val="fr-CA"/>
        </w:rPr>
        <w:t>s. Quel matériel utilisons-nous aujourd’hui pour fabriquer ces objets?</w:t>
      </w:r>
    </w:p>
    <w:tbl>
      <w:tblPr>
        <w:tblStyle w:val="TableGrid"/>
        <w:tblW w:w="0" w:type="auto"/>
        <w:tblLook w:val="04A0" w:firstRow="1" w:lastRow="0" w:firstColumn="1" w:lastColumn="0" w:noHBand="0" w:noVBand="1"/>
      </w:tblPr>
      <w:tblGrid>
        <w:gridCol w:w="4668"/>
        <w:gridCol w:w="4682"/>
      </w:tblGrid>
      <w:tr w:rsidR="00A87D10" w:rsidRPr="00DE2D4C" w14:paraId="65842C67" w14:textId="77777777" w:rsidTr="00BB341B">
        <w:tc>
          <w:tcPr>
            <w:tcW w:w="9576" w:type="dxa"/>
            <w:gridSpan w:val="2"/>
            <w:shd w:val="clear" w:color="auto" w:fill="F7CAAC" w:themeFill="accent2" w:themeFillTint="66"/>
          </w:tcPr>
          <w:bookmarkEnd w:id="76"/>
          <w:p w14:paraId="5127235B" w14:textId="5F87BBDE" w:rsidR="00A87D10" w:rsidRPr="00DE2D4C" w:rsidRDefault="00A87D10" w:rsidP="00BB341B">
            <w:pPr>
              <w:jc w:val="center"/>
              <w:rPr>
                <w:rFonts w:ascii="Arial" w:hAnsi="Arial" w:cs="Arial"/>
                <w:b/>
                <w:bCs/>
                <w:sz w:val="28"/>
                <w:szCs w:val="28"/>
                <w:lang w:val="fr-CA"/>
              </w:rPr>
            </w:pPr>
            <w:r w:rsidRPr="00DE2D4C">
              <w:rPr>
                <w:rFonts w:ascii="Arial" w:hAnsi="Arial" w:cs="Arial"/>
                <w:b/>
                <w:bCs/>
                <w:sz w:val="28"/>
                <w:szCs w:val="28"/>
                <w:lang w:val="fr-CA"/>
              </w:rPr>
              <w:t xml:space="preserve">Les Premières </w:t>
            </w:r>
            <w:r w:rsidR="00456F6F" w:rsidRPr="00DE2D4C">
              <w:rPr>
                <w:rFonts w:ascii="Arial" w:hAnsi="Arial" w:cs="Arial"/>
                <w:b/>
                <w:bCs/>
                <w:sz w:val="28"/>
                <w:szCs w:val="28"/>
                <w:lang w:val="fr-CA"/>
              </w:rPr>
              <w:t>Nation</w:t>
            </w:r>
            <w:r w:rsidRPr="00DE2D4C">
              <w:rPr>
                <w:rFonts w:ascii="Arial" w:hAnsi="Arial" w:cs="Arial"/>
                <w:b/>
                <w:bCs/>
                <w:sz w:val="28"/>
                <w:szCs w:val="28"/>
                <w:lang w:val="fr-CA"/>
              </w:rPr>
              <w:t>s</w:t>
            </w:r>
          </w:p>
        </w:tc>
      </w:tr>
      <w:tr w:rsidR="00A87D10" w:rsidRPr="00701CF6" w14:paraId="5F109AD0" w14:textId="77777777" w:rsidTr="00BB341B">
        <w:tc>
          <w:tcPr>
            <w:tcW w:w="4786" w:type="dxa"/>
            <w:shd w:val="clear" w:color="auto" w:fill="FBE4D5" w:themeFill="accent2" w:themeFillTint="33"/>
          </w:tcPr>
          <w:p w14:paraId="1AA85D29" w14:textId="58D37870" w:rsidR="00A87D10" w:rsidRPr="00DE2D4C" w:rsidRDefault="00A87D10" w:rsidP="00BB341B">
            <w:pPr>
              <w:jc w:val="center"/>
              <w:rPr>
                <w:rFonts w:ascii="Arial" w:hAnsi="Arial" w:cs="Arial"/>
                <w:b/>
                <w:bCs/>
                <w:sz w:val="24"/>
                <w:szCs w:val="24"/>
                <w:lang w:val="fr-CA"/>
              </w:rPr>
            </w:pPr>
            <w:r w:rsidRPr="00DE2D4C">
              <w:rPr>
                <w:rFonts w:ascii="Arial" w:hAnsi="Arial" w:cs="Arial"/>
                <w:b/>
                <w:bCs/>
                <w:sz w:val="24"/>
                <w:szCs w:val="24"/>
                <w:lang w:val="fr-CA"/>
              </w:rPr>
              <w:t>Autrefois, à quoi servait le bison?</w:t>
            </w:r>
          </w:p>
        </w:tc>
        <w:tc>
          <w:tcPr>
            <w:tcW w:w="4790" w:type="dxa"/>
            <w:shd w:val="clear" w:color="auto" w:fill="FBE4D5" w:themeFill="accent2" w:themeFillTint="33"/>
          </w:tcPr>
          <w:p w14:paraId="480ABD65" w14:textId="66D333F7" w:rsidR="00A87D10" w:rsidRPr="00DE2D4C" w:rsidRDefault="00057EA1" w:rsidP="00BB341B">
            <w:pPr>
              <w:jc w:val="center"/>
              <w:rPr>
                <w:rFonts w:ascii="Arial" w:hAnsi="Arial" w:cs="Arial"/>
                <w:b/>
                <w:bCs/>
                <w:sz w:val="24"/>
                <w:szCs w:val="24"/>
                <w:lang w:val="fr-CA"/>
              </w:rPr>
            </w:pPr>
            <w:r w:rsidRPr="00DE2D4C">
              <w:rPr>
                <w:rFonts w:ascii="Arial" w:hAnsi="Arial" w:cs="Arial"/>
                <w:b/>
                <w:bCs/>
                <w:sz w:val="24"/>
                <w:szCs w:val="24"/>
                <w:lang w:val="fr-CA"/>
              </w:rPr>
              <w:t>A</w:t>
            </w:r>
            <w:r w:rsidR="00A87D10" w:rsidRPr="00DE2D4C">
              <w:rPr>
                <w:rFonts w:ascii="Arial" w:hAnsi="Arial" w:cs="Arial"/>
                <w:b/>
                <w:bCs/>
                <w:sz w:val="24"/>
                <w:szCs w:val="24"/>
                <w:lang w:val="fr-CA"/>
              </w:rPr>
              <w:t>ujourd’hui</w:t>
            </w:r>
            <w:r w:rsidRPr="00DE2D4C">
              <w:rPr>
                <w:rFonts w:ascii="Arial" w:hAnsi="Arial" w:cs="Arial"/>
                <w:b/>
                <w:bCs/>
                <w:sz w:val="24"/>
                <w:szCs w:val="24"/>
                <w:lang w:val="fr-CA"/>
              </w:rPr>
              <w:t>, qu’est-ce qu’on utilise?</w:t>
            </w:r>
          </w:p>
        </w:tc>
      </w:tr>
      <w:tr w:rsidR="00A87D10" w:rsidRPr="00701CF6" w14:paraId="2A49EA43" w14:textId="77777777" w:rsidTr="00BB341B">
        <w:tc>
          <w:tcPr>
            <w:tcW w:w="4786" w:type="dxa"/>
          </w:tcPr>
          <w:p w14:paraId="1B101693" w14:textId="50D491E2" w:rsidR="00A87D10" w:rsidRPr="00DE2D4C" w:rsidRDefault="008D3D42" w:rsidP="00BB341B">
            <w:pPr>
              <w:rPr>
                <w:rFonts w:ascii="Arial" w:hAnsi="Arial" w:cs="Arial"/>
                <w:sz w:val="24"/>
                <w:szCs w:val="24"/>
                <w:lang w:val="fr-CA"/>
              </w:rPr>
            </w:pPr>
            <w:r w:rsidRPr="00DE2D4C">
              <w:rPr>
                <w:noProof/>
                <w:lang w:val="fr-CA"/>
              </w:rPr>
              <mc:AlternateContent>
                <mc:Choice Requires="wps">
                  <w:drawing>
                    <wp:anchor distT="0" distB="0" distL="114300" distR="114300" simplePos="0" relativeHeight="251716608" behindDoc="0" locked="0" layoutInCell="1" allowOverlap="1" wp14:anchorId="708C3C5C" wp14:editId="46DABEBF">
                      <wp:simplePos x="0" y="0"/>
                      <wp:positionH relativeFrom="column">
                        <wp:posOffset>2864485</wp:posOffset>
                      </wp:positionH>
                      <wp:positionV relativeFrom="paragraph">
                        <wp:posOffset>48260</wp:posOffset>
                      </wp:positionV>
                      <wp:extent cx="191135" cy="90805"/>
                      <wp:effectExtent l="0" t="19050" r="18415" b="23495"/>
                      <wp:wrapNone/>
                      <wp:docPr id="1744569033" name="Arrow: Righ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90805"/>
                              </a:xfrm>
                              <a:prstGeom prst="rightArrow">
                                <a:avLst>
                                  <a:gd name="adj1" fmla="val 50000"/>
                                  <a:gd name="adj2" fmla="val 526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5EBA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 o:spid="_x0000_s1026" type="#_x0000_t13" style="position:absolute;margin-left:225.55pt;margin-top:3.8pt;width:15.05pt;height: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"/>
                  </w:pict>
                </mc:Fallback>
              </mc:AlternateContent>
            </w:r>
          </w:p>
        </w:tc>
        <w:tc>
          <w:tcPr>
            <w:tcW w:w="4790" w:type="dxa"/>
          </w:tcPr>
          <w:p w14:paraId="533EC64A" w14:textId="77777777" w:rsidR="00A87D10" w:rsidRPr="00DE2D4C" w:rsidRDefault="00A87D10" w:rsidP="00BB341B">
            <w:pPr>
              <w:rPr>
                <w:rFonts w:ascii="Arial" w:hAnsi="Arial" w:cs="Arial"/>
                <w:sz w:val="24"/>
                <w:szCs w:val="24"/>
                <w:lang w:val="fr-CA"/>
              </w:rPr>
            </w:pPr>
          </w:p>
        </w:tc>
      </w:tr>
      <w:tr w:rsidR="00A87D10" w:rsidRPr="00701CF6" w14:paraId="1A025C84" w14:textId="77777777" w:rsidTr="00BB341B">
        <w:tc>
          <w:tcPr>
            <w:tcW w:w="4786" w:type="dxa"/>
          </w:tcPr>
          <w:p w14:paraId="70ACDCF6" w14:textId="372F0E1F" w:rsidR="00A87D10" w:rsidRPr="00DE2D4C" w:rsidRDefault="008D3D42" w:rsidP="00BB341B">
            <w:pPr>
              <w:rPr>
                <w:rFonts w:ascii="Arial" w:hAnsi="Arial" w:cs="Arial"/>
                <w:sz w:val="24"/>
                <w:szCs w:val="24"/>
                <w:lang w:val="fr-CA"/>
              </w:rPr>
            </w:pPr>
            <w:r w:rsidRPr="00DE2D4C">
              <w:rPr>
                <w:noProof/>
                <w:lang w:val="fr-CA"/>
              </w:rPr>
              <mc:AlternateContent>
                <mc:Choice Requires="wps">
                  <w:drawing>
                    <wp:anchor distT="0" distB="0" distL="114300" distR="114300" simplePos="0" relativeHeight="251717632" behindDoc="0" locked="0" layoutInCell="1" allowOverlap="1" wp14:anchorId="29A38399" wp14:editId="62DC4424">
                      <wp:simplePos x="0" y="0"/>
                      <wp:positionH relativeFrom="column">
                        <wp:posOffset>2874010</wp:posOffset>
                      </wp:positionH>
                      <wp:positionV relativeFrom="paragraph">
                        <wp:posOffset>41910</wp:posOffset>
                      </wp:positionV>
                      <wp:extent cx="191135" cy="90805"/>
                      <wp:effectExtent l="0" t="19050" r="18415" b="23495"/>
                      <wp:wrapNone/>
                      <wp:docPr id="46634162" name="Arrow: Righ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90805"/>
                              </a:xfrm>
                              <a:prstGeom prst="rightArrow">
                                <a:avLst>
                                  <a:gd name="adj1" fmla="val 50000"/>
                                  <a:gd name="adj2" fmla="val 526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781FA" id="Arrow: Right 14" o:spid="_x0000_s1026" type="#_x0000_t13" style="position:absolute;margin-left:226.3pt;margin-top:3.3pt;width:15.05pt;height: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"/>
                  </w:pict>
                </mc:Fallback>
              </mc:AlternateContent>
            </w:r>
          </w:p>
        </w:tc>
        <w:tc>
          <w:tcPr>
            <w:tcW w:w="4790" w:type="dxa"/>
          </w:tcPr>
          <w:p w14:paraId="32A5B44A" w14:textId="6DCB5A14" w:rsidR="00A87D10" w:rsidRPr="00DE2D4C" w:rsidRDefault="00A87D10" w:rsidP="00BB341B">
            <w:pPr>
              <w:rPr>
                <w:rFonts w:ascii="Arial" w:hAnsi="Arial" w:cs="Arial"/>
                <w:sz w:val="24"/>
                <w:szCs w:val="24"/>
                <w:lang w:val="fr-CA"/>
              </w:rPr>
            </w:pPr>
          </w:p>
        </w:tc>
      </w:tr>
      <w:tr w:rsidR="00A87D10" w:rsidRPr="00701CF6" w14:paraId="01E5004E" w14:textId="77777777" w:rsidTr="00BB341B">
        <w:tc>
          <w:tcPr>
            <w:tcW w:w="4786" w:type="dxa"/>
          </w:tcPr>
          <w:p w14:paraId="67A4016D" w14:textId="572927A5" w:rsidR="00A87D10" w:rsidRPr="00DE2D4C" w:rsidRDefault="008D3D42" w:rsidP="00BB341B">
            <w:pPr>
              <w:rPr>
                <w:rFonts w:ascii="Arial" w:hAnsi="Arial" w:cs="Arial"/>
                <w:sz w:val="24"/>
                <w:szCs w:val="24"/>
                <w:lang w:val="fr-CA"/>
              </w:rPr>
            </w:pPr>
            <w:r w:rsidRPr="00DE2D4C">
              <w:rPr>
                <w:noProof/>
                <w:lang w:val="fr-CA"/>
              </w:rPr>
              <mc:AlternateContent>
                <mc:Choice Requires="wps">
                  <w:drawing>
                    <wp:anchor distT="0" distB="0" distL="114300" distR="114300" simplePos="0" relativeHeight="251718656" behindDoc="0" locked="0" layoutInCell="1" allowOverlap="1" wp14:anchorId="72D87565" wp14:editId="4B13F19E">
                      <wp:simplePos x="0" y="0"/>
                      <wp:positionH relativeFrom="column">
                        <wp:posOffset>2872105</wp:posOffset>
                      </wp:positionH>
                      <wp:positionV relativeFrom="paragraph">
                        <wp:posOffset>41275</wp:posOffset>
                      </wp:positionV>
                      <wp:extent cx="191135" cy="90805"/>
                      <wp:effectExtent l="0" t="19050" r="18415" b="23495"/>
                      <wp:wrapNone/>
                      <wp:docPr id="113787814" name="Arrow: Righ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90805"/>
                              </a:xfrm>
                              <a:prstGeom prst="rightArrow">
                                <a:avLst>
                                  <a:gd name="adj1" fmla="val 50000"/>
                                  <a:gd name="adj2" fmla="val 526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0DEA1" id="Arrow: Right 13" o:spid="_x0000_s1026" type="#_x0000_t13" style="position:absolute;margin-left:226.15pt;margin-top:3.25pt;width:15.0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"/>
                  </w:pict>
                </mc:Fallback>
              </mc:AlternateContent>
            </w:r>
          </w:p>
        </w:tc>
        <w:tc>
          <w:tcPr>
            <w:tcW w:w="4790" w:type="dxa"/>
          </w:tcPr>
          <w:p w14:paraId="19D7ABC2" w14:textId="60894F85" w:rsidR="00A87D10" w:rsidRPr="00DE2D4C" w:rsidRDefault="00A87D10" w:rsidP="00BB341B">
            <w:pPr>
              <w:rPr>
                <w:rFonts w:ascii="Arial" w:hAnsi="Arial" w:cs="Arial"/>
                <w:sz w:val="24"/>
                <w:szCs w:val="24"/>
                <w:lang w:val="fr-CA"/>
              </w:rPr>
            </w:pPr>
          </w:p>
        </w:tc>
      </w:tr>
      <w:tr w:rsidR="00A87D10" w:rsidRPr="00701CF6" w14:paraId="0B6EC562" w14:textId="77777777" w:rsidTr="00BB341B">
        <w:tc>
          <w:tcPr>
            <w:tcW w:w="4786" w:type="dxa"/>
          </w:tcPr>
          <w:p w14:paraId="4949671C" w14:textId="5800289E" w:rsidR="00A87D10" w:rsidRPr="00DE2D4C" w:rsidRDefault="008D3D42" w:rsidP="00BB341B">
            <w:pPr>
              <w:rPr>
                <w:rFonts w:ascii="Arial" w:hAnsi="Arial" w:cs="Arial"/>
                <w:sz w:val="24"/>
                <w:szCs w:val="24"/>
                <w:lang w:val="fr-CA"/>
              </w:rPr>
            </w:pPr>
            <w:r w:rsidRPr="00DE2D4C">
              <w:rPr>
                <w:noProof/>
                <w:lang w:val="fr-CA"/>
              </w:rPr>
              <mc:AlternateContent>
                <mc:Choice Requires="wps">
                  <w:drawing>
                    <wp:anchor distT="0" distB="0" distL="114300" distR="114300" simplePos="0" relativeHeight="251719680" behindDoc="0" locked="0" layoutInCell="1" allowOverlap="1" wp14:anchorId="14C135F6" wp14:editId="41C259E9">
                      <wp:simplePos x="0" y="0"/>
                      <wp:positionH relativeFrom="column">
                        <wp:posOffset>2870200</wp:posOffset>
                      </wp:positionH>
                      <wp:positionV relativeFrom="paragraph">
                        <wp:posOffset>40640</wp:posOffset>
                      </wp:positionV>
                      <wp:extent cx="191135" cy="90805"/>
                      <wp:effectExtent l="0" t="19050" r="18415" b="23495"/>
                      <wp:wrapNone/>
                      <wp:docPr id="1801914436" name="Arrow: Righ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90805"/>
                              </a:xfrm>
                              <a:prstGeom prst="rightArrow">
                                <a:avLst>
                                  <a:gd name="adj1" fmla="val 50000"/>
                                  <a:gd name="adj2" fmla="val 526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ACEFB" id="Arrow: Right 12" o:spid="_x0000_s1026" type="#_x0000_t13" style="position:absolute;margin-left:226pt;margin-top:3.2pt;width:15.05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"/>
                  </w:pict>
                </mc:Fallback>
              </mc:AlternateContent>
            </w:r>
          </w:p>
        </w:tc>
        <w:tc>
          <w:tcPr>
            <w:tcW w:w="4790" w:type="dxa"/>
          </w:tcPr>
          <w:p w14:paraId="20056E8C" w14:textId="0DCBD670" w:rsidR="00A87D10" w:rsidRPr="00DE2D4C" w:rsidRDefault="00A87D10" w:rsidP="00BB341B">
            <w:pPr>
              <w:rPr>
                <w:rFonts w:ascii="Arial" w:hAnsi="Arial" w:cs="Arial"/>
                <w:sz w:val="24"/>
                <w:szCs w:val="24"/>
                <w:lang w:val="fr-CA"/>
              </w:rPr>
            </w:pPr>
          </w:p>
        </w:tc>
      </w:tr>
      <w:tr w:rsidR="00A87D10" w:rsidRPr="00701CF6" w14:paraId="2911CAB4" w14:textId="77777777" w:rsidTr="00BB341B">
        <w:tc>
          <w:tcPr>
            <w:tcW w:w="4786" w:type="dxa"/>
          </w:tcPr>
          <w:p w14:paraId="3396EFE2" w14:textId="360D89F9" w:rsidR="00A87D10" w:rsidRPr="00DE2D4C" w:rsidRDefault="008D3D42" w:rsidP="00BB341B">
            <w:pPr>
              <w:rPr>
                <w:rFonts w:ascii="Arial" w:hAnsi="Arial" w:cs="Arial"/>
                <w:sz w:val="24"/>
                <w:szCs w:val="24"/>
                <w:lang w:val="fr-CA"/>
              </w:rPr>
            </w:pPr>
            <w:r w:rsidRPr="00DE2D4C">
              <w:rPr>
                <w:noProof/>
                <w:lang w:val="fr-CA"/>
              </w:rPr>
              <mc:AlternateContent>
                <mc:Choice Requires="wps">
                  <w:drawing>
                    <wp:anchor distT="0" distB="0" distL="114300" distR="114300" simplePos="0" relativeHeight="251720704" behindDoc="0" locked="0" layoutInCell="1" allowOverlap="1" wp14:anchorId="4A409A66" wp14:editId="0040190C">
                      <wp:simplePos x="0" y="0"/>
                      <wp:positionH relativeFrom="column">
                        <wp:posOffset>2874010</wp:posOffset>
                      </wp:positionH>
                      <wp:positionV relativeFrom="paragraph">
                        <wp:posOffset>45720</wp:posOffset>
                      </wp:positionV>
                      <wp:extent cx="191135" cy="90805"/>
                      <wp:effectExtent l="0" t="19050" r="18415" b="23495"/>
                      <wp:wrapNone/>
                      <wp:docPr id="1983811070" name="Arrow: Righ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90805"/>
                              </a:xfrm>
                              <a:prstGeom prst="rightArrow">
                                <a:avLst>
                                  <a:gd name="adj1" fmla="val 50000"/>
                                  <a:gd name="adj2" fmla="val 526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520AB" id="Arrow: Right 11" o:spid="_x0000_s1026" type="#_x0000_t13" style="position:absolute;margin-left:226.3pt;margin-top:3.6pt;width:15.05pt;height:7.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"/>
                  </w:pict>
                </mc:Fallback>
              </mc:AlternateContent>
            </w:r>
          </w:p>
        </w:tc>
        <w:tc>
          <w:tcPr>
            <w:tcW w:w="4790" w:type="dxa"/>
          </w:tcPr>
          <w:p w14:paraId="407D7C2E" w14:textId="77777777" w:rsidR="00A87D10" w:rsidRPr="00DE2D4C" w:rsidRDefault="00A87D10" w:rsidP="00BB341B">
            <w:pPr>
              <w:rPr>
                <w:rFonts w:ascii="Arial" w:hAnsi="Arial" w:cs="Arial"/>
                <w:sz w:val="24"/>
                <w:szCs w:val="24"/>
                <w:lang w:val="fr-CA"/>
              </w:rPr>
            </w:pPr>
          </w:p>
        </w:tc>
      </w:tr>
      <w:tr w:rsidR="00F23869" w:rsidRPr="00701CF6" w14:paraId="2C2EBC83" w14:textId="77777777" w:rsidTr="00F23869">
        <w:tc>
          <w:tcPr>
            <w:tcW w:w="4786" w:type="dxa"/>
          </w:tcPr>
          <w:p w14:paraId="24C36996" w14:textId="2243D530" w:rsidR="00F23869" w:rsidRPr="00DE2D4C" w:rsidRDefault="008D3D42" w:rsidP="00BB341B">
            <w:pPr>
              <w:rPr>
                <w:rFonts w:ascii="Arial" w:hAnsi="Arial" w:cs="Arial"/>
                <w:sz w:val="24"/>
                <w:szCs w:val="24"/>
                <w:lang w:val="fr-CA"/>
              </w:rPr>
            </w:pPr>
            <w:r w:rsidRPr="00DE2D4C">
              <w:rPr>
                <w:noProof/>
                <w:lang w:val="fr-CA"/>
              </w:rPr>
              <mc:AlternateContent>
                <mc:Choice Requires="wps">
                  <w:drawing>
                    <wp:anchor distT="0" distB="0" distL="114300" distR="114300" simplePos="0" relativeHeight="251722752" behindDoc="0" locked="0" layoutInCell="1" allowOverlap="1" wp14:anchorId="497387FC" wp14:editId="0C688F08">
                      <wp:simplePos x="0" y="0"/>
                      <wp:positionH relativeFrom="column">
                        <wp:posOffset>2872105</wp:posOffset>
                      </wp:positionH>
                      <wp:positionV relativeFrom="paragraph">
                        <wp:posOffset>41275</wp:posOffset>
                      </wp:positionV>
                      <wp:extent cx="191135" cy="90805"/>
                      <wp:effectExtent l="0" t="19050" r="18415" b="23495"/>
                      <wp:wrapNone/>
                      <wp:docPr id="1907392063" name="Arrow: Righ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90805"/>
                              </a:xfrm>
                              <a:prstGeom prst="rightArrow">
                                <a:avLst>
                                  <a:gd name="adj1" fmla="val 50000"/>
                                  <a:gd name="adj2" fmla="val 526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7E7EB" id="Arrow: Right 10" o:spid="_x0000_s1026" type="#_x0000_t13" style="position:absolute;margin-left:226.15pt;margin-top:3.25pt;width:15.05pt;height: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"/>
                  </w:pict>
                </mc:Fallback>
              </mc:AlternateContent>
            </w:r>
          </w:p>
        </w:tc>
        <w:tc>
          <w:tcPr>
            <w:tcW w:w="4790" w:type="dxa"/>
          </w:tcPr>
          <w:p w14:paraId="77B66ADE" w14:textId="77777777" w:rsidR="00F23869" w:rsidRPr="00DE2D4C" w:rsidRDefault="00F23869" w:rsidP="00BB341B">
            <w:pPr>
              <w:rPr>
                <w:rFonts w:ascii="Arial" w:hAnsi="Arial" w:cs="Arial"/>
                <w:sz w:val="24"/>
                <w:szCs w:val="24"/>
                <w:lang w:val="fr-CA"/>
              </w:rPr>
            </w:pPr>
          </w:p>
        </w:tc>
      </w:tr>
      <w:tr w:rsidR="00F23869" w:rsidRPr="00701CF6" w14:paraId="03429BC5" w14:textId="77777777" w:rsidTr="00F23869">
        <w:tc>
          <w:tcPr>
            <w:tcW w:w="4786" w:type="dxa"/>
          </w:tcPr>
          <w:p w14:paraId="1802BCCB" w14:textId="4194AC92" w:rsidR="00F23869" w:rsidRPr="00DE2D4C" w:rsidRDefault="008D3D42" w:rsidP="00BB341B">
            <w:pPr>
              <w:rPr>
                <w:rFonts w:ascii="Arial" w:hAnsi="Arial" w:cs="Arial"/>
                <w:sz w:val="24"/>
                <w:szCs w:val="24"/>
                <w:lang w:val="fr-CA"/>
              </w:rPr>
            </w:pPr>
            <w:r w:rsidRPr="00DE2D4C">
              <w:rPr>
                <w:noProof/>
                <w:lang w:val="fr-CA"/>
              </w:rPr>
              <mc:AlternateContent>
                <mc:Choice Requires="wps">
                  <w:drawing>
                    <wp:anchor distT="0" distB="0" distL="114300" distR="114300" simplePos="0" relativeHeight="251723776" behindDoc="0" locked="0" layoutInCell="1" allowOverlap="1" wp14:anchorId="3433C099" wp14:editId="5360BF38">
                      <wp:simplePos x="0" y="0"/>
                      <wp:positionH relativeFrom="column">
                        <wp:posOffset>2870200</wp:posOffset>
                      </wp:positionH>
                      <wp:positionV relativeFrom="paragraph">
                        <wp:posOffset>40640</wp:posOffset>
                      </wp:positionV>
                      <wp:extent cx="191135" cy="90805"/>
                      <wp:effectExtent l="0" t="19050" r="18415" b="23495"/>
                      <wp:wrapNone/>
                      <wp:docPr id="2104606418" name="Arrow: Righ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90805"/>
                              </a:xfrm>
                              <a:prstGeom prst="rightArrow">
                                <a:avLst>
                                  <a:gd name="adj1" fmla="val 50000"/>
                                  <a:gd name="adj2" fmla="val 526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89027" id="Arrow: Right 9" o:spid="_x0000_s1026" type="#_x0000_t13" style="position:absolute;margin-left:226pt;margin-top:3.2pt;width:15.05pt;height:7.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"/>
                  </w:pict>
                </mc:Fallback>
              </mc:AlternateContent>
            </w:r>
          </w:p>
        </w:tc>
        <w:tc>
          <w:tcPr>
            <w:tcW w:w="4790" w:type="dxa"/>
          </w:tcPr>
          <w:p w14:paraId="3C116AFF" w14:textId="77777777" w:rsidR="00F23869" w:rsidRPr="00DE2D4C" w:rsidRDefault="00F23869" w:rsidP="00BB341B">
            <w:pPr>
              <w:rPr>
                <w:rFonts w:ascii="Arial" w:hAnsi="Arial" w:cs="Arial"/>
                <w:sz w:val="24"/>
                <w:szCs w:val="24"/>
                <w:lang w:val="fr-CA"/>
              </w:rPr>
            </w:pPr>
          </w:p>
        </w:tc>
      </w:tr>
      <w:tr w:rsidR="00F23869" w:rsidRPr="00701CF6" w14:paraId="746E5820" w14:textId="77777777" w:rsidTr="00F23869">
        <w:tc>
          <w:tcPr>
            <w:tcW w:w="4786" w:type="dxa"/>
          </w:tcPr>
          <w:p w14:paraId="2D5E93F5" w14:textId="07B44A15" w:rsidR="00F23869" w:rsidRPr="00DE2D4C" w:rsidRDefault="008D3D42" w:rsidP="00BB341B">
            <w:pPr>
              <w:rPr>
                <w:rFonts w:ascii="Arial" w:hAnsi="Arial" w:cs="Arial"/>
                <w:sz w:val="24"/>
                <w:szCs w:val="24"/>
                <w:lang w:val="fr-CA"/>
              </w:rPr>
            </w:pPr>
            <w:r w:rsidRPr="00DE2D4C">
              <w:rPr>
                <w:noProof/>
                <w:lang w:val="fr-CA"/>
              </w:rPr>
              <mc:AlternateContent>
                <mc:Choice Requires="wps">
                  <w:drawing>
                    <wp:anchor distT="0" distB="0" distL="114300" distR="114300" simplePos="0" relativeHeight="251724800" behindDoc="0" locked="0" layoutInCell="1" allowOverlap="1" wp14:anchorId="29DC000B" wp14:editId="60C52F4B">
                      <wp:simplePos x="0" y="0"/>
                      <wp:positionH relativeFrom="column">
                        <wp:posOffset>2874010</wp:posOffset>
                      </wp:positionH>
                      <wp:positionV relativeFrom="paragraph">
                        <wp:posOffset>45720</wp:posOffset>
                      </wp:positionV>
                      <wp:extent cx="191135" cy="90805"/>
                      <wp:effectExtent l="0" t="19050" r="18415" b="23495"/>
                      <wp:wrapNone/>
                      <wp:docPr id="1058629057" name="Arrow: Righ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90805"/>
                              </a:xfrm>
                              <a:prstGeom prst="rightArrow">
                                <a:avLst>
                                  <a:gd name="adj1" fmla="val 50000"/>
                                  <a:gd name="adj2" fmla="val 526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6F429" id="Arrow: Right 8" o:spid="_x0000_s1026" type="#_x0000_t13" style="position:absolute;margin-left:226.3pt;margin-top:3.6pt;width:15.05pt;height: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"/>
                  </w:pict>
                </mc:Fallback>
              </mc:AlternateContent>
            </w:r>
          </w:p>
        </w:tc>
        <w:tc>
          <w:tcPr>
            <w:tcW w:w="4790" w:type="dxa"/>
          </w:tcPr>
          <w:p w14:paraId="205EEB1C" w14:textId="77777777" w:rsidR="00F23869" w:rsidRPr="00DE2D4C" w:rsidRDefault="00F23869" w:rsidP="00BB341B">
            <w:pPr>
              <w:rPr>
                <w:rFonts w:ascii="Arial" w:hAnsi="Arial" w:cs="Arial"/>
                <w:sz w:val="24"/>
                <w:szCs w:val="24"/>
                <w:lang w:val="fr-CA"/>
              </w:rPr>
            </w:pPr>
          </w:p>
        </w:tc>
      </w:tr>
    </w:tbl>
    <w:p w14:paraId="15AB7C2E" w14:textId="7DBC3CFA" w:rsidR="0012674D" w:rsidRPr="00DE2D4C" w:rsidRDefault="0012674D" w:rsidP="00A87D10">
      <w:pPr>
        <w:rPr>
          <w:lang w:val="fr-CA"/>
        </w:rPr>
      </w:pPr>
    </w:p>
    <w:p w14:paraId="707DE982" w14:textId="77777777" w:rsidR="00152675" w:rsidRPr="00DE2D4C" w:rsidRDefault="00152675">
      <w:pPr>
        <w:rPr>
          <w:rFonts w:asciiTheme="majorHAnsi" w:eastAsiaTheme="majorEastAsia" w:hAnsiTheme="majorHAnsi" w:cstheme="majorBidi"/>
          <w:color w:val="2F5496" w:themeColor="accent1" w:themeShade="BF"/>
          <w:sz w:val="26"/>
          <w:szCs w:val="26"/>
          <w:lang w:val="fr-CA"/>
        </w:rPr>
      </w:pPr>
      <w:bookmarkStart w:id="78" w:name="_Gabarit__3"/>
      <w:bookmarkEnd w:id="78"/>
      <w:r w:rsidRPr="00DE2D4C">
        <w:rPr>
          <w:lang w:val="fr-CA"/>
        </w:rPr>
        <w:br w:type="page"/>
      </w:r>
    </w:p>
    <w:p w14:paraId="65372EE9" w14:textId="35ED6D11" w:rsidR="00C97932" w:rsidRPr="00DE2D4C" w:rsidRDefault="00CA5E71" w:rsidP="0031722D">
      <w:pPr>
        <w:pStyle w:val="Heading2"/>
        <w:rPr>
          <w:lang w:val="fr-CA"/>
        </w:rPr>
      </w:pPr>
      <w:hyperlink w:anchor="_Gabarit__1" w:history="1">
        <w:bookmarkStart w:id="79" w:name="_Toc153788162"/>
        <w:r w:rsidR="00C97932" w:rsidRPr="00DE2D4C">
          <w:rPr>
            <w:rStyle w:val="Hyperlink"/>
            <w:color w:val="2F5496" w:themeColor="accent1" w:themeShade="BF"/>
            <w:u w:val="none"/>
            <w:lang w:val="fr-CA"/>
          </w:rPr>
          <w:t>Gabarit #5</w:t>
        </w:r>
        <w:bookmarkEnd w:id="79"/>
      </w:hyperlink>
    </w:p>
    <w:p w14:paraId="50C76BF7" w14:textId="52466B2E" w:rsidR="00966949" w:rsidRPr="00DE2D4C" w:rsidRDefault="007024A2" w:rsidP="007024A2">
      <w:pPr>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 xml:space="preserve">Expliquer l'existence de points de vue divergents </w:t>
      </w:r>
      <w:r w:rsidR="000D2016" w:rsidRPr="00DE2D4C">
        <w:rPr>
          <w:rFonts w:ascii="Arial" w:eastAsia="Times New Roman" w:hAnsi="Arial" w:cs="Arial"/>
          <w:color w:val="000000"/>
          <w:kern w:val="0"/>
          <w:sz w:val="24"/>
          <w:szCs w:val="24"/>
          <w:lang w:val="fr-CA"/>
          <w14:ligatures w14:val="none"/>
        </w:rPr>
        <w:t xml:space="preserve">entre </w:t>
      </w:r>
      <w:proofErr w:type="spellStart"/>
      <w:r w:rsidR="000D2016" w:rsidRPr="00DE2D4C">
        <w:rPr>
          <w:rFonts w:ascii="Arial" w:eastAsia="Times New Roman" w:hAnsi="Arial" w:cs="Arial"/>
          <w:color w:val="000000"/>
          <w:kern w:val="0"/>
          <w:sz w:val="24"/>
          <w:szCs w:val="24"/>
          <w:lang w:val="fr-CA"/>
          <w14:ligatures w14:val="none"/>
        </w:rPr>
        <w:t>Olemaun</w:t>
      </w:r>
      <w:proofErr w:type="spellEnd"/>
      <w:r w:rsidR="000D2016" w:rsidRPr="00DE2D4C">
        <w:rPr>
          <w:rFonts w:ascii="Arial" w:eastAsia="Times New Roman" w:hAnsi="Arial" w:cs="Arial"/>
          <w:color w:val="000000"/>
          <w:kern w:val="0"/>
          <w:sz w:val="24"/>
          <w:szCs w:val="24"/>
          <w:lang w:val="fr-CA"/>
          <w14:ligatures w14:val="none"/>
        </w:rPr>
        <w:t xml:space="preserve"> et sa famille</w:t>
      </w:r>
      <w:r w:rsidRPr="00DE2D4C">
        <w:rPr>
          <w:rFonts w:ascii="Arial" w:eastAsia="Times New Roman" w:hAnsi="Arial" w:cs="Arial"/>
          <w:color w:val="000000"/>
          <w:kern w:val="0"/>
          <w:sz w:val="24"/>
          <w:szCs w:val="24"/>
          <w:lang w:val="fr-CA"/>
          <w14:ligatures w14:val="none"/>
        </w:rPr>
        <w:t>.</w:t>
      </w:r>
    </w:p>
    <w:p w14:paraId="236FF302" w14:textId="77777777" w:rsidR="00DD6CDE" w:rsidRPr="00DE2D4C" w:rsidRDefault="00DD6CDE" w:rsidP="007024A2">
      <w:pPr>
        <w:rPr>
          <w:rFonts w:ascii="Arial" w:eastAsia="Times New Roman" w:hAnsi="Arial" w:cs="Arial"/>
          <w:color w:val="000000"/>
          <w:kern w:val="0"/>
          <w:sz w:val="24"/>
          <w:szCs w:val="24"/>
          <w:lang w:val="fr-CA"/>
          <w14:ligatures w14:val="none"/>
        </w:rPr>
      </w:pPr>
    </w:p>
    <w:tbl>
      <w:tblPr>
        <w:tblStyle w:val="TableGrid"/>
        <w:tblW w:w="0" w:type="auto"/>
        <w:tblLook w:val="04A0" w:firstRow="1" w:lastRow="0" w:firstColumn="1" w:lastColumn="0" w:noHBand="0" w:noVBand="1"/>
      </w:tblPr>
      <w:tblGrid>
        <w:gridCol w:w="4681"/>
        <w:gridCol w:w="4669"/>
      </w:tblGrid>
      <w:tr w:rsidR="00966949" w:rsidRPr="00701CF6" w14:paraId="73B19A67" w14:textId="77777777" w:rsidTr="00BB341B">
        <w:tc>
          <w:tcPr>
            <w:tcW w:w="9576" w:type="dxa"/>
            <w:gridSpan w:val="2"/>
            <w:shd w:val="clear" w:color="auto" w:fill="F7CAAC" w:themeFill="accent2" w:themeFillTint="66"/>
          </w:tcPr>
          <w:p w14:paraId="2CA93DB9" w14:textId="6E6094FF" w:rsidR="00966949" w:rsidRPr="00DE2D4C" w:rsidRDefault="00966949" w:rsidP="00BB341B">
            <w:pPr>
              <w:jc w:val="center"/>
              <w:rPr>
                <w:rFonts w:ascii="Arial" w:hAnsi="Arial" w:cs="Arial"/>
                <w:b/>
                <w:bCs/>
                <w:sz w:val="28"/>
                <w:szCs w:val="28"/>
                <w:lang w:val="fr-CA"/>
              </w:rPr>
            </w:pPr>
            <w:r w:rsidRPr="00DE2D4C">
              <w:rPr>
                <w:rFonts w:ascii="Arial" w:hAnsi="Arial" w:cs="Arial"/>
                <w:b/>
                <w:bCs/>
                <w:sz w:val="28"/>
                <w:szCs w:val="28"/>
                <w:lang w:val="fr-CA"/>
              </w:rPr>
              <w:t xml:space="preserve">Question d’intérêt : </w:t>
            </w:r>
            <w:r w:rsidR="008C5F02" w:rsidRPr="00DE2D4C">
              <w:rPr>
                <w:rFonts w:ascii="Arial" w:hAnsi="Arial" w:cs="Arial"/>
                <w:b/>
                <w:bCs/>
                <w:sz w:val="28"/>
                <w:szCs w:val="28"/>
                <w:lang w:val="fr-CA"/>
              </w:rPr>
              <w:t xml:space="preserve">Comment s’opposaient les points de </w:t>
            </w:r>
            <w:r w:rsidR="000D2016" w:rsidRPr="00DE2D4C">
              <w:rPr>
                <w:rFonts w:ascii="Arial" w:hAnsi="Arial" w:cs="Arial"/>
                <w:b/>
                <w:bCs/>
                <w:sz w:val="28"/>
                <w:szCs w:val="28"/>
                <w:lang w:val="fr-CA"/>
              </w:rPr>
              <w:t>vue</w:t>
            </w:r>
            <w:r w:rsidR="008C5F02" w:rsidRPr="00DE2D4C">
              <w:rPr>
                <w:rFonts w:ascii="Arial" w:hAnsi="Arial" w:cs="Arial"/>
                <w:b/>
                <w:bCs/>
                <w:sz w:val="28"/>
                <w:szCs w:val="28"/>
                <w:lang w:val="fr-CA"/>
              </w:rPr>
              <w:t>?</w:t>
            </w:r>
          </w:p>
        </w:tc>
      </w:tr>
      <w:tr w:rsidR="00966949" w:rsidRPr="00701CF6" w14:paraId="389D7CBD" w14:textId="77777777" w:rsidTr="00BB341B">
        <w:tc>
          <w:tcPr>
            <w:tcW w:w="4786" w:type="dxa"/>
            <w:shd w:val="clear" w:color="auto" w:fill="FBE4D5" w:themeFill="accent2" w:themeFillTint="33"/>
          </w:tcPr>
          <w:p w14:paraId="7F7D4418" w14:textId="39276502" w:rsidR="00966949" w:rsidRPr="00DE2D4C" w:rsidRDefault="00966949" w:rsidP="00BB341B">
            <w:pPr>
              <w:jc w:val="center"/>
              <w:rPr>
                <w:rFonts w:ascii="Arial" w:hAnsi="Arial" w:cs="Arial"/>
                <w:b/>
                <w:bCs/>
                <w:sz w:val="24"/>
                <w:szCs w:val="24"/>
                <w:lang w:val="fr-CA"/>
              </w:rPr>
            </w:pPr>
            <w:r w:rsidRPr="00DE2D4C">
              <w:rPr>
                <w:rFonts w:ascii="Arial" w:hAnsi="Arial" w:cs="Arial"/>
                <w:b/>
                <w:bCs/>
                <w:sz w:val="24"/>
                <w:szCs w:val="24"/>
                <w:lang w:val="fr-CA"/>
              </w:rPr>
              <w:t xml:space="preserve">Point de vue </w:t>
            </w:r>
            <w:r w:rsidR="008C5F02" w:rsidRPr="00DE2D4C">
              <w:rPr>
                <w:rFonts w:ascii="Arial" w:hAnsi="Arial" w:cs="Arial"/>
                <w:b/>
                <w:bCs/>
                <w:sz w:val="24"/>
                <w:szCs w:val="24"/>
                <w:lang w:val="fr-CA"/>
              </w:rPr>
              <w:t>d’</w:t>
            </w:r>
            <w:proofErr w:type="spellStart"/>
            <w:r w:rsidR="008C5F02" w:rsidRPr="00DE2D4C">
              <w:rPr>
                <w:rFonts w:ascii="Arial" w:hAnsi="Arial" w:cs="Arial"/>
                <w:b/>
                <w:bCs/>
                <w:sz w:val="24"/>
                <w:szCs w:val="24"/>
                <w:lang w:val="fr-CA"/>
              </w:rPr>
              <w:t>Olemaun</w:t>
            </w:r>
            <w:proofErr w:type="spellEnd"/>
          </w:p>
        </w:tc>
        <w:tc>
          <w:tcPr>
            <w:tcW w:w="4790" w:type="dxa"/>
            <w:shd w:val="clear" w:color="auto" w:fill="FBE4D5" w:themeFill="accent2" w:themeFillTint="33"/>
          </w:tcPr>
          <w:p w14:paraId="03AA5578" w14:textId="3C50C061" w:rsidR="00966949" w:rsidRPr="00DE2D4C" w:rsidRDefault="00966949" w:rsidP="00BB341B">
            <w:pPr>
              <w:jc w:val="center"/>
              <w:rPr>
                <w:rFonts w:ascii="Arial" w:hAnsi="Arial" w:cs="Arial"/>
                <w:b/>
                <w:bCs/>
                <w:sz w:val="24"/>
                <w:szCs w:val="24"/>
                <w:lang w:val="fr-CA"/>
              </w:rPr>
            </w:pPr>
            <w:r w:rsidRPr="00DE2D4C">
              <w:rPr>
                <w:rFonts w:ascii="Arial" w:hAnsi="Arial" w:cs="Arial"/>
                <w:b/>
                <w:bCs/>
                <w:sz w:val="24"/>
                <w:szCs w:val="24"/>
                <w:lang w:val="fr-CA"/>
              </w:rPr>
              <w:t xml:space="preserve">Point de vue </w:t>
            </w:r>
            <w:r w:rsidR="008C5F02" w:rsidRPr="00DE2D4C">
              <w:rPr>
                <w:rFonts w:ascii="Arial" w:hAnsi="Arial" w:cs="Arial"/>
                <w:b/>
                <w:bCs/>
                <w:sz w:val="24"/>
                <w:szCs w:val="24"/>
                <w:lang w:val="fr-CA"/>
              </w:rPr>
              <w:t>de sa famille</w:t>
            </w:r>
          </w:p>
        </w:tc>
      </w:tr>
      <w:tr w:rsidR="00966949" w:rsidRPr="00701CF6" w14:paraId="4DBC47A3" w14:textId="77777777" w:rsidTr="00BB341B">
        <w:trPr>
          <w:trHeight w:val="1134"/>
        </w:trPr>
        <w:tc>
          <w:tcPr>
            <w:tcW w:w="4786" w:type="dxa"/>
          </w:tcPr>
          <w:p w14:paraId="0CC73595" w14:textId="119C2D32" w:rsidR="000D2016" w:rsidRPr="00DE2D4C" w:rsidRDefault="000D2016" w:rsidP="000D2016">
            <w:pPr>
              <w:pStyle w:val="ListParagraph"/>
              <w:numPr>
                <w:ilvl w:val="0"/>
                <w:numId w:val="12"/>
              </w:numPr>
              <w:spacing w:after="0" w:line="240" w:lineRule="auto"/>
              <w:rPr>
                <w:rFonts w:ascii="Arial" w:hAnsi="Arial" w:cs="Arial"/>
                <w:sz w:val="24"/>
                <w:szCs w:val="24"/>
                <w:lang w:val="fr-CA"/>
              </w:rPr>
            </w:pPr>
          </w:p>
        </w:tc>
        <w:tc>
          <w:tcPr>
            <w:tcW w:w="4790" w:type="dxa"/>
          </w:tcPr>
          <w:p w14:paraId="515F3D37" w14:textId="0C3D3F18" w:rsidR="00125E06" w:rsidRPr="00DE2D4C" w:rsidRDefault="00125E06" w:rsidP="000D2016">
            <w:pPr>
              <w:pStyle w:val="ListParagraph"/>
              <w:numPr>
                <w:ilvl w:val="0"/>
                <w:numId w:val="11"/>
              </w:numPr>
              <w:spacing w:after="0" w:line="240" w:lineRule="auto"/>
              <w:rPr>
                <w:rFonts w:ascii="Arial" w:hAnsi="Arial" w:cs="Arial"/>
                <w:sz w:val="24"/>
                <w:szCs w:val="24"/>
                <w:lang w:val="fr-CA"/>
              </w:rPr>
            </w:pPr>
          </w:p>
        </w:tc>
      </w:tr>
    </w:tbl>
    <w:p w14:paraId="38D3B3E6" w14:textId="77777777" w:rsidR="00966949" w:rsidRPr="00DE2D4C" w:rsidRDefault="00966949" w:rsidP="007024A2">
      <w:pPr>
        <w:rPr>
          <w:lang w:val="fr-CA"/>
        </w:rPr>
      </w:pPr>
    </w:p>
    <w:p w14:paraId="58E58720" w14:textId="0EC875C5" w:rsidR="0031722D" w:rsidRPr="00DE2D4C" w:rsidRDefault="0031722D" w:rsidP="007024A2">
      <w:pPr>
        <w:rPr>
          <w:rFonts w:ascii="Arial" w:hAnsi="Arial" w:cs="Arial"/>
          <w:sz w:val="24"/>
          <w:szCs w:val="24"/>
          <w:lang w:val="fr-CA"/>
        </w:rPr>
      </w:pPr>
      <w:r w:rsidRPr="00DE2D4C">
        <w:rPr>
          <w:rFonts w:ascii="Arial" w:hAnsi="Arial" w:cs="Arial"/>
          <w:sz w:val="24"/>
          <w:szCs w:val="24"/>
          <w:lang w:val="fr-CA"/>
        </w:rPr>
        <w:t>Corrigé</w:t>
      </w:r>
    </w:p>
    <w:tbl>
      <w:tblPr>
        <w:tblStyle w:val="TableGrid"/>
        <w:tblW w:w="0" w:type="auto"/>
        <w:tblLook w:val="04A0" w:firstRow="1" w:lastRow="0" w:firstColumn="1" w:lastColumn="0" w:noHBand="0" w:noVBand="1"/>
      </w:tblPr>
      <w:tblGrid>
        <w:gridCol w:w="4672"/>
        <w:gridCol w:w="4678"/>
      </w:tblGrid>
      <w:tr w:rsidR="00054FF6" w:rsidRPr="00701CF6" w14:paraId="377C6335" w14:textId="77777777" w:rsidTr="00BB341B">
        <w:tc>
          <w:tcPr>
            <w:tcW w:w="9576" w:type="dxa"/>
            <w:gridSpan w:val="2"/>
            <w:shd w:val="clear" w:color="auto" w:fill="F7CAAC" w:themeFill="accent2" w:themeFillTint="66"/>
          </w:tcPr>
          <w:p w14:paraId="723D5F42" w14:textId="77777777" w:rsidR="00054FF6" w:rsidRPr="00DE2D4C" w:rsidRDefault="00054FF6" w:rsidP="00BB341B">
            <w:pPr>
              <w:jc w:val="center"/>
              <w:rPr>
                <w:rFonts w:ascii="Arial" w:hAnsi="Arial" w:cs="Arial"/>
                <w:b/>
                <w:bCs/>
                <w:sz w:val="28"/>
                <w:szCs w:val="28"/>
                <w:lang w:val="fr-CA"/>
              </w:rPr>
            </w:pPr>
            <w:r w:rsidRPr="00DE2D4C">
              <w:rPr>
                <w:rFonts w:ascii="Arial" w:hAnsi="Arial" w:cs="Arial"/>
                <w:b/>
                <w:bCs/>
                <w:sz w:val="28"/>
                <w:szCs w:val="28"/>
                <w:lang w:val="fr-CA"/>
              </w:rPr>
              <w:t xml:space="preserve">Question d’intérêt : Comment s’opposaient les points de </w:t>
            </w:r>
            <w:proofErr w:type="gramStart"/>
            <w:r w:rsidRPr="00DE2D4C">
              <w:rPr>
                <w:rFonts w:ascii="Arial" w:hAnsi="Arial" w:cs="Arial"/>
                <w:b/>
                <w:bCs/>
                <w:sz w:val="28"/>
                <w:szCs w:val="28"/>
                <w:lang w:val="fr-CA"/>
              </w:rPr>
              <w:t>vues</w:t>
            </w:r>
            <w:proofErr w:type="gramEnd"/>
            <w:r w:rsidRPr="00DE2D4C">
              <w:rPr>
                <w:rFonts w:ascii="Arial" w:hAnsi="Arial" w:cs="Arial"/>
                <w:b/>
                <w:bCs/>
                <w:sz w:val="28"/>
                <w:szCs w:val="28"/>
                <w:lang w:val="fr-CA"/>
              </w:rPr>
              <w:t>?</w:t>
            </w:r>
          </w:p>
        </w:tc>
      </w:tr>
      <w:tr w:rsidR="00054FF6" w:rsidRPr="00701CF6" w14:paraId="7CE16888" w14:textId="77777777" w:rsidTr="00BB341B">
        <w:tc>
          <w:tcPr>
            <w:tcW w:w="4786" w:type="dxa"/>
            <w:shd w:val="clear" w:color="auto" w:fill="FBE4D5" w:themeFill="accent2" w:themeFillTint="33"/>
          </w:tcPr>
          <w:p w14:paraId="39F6C863" w14:textId="77777777" w:rsidR="00054FF6" w:rsidRPr="00DE2D4C" w:rsidRDefault="00054FF6" w:rsidP="00BB341B">
            <w:pPr>
              <w:jc w:val="center"/>
              <w:rPr>
                <w:rFonts w:ascii="Arial" w:hAnsi="Arial" w:cs="Arial"/>
                <w:b/>
                <w:bCs/>
                <w:sz w:val="24"/>
                <w:szCs w:val="24"/>
                <w:lang w:val="fr-CA"/>
              </w:rPr>
            </w:pPr>
            <w:r w:rsidRPr="00DE2D4C">
              <w:rPr>
                <w:rFonts w:ascii="Arial" w:hAnsi="Arial" w:cs="Arial"/>
                <w:b/>
                <w:bCs/>
                <w:sz w:val="24"/>
                <w:szCs w:val="24"/>
                <w:lang w:val="fr-CA"/>
              </w:rPr>
              <w:t>Point de vue d’</w:t>
            </w:r>
            <w:proofErr w:type="spellStart"/>
            <w:r w:rsidRPr="00DE2D4C">
              <w:rPr>
                <w:rFonts w:ascii="Arial" w:hAnsi="Arial" w:cs="Arial"/>
                <w:b/>
                <w:bCs/>
                <w:sz w:val="24"/>
                <w:szCs w:val="24"/>
                <w:lang w:val="fr-CA"/>
              </w:rPr>
              <w:t>Olemaun</w:t>
            </w:r>
            <w:proofErr w:type="spellEnd"/>
          </w:p>
        </w:tc>
        <w:tc>
          <w:tcPr>
            <w:tcW w:w="4790" w:type="dxa"/>
            <w:shd w:val="clear" w:color="auto" w:fill="FBE4D5" w:themeFill="accent2" w:themeFillTint="33"/>
          </w:tcPr>
          <w:p w14:paraId="4B725987" w14:textId="77777777" w:rsidR="00054FF6" w:rsidRPr="00DE2D4C" w:rsidRDefault="00054FF6" w:rsidP="00BB341B">
            <w:pPr>
              <w:jc w:val="center"/>
              <w:rPr>
                <w:rFonts w:ascii="Arial" w:hAnsi="Arial" w:cs="Arial"/>
                <w:b/>
                <w:bCs/>
                <w:sz w:val="24"/>
                <w:szCs w:val="24"/>
                <w:lang w:val="fr-CA"/>
              </w:rPr>
            </w:pPr>
            <w:r w:rsidRPr="00DE2D4C">
              <w:rPr>
                <w:rFonts w:ascii="Arial" w:hAnsi="Arial" w:cs="Arial"/>
                <w:b/>
                <w:bCs/>
                <w:sz w:val="24"/>
                <w:szCs w:val="24"/>
                <w:lang w:val="fr-CA"/>
              </w:rPr>
              <w:t>Point de vue de sa famille</w:t>
            </w:r>
          </w:p>
        </w:tc>
      </w:tr>
      <w:tr w:rsidR="00054FF6" w:rsidRPr="00701CF6" w14:paraId="75E055B9" w14:textId="77777777" w:rsidTr="00BB341B">
        <w:trPr>
          <w:trHeight w:val="1134"/>
        </w:trPr>
        <w:tc>
          <w:tcPr>
            <w:tcW w:w="4786" w:type="dxa"/>
          </w:tcPr>
          <w:p w14:paraId="6E741719" w14:textId="77777777" w:rsidR="00054FF6" w:rsidRPr="00DE2D4C" w:rsidRDefault="00054FF6" w:rsidP="00054FF6">
            <w:pPr>
              <w:pStyle w:val="ListParagraph"/>
              <w:numPr>
                <w:ilvl w:val="0"/>
                <w:numId w:val="15"/>
              </w:numPr>
              <w:spacing w:after="0" w:line="240" w:lineRule="auto"/>
              <w:rPr>
                <w:rFonts w:ascii="Arial" w:hAnsi="Arial" w:cs="Arial"/>
                <w:sz w:val="24"/>
                <w:szCs w:val="24"/>
                <w:lang w:val="fr-CA"/>
              </w:rPr>
            </w:pPr>
            <w:r w:rsidRPr="00DE2D4C">
              <w:rPr>
                <w:rFonts w:ascii="Arial" w:hAnsi="Arial" w:cs="Arial"/>
                <w:sz w:val="24"/>
                <w:szCs w:val="24"/>
                <w:lang w:val="fr-CA"/>
              </w:rPr>
              <w:t>Les cheveux d’</w:t>
            </w:r>
            <w:proofErr w:type="spellStart"/>
            <w:r w:rsidRPr="00DE2D4C">
              <w:rPr>
                <w:rFonts w:ascii="Arial" w:hAnsi="Arial" w:cs="Arial"/>
                <w:sz w:val="24"/>
                <w:szCs w:val="24"/>
                <w:lang w:val="fr-CA"/>
              </w:rPr>
              <w:t>Olemaun</w:t>
            </w:r>
            <w:proofErr w:type="spellEnd"/>
            <w:r w:rsidRPr="00DE2D4C">
              <w:rPr>
                <w:rFonts w:ascii="Arial" w:hAnsi="Arial" w:cs="Arial"/>
                <w:sz w:val="24"/>
                <w:szCs w:val="24"/>
                <w:lang w:val="fr-CA"/>
              </w:rPr>
              <w:t xml:space="preserve"> ont été coupés à l’école donc elle n’avait pas la même apparence.</w:t>
            </w:r>
          </w:p>
          <w:p w14:paraId="76A71749" w14:textId="77777777" w:rsidR="00054FF6" w:rsidRPr="00DE2D4C" w:rsidRDefault="00054FF6" w:rsidP="00054FF6">
            <w:pPr>
              <w:pStyle w:val="ListParagraph"/>
              <w:numPr>
                <w:ilvl w:val="0"/>
                <w:numId w:val="15"/>
              </w:numPr>
              <w:spacing w:after="0" w:line="240" w:lineRule="auto"/>
              <w:rPr>
                <w:rFonts w:ascii="Arial" w:hAnsi="Arial" w:cs="Arial"/>
                <w:sz w:val="24"/>
                <w:szCs w:val="24"/>
                <w:lang w:val="fr-CA"/>
              </w:rPr>
            </w:pPr>
            <w:proofErr w:type="spellStart"/>
            <w:r w:rsidRPr="00DE2D4C">
              <w:rPr>
                <w:rFonts w:ascii="Arial" w:hAnsi="Arial" w:cs="Arial"/>
                <w:sz w:val="24"/>
                <w:szCs w:val="24"/>
                <w:lang w:val="fr-CA"/>
              </w:rPr>
              <w:t>Olemaun</w:t>
            </w:r>
            <w:proofErr w:type="spellEnd"/>
            <w:r w:rsidRPr="00DE2D4C">
              <w:rPr>
                <w:rFonts w:ascii="Arial" w:hAnsi="Arial" w:cs="Arial"/>
                <w:sz w:val="24"/>
                <w:szCs w:val="24"/>
                <w:lang w:val="fr-CA"/>
              </w:rPr>
              <w:t xml:space="preserve"> parlait l’anglais et le français et oubliait des mots de sa propre langue depuis son départ.</w:t>
            </w:r>
          </w:p>
          <w:p w14:paraId="03353972" w14:textId="77777777" w:rsidR="00054FF6" w:rsidRPr="00DE2D4C" w:rsidRDefault="00054FF6" w:rsidP="00054FF6">
            <w:pPr>
              <w:pStyle w:val="ListParagraph"/>
              <w:numPr>
                <w:ilvl w:val="0"/>
                <w:numId w:val="15"/>
              </w:numPr>
              <w:spacing w:after="0" w:line="240" w:lineRule="auto"/>
              <w:rPr>
                <w:rFonts w:ascii="Arial" w:hAnsi="Arial" w:cs="Arial"/>
                <w:sz w:val="24"/>
                <w:szCs w:val="24"/>
                <w:lang w:val="fr-CA"/>
              </w:rPr>
            </w:pPr>
            <w:r w:rsidRPr="00DE2D4C">
              <w:rPr>
                <w:rFonts w:ascii="Arial" w:hAnsi="Arial" w:cs="Arial"/>
                <w:sz w:val="24"/>
                <w:szCs w:val="24"/>
                <w:lang w:val="fr-CA"/>
              </w:rPr>
              <w:t>La nourriture qu’</w:t>
            </w:r>
            <w:proofErr w:type="spellStart"/>
            <w:r w:rsidRPr="00DE2D4C">
              <w:rPr>
                <w:rFonts w:ascii="Arial" w:hAnsi="Arial" w:cs="Arial"/>
                <w:sz w:val="24"/>
                <w:szCs w:val="24"/>
                <w:lang w:val="fr-CA"/>
              </w:rPr>
              <w:t>Olemaun</w:t>
            </w:r>
            <w:proofErr w:type="spellEnd"/>
            <w:r w:rsidRPr="00DE2D4C">
              <w:rPr>
                <w:rFonts w:ascii="Arial" w:hAnsi="Arial" w:cs="Arial"/>
                <w:sz w:val="24"/>
                <w:szCs w:val="24"/>
                <w:lang w:val="fr-CA"/>
              </w:rPr>
              <w:t xml:space="preserve"> mangeait avant la rendait malade parce qu’elle n’avait plus l’habitude d’en manger.</w:t>
            </w:r>
          </w:p>
          <w:p w14:paraId="2BE96983" w14:textId="77777777" w:rsidR="00054FF6" w:rsidRPr="00DE2D4C" w:rsidRDefault="00054FF6" w:rsidP="00054FF6">
            <w:pPr>
              <w:pStyle w:val="ListParagraph"/>
              <w:numPr>
                <w:ilvl w:val="0"/>
                <w:numId w:val="15"/>
              </w:numPr>
              <w:spacing w:after="0" w:line="240" w:lineRule="auto"/>
              <w:rPr>
                <w:rFonts w:ascii="Arial" w:hAnsi="Arial" w:cs="Arial"/>
                <w:sz w:val="24"/>
                <w:szCs w:val="24"/>
                <w:lang w:val="fr-CA"/>
              </w:rPr>
            </w:pPr>
            <w:proofErr w:type="spellStart"/>
            <w:r w:rsidRPr="00DE2D4C">
              <w:rPr>
                <w:rFonts w:ascii="Arial" w:hAnsi="Arial" w:cs="Arial"/>
                <w:sz w:val="24"/>
                <w:szCs w:val="24"/>
                <w:lang w:val="fr-CA"/>
              </w:rPr>
              <w:t>Olemaun</w:t>
            </w:r>
            <w:proofErr w:type="spellEnd"/>
            <w:r w:rsidRPr="00DE2D4C">
              <w:rPr>
                <w:rFonts w:ascii="Arial" w:hAnsi="Arial" w:cs="Arial"/>
                <w:sz w:val="24"/>
                <w:szCs w:val="24"/>
                <w:lang w:val="fr-CA"/>
              </w:rPr>
              <w:t xml:space="preserve"> avait appris comment additionner les nombres et à lire à l’école.</w:t>
            </w:r>
          </w:p>
          <w:p w14:paraId="348188AE" w14:textId="77777777" w:rsidR="00054FF6" w:rsidRPr="00DE2D4C" w:rsidRDefault="00054FF6" w:rsidP="00054FF6">
            <w:pPr>
              <w:pStyle w:val="ListParagraph"/>
              <w:numPr>
                <w:ilvl w:val="0"/>
                <w:numId w:val="15"/>
              </w:numPr>
              <w:spacing w:after="0" w:line="240" w:lineRule="auto"/>
              <w:rPr>
                <w:rFonts w:ascii="Arial" w:hAnsi="Arial" w:cs="Arial"/>
                <w:sz w:val="24"/>
                <w:szCs w:val="24"/>
                <w:lang w:val="fr-CA"/>
              </w:rPr>
            </w:pPr>
            <w:r w:rsidRPr="00DE2D4C">
              <w:rPr>
                <w:rFonts w:ascii="Arial" w:hAnsi="Arial" w:cs="Arial"/>
                <w:sz w:val="24"/>
                <w:szCs w:val="24"/>
                <w:lang w:val="fr-CA"/>
              </w:rPr>
              <w:t>Elle veut jouer avec son ancienne amie.</w:t>
            </w:r>
          </w:p>
          <w:p w14:paraId="68654DA1" w14:textId="77777777" w:rsidR="00054FF6" w:rsidRPr="00DE2D4C" w:rsidRDefault="00054FF6" w:rsidP="00054FF6">
            <w:pPr>
              <w:pStyle w:val="ListParagraph"/>
              <w:numPr>
                <w:ilvl w:val="0"/>
                <w:numId w:val="15"/>
              </w:numPr>
              <w:spacing w:after="0" w:line="240" w:lineRule="auto"/>
              <w:rPr>
                <w:rFonts w:ascii="Arial" w:hAnsi="Arial" w:cs="Arial"/>
                <w:sz w:val="24"/>
                <w:szCs w:val="24"/>
                <w:lang w:val="fr-CA"/>
              </w:rPr>
            </w:pPr>
            <w:r w:rsidRPr="00DE2D4C">
              <w:rPr>
                <w:rFonts w:ascii="Arial" w:hAnsi="Arial" w:cs="Arial"/>
                <w:sz w:val="24"/>
                <w:szCs w:val="24"/>
                <w:lang w:val="fr-CA"/>
              </w:rPr>
              <w:t>Elle aimerait que son chien la reconnaisse.</w:t>
            </w:r>
          </w:p>
          <w:p w14:paraId="11601233" w14:textId="77777777" w:rsidR="00054FF6" w:rsidRPr="00DE2D4C" w:rsidRDefault="00054FF6" w:rsidP="00054FF6">
            <w:pPr>
              <w:pStyle w:val="ListParagraph"/>
              <w:numPr>
                <w:ilvl w:val="0"/>
                <w:numId w:val="15"/>
              </w:numPr>
              <w:spacing w:after="0" w:line="240" w:lineRule="auto"/>
              <w:rPr>
                <w:rFonts w:ascii="Arial" w:hAnsi="Arial" w:cs="Arial"/>
                <w:sz w:val="24"/>
                <w:szCs w:val="24"/>
                <w:lang w:val="fr-CA"/>
              </w:rPr>
            </w:pPr>
            <w:r w:rsidRPr="00DE2D4C">
              <w:rPr>
                <w:rFonts w:ascii="Arial" w:hAnsi="Arial" w:cs="Arial"/>
                <w:sz w:val="24"/>
                <w:szCs w:val="24"/>
                <w:lang w:val="fr-CA"/>
              </w:rPr>
              <w:t>À l’école, les religieuses lui ont appris d’être embarrassée de manger avec les mains.</w:t>
            </w:r>
          </w:p>
          <w:p w14:paraId="2DA6F9E8" w14:textId="77777777" w:rsidR="00054FF6" w:rsidRPr="00DE2D4C" w:rsidRDefault="00054FF6" w:rsidP="00BB341B">
            <w:pPr>
              <w:pStyle w:val="ListParagraph"/>
              <w:spacing w:after="0" w:line="240" w:lineRule="auto"/>
              <w:rPr>
                <w:rFonts w:ascii="Arial" w:hAnsi="Arial" w:cs="Arial"/>
                <w:sz w:val="24"/>
                <w:szCs w:val="24"/>
                <w:lang w:val="fr-CA"/>
              </w:rPr>
            </w:pPr>
          </w:p>
        </w:tc>
        <w:tc>
          <w:tcPr>
            <w:tcW w:w="4790" w:type="dxa"/>
          </w:tcPr>
          <w:p w14:paraId="79CE08C7" w14:textId="77777777" w:rsidR="00054FF6" w:rsidRPr="00DE2D4C" w:rsidRDefault="00054FF6" w:rsidP="00054FF6">
            <w:pPr>
              <w:pStyle w:val="ListParagraph"/>
              <w:numPr>
                <w:ilvl w:val="0"/>
                <w:numId w:val="16"/>
              </w:numPr>
              <w:spacing w:after="0" w:line="240" w:lineRule="auto"/>
              <w:rPr>
                <w:rFonts w:ascii="Arial" w:hAnsi="Arial" w:cs="Arial"/>
                <w:sz w:val="24"/>
                <w:szCs w:val="24"/>
                <w:lang w:val="fr-CA"/>
              </w:rPr>
            </w:pPr>
            <w:r w:rsidRPr="00DE2D4C">
              <w:rPr>
                <w:rFonts w:ascii="Arial" w:hAnsi="Arial" w:cs="Arial"/>
                <w:sz w:val="24"/>
                <w:szCs w:val="24"/>
                <w:lang w:val="fr-CA"/>
              </w:rPr>
              <w:t>La tradition était de ne pas couper les cheveux. La famille ne la reconnaissait pas comme avant.</w:t>
            </w:r>
          </w:p>
          <w:p w14:paraId="7033AFC7" w14:textId="77777777" w:rsidR="00054FF6" w:rsidRPr="00DE2D4C" w:rsidRDefault="00054FF6" w:rsidP="00054FF6">
            <w:pPr>
              <w:pStyle w:val="ListParagraph"/>
              <w:numPr>
                <w:ilvl w:val="0"/>
                <w:numId w:val="16"/>
              </w:numPr>
              <w:spacing w:after="0" w:line="240" w:lineRule="auto"/>
              <w:rPr>
                <w:rFonts w:ascii="Arial" w:hAnsi="Arial" w:cs="Arial"/>
                <w:sz w:val="24"/>
                <w:szCs w:val="24"/>
                <w:lang w:val="fr-CA"/>
              </w:rPr>
            </w:pPr>
            <w:proofErr w:type="spellStart"/>
            <w:r w:rsidRPr="00DE2D4C">
              <w:rPr>
                <w:rFonts w:ascii="Arial" w:hAnsi="Arial" w:cs="Arial"/>
                <w:sz w:val="24"/>
                <w:szCs w:val="24"/>
                <w:lang w:val="fr-CA"/>
              </w:rPr>
              <w:t>Olemaun</w:t>
            </w:r>
            <w:proofErr w:type="spellEnd"/>
            <w:r w:rsidRPr="00DE2D4C">
              <w:rPr>
                <w:rFonts w:ascii="Arial" w:hAnsi="Arial" w:cs="Arial"/>
                <w:sz w:val="24"/>
                <w:szCs w:val="24"/>
                <w:lang w:val="fr-CA"/>
              </w:rPr>
              <w:t xml:space="preserve"> oubliait des mots et ne pouvait pas communiquer facilement dans la langue de sa famille.</w:t>
            </w:r>
          </w:p>
          <w:p w14:paraId="09EB5E4E" w14:textId="77777777" w:rsidR="00054FF6" w:rsidRPr="00DE2D4C" w:rsidRDefault="00054FF6" w:rsidP="00054FF6">
            <w:pPr>
              <w:pStyle w:val="ListParagraph"/>
              <w:numPr>
                <w:ilvl w:val="0"/>
                <w:numId w:val="16"/>
              </w:numPr>
              <w:spacing w:after="0" w:line="240" w:lineRule="auto"/>
              <w:rPr>
                <w:rFonts w:ascii="Arial" w:hAnsi="Arial" w:cs="Arial"/>
                <w:sz w:val="24"/>
                <w:szCs w:val="24"/>
                <w:lang w:val="fr-CA"/>
              </w:rPr>
            </w:pPr>
            <w:r w:rsidRPr="00DE2D4C">
              <w:rPr>
                <w:rFonts w:ascii="Arial" w:hAnsi="Arial" w:cs="Arial"/>
                <w:sz w:val="24"/>
                <w:szCs w:val="24"/>
                <w:lang w:val="fr-CA"/>
              </w:rPr>
              <w:t xml:space="preserve">Elle n’aimait plus ses aliments préférés que sa mère faisait pour elle. </w:t>
            </w:r>
          </w:p>
          <w:p w14:paraId="258D974D" w14:textId="77777777" w:rsidR="00054FF6" w:rsidRPr="00DE2D4C" w:rsidRDefault="00054FF6" w:rsidP="00054FF6">
            <w:pPr>
              <w:pStyle w:val="ListParagraph"/>
              <w:numPr>
                <w:ilvl w:val="0"/>
                <w:numId w:val="16"/>
              </w:numPr>
              <w:spacing w:after="0" w:line="240" w:lineRule="auto"/>
              <w:rPr>
                <w:rFonts w:ascii="Arial" w:hAnsi="Arial" w:cs="Arial"/>
                <w:sz w:val="24"/>
                <w:szCs w:val="24"/>
                <w:lang w:val="fr-CA"/>
              </w:rPr>
            </w:pPr>
            <w:proofErr w:type="spellStart"/>
            <w:r w:rsidRPr="00DE2D4C">
              <w:rPr>
                <w:rFonts w:ascii="Arial" w:hAnsi="Arial" w:cs="Arial"/>
                <w:sz w:val="24"/>
                <w:szCs w:val="24"/>
                <w:lang w:val="fr-CA"/>
              </w:rPr>
              <w:t>Olemaun</w:t>
            </w:r>
            <w:proofErr w:type="spellEnd"/>
            <w:r w:rsidRPr="00DE2D4C">
              <w:rPr>
                <w:rFonts w:ascii="Arial" w:hAnsi="Arial" w:cs="Arial"/>
                <w:sz w:val="24"/>
                <w:szCs w:val="24"/>
                <w:lang w:val="fr-CA"/>
              </w:rPr>
              <w:t xml:space="preserve"> ne savait plus comment installer des pièges, dépouiller des lièvres ou plumer des oies pour aider à nourrir sa famille.</w:t>
            </w:r>
          </w:p>
          <w:p w14:paraId="43F22AF5" w14:textId="77777777" w:rsidR="00054FF6" w:rsidRPr="00DE2D4C" w:rsidRDefault="00054FF6" w:rsidP="00054FF6">
            <w:pPr>
              <w:pStyle w:val="ListParagraph"/>
              <w:numPr>
                <w:ilvl w:val="0"/>
                <w:numId w:val="16"/>
              </w:numPr>
              <w:spacing w:after="0" w:line="240" w:lineRule="auto"/>
              <w:rPr>
                <w:rFonts w:ascii="Arial" w:hAnsi="Arial" w:cs="Arial"/>
                <w:sz w:val="24"/>
                <w:szCs w:val="24"/>
                <w:lang w:val="fr-CA"/>
              </w:rPr>
            </w:pPr>
            <w:r w:rsidRPr="00DE2D4C">
              <w:rPr>
                <w:rFonts w:ascii="Arial" w:hAnsi="Arial" w:cs="Arial"/>
                <w:sz w:val="24"/>
                <w:szCs w:val="24"/>
                <w:lang w:val="fr-CA"/>
              </w:rPr>
              <w:t>La famille de l’amie refuse qu’elle joue parce qu’elle est devenue étrangère.</w:t>
            </w:r>
          </w:p>
          <w:p w14:paraId="3C66C582" w14:textId="77777777" w:rsidR="00054FF6" w:rsidRPr="00DE2D4C" w:rsidRDefault="00054FF6" w:rsidP="00054FF6">
            <w:pPr>
              <w:pStyle w:val="ListParagraph"/>
              <w:numPr>
                <w:ilvl w:val="0"/>
                <w:numId w:val="16"/>
              </w:numPr>
              <w:spacing w:after="0" w:line="240" w:lineRule="auto"/>
              <w:rPr>
                <w:rFonts w:ascii="Arial" w:hAnsi="Arial" w:cs="Arial"/>
                <w:sz w:val="24"/>
                <w:szCs w:val="24"/>
                <w:lang w:val="fr-CA"/>
              </w:rPr>
            </w:pPr>
            <w:r w:rsidRPr="00DE2D4C">
              <w:rPr>
                <w:rFonts w:ascii="Arial" w:hAnsi="Arial" w:cs="Arial"/>
                <w:sz w:val="24"/>
                <w:szCs w:val="24"/>
                <w:lang w:val="fr-CA"/>
              </w:rPr>
              <w:t>Même le chien grogne comme si elle est étrangère.</w:t>
            </w:r>
          </w:p>
          <w:p w14:paraId="4DB3D129" w14:textId="77777777" w:rsidR="00054FF6" w:rsidRPr="00DE2D4C" w:rsidRDefault="00054FF6" w:rsidP="00054FF6">
            <w:pPr>
              <w:pStyle w:val="ListParagraph"/>
              <w:numPr>
                <w:ilvl w:val="0"/>
                <w:numId w:val="16"/>
              </w:numPr>
              <w:spacing w:after="0" w:line="240" w:lineRule="auto"/>
              <w:rPr>
                <w:rFonts w:ascii="Arial" w:hAnsi="Arial" w:cs="Arial"/>
                <w:sz w:val="24"/>
                <w:szCs w:val="24"/>
                <w:lang w:val="fr-CA"/>
              </w:rPr>
            </w:pPr>
            <w:r w:rsidRPr="00DE2D4C">
              <w:rPr>
                <w:rFonts w:ascii="Arial" w:hAnsi="Arial" w:cs="Arial"/>
                <w:sz w:val="24"/>
                <w:szCs w:val="24"/>
                <w:lang w:val="fr-CA"/>
              </w:rPr>
              <w:t>La famille mangeait du poisson avec ses mains.</w:t>
            </w:r>
          </w:p>
          <w:p w14:paraId="066BEFEF" w14:textId="77777777" w:rsidR="00054FF6" w:rsidRPr="00DE2D4C" w:rsidRDefault="00054FF6" w:rsidP="00BB341B">
            <w:pPr>
              <w:pStyle w:val="ListParagraph"/>
              <w:spacing w:after="0" w:line="240" w:lineRule="auto"/>
              <w:rPr>
                <w:rFonts w:ascii="Arial" w:hAnsi="Arial" w:cs="Arial"/>
                <w:sz w:val="24"/>
                <w:szCs w:val="24"/>
                <w:lang w:val="fr-CA"/>
              </w:rPr>
            </w:pPr>
          </w:p>
        </w:tc>
      </w:tr>
    </w:tbl>
    <w:p w14:paraId="084F1027" w14:textId="77777777" w:rsidR="0012674D" w:rsidRPr="00DE2D4C" w:rsidRDefault="0012674D">
      <w:pPr>
        <w:rPr>
          <w:rFonts w:asciiTheme="majorHAnsi" w:eastAsiaTheme="majorEastAsia" w:hAnsiTheme="majorHAnsi" w:cstheme="majorBidi"/>
          <w:color w:val="2F5496" w:themeColor="accent1" w:themeShade="BF"/>
          <w:sz w:val="26"/>
          <w:szCs w:val="26"/>
          <w:lang w:val="fr-CA"/>
        </w:rPr>
      </w:pPr>
      <w:bookmarkStart w:id="80" w:name="_Gabarit__4"/>
      <w:bookmarkEnd w:id="80"/>
      <w:r w:rsidRPr="00DE2D4C">
        <w:rPr>
          <w:lang w:val="fr-CA"/>
        </w:rPr>
        <w:br w:type="page"/>
      </w:r>
    </w:p>
    <w:p w14:paraId="5A559734" w14:textId="6BCF3C74" w:rsidR="00966949" w:rsidRPr="00DE2D4C" w:rsidRDefault="00772ED1" w:rsidP="0031722D">
      <w:pPr>
        <w:pStyle w:val="Heading2"/>
        <w:rPr>
          <w:rStyle w:val="Hyperlink"/>
          <w:color w:val="2F5496" w:themeColor="accent1" w:themeShade="BF"/>
          <w:u w:val="none"/>
          <w:lang w:val="fr-CA"/>
        </w:rPr>
      </w:pPr>
      <w:r w:rsidRPr="00DE2D4C">
        <w:rPr>
          <w:lang w:val="fr-CA"/>
        </w:rPr>
        <w:lastRenderedPageBreak/>
        <w:fldChar w:fldCharType="begin"/>
      </w:r>
      <w:r w:rsidRPr="00DE2D4C">
        <w:rPr>
          <w:lang w:val="fr-CA"/>
        </w:rPr>
        <w:instrText xml:space="preserve"> HYPERLINK  \l "_Gabarit__4" </w:instrText>
      </w:r>
      <w:r w:rsidRPr="00DE2D4C">
        <w:rPr>
          <w:lang w:val="fr-CA"/>
        </w:rPr>
      </w:r>
      <w:r w:rsidRPr="00DE2D4C">
        <w:rPr>
          <w:lang w:val="fr-CA"/>
        </w:rPr>
        <w:fldChar w:fldCharType="separate"/>
      </w:r>
      <w:bookmarkStart w:id="81" w:name="_Toc153788163"/>
      <w:r w:rsidR="00966949" w:rsidRPr="00DE2D4C">
        <w:rPr>
          <w:rStyle w:val="Hyperlink"/>
          <w:color w:val="2F5496" w:themeColor="accent1" w:themeShade="BF"/>
          <w:u w:val="none"/>
          <w:lang w:val="fr-CA"/>
        </w:rPr>
        <w:t>Gabarit #6</w:t>
      </w:r>
      <w:bookmarkEnd w:id="81"/>
    </w:p>
    <w:p w14:paraId="14F63B15" w14:textId="464A642E" w:rsidR="00F90D2E" w:rsidRPr="00DE2D4C" w:rsidRDefault="00772ED1" w:rsidP="00966949">
      <w:pPr>
        <w:rPr>
          <w:rFonts w:ascii="Arial" w:eastAsia="Times New Roman" w:hAnsi="Arial" w:cs="Arial"/>
          <w:color w:val="000000"/>
          <w:kern w:val="0"/>
          <w:sz w:val="24"/>
          <w:szCs w:val="24"/>
          <w:lang w:val="fr-CA"/>
          <w14:ligatures w14:val="none"/>
        </w:rPr>
      </w:pPr>
      <w:r w:rsidRPr="00DE2D4C">
        <w:rPr>
          <w:rFonts w:asciiTheme="majorHAnsi" w:eastAsiaTheme="majorEastAsia" w:hAnsiTheme="majorHAnsi" w:cstheme="majorBidi"/>
          <w:color w:val="2F5496" w:themeColor="accent1" w:themeShade="BF"/>
          <w:sz w:val="32"/>
          <w:szCs w:val="32"/>
          <w:lang w:val="fr-CA"/>
        </w:rPr>
        <w:fldChar w:fldCharType="end"/>
      </w:r>
      <w:r w:rsidR="00745197" w:rsidRPr="00DE2D4C">
        <w:rPr>
          <w:rFonts w:ascii="Arial" w:eastAsia="Times New Roman" w:hAnsi="Arial" w:cs="Arial"/>
          <w:color w:val="000000"/>
          <w:kern w:val="0"/>
          <w:sz w:val="24"/>
          <w:szCs w:val="24"/>
          <w:lang w:val="fr-CA"/>
          <w14:ligatures w14:val="none"/>
        </w:rPr>
        <w:t xml:space="preserve">Les traités promettaient aux </w:t>
      </w:r>
      <w:r w:rsidR="000C57A2" w:rsidRPr="00DE2D4C">
        <w:rPr>
          <w:rFonts w:ascii="Arial" w:eastAsia="Times New Roman" w:hAnsi="Arial" w:cs="Arial"/>
          <w:color w:val="000000"/>
          <w:kern w:val="0"/>
          <w:sz w:val="24"/>
          <w:szCs w:val="24"/>
          <w:lang w:val="fr-CA"/>
          <w14:ligatures w14:val="none"/>
        </w:rPr>
        <w:t xml:space="preserve">communautés </w:t>
      </w:r>
      <w:r w:rsidR="00745197" w:rsidRPr="00DE2D4C">
        <w:rPr>
          <w:rFonts w:ascii="Arial" w:eastAsia="Times New Roman" w:hAnsi="Arial" w:cs="Arial"/>
          <w:color w:val="000000"/>
          <w:kern w:val="0"/>
          <w:sz w:val="24"/>
          <w:szCs w:val="24"/>
          <w:lang w:val="fr-CA"/>
          <w14:ligatures w14:val="none"/>
        </w:rPr>
        <w:t xml:space="preserve">de satisfaire </w:t>
      </w:r>
      <w:r w:rsidR="000C57A2" w:rsidRPr="00DE2D4C">
        <w:rPr>
          <w:rFonts w:ascii="Arial" w:eastAsia="Times New Roman" w:hAnsi="Arial" w:cs="Arial"/>
          <w:color w:val="000000"/>
          <w:kern w:val="0"/>
          <w:sz w:val="24"/>
          <w:szCs w:val="24"/>
          <w:lang w:val="fr-CA"/>
          <w14:ligatures w14:val="none"/>
        </w:rPr>
        <w:t>des besoins et des désirs de leurs membres.</w:t>
      </w:r>
      <w:r w:rsidR="003B396D" w:rsidRPr="00DE2D4C">
        <w:rPr>
          <w:rFonts w:ascii="Arial" w:eastAsia="Times New Roman" w:hAnsi="Arial" w:cs="Arial"/>
          <w:color w:val="000000"/>
          <w:kern w:val="0"/>
          <w:sz w:val="24"/>
          <w:szCs w:val="24"/>
          <w:lang w:val="fr-CA"/>
          <w14:ligatures w14:val="none"/>
        </w:rPr>
        <w:t xml:space="preserve"> Décris ce qui a été promis. </w:t>
      </w:r>
    </w:p>
    <w:tbl>
      <w:tblPr>
        <w:tblStyle w:val="GridTable6Colorful-Accent2"/>
        <w:tblW w:w="0" w:type="auto"/>
        <w:tblLook w:val="04A0" w:firstRow="1" w:lastRow="0" w:firstColumn="1" w:lastColumn="0" w:noHBand="0" w:noVBand="1"/>
      </w:tblPr>
      <w:tblGrid>
        <w:gridCol w:w="1934"/>
        <w:gridCol w:w="7416"/>
      </w:tblGrid>
      <w:tr w:rsidR="00F90D2E" w:rsidRPr="00701CF6" w14:paraId="402AB380" w14:textId="77777777" w:rsidTr="00F90D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20D5ABC0" w14:textId="111D2D41" w:rsidR="00F90D2E" w:rsidRPr="00DE2D4C" w:rsidRDefault="00F90D2E" w:rsidP="00BB341B">
            <w:pPr>
              <w:jc w:val="center"/>
              <w:rPr>
                <w:rFonts w:ascii="Arial" w:hAnsi="Arial" w:cs="Arial"/>
                <w:color w:val="auto"/>
                <w:sz w:val="28"/>
                <w:szCs w:val="28"/>
                <w:lang w:val="fr-CA"/>
              </w:rPr>
            </w:pPr>
            <w:r w:rsidRPr="00DE2D4C">
              <w:rPr>
                <w:rFonts w:ascii="Arial" w:hAnsi="Arial" w:cs="Arial"/>
                <w:color w:val="auto"/>
                <w:sz w:val="28"/>
                <w:szCs w:val="28"/>
                <w:lang w:val="fr-CA"/>
              </w:rPr>
              <w:t>Avantages d</w:t>
            </w:r>
            <w:r w:rsidR="00200A7E" w:rsidRPr="00DE2D4C">
              <w:rPr>
                <w:rFonts w:ascii="Arial" w:hAnsi="Arial" w:cs="Arial"/>
                <w:color w:val="auto"/>
                <w:sz w:val="28"/>
                <w:szCs w:val="28"/>
                <w:lang w:val="fr-CA"/>
              </w:rPr>
              <w:t xml:space="preserve">u </w:t>
            </w:r>
            <w:r w:rsidRPr="00DE2D4C">
              <w:rPr>
                <w:rFonts w:ascii="Arial" w:hAnsi="Arial" w:cs="Arial"/>
                <w:color w:val="auto"/>
                <w:sz w:val="28"/>
                <w:szCs w:val="28"/>
                <w:lang w:val="fr-CA"/>
              </w:rPr>
              <w:t>traité</w:t>
            </w:r>
            <w:r w:rsidR="00200A7E" w:rsidRPr="00DE2D4C">
              <w:rPr>
                <w:rFonts w:ascii="Arial" w:hAnsi="Arial" w:cs="Arial"/>
                <w:color w:val="auto"/>
                <w:sz w:val="28"/>
                <w:szCs w:val="28"/>
                <w:lang w:val="fr-CA"/>
              </w:rPr>
              <w:t xml:space="preserve"> no. ___</w:t>
            </w:r>
            <w:r w:rsidRPr="00DE2D4C">
              <w:rPr>
                <w:rFonts w:ascii="Arial" w:hAnsi="Arial" w:cs="Arial"/>
                <w:color w:val="auto"/>
                <w:sz w:val="28"/>
                <w:szCs w:val="28"/>
                <w:lang w:val="fr-CA"/>
              </w:rPr>
              <w:t xml:space="preserve"> pour les Premières </w:t>
            </w:r>
            <w:r w:rsidR="00456F6F" w:rsidRPr="00DE2D4C">
              <w:rPr>
                <w:rFonts w:ascii="Arial" w:hAnsi="Arial" w:cs="Arial"/>
                <w:color w:val="auto"/>
                <w:sz w:val="28"/>
                <w:szCs w:val="28"/>
                <w:lang w:val="fr-CA"/>
              </w:rPr>
              <w:t>Nation</w:t>
            </w:r>
            <w:r w:rsidRPr="00DE2D4C">
              <w:rPr>
                <w:rFonts w:ascii="Arial" w:hAnsi="Arial" w:cs="Arial"/>
                <w:color w:val="auto"/>
                <w:sz w:val="28"/>
                <w:szCs w:val="28"/>
                <w:lang w:val="fr-CA"/>
              </w:rPr>
              <w:t>s</w:t>
            </w:r>
          </w:p>
        </w:tc>
      </w:tr>
      <w:tr w:rsidR="00F90D2E" w:rsidRPr="00DE2D4C" w14:paraId="3E3F8E8A" w14:textId="77777777" w:rsidTr="00F90D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1350BAB" w14:textId="263105B2" w:rsidR="00F90D2E" w:rsidRPr="00DE2D4C" w:rsidRDefault="008D28FB" w:rsidP="00BB341B">
            <w:pPr>
              <w:jc w:val="center"/>
              <w:rPr>
                <w:rFonts w:ascii="Arial" w:hAnsi="Arial" w:cs="Arial"/>
                <w:color w:val="auto"/>
                <w:sz w:val="24"/>
                <w:szCs w:val="24"/>
                <w:lang w:val="fr-CA"/>
              </w:rPr>
            </w:pPr>
            <w:r w:rsidRPr="00DE2D4C">
              <w:rPr>
                <w:rFonts w:ascii="Arial" w:hAnsi="Arial" w:cs="Arial"/>
                <w:color w:val="auto"/>
                <w:sz w:val="24"/>
                <w:szCs w:val="24"/>
                <w:lang w:val="fr-CA"/>
              </w:rPr>
              <w:t>Promis</w:t>
            </w:r>
          </w:p>
        </w:tc>
        <w:tc>
          <w:tcPr>
            <w:tcW w:w="7625" w:type="dxa"/>
          </w:tcPr>
          <w:p w14:paraId="2B0D749E" w14:textId="394077A1" w:rsidR="00F90D2E" w:rsidRPr="00DE2D4C" w:rsidRDefault="008D28FB" w:rsidP="00BB341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4"/>
                <w:szCs w:val="24"/>
                <w:lang w:val="fr-CA"/>
              </w:rPr>
            </w:pPr>
            <w:r w:rsidRPr="00DE2D4C">
              <w:rPr>
                <w:rFonts w:ascii="Arial" w:hAnsi="Arial" w:cs="Arial"/>
                <w:b/>
                <w:bCs/>
                <w:color w:val="auto"/>
                <w:sz w:val="24"/>
                <w:szCs w:val="24"/>
                <w:lang w:val="fr-CA"/>
              </w:rPr>
              <w:t>Description</w:t>
            </w:r>
          </w:p>
        </w:tc>
      </w:tr>
      <w:tr w:rsidR="00F90D2E" w:rsidRPr="00DE2D4C" w14:paraId="5B4E3E21" w14:textId="77777777" w:rsidTr="00F90D2E">
        <w:trPr>
          <w:trHeight w:val="1134"/>
        </w:trPr>
        <w:tc>
          <w:tcPr>
            <w:cnfStyle w:val="001000000000" w:firstRow="0" w:lastRow="0" w:firstColumn="1" w:lastColumn="0" w:oddVBand="0" w:evenVBand="0" w:oddHBand="0" w:evenHBand="0" w:firstRowFirstColumn="0" w:firstRowLastColumn="0" w:lastRowFirstColumn="0" w:lastRowLastColumn="0"/>
            <w:tcW w:w="1951" w:type="dxa"/>
          </w:tcPr>
          <w:p w14:paraId="274C265E" w14:textId="67C9BCE7" w:rsidR="00F90D2E" w:rsidRPr="00DE2D4C" w:rsidRDefault="00F90D2E" w:rsidP="00F90D2E">
            <w:pPr>
              <w:rPr>
                <w:rFonts w:ascii="Arial" w:hAnsi="Arial" w:cs="Arial"/>
                <w:sz w:val="24"/>
                <w:szCs w:val="24"/>
                <w:lang w:val="fr-CA"/>
              </w:rPr>
            </w:pPr>
            <w:bookmarkStart w:id="82" w:name="_Hlk133492375"/>
            <w:r w:rsidRPr="00DE2D4C">
              <w:rPr>
                <w:rFonts w:ascii="Arial" w:hAnsi="Arial" w:cs="Arial"/>
                <w:sz w:val="24"/>
                <w:szCs w:val="24"/>
                <w:lang w:val="fr-CA"/>
              </w:rPr>
              <w:t>Provisions</w:t>
            </w:r>
          </w:p>
        </w:tc>
        <w:tc>
          <w:tcPr>
            <w:tcW w:w="7625" w:type="dxa"/>
          </w:tcPr>
          <w:p w14:paraId="2F689CA5" w14:textId="77777777" w:rsidR="00F90D2E" w:rsidRPr="00DE2D4C" w:rsidRDefault="00F90D2E" w:rsidP="00F90D2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fr-CA"/>
              </w:rPr>
            </w:pPr>
          </w:p>
        </w:tc>
      </w:tr>
      <w:tr w:rsidR="00F90D2E" w:rsidRPr="00DE2D4C" w14:paraId="1E34BED9" w14:textId="77777777" w:rsidTr="00F90D2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951" w:type="dxa"/>
          </w:tcPr>
          <w:p w14:paraId="5AC5170F" w14:textId="1EAE55C3" w:rsidR="00F90D2E" w:rsidRPr="00DE2D4C" w:rsidRDefault="00F90D2E" w:rsidP="00F90D2E">
            <w:pPr>
              <w:rPr>
                <w:rFonts w:ascii="Arial" w:hAnsi="Arial" w:cs="Arial"/>
                <w:sz w:val="24"/>
                <w:szCs w:val="24"/>
                <w:lang w:val="fr-CA"/>
              </w:rPr>
            </w:pPr>
            <w:r w:rsidRPr="00DE2D4C">
              <w:rPr>
                <w:rFonts w:ascii="Arial" w:hAnsi="Arial" w:cs="Arial"/>
                <w:sz w:val="24"/>
                <w:szCs w:val="24"/>
                <w:lang w:val="fr-CA"/>
              </w:rPr>
              <w:t>Terres</w:t>
            </w:r>
          </w:p>
        </w:tc>
        <w:tc>
          <w:tcPr>
            <w:tcW w:w="7625" w:type="dxa"/>
          </w:tcPr>
          <w:p w14:paraId="56127C3B" w14:textId="77777777" w:rsidR="00F90D2E" w:rsidRPr="00DE2D4C" w:rsidRDefault="00F90D2E" w:rsidP="00F90D2E">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fr-CA"/>
              </w:rPr>
            </w:pPr>
          </w:p>
        </w:tc>
      </w:tr>
      <w:tr w:rsidR="00F90D2E" w:rsidRPr="00DE2D4C" w14:paraId="2F08323A" w14:textId="77777777" w:rsidTr="00F90D2E">
        <w:trPr>
          <w:trHeight w:val="1134"/>
        </w:trPr>
        <w:tc>
          <w:tcPr>
            <w:cnfStyle w:val="001000000000" w:firstRow="0" w:lastRow="0" w:firstColumn="1" w:lastColumn="0" w:oddVBand="0" w:evenVBand="0" w:oddHBand="0" w:evenHBand="0" w:firstRowFirstColumn="0" w:firstRowLastColumn="0" w:lastRowFirstColumn="0" w:lastRowLastColumn="0"/>
            <w:tcW w:w="1951" w:type="dxa"/>
          </w:tcPr>
          <w:p w14:paraId="688A5562" w14:textId="1491B670" w:rsidR="00F90D2E" w:rsidRPr="00DE2D4C" w:rsidRDefault="00F90D2E" w:rsidP="00F90D2E">
            <w:pPr>
              <w:rPr>
                <w:rFonts w:ascii="Arial" w:hAnsi="Arial" w:cs="Arial"/>
                <w:sz w:val="24"/>
                <w:szCs w:val="24"/>
                <w:lang w:val="fr-CA"/>
              </w:rPr>
            </w:pPr>
            <w:r w:rsidRPr="00DE2D4C">
              <w:rPr>
                <w:rFonts w:ascii="Arial" w:hAnsi="Arial" w:cs="Arial"/>
                <w:sz w:val="24"/>
                <w:szCs w:val="24"/>
                <w:lang w:val="fr-CA"/>
              </w:rPr>
              <w:t>Annuité (argent)</w:t>
            </w:r>
          </w:p>
        </w:tc>
        <w:tc>
          <w:tcPr>
            <w:tcW w:w="7625" w:type="dxa"/>
          </w:tcPr>
          <w:p w14:paraId="1DFA868B" w14:textId="77777777" w:rsidR="00F90D2E" w:rsidRPr="00DE2D4C" w:rsidRDefault="00F90D2E" w:rsidP="00F90D2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fr-CA"/>
              </w:rPr>
            </w:pPr>
          </w:p>
        </w:tc>
      </w:tr>
      <w:tr w:rsidR="00F90D2E" w:rsidRPr="00DE2D4C" w14:paraId="33E376F2" w14:textId="77777777" w:rsidTr="00F90D2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951" w:type="dxa"/>
          </w:tcPr>
          <w:p w14:paraId="2ED42754" w14:textId="6DC07AAC" w:rsidR="00F90D2E" w:rsidRPr="00DE2D4C" w:rsidRDefault="00F90D2E" w:rsidP="00F90D2E">
            <w:pPr>
              <w:rPr>
                <w:rFonts w:ascii="Arial" w:hAnsi="Arial" w:cs="Arial"/>
                <w:sz w:val="24"/>
                <w:szCs w:val="24"/>
                <w:lang w:val="fr-CA"/>
              </w:rPr>
            </w:pPr>
            <w:r w:rsidRPr="00DE2D4C">
              <w:rPr>
                <w:rFonts w:ascii="Arial" w:hAnsi="Arial" w:cs="Arial"/>
                <w:sz w:val="24"/>
                <w:szCs w:val="24"/>
                <w:lang w:val="fr-CA"/>
              </w:rPr>
              <w:t>Aide Agricole</w:t>
            </w:r>
          </w:p>
        </w:tc>
        <w:tc>
          <w:tcPr>
            <w:tcW w:w="7625" w:type="dxa"/>
          </w:tcPr>
          <w:p w14:paraId="04E7344B" w14:textId="77777777" w:rsidR="00F90D2E" w:rsidRPr="00DE2D4C" w:rsidRDefault="00F90D2E" w:rsidP="00F90D2E">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fr-CA"/>
              </w:rPr>
            </w:pPr>
          </w:p>
          <w:p w14:paraId="5746F04D" w14:textId="77777777" w:rsidR="00F90D2E" w:rsidRPr="00DE2D4C" w:rsidRDefault="00F90D2E" w:rsidP="00F90D2E">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fr-CA"/>
              </w:rPr>
            </w:pPr>
          </w:p>
          <w:p w14:paraId="1BF57DB0" w14:textId="34CDD3E6" w:rsidR="00F90D2E" w:rsidRPr="00DE2D4C" w:rsidRDefault="00F90D2E" w:rsidP="00F90D2E">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fr-CA"/>
              </w:rPr>
            </w:pPr>
          </w:p>
        </w:tc>
      </w:tr>
      <w:tr w:rsidR="00F90D2E" w:rsidRPr="00DE2D4C" w14:paraId="256C9ADF" w14:textId="77777777" w:rsidTr="00F90D2E">
        <w:trPr>
          <w:trHeight w:val="1134"/>
        </w:trPr>
        <w:tc>
          <w:tcPr>
            <w:cnfStyle w:val="001000000000" w:firstRow="0" w:lastRow="0" w:firstColumn="1" w:lastColumn="0" w:oddVBand="0" w:evenVBand="0" w:oddHBand="0" w:evenHBand="0" w:firstRowFirstColumn="0" w:firstRowLastColumn="0" w:lastRowFirstColumn="0" w:lastRowLastColumn="0"/>
            <w:tcW w:w="1951" w:type="dxa"/>
          </w:tcPr>
          <w:p w14:paraId="3856E99F" w14:textId="439E52A6" w:rsidR="00F90D2E" w:rsidRPr="00DE2D4C" w:rsidRDefault="00F90D2E" w:rsidP="00F90D2E">
            <w:pPr>
              <w:rPr>
                <w:rFonts w:ascii="Arial" w:hAnsi="Arial" w:cs="Arial"/>
                <w:sz w:val="24"/>
                <w:szCs w:val="24"/>
                <w:lang w:val="fr-CA"/>
              </w:rPr>
            </w:pPr>
            <w:r w:rsidRPr="00DE2D4C">
              <w:rPr>
                <w:rFonts w:ascii="Arial" w:hAnsi="Arial" w:cs="Arial"/>
                <w:sz w:val="24"/>
                <w:szCs w:val="24"/>
                <w:lang w:val="fr-CA"/>
              </w:rPr>
              <w:t>Éducation</w:t>
            </w:r>
          </w:p>
        </w:tc>
        <w:tc>
          <w:tcPr>
            <w:tcW w:w="7625" w:type="dxa"/>
          </w:tcPr>
          <w:p w14:paraId="794D4C14" w14:textId="77777777" w:rsidR="00F90D2E" w:rsidRPr="00DE2D4C" w:rsidRDefault="00F90D2E" w:rsidP="00F90D2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fr-CA"/>
              </w:rPr>
            </w:pPr>
          </w:p>
        </w:tc>
      </w:tr>
      <w:tr w:rsidR="00F90D2E" w:rsidRPr="00DE2D4C" w14:paraId="6AF600D9" w14:textId="77777777" w:rsidTr="00F90D2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951" w:type="dxa"/>
          </w:tcPr>
          <w:p w14:paraId="56BB7B50" w14:textId="5C0B4CA6" w:rsidR="00F90D2E" w:rsidRPr="00DE2D4C" w:rsidRDefault="00F90D2E" w:rsidP="00F90D2E">
            <w:pPr>
              <w:rPr>
                <w:rFonts w:ascii="Arial" w:hAnsi="Arial" w:cs="Arial"/>
                <w:sz w:val="24"/>
                <w:szCs w:val="24"/>
                <w:lang w:val="fr-CA"/>
              </w:rPr>
            </w:pPr>
            <w:r w:rsidRPr="00DE2D4C">
              <w:rPr>
                <w:rFonts w:ascii="Arial" w:hAnsi="Arial" w:cs="Arial"/>
                <w:sz w:val="24"/>
                <w:szCs w:val="24"/>
                <w:lang w:val="fr-CA"/>
              </w:rPr>
              <w:t>Soins de santé</w:t>
            </w:r>
          </w:p>
        </w:tc>
        <w:tc>
          <w:tcPr>
            <w:tcW w:w="7625" w:type="dxa"/>
          </w:tcPr>
          <w:p w14:paraId="717685C0" w14:textId="77777777" w:rsidR="00F90D2E" w:rsidRPr="00DE2D4C" w:rsidRDefault="00F90D2E" w:rsidP="00F90D2E">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fr-CA"/>
              </w:rPr>
            </w:pPr>
          </w:p>
        </w:tc>
      </w:tr>
      <w:tr w:rsidR="00F90D2E" w:rsidRPr="00DE2D4C" w14:paraId="028DED37" w14:textId="77777777" w:rsidTr="00F90D2E">
        <w:trPr>
          <w:trHeight w:val="1134"/>
        </w:trPr>
        <w:tc>
          <w:tcPr>
            <w:cnfStyle w:val="001000000000" w:firstRow="0" w:lastRow="0" w:firstColumn="1" w:lastColumn="0" w:oddVBand="0" w:evenVBand="0" w:oddHBand="0" w:evenHBand="0" w:firstRowFirstColumn="0" w:firstRowLastColumn="0" w:lastRowFirstColumn="0" w:lastRowLastColumn="0"/>
            <w:tcW w:w="1951" w:type="dxa"/>
          </w:tcPr>
          <w:p w14:paraId="527E1D60" w14:textId="7D8E5F2D" w:rsidR="00F90D2E" w:rsidRPr="00DE2D4C" w:rsidRDefault="00F90D2E" w:rsidP="00F90D2E">
            <w:pPr>
              <w:rPr>
                <w:rFonts w:ascii="Arial" w:hAnsi="Arial" w:cs="Arial"/>
                <w:sz w:val="24"/>
                <w:szCs w:val="24"/>
                <w:lang w:val="fr-CA"/>
              </w:rPr>
            </w:pPr>
            <w:r w:rsidRPr="00DE2D4C">
              <w:rPr>
                <w:rFonts w:ascii="Arial" w:hAnsi="Arial" w:cs="Arial"/>
                <w:sz w:val="24"/>
                <w:szCs w:val="24"/>
                <w:lang w:val="fr-CA"/>
              </w:rPr>
              <w:t>Articles de chasse</w:t>
            </w:r>
          </w:p>
        </w:tc>
        <w:tc>
          <w:tcPr>
            <w:tcW w:w="7625" w:type="dxa"/>
          </w:tcPr>
          <w:p w14:paraId="4B39C6D6" w14:textId="77777777" w:rsidR="00F90D2E" w:rsidRPr="00DE2D4C" w:rsidRDefault="00F90D2E" w:rsidP="00F90D2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fr-CA"/>
              </w:rPr>
            </w:pPr>
          </w:p>
        </w:tc>
      </w:tr>
      <w:tr w:rsidR="00F90D2E" w:rsidRPr="00DE2D4C" w14:paraId="5CC6E858" w14:textId="77777777" w:rsidTr="00F90D2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951" w:type="dxa"/>
          </w:tcPr>
          <w:p w14:paraId="5BE43CF9" w14:textId="16C7C1EC" w:rsidR="00F90D2E" w:rsidRPr="00DE2D4C" w:rsidRDefault="00F90D2E" w:rsidP="00F90D2E">
            <w:pPr>
              <w:rPr>
                <w:rFonts w:ascii="Arial" w:hAnsi="Arial" w:cs="Arial"/>
                <w:sz w:val="24"/>
                <w:szCs w:val="24"/>
                <w:lang w:val="fr-CA"/>
              </w:rPr>
            </w:pPr>
            <w:r w:rsidRPr="00DE2D4C">
              <w:rPr>
                <w:rFonts w:ascii="Arial" w:hAnsi="Arial" w:cs="Arial"/>
                <w:sz w:val="24"/>
                <w:szCs w:val="24"/>
                <w:lang w:val="fr-CA"/>
              </w:rPr>
              <w:t>Vêtements</w:t>
            </w:r>
          </w:p>
        </w:tc>
        <w:tc>
          <w:tcPr>
            <w:tcW w:w="7625" w:type="dxa"/>
          </w:tcPr>
          <w:p w14:paraId="5E040F2C" w14:textId="77777777" w:rsidR="00F90D2E" w:rsidRPr="00DE2D4C" w:rsidRDefault="00F90D2E" w:rsidP="00F90D2E">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fr-CA"/>
              </w:rPr>
            </w:pPr>
          </w:p>
        </w:tc>
      </w:tr>
      <w:tr w:rsidR="00BF1276" w:rsidRPr="00DE2D4C" w14:paraId="72DA4867" w14:textId="77777777" w:rsidTr="00F90D2E">
        <w:trPr>
          <w:trHeight w:val="1134"/>
        </w:trPr>
        <w:tc>
          <w:tcPr>
            <w:cnfStyle w:val="001000000000" w:firstRow="0" w:lastRow="0" w:firstColumn="1" w:lastColumn="0" w:oddVBand="0" w:evenVBand="0" w:oddHBand="0" w:evenHBand="0" w:firstRowFirstColumn="0" w:firstRowLastColumn="0" w:lastRowFirstColumn="0" w:lastRowLastColumn="0"/>
            <w:tcW w:w="1951" w:type="dxa"/>
          </w:tcPr>
          <w:p w14:paraId="0BBD05FB" w14:textId="40280D93" w:rsidR="00BF1276" w:rsidRPr="00DE2D4C" w:rsidRDefault="00BF1276" w:rsidP="00F90D2E">
            <w:pPr>
              <w:rPr>
                <w:rFonts w:ascii="Arial" w:hAnsi="Arial" w:cs="Arial"/>
                <w:sz w:val="24"/>
                <w:szCs w:val="24"/>
                <w:lang w:val="fr-CA"/>
              </w:rPr>
            </w:pPr>
            <w:r w:rsidRPr="00DE2D4C">
              <w:rPr>
                <w:rFonts w:ascii="Arial" w:hAnsi="Arial" w:cs="Arial"/>
                <w:sz w:val="24"/>
                <w:szCs w:val="24"/>
                <w:lang w:val="fr-CA"/>
              </w:rPr>
              <w:t>Croyances</w:t>
            </w:r>
          </w:p>
        </w:tc>
        <w:tc>
          <w:tcPr>
            <w:tcW w:w="7625" w:type="dxa"/>
          </w:tcPr>
          <w:p w14:paraId="6D9B1DFC" w14:textId="77777777" w:rsidR="00BF1276" w:rsidRPr="00DE2D4C" w:rsidRDefault="00BF1276" w:rsidP="00F90D2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fr-CA"/>
              </w:rPr>
            </w:pPr>
          </w:p>
        </w:tc>
      </w:tr>
      <w:bookmarkEnd w:id="82"/>
    </w:tbl>
    <w:p w14:paraId="7327AA0A" w14:textId="77777777" w:rsidR="00F90D2E" w:rsidRPr="00DE2D4C" w:rsidRDefault="00F90D2E" w:rsidP="00966949">
      <w:pPr>
        <w:rPr>
          <w:rFonts w:ascii="Arial" w:eastAsia="Times New Roman" w:hAnsi="Arial" w:cs="Arial"/>
          <w:color w:val="000000"/>
          <w:kern w:val="0"/>
          <w:sz w:val="24"/>
          <w:szCs w:val="24"/>
          <w:lang w:val="fr-CA"/>
          <w14:ligatures w14:val="none"/>
        </w:rPr>
      </w:pPr>
    </w:p>
    <w:p w14:paraId="47004EDD" w14:textId="77777777" w:rsidR="00772ED1" w:rsidRPr="00DE2D4C" w:rsidRDefault="00772ED1" w:rsidP="00966949">
      <w:pPr>
        <w:rPr>
          <w:rFonts w:ascii="Arial" w:eastAsia="Times New Roman" w:hAnsi="Arial" w:cs="Arial"/>
          <w:color w:val="000000"/>
          <w:kern w:val="0"/>
          <w:sz w:val="24"/>
          <w:szCs w:val="24"/>
          <w:lang w:val="fr-CA"/>
          <w14:ligatures w14:val="none"/>
        </w:rPr>
      </w:pPr>
    </w:p>
    <w:p w14:paraId="65130478" w14:textId="77777777" w:rsidR="00152675" w:rsidRPr="00DE2D4C" w:rsidRDefault="00152675">
      <w:pPr>
        <w:rPr>
          <w:rFonts w:asciiTheme="majorHAnsi" w:eastAsiaTheme="majorEastAsia" w:hAnsiTheme="majorHAnsi" w:cstheme="majorBidi"/>
          <w:color w:val="2F5496" w:themeColor="accent1" w:themeShade="BF"/>
          <w:sz w:val="26"/>
          <w:szCs w:val="26"/>
          <w:lang w:val="fr-CA"/>
        </w:rPr>
      </w:pPr>
      <w:bookmarkStart w:id="83" w:name="_Gabarit__5"/>
      <w:bookmarkEnd w:id="83"/>
      <w:r w:rsidRPr="00DE2D4C">
        <w:rPr>
          <w:lang w:val="fr-CA"/>
        </w:rPr>
        <w:br w:type="page"/>
      </w:r>
    </w:p>
    <w:p w14:paraId="4CD50504" w14:textId="2974133E" w:rsidR="00772ED1" w:rsidRPr="00DE2D4C" w:rsidRDefault="00CA5E71" w:rsidP="0031722D">
      <w:pPr>
        <w:pStyle w:val="Heading2"/>
        <w:rPr>
          <w:lang w:val="fr-CA"/>
        </w:rPr>
      </w:pPr>
      <w:hyperlink w:anchor="_Gabarit__1" w:history="1">
        <w:bookmarkStart w:id="84" w:name="_Toc153788164"/>
        <w:r w:rsidR="00772ED1" w:rsidRPr="00DE2D4C">
          <w:rPr>
            <w:rStyle w:val="Hyperlink"/>
            <w:color w:val="2F5496" w:themeColor="accent1" w:themeShade="BF"/>
            <w:u w:val="none"/>
            <w:lang w:val="fr-CA"/>
          </w:rPr>
          <w:t>Gabarit #7</w:t>
        </w:r>
        <w:bookmarkEnd w:id="84"/>
      </w:hyperlink>
    </w:p>
    <w:tbl>
      <w:tblPr>
        <w:tblStyle w:val="GridTable6Colorful-Accent2"/>
        <w:tblW w:w="0" w:type="auto"/>
        <w:tblLook w:val="04A0" w:firstRow="1" w:lastRow="0" w:firstColumn="1" w:lastColumn="0" w:noHBand="0" w:noVBand="1"/>
      </w:tblPr>
      <w:tblGrid>
        <w:gridCol w:w="1947"/>
        <w:gridCol w:w="7403"/>
      </w:tblGrid>
      <w:tr w:rsidR="00B758F6" w:rsidRPr="00701CF6" w14:paraId="2A8A85C1" w14:textId="77777777" w:rsidTr="00BB34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489C2D81" w14:textId="70DF84B2" w:rsidR="00B758F6" w:rsidRPr="00DE2D4C" w:rsidRDefault="00B758F6" w:rsidP="00BB341B">
            <w:pPr>
              <w:jc w:val="center"/>
              <w:rPr>
                <w:rFonts w:ascii="Arial" w:hAnsi="Arial" w:cs="Arial"/>
                <w:color w:val="auto"/>
                <w:sz w:val="28"/>
                <w:szCs w:val="28"/>
                <w:lang w:val="fr-CA"/>
              </w:rPr>
            </w:pPr>
            <w:r w:rsidRPr="00DE2D4C">
              <w:rPr>
                <w:rFonts w:ascii="Arial" w:hAnsi="Arial" w:cs="Arial"/>
                <w:color w:val="auto"/>
                <w:sz w:val="28"/>
                <w:szCs w:val="28"/>
                <w:lang w:val="fr-CA"/>
              </w:rPr>
              <w:t>L’influence d</w:t>
            </w:r>
            <w:r w:rsidR="00370E3E" w:rsidRPr="00DE2D4C">
              <w:rPr>
                <w:rFonts w:ascii="Arial" w:hAnsi="Arial" w:cs="Arial"/>
                <w:color w:val="auto"/>
                <w:sz w:val="28"/>
                <w:szCs w:val="28"/>
                <w:lang w:val="fr-CA"/>
              </w:rPr>
              <w:t>e la</w:t>
            </w:r>
            <w:r w:rsidRPr="00DE2D4C">
              <w:rPr>
                <w:rFonts w:ascii="Arial" w:hAnsi="Arial" w:cs="Arial"/>
                <w:color w:val="auto"/>
                <w:sz w:val="28"/>
                <w:szCs w:val="28"/>
                <w:lang w:val="fr-CA"/>
              </w:rPr>
              <w:t xml:space="preserve"> Première </w:t>
            </w:r>
            <w:r w:rsidR="00A31469" w:rsidRPr="00DE2D4C">
              <w:rPr>
                <w:rFonts w:ascii="Arial" w:hAnsi="Arial" w:cs="Arial"/>
                <w:color w:val="auto"/>
                <w:sz w:val="28"/>
                <w:szCs w:val="28"/>
                <w:lang w:val="fr-CA"/>
              </w:rPr>
              <w:t>Nation</w:t>
            </w:r>
            <w:r w:rsidRPr="00DE2D4C">
              <w:rPr>
                <w:rFonts w:ascii="Arial" w:hAnsi="Arial" w:cs="Arial"/>
                <w:color w:val="auto"/>
                <w:sz w:val="28"/>
                <w:szCs w:val="28"/>
                <w:lang w:val="fr-CA"/>
              </w:rPr>
              <w:t xml:space="preserve"> </w:t>
            </w:r>
            <w:r w:rsidR="00370E3E" w:rsidRPr="00DE2D4C">
              <w:rPr>
                <w:rFonts w:ascii="Arial" w:hAnsi="Arial" w:cs="Arial"/>
                <w:color w:val="auto"/>
                <w:sz w:val="28"/>
                <w:szCs w:val="28"/>
                <w:lang w:val="fr-CA"/>
              </w:rPr>
              <w:t xml:space="preserve">des ______________________        </w:t>
            </w:r>
            <w:r w:rsidRPr="00DE2D4C">
              <w:rPr>
                <w:rFonts w:ascii="Arial" w:hAnsi="Arial" w:cs="Arial"/>
                <w:color w:val="auto"/>
                <w:sz w:val="28"/>
                <w:szCs w:val="28"/>
                <w:lang w:val="fr-CA"/>
              </w:rPr>
              <w:t>sur le façonnement de la Saskatchewan</w:t>
            </w:r>
          </w:p>
        </w:tc>
      </w:tr>
      <w:tr w:rsidR="00B758F6" w:rsidRPr="00DE2D4C" w14:paraId="58825CD8" w14:textId="77777777" w:rsidTr="00BB34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F3A196D" w14:textId="6C0736C4" w:rsidR="00B758F6" w:rsidRPr="00DE2D4C" w:rsidRDefault="00745197" w:rsidP="00BB341B">
            <w:pPr>
              <w:jc w:val="center"/>
              <w:rPr>
                <w:rFonts w:ascii="Arial" w:hAnsi="Arial" w:cs="Arial"/>
                <w:color w:val="auto"/>
                <w:sz w:val="24"/>
                <w:szCs w:val="24"/>
                <w:lang w:val="fr-CA"/>
              </w:rPr>
            </w:pPr>
            <w:r w:rsidRPr="00DE2D4C">
              <w:rPr>
                <w:rFonts w:ascii="Arial" w:hAnsi="Arial" w:cs="Arial"/>
                <w:color w:val="auto"/>
                <w:sz w:val="24"/>
                <w:szCs w:val="24"/>
                <w:lang w:val="fr-CA"/>
              </w:rPr>
              <w:t>ASPECTS</w:t>
            </w:r>
          </w:p>
        </w:tc>
        <w:tc>
          <w:tcPr>
            <w:tcW w:w="7625" w:type="dxa"/>
          </w:tcPr>
          <w:p w14:paraId="12EE3C0C" w14:textId="77777777" w:rsidR="00B758F6" w:rsidRPr="00DE2D4C" w:rsidRDefault="00B758F6" w:rsidP="00BB341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4"/>
                <w:szCs w:val="24"/>
                <w:lang w:val="fr-CA"/>
              </w:rPr>
            </w:pPr>
            <w:r w:rsidRPr="00DE2D4C">
              <w:rPr>
                <w:rFonts w:ascii="Arial" w:hAnsi="Arial" w:cs="Arial"/>
                <w:b/>
                <w:bCs/>
                <w:color w:val="auto"/>
                <w:sz w:val="24"/>
                <w:szCs w:val="24"/>
                <w:lang w:val="fr-CA"/>
              </w:rPr>
              <w:t>Description</w:t>
            </w:r>
          </w:p>
        </w:tc>
      </w:tr>
      <w:tr w:rsidR="00B758F6" w:rsidRPr="00DE2D4C" w14:paraId="520504CF" w14:textId="77777777" w:rsidTr="00BB341B">
        <w:trPr>
          <w:trHeight w:val="1134"/>
        </w:trPr>
        <w:tc>
          <w:tcPr>
            <w:cnfStyle w:val="001000000000" w:firstRow="0" w:lastRow="0" w:firstColumn="1" w:lastColumn="0" w:oddVBand="0" w:evenVBand="0" w:oddHBand="0" w:evenHBand="0" w:firstRowFirstColumn="0" w:firstRowLastColumn="0" w:lastRowFirstColumn="0" w:lastRowLastColumn="0"/>
            <w:tcW w:w="1951" w:type="dxa"/>
          </w:tcPr>
          <w:p w14:paraId="1C30A50F" w14:textId="6CEDD67A" w:rsidR="00B758F6" w:rsidRPr="00DE2D4C" w:rsidRDefault="00B758F6" w:rsidP="00BB341B">
            <w:pPr>
              <w:rPr>
                <w:rFonts w:ascii="Arial" w:hAnsi="Arial" w:cs="Arial"/>
                <w:sz w:val="24"/>
                <w:szCs w:val="24"/>
                <w:lang w:val="fr-CA"/>
              </w:rPr>
            </w:pPr>
            <w:r w:rsidRPr="00DE2D4C">
              <w:rPr>
                <w:rFonts w:ascii="Arial" w:hAnsi="Arial" w:cs="Arial"/>
                <w:sz w:val="24"/>
                <w:szCs w:val="24"/>
                <w:lang w:val="fr-CA"/>
              </w:rPr>
              <w:t>Économie</w:t>
            </w:r>
          </w:p>
        </w:tc>
        <w:tc>
          <w:tcPr>
            <w:tcW w:w="7625" w:type="dxa"/>
          </w:tcPr>
          <w:p w14:paraId="1138FB15" w14:textId="77777777" w:rsidR="00B758F6" w:rsidRPr="00DE2D4C" w:rsidRDefault="00B758F6" w:rsidP="00BB341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fr-CA"/>
              </w:rPr>
            </w:pPr>
          </w:p>
        </w:tc>
      </w:tr>
      <w:tr w:rsidR="00B758F6" w:rsidRPr="00DE2D4C" w14:paraId="3FBEB335" w14:textId="77777777" w:rsidTr="00BB341B">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951" w:type="dxa"/>
          </w:tcPr>
          <w:p w14:paraId="25964B2C" w14:textId="067D4A6D" w:rsidR="00B758F6" w:rsidRPr="00DE2D4C" w:rsidRDefault="00B758F6" w:rsidP="00BB341B">
            <w:pPr>
              <w:rPr>
                <w:rFonts w:ascii="Arial" w:hAnsi="Arial" w:cs="Arial"/>
                <w:sz w:val="24"/>
                <w:szCs w:val="24"/>
                <w:lang w:val="fr-CA"/>
              </w:rPr>
            </w:pPr>
            <w:r w:rsidRPr="00DE2D4C">
              <w:rPr>
                <w:rFonts w:ascii="Arial" w:hAnsi="Arial" w:cs="Arial"/>
                <w:sz w:val="24"/>
                <w:szCs w:val="24"/>
                <w:lang w:val="fr-CA"/>
              </w:rPr>
              <w:t>Technologie</w:t>
            </w:r>
          </w:p>
        </w:tc>
        <w:tc>
          <w:tcPr>
            <w:tcW w:w="7625" w:type="dxa"/>
          </w:tcPr>
          <w:p w14:paraId="11CEA5E3" w14:textId="77777777" w:rsidR="00B758F6" w:rsidRPr="00DE2D4C" w:rsidRDefault="00B758F6" w:rsidP="00BB341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fr-CA"/>
              </w:rPr>
            </w:pPr>
          </w:p>
        </w:tc>
      </w:tr>
      <w:tr w:rsidR="00B758F6" w:rsidRPr="00DE2D4C" w14:paraId="575CBC16" w14:textId="77777777" w:rsidTr="00BB341B">
        <w:trPr>
          <w:trHeight w:val="1134"/>
        </w:trPr>
        <w:tc>
          <w:tcPr>
            <w:cnfStyle w:val="001000000000" w:firstRow="0" w:lastRow="0" w:firstColumn="1" w:lastColumn="0" w:oddVBand="0" w:evenVBand="0" w:oddHBand="0" w:evenHBand="0" w:firstRowFirstColumn="0" w:firstRowLastColumn="0" w:lastRowFirstColumn="0" w:lastRowLastColumn="0"/>
            <w:tcW w:w="1951" w:type="dxa"/>
          </w:tcPr>
          <w:p w14:paraId="11EDC582" w14:textId="2E967256" w:rsidR="00B758F6" w:rsidRPr="00DE2D4C" w:rsidRDefault="00B758F6" w:rsidP="00BB341B">
            <w:pPr>
              <w:rPr>
                <w:rFonts w:ascii="Arial" w:hAnsi="Arial" w:cs="Arial"/>
                <w:sz w:val="24"/>
                <w:szCs w:val="24"/>
                <w:lang w:val="fr-CA"/>
              </w:rPr>
            </w:pPr>
            <w:r w:rsidRPr="00DE2D4C">
              <w:rPr>
                <w:rFonts w:ascii="Arial" w:hAnsi="Arial" w:cs="Arial"/>
                <w:sz w:val="24"/>
                <w:szCs w:val="24"/>
                <w:lang w:val="fr-CA"/>
              </w:rPr>
              <w:t>Alimentation</w:t>
            </w:r>
          </w:p>
        </w:tc>
        <w:tc>
          <w:tcPr>
            <w:tcW w:w="7625" w:type="dxa"/>
          </w:tcPr>
          <w:p w14:paraId="69BECA1D" w14:textId="77777777" w:rsidR="00B758F6" w:rsidRPr="00DE2D4C" w:rsidRDefault="00B758F6" w:rsidP="00BB341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fr-CA"/>
              </w:rPr>
            </w:pPr>
          </w:p>
        </w:tc>
      </w:tr>
      <w:tr w:rsidR="00B758F6" w:rsidRPr="00DE2D4C" w14:paraId="57FE565E" w14:textId="77777777" w:rsidTr="00BB341B">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951" w:type="dxa"/>
          </w:tcPr>
          <w:p w14:paraId="1BA87402" w14:textId="774D2BF5" w:rsidR="00B758F6" w:rsidRPr="00DE2D4C" w:rsidRDefault="00B758F6" w:rsidP="00BB341B">
            <w:pPr>
              <w:rPr>
                <w:rFonts w:ascii="Arial" w:hAnsi="Arial" w:cs="Arial"/>
                <w:sz w:val="24"/>
                <w:szCs w:val="24"/>
                <w:lang w:val="fr-CA"/>
              </w:rPr>
            </w:pPr>
            <w:r w:rsidRPr="00DE2D4C">
              <w:rPr>
                <w:rFonts w:ascii="Arial" w:hAnsi="Arial" w:cs="Arial"/>
                <w:sz w:val="24"/>
                <w:szCs w:val="24"/>
                <w:lang w:val="fr-CA"/>
              </w:rPr>
              <w:t>Habillement</w:t>
            </w:r>
          </w:p>
        </w:tc>
        <w:tc>
          <w:tcPr>
            <w:tcW w:w="7625" w:type="dxa"/>
          </w:tcPr>
          <w:p w14:paraId="2877264D" w14:textId="77777777" w:rsidR="00B758F6" w:rsidRPr="00DE2D4C" w:rsidRDefault="00B758F6" w:rsidP="00BB341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fr-CA"/>
              </w:rPr>
            </w:pPr>
          </w:p>
          <w:p w14:paraId="7E052CF0" w14:textId="77777777" w:rsidR="00B758F6" w:rsidRPr="00DE2D4C" w:rsidRDefault="00B758F6" w:rsidP="00BB341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fr-CA"/>
              </w:rPr>
            </w:pPr>
          </w:p>
          <w:p w14:paraId="2799F2A4" w14:textId="77777777" w:rsidR="00B758F6" w:rsidRPr="00DE2D4C" w:rsidRDefault="00B758F6" w:rsidP="00BB341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fr-CA"/>
              </w:rPr>
            </w:pPr>
          </w:p>
        </w:tc>
      </w:tr>
      <w:tr w:rsidR="00B758F6" w:rsidRPr="00DE2D4C" w14:paraId="257525DA" w14:textId="77777777" w:rsidTr="00BB341B">
        <w:trPr>
          <w:trHeight w:val="1134"/>
        </w:trPr>
        <w:tc>
          <w:tcPr>
            <w:cnfStyle w:val="001000000000" w:firstRow="0" w:lastRow="0" w:firstColumn="1" w:lastColumn="0" w:oddVBand="0" w:evenVBand="0" w:oddHBand="0" w:evenHBand="0" w:firstRowFirstColumn="0" w:firstRowLastColumn="0" w:lastRowFirstColumn="0" w:lastRowLastColumn="0"/>
            <w:tcW w:w="1951" w:type="dxa"/>
          </w:tcPr>
          <w:p w14:paraId="5344375A" w14:textId="47923FC1" w:rsidR="00B758F6" w:rsidRPr="00DE2D4C" w:rsidRDefault="00B758F6" w:rsidP="00BB341B">
            <w:pPr>
              <w:rPr>
                <w:rFonts w:ascii="Arial" w:hAnsi="Arial" w:cs="Arial"/>
                <w:sz w:val="24"/>
                <w:szCs w:val="24"/>
                <w:lang w:val="fr-CA"/>
              </w:rPr>
            </w:pPr>
            <w:r w:rsidRPr="00DE2D4C">
              <w:rPr>
                <w:rFonts w:ascii="Arial" w:hAnsi="Arial" w:cs="Arial"/>
                <w:sz w:val="24"/>
                <w:szCs w:val="24"/>
                <w:lang w:val="fr-CA"/>
              </w:rPr>
              <w:t>Croyances et cérémonies</w:t>
            </w:r>
          </w:p>
        </w:tc>
        <w:tc>
          <w:tcPr>
            <w:tcW w:w="7625" w:type="dxa"/>
          </w:tcPr>
          <w:p w14:paraId="7B0C646A" w14:textId="77777777" w:rsidR="00B758F6" w:rsidRPr="00DE2D4C" w:rsidRDefault="00B758F6" w:rsidP="00BB341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fr-CA"/>
              </w:rPr>
            </w:pPr>
          </w:p>
        </w:tc>
      </w:tr>
      <w:tr w:rsidR="00B758F6" w:rsidRPr="00DE2D4C" w14:paraId="3AB1D350" w14:textId="77777777" w:rsidTr="00BB341B">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951" w:type="dxa"/>
          </w:tcPr>
          <w:p w14:paraId="1A39F30A" w14:textId="7E920615" w:rsidR="00B758F6" w:rsidRPr="00DE2D4C" w:rsidRDefault="00B758F6" w:rsidP="00BB341B">
            <w:pPr>
              <w:rPr>
                <w:rFonts w:ascii="Arial" w:hAnsi="Arial" w:cs="Arial"/>
                <w:sz w:val="24"/>
                <w:szCs w:val="24"/>
                <w:lang w:val="fr-CA"/>
              </w:rPr>
            </w:pPr>
            <w:r w:rsidRPr="00DE2D4C">
              <w:rPr>
                <w:rFonts w:ascii="Arial" w:hAnsi="Arial" w:cs="Arial"/>
                <w:sz w:val="24"/>
                <w:szCs w:val="24"/>
                <w:lang w:val="fr-CA"/>
              </w:rPr>
              <w:t>L’éducation</w:t>
            </w:r>
          </w:p>
        </w:tc>
        <w:tc>
          <w:tcPr>
            <w:tcW w:w="7625" w:type="dxa"/>
          </w:tcPr>
          <w:p w14:paraId="3C2D8E1D" w14:textId="77777777" w:rsidR="00B758F6" w:rsidRPr="00DE2D4C" w:rsidRDefault="00B758F6" w:rsidP="00BB341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fr-CA"/>
              </w:rPr>
            </w:pPr>
          </w:p>
        </w:tc>
      </w:tr>
    </w:tbl>
    <w:p w14:paraId="79146B89" w14:textId="522580D3" w:rsidR="00772ED1" w:rsidRPr="00DE2D4C" w:rsidRDefault="00772ED1" w:rsidP="00966949">
      <w:pPr>
        <w:rPr>
          <w:rFonts w:ascii="Arial" w:eastAsia="Times New Roman" w:hAnsi="Arial" w:cs="Arial"/>
          <w:color w:val="000000"/>
          <w:kern w:val="0"/>
          <w:sz w:val="24"/>
          <w:szCs w:val="24"/>
          <w:lang w:val="fr-CA"/>
          <w14:ligatures w14:val="none"/>
        </w:rPr>
      </w:pPr>
    </w:p>
    <w:p w14:paraId="614B693E" w14:textId="77777777" w:rsidR="0012674D" w:rsidRPr="00DE2D4C" w:rsidRDefault="0012674D" w:rsidP="00966949">
      <w:pPr>
        <w:rPr>
          <w:rFonts w:ascii="Arial" w:eastAsia="Times New Roman" w:hAnsi="Arial" w:cs="Arial"/>
          <w:color w:val="000000"/>
          <w:kern w:val="0"/>
          <w:sz w:val="24"/>
          <w:szCs w:val="24"/>
          <w:lang w:val="fr-CA"/>
          <w14:ligatures w14:val="none"/>
        </w:rPr>
      </w:pPr>
    </w:p>
    <w:bookmarkStart w:id="85" w:name="_Gabarit__6"/>
    <w:bookmarkEnd w:id="85"/>
    <w:p w14:paraId="79233734" w14:textId="2E828723" w:rsidR="00BD67C0" w:rsidRPr="00DE2D4C" w:rsidRDefault="00BD67C0" w:rsidP="0031722D">
      <w:pPr>
        <w:pStyle w:val="Heading2"/>
        <w:rPr>
          <w:lang w:val="fr-CA"/>
        </w:rPr>
      </w:pPr>
      <w:r w:rsidRPr="00DE2D4C">
        <w:rPr>
          <w:lang w:val="fr-CA"/>
        </w:rPr>
        <w:lastRenderedPageBreak/>
        <w:fldChar w:fldCharType="begin"/>
      </w:r>
      <w:r w:rsidRPr="00DE2D4C">
        <w:rPr>
          <w:lang w:val="fr-CA"/>
        </w:rPr>
        <w:instrText xml:space="preserve"> HYPERLINK  \l "_Gabarit__1" </w:instrText>
      </w:r>
      <w:r w:rsidRPr="00DE2D4C">
        <w:rPr>
          <w:lang w:val="fr-CA"/>
        </w:rPr>
      </w:r>
      <w:r w:rsidRPr="00DE2D4C">
        <w:rPr>
          <w:lang w:val="fr-CA"/>
        </w:rPr>
        <w:fldChar w:fldCharType="separate"/>
      </w:r>
      <w:bookmarkStart w:id="86" w:name="_Toc153788165"/>
      <w:r w:rsidRPr="00DE2D4C">
        <w:rPr>
          <w:rStyle w:val="Hyperlink"/>
          <w:color w:val="2F5496" w:themeColor="accent1" w:themeShade="BF"/>
          <w:u w:val="none"/>
          <w:lang w:val="fr-CA"/>
        </w:rPr>
        <w:t>Gabarit #8</w:t>
      </w:r>
      <w:bookmarkEnd w:id="86"/>
      <w:r w:rsidRPr="00DE2D4C">
        <w:rPr>
          <w:lang w:val="fr-CA"/>
        </w:rPr>
        <w:fldChar w:fldCharType="end"/>
      </w:r>
    </w:p>
    <w:p w14:paraId="48FC2C7E" w14:textId="7963353A" w:rsidR="004457E0" w:rsidRPr="00DE2D4C" w:rsidRDefault="003A76AB" w:rsidP="00472491">
      <w:pPr>
        <w:rPr>
          <w:rFonts w:ascii="Arial" w:hAnsi="Arial" w:cs="Arial"/>
          <w:b/>
          <w:bCs/>
          <w:sz w:val="24"/>
          <w:szCs w:val="24"/>
          <w:lang w:val="fr-CA"/>
        </w:rPr>
      </w:pPr>
      <w:r w:rsidRPr="00DE2D4C">
        <w:rPr>
          <w:rFonts w:ascii="Arial" w:hAnsi="Arial" w:cs="Arial"/>
          <w:b/>
          <w:bCs/>
          <w:sz w:val="24"/>
          <w:szCs w:val="24"/>
          <w:lang w:val="fr-CA"/>
        </w:rPr>
        <w:t>Dresser une liste d</w:t>
      </w:r>
      <w:r w:rsidR="004457E0" w:rsidRPr="00DE2D4C">
        <w:rPr>
          <w:rFonts w:ascii="Arial" w:hAnsi="Arial" w:cs="Arial"/>
          <w:b/>
          <w:bCs/>
          <w:sz w:val="24"/>
          <w:szCs w:val="24"/>
          <w:lang w:val="fr-CA"/>
        </w:rPr>
        <w:t xml:space="preserve">es effets </w:t>
      </w:r>
      <w:r w:rsidR="00E946BE" w:rsidRPr="00DE2D4C">
        <w:rPr>
          <w:rFonts w:ascii="Arial" w:hAnsi="Arial" w:cs="Arial"/>
          <w:b/>
          <w:bCs/>
          <w:sz w:val="24"/>
          <w:szCs w:val="24"/>
          <w:lang w:val="fr-CA"/>
        </w:rPr>
        <w:t>que l</w:t>
      </w:r>
      <w:r w:rsidR="004457E0" w:rsidRPr="00DE2D4C">
        <w:rPr>
          <w:rFonts w:ascii="Arial" w:hAnsi="Arial" w:cs="Arial"/>
          <w:b/>
          <w:bCs/>
          <w:sz w:val="24"/>
          <w:szCs w:val="24"/>
          <w:lang w:val="fr-CA"/>
        </w:rPr>
        <w:t xml:space="preserve">es </w:t>
      </w:r>
      <w:r w:rsidR="00E946BE" w:rsidRPr="00DE2D4C">
        <w:rPr>
          <w:rFonts w:ascii="Arial" w:hAnsi="Arial" w:cs="Arial"/>
          <w:b/>
          <w:bCs/>
          <w:sz w:val="24"/>
          <w:szCs w:val="24"/>
          <w:lang w:val="fr-CA"/>
        </w:rPr>
        <w:t xml:space="preserve">colons ont eu </w:t>
      </w:r>
      <w:r w:rsidR="004457E0" w:rsidRPr="00DE2D4C">
        <w:rPr>
          <w:rFonts w:ascii="Arial" w:hAnsi="Arial" w:cs="Arial"/>
          <w:b/>
          <w:bCs/>
          <w:sz w:val="24"/>
          <w:szCs w:val="24"/>
          <w:lang w:val="fr-CA"/>
        </w:rPr>
        <w:t xml:space="preserve">sur les Premières </w:t>
      </w:r>
      <w:r w:rsidR="00A31469" w:rsidRPr="00DE2D4C">
        <w:rPr>
          <w:rFonts w:ascii="Arial" w:hAnsi="Arial" w:cs="Arial"/>
          <w:b/>
          <w:bCs/>
          <w:sz w:val="24"/>
          <w:szCs w:val="24"/>
          <w:lang w:val="fr-CA"/>
        </w:rPr>
        <w:t>Nation</w:t>
      </w:r>
      <w:r w:rsidR="004457E0" w:rsidRPr="00DE2D4C">
        <w:rPr>
          <w:rFonts w:ascii="Arial" w:hAnsi="Arial" w:cs="Arial"/>
          <w:b/>
          <w:bCs/>
          <w:sz w:val="24"/>
          <w:szCs w:val="24"/>
          <w:lang w:val="fr-CA"/>
        </w:rPr>
        <w:t>s</w:t>
      </w:r>
      <w:r w:rsidR="00472491" w:rsidRPr="00DE2D4C">
        <w:rPr>
          <w:lang w:val="fr-CA"/>
        </w:rPr>
        <w:t xml:space="preserve">. Cliquez l’image pour ajouter d’autres puces. </w:t>
      </w:r>
      <w:r w:rsidR="00472491" w:rsidRPr="00DE2D4C">
        <w:rPr>
          <w:noProof/>
          <w:lang w:val="fr-CA"/>
        </w:rPr>
        <w:drawing>
          <wp:inline distT="0" distB="0" distL="0" distR="0" wp14:anchorId="778F0EBC" wp14:editId="6E1D9DE8">
            <wp:extent cx="5943600" cy="5201352"/>
            <wp:effectExtent l="0" t="0" r="0" b="0"/>
            <wp:docPr id="2050068478" name="Diagram 20500684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2" r:lo="rId603" r:qs="rId604" r:cs="rId605"/>
              </a:graphicData>
            </a:graphic>
          </wp:inline>
        </w:drawing>
      </w:r>
    </w:p>
    <w:p w14:paraId="08C78F52" w14:textId="7C7A7F48" w:rsidR="007F75F8" w:rsidRPr="00DE2D4C" w:rsidRDefault="007F75F8" w:rsidP="007F75F8">
      <w:pPr>
        <w:spacing w:after="0" w:line="240" w:lineRule="auto"/>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lastRenderedPageBreak/>
        <w:t>Corrigé :</w:t>
      </w:r>
      <w:r w:rsidRPr="00DE2D4C">
        <w:rPr>
          <w:noProof/>
          <w:lang w:val="fr-CA"/>
        </w:rPr>
        <w:drawing>
          <wp:inline distT="0" distB="0" distL="0" distR="0" wp14:anchorId="6AD1F655" wp14:editId="13E407E7">
            <wp:extent cx="6050915" cy="5295569"/>
            <wp:effectExtent l="0" t="0" r="0" b="0"/>
            <wp:docPr id="1747116651" name="Diagram 17471166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7" r:lo="rId608" r:qs="rId609" r:cs="rId610"/>
              </a:graphicData>
            </a:graphic>
          </wp:inline>
        </w:drawing>
      </w:r>
    </w:p>
    <w:p w14:paraId="759872A9" w14:textId="77777777" w:rsidR="003A76AB" w:rsidRPr="00DE2D4C" w:rsidRDefault="003A76AB" w:rsidP="0080673A">
      <w:pPr>
        <w:rPr>
          <w:rFonts w:ascii="Arial" w:hAnsi="Arial" w:cs="Arial"/>
          <w:sz w:val="24"/>
          <w:szCs w:val="24"/>
          <w:lang w:val="fr-CA"/>
        </w:rPr>
      </w:pPr>
    </w:p>
    <w:p w14:paraId="14496A45" w14:textId="77777777" w:rsidR="003A76AB" w:rsidRPr="00DE2D4C" w:rsidRDefault="003A76AB" w:rsidP="0080673A">
      <w:pPr>
        <w:rPr>
          <w:rFonts w:ascii="Arial" w:hAnsi="Arial" w:cs="Arial"/>
          <w:sz w:val="24"/>
          <w:szCs w:val="24"/>
          <w:lang w:val="fr-CA"/>
        </w:rPr>
      </w:pPr>
    </w:p>
    <w:p w14:paraId="1646F222" w14:textId="77777777" w:rsidR="003A76AB" w:rsidRPr="00DE2D4C" w:rsidRDefault="003A76AB" w:rsidP="0080673A">
      <w:pPr>
        <w:rPr>
          <w:rFonts w:ascii="Arial" w:hAnsi="Arial" w:cs="Arial"/>
          <w:sz w:val="24"/>
          <w:szCs w:val="24"/>
          <w:lang w:val="fr-CA"/>
        </w:rPr>
      </w:pPr>
    </w:p>
    <w:p w14:paraId="04FA6B76" w14:textId="77777777" w:rsidR="003A76AB" w:rsidRPr="00DE2D4C" w:rsidRDefault="003A76AB" w:rsidP="0080673A">
      <w:pPr>
        <w:rPr>
          <w:rFonts w:ascii="Arial" w:hAnsi="Arial" w:cs="Arial"/>
          <w:sz w:val="24"/>
          <w:szCs w:val="24"/>
          <w:lang w:val="fr-CA"/>
        </w:rPr>
      </w:pPr>
    </w:p>
    <w:p w14:paraId="17BC8E17" w14:textId="77777777" w:rsidR="003A76AB" w:rsidRPr="00DE2D4C" w:rsidRDefault="003A76AB" w:rsidP="0080673A">
      <w:pPr>
        <w:rPr>
          <w:rFonts w:ascii="Arial" w:hAnsi="Arial" w:cs="Arial"/>
          <w:sz w:val="24"/>
          <w:szCs w:val="24"/>
          <w:lang w:val="fr-CA"/>
        </w:rPr>
      </w:pPr>
    </w:p>
    <w:p w14:paraId="20C85C46" w14:textId="77777777" w:rsidR="003A76AB" w:rsidRPr="00DE2D4C" w:rsidRDefault="003A76AB" w:rsidP="0080673A">
      <w:pPr>
        <w:rPr>
          <w:rFonts w:ascii="Arial" w:hAnsi="Arial" w:cs="Arial"/>
          <w:sz w:val="24"/>
          <w:szCs w:val="24"/>
          <w:lang w:val="fr-CA"/>
        </w:rPr>
      </w:pPr>
    </w:p>
    <w:p w14:paraId="7A5BE40A" w14:textId="77777777" w:rsidR="001405C2" w:rsidRPr="00DE2D4C" w:rsidRDefault="001405C2" w:rsidP="001405C2">
      <w:pPr>
        <w:rPr>
          <w:lang w:val="fr-CA"/>
        </w:rPr>
      </w:pPr>
      <w:bookmarkStart w:id="87" w:name="_Gabarit__7"/>
      <w:bookmarkEnd w:id="87"/>
    </w:p>
    <w:p w14:paraId="6B4113F3" w14:textId="77777777" w:rsidR="00152675" w:rsidRPr="00DE2D4C" w:rsidRDefault="00152675">
      <w:pPr>
        <w:rPr>
          <w:rFonts w:asciiTheme="majorHAnsi" w:eastAsiaTheme="majorEastAsia" w:hAnsiTheme="majorHAnsi" w:cstheme="majorBidi"/>
          <w:color w:val="2F5496" w:themeColor="accent1" w:themeShade="BF"/>
          <w:sz w:val="26"/>
          <w:szCs w:val="26"/>
          <w:lang w:val="fr-CA"/>
        </w:rPr>
      </w:pPr>
      <w:r w:rsidRPr="00DE2D4C">
        <w:rPr>
          <w:lang w:val="fr-CA"/>
        </w:rPr>
        <w:br w:type="page"/>
      </w:r>
    </w:p>
    <w:p w14:paraId="3E4DB97F" w14:textId="259F4C5B" w:rsidR="003A76AB" w:rsidRPr="00DE2D4C" w:rsidRDefault="00CA5E71" w:rsidP="0031722D">
      <w:pPr>
        <w:pStyle w:val="Heading2"/>
        <w:rPr>
          <w:rFonts w:ascii="Arial" w:hAnsi="Arial" w:cs="Arial"/>
          <w:sz w:val="24"/>
          <w:szCs w:val="24"/>
          <w:lang w:val="fr-CA"/>
        </w:rPr>
      </w:pPr>
      <w:hyperlink w:anchor="_Gabarit__1" w:history="1">
        <w:bookmarkStart w:id="88" w:name="_Toc153788166"/>
        <w:r w:rsidR="003A76AB" w:rsidRPr="00DE2D4C">
          <w:rPr>
            <w:rStyle w:val="Hyperlink"/>
            <w:color w:val="2F5496" w:themeColor="accent1" w:themeShade="BF"/>
            <w:u w:val="none"/>
            <w:lang w:val="fr-CA"/>
          </w:rPr>
          <w:t>Gabarit #9</w:t>
        </w:r>
        <w:bookmarkEnd w:id="88"/>
      </w:hyperlink>
    </w:p>
    <w:p w14:paraId="409243B1" w14:textId="4052EFA0" w:rsidR="0080673A" w:rsidRPr="00DE2D4C" w:rsidRDefault="004457E0" w:rsidP="0080673A">
      <w:pPr>
        <w:rPr>
          <w:lang w:val="fr-CA"/>
        </w:rPr>
      </w:pPr>
      <w:r w:rsidRPr="00DE2D4C">
        <w:rPr>
          <w:rFonts w:ascii="Arial" w:hAnsi="Arial" w:cs="Arial"/>
          <w:sz w:val="24"/>
          <w:szCs w:val="24"/>
          <w:lang w:val="fr-CA"/>
        </w:rPr>
        <w:t xml:space="preserve">Comment est-ce que ma communauté ressemble ou diffère de celle des Premières </w:t>
      </w:r>
      <w:r w:rsidR="00A31469" w:rsidRPr="00DE2D4C">
        <w:rPr>
          <w:rFonts w:ascii="Arial" w:hAnsi="Arial" w:cs="Arial"/>
          <w:sz w:val="24"/>
          <w:szCs w:val="24"/>
          <w:lang w:val="fr-CA"/>
        </w:rPr>
        <w:t>Nation</w:t>
      </w:r>
      <w:r w:rsidRPr="00DE2D4C">
        <w:rPr>
          <w:rFonts w:ascii="Arial" w:hAnsi="Arial" w:cs="Arial"/>
          <w:sz w:val="24"/>
          <w:szCs w:val="24"/>
          <w:lang w:val="fr-CA"/>
        </w:rPr>
        <w:t>s représentées dans les livres?</w:t>
      </w:r>
      <w:r w:rsidR="00852842" w:rsidRPr="00DE2D4C">
        <w:rPr>
          <w:rFonts w:ascii="Arial" w:hAnsi="Arial" w:cs="Arial"/>
          <w:sz w:val="24"/>
          <w:szCs w:val="24"/>
          <w:lang w:val="fr-CA"/>
        </w:rPr>
        <w:t xml:space="preserve"> Ajoute d’autres boîtes au besoin.</w:t>
      </w:r>
    </w:p>
    <w:p w14:paraId="52FDF52B" w14:textId="09003E6B" w:rsidR="00155A9A" w:rsidRPr="00DE2D4C" w:rsidRDefault="004457E0" w:rsidP="0027673C">
      <w:pPr>
        <w:rPr>
          <w:b/>
          <w:bCs/>
          <w:noProof/>
          <w:sz w:val="32"/>
          <w:szCs w:val="32"/>
          <w:lang w:val="fr-CA"/>
        </w:rPr>
      </w:pPr>
      <w:r w:rsidRPr="00DE2D4C">
        <w:rPr>
          <w:rFonts w:ascii="Arial" w:hAnsi="Arial" w:cs="Arial"/>
          <w:noProof/>
          <w:sz w:val="24"/>
          <w:szCs w:val="24"/>
          <w:lang w:val="fr-CA"/>
        </w:rPr>
        <w:drawing>
          <wp:inline distT="0" distB="0" distL="0" distR="0" wp14:anchorId="70B135DE" wp14:editId="3BE56A03">
            <wp:extent cx="5486400" cy="5427828"/>
            <wp:effectExtent l="38100" t="19050" r="38100" b="1905"/>
            <wp:docPr id="1596409519"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2" r:lo="rId613" r:qs="rId614" r:cs="rId615"/>
              </a:graphicData>
            </a:graphic>
          </wp:inline>
        </w:drawing>
      </w:r>
      <w:r w:rsidR="00155A9A" w:rsidRPr="00DE2D4C">
        <w:rPr>
          <w:rFonts w:ascii="Arial" w:hAnsi="Arial" w:cs="Arial"/>
          <w:b/>
          <w:bCs/>
          <w:noProof/>
          <w:sz w:val="24"/>
          <w:szCs w:val="24"/>
          <w:lang w:val="fr-CA"/>
        </w:rPr>
        <w:t xml:space="preserve"> </w:t>
      </w:r>
      <w:r w:rsidR="00155A9A" w:rsidRPr="00DE2D4C">
        <w:rPr>
          <w:b/>
          <w:bCs/>
          <w:noProof/>
          <w:sz w:val="32"/>
          <w:szCs w:val="32"/>
          <w:lang w:val="fr-CA"/>
        </w:rPr>
        <w:tab/>
      </w:r>
      <w:r w:rsidR="00155A9A" w:rsidRPr="00DE2D4C">
        <w:rPr>
          <w:b/>
          <w:bCs/>
          <w:noProof/>
          <w:sz w:val="32"/>
          <w:szCs w:val="32"/>
          <w:lang w:val="fr-CA"/>
        </w:rPr>
        <w:tab/>
        <w:t xml:space="preserve">       </w:t>
      </w:r>
    </w:p>
    <w:p w14:paraId="3C4BE0C5" w14:textId="77777777" w:rsidR="00152675" w:rsidRPr="00DE2D4C" w:rsidRDefault="00152675">
      <w:pPr>
        <w:rPr>
          <w:rFonts w:asciiTheme="majorHAnsi" w:eastAsiaTheme="majorEastAsia" w:hAnsiTheme="majorHAnsi" w:cstheme="majorBidi"/>
          <w:color w:val="2F5496" w:themeColor="accent1" w:themeShade="BF"/>
          <w:sz w:val="26"/>
          <w:szCs w:val="26"/>
          <w:lang w:val="fr-CA"/>
        </w:rPr>
      </w:pPr>
      <w:bookmarkStart w:id="89" w:name="_Gabarit__8"/>
      <w:bookmarkEnd w:id="89"/>
      <w:r w:rsidRPr="00DE2D4C">
        <w:rPr>
          <w:lang w:val="fr-CA"/>
        </w:rPr>
        <w:br w:type="page"/>
      </w:r>
    </w:p>
    <w:p w14:paraId="12384877" w14:textId="6967559A" w:rsidR="0080673A" w:rsidRPr="00DE2D4C" w:rsidRDefault="0040168C" w:rsidP="0031722D">
      <w:pPr>
        <w:pStyle w:val="Heading2"/>
        <w:rPr>
          <w:lang w:val="fr-CA"/>
        </w:rPr>
      </w:pPr>
      <w:bookmarkStart w:id="90" w:name="_Toc153788167"/>
      <w:r w:rsidRPr="00DE2D4C">
        <w:rPr>
          <w:lang w:val="fr-CA"/>
        </w:rPr>
        <w:lastRenderedPageBreak/>
        <w:t>Gabarit #10</w:t>
      </w:r>
      <w:bookmarkEnd w:id="90"/>
    </w:p>
    <w:p w14:paraId="6C43A773" w14:textId="77777777" w:rsidR="00852842" w:rsidRPr="00DE2D4C" w:rsidRDefault="00852842" w:rsidP="00852842">
      <w:pPr>
        <w:rPr>
          <w:lang w:val="fr-CA"/>
        </w:rPr>
      </w:pPr>
    </w:p>
    <w:p w14:paraId="54CD4C51" w14:textId="50D3A3BE" w:rsidR="0040168C" w:rsidRPr="00DE2D4C" w:rsidRDefault="0040168C" w:rsidP="0040168C">
      <w:pPr>
        <w:rPr>
          <w:rFonts w:ascii="Arial" w:hAnsi="Arial" w:cs="Arial"/>
          <w:sz w:val="24"/>
          <w:szCs w:val="24"/>
          <w:lang w:val="fr-CA"/>
        </w:rPr>
      </w:pPr>
      <w:r w:rsidRPr="00DE2D4C">
        <w:rPr>
          <w:rFonts w:ascii="Arial" w:hAnsi="Arial" w:cs="Arial"/>
          <w:sz w:val="24"/>
          <w:szCs w:val="24"/>
          <w:lang w:val="fr-CA"/>
        </w:rPr>
        <w:t>Pourquoi le bison serait-il un symbole pour le peuple saskatchewanais? Créer une bulle pour chacune des raisons.</w:t>
      </w:r>
      <w:r w:rsidR="0027673C" w:rsidRPr="00DE2D4C">
        <w:rPr>
          <w:rFonts w:ascii="Arial" w:hAnsi="Arial" w:cs="Arial"/>
          <w:sz w:val="24"/>
          <w:szCs w:val="24"/>
          <w:lang w:val="fr-CA"/>
        </w:rPr>
        <w:t xml:space="preserve"> Vous pouvez ajouter </w:t>
      </w:r>
      <w:r w:rsidR="00852842" w:rsidRPr="00DE2D4C">
        <w:rPr>
          <w:rFonts w:ascii="Arial" w:hAnsi="Arial" w:cs="Arial"/>
          <w:sz w:val="24"/>
          <w:szCs w:val="24"/>
          <w:lang w:val="fr-CA"/>
        </w:rPr>
        <w:t>d’autres boîtes et d’autres</w:t>
      </w:r>
      <w:r w:rsidR="0027673C" w:rsidRPr="00DE2D4C">
        <w:rPr>
          <w:rFonts w:ascii="Arial" w:hAnsi="Arial" w:cs="Arial"/>
          <w:sz w:val="24"/>
          <w:szCs w:val="24"/>
          <w:lang w:val="fr-CA"/>
        </w:rPr>
        <w:t xml:space="preserve"> raisons, </w:t>
      </w:r>
      <w:r w:rsidR="00852842" w:rsidRPr="00DE2D4C">
        <w:rPr>
          <w:rFonts w:ascii="Arial" w:hAnsi="Arial" w:cs="Arial"/>
          <w:sz w:val="24"/>
          <w:szCs w:val="24"/>
          <w:lang w:val="fr-CA"/>
        </w:rPr>
        <w:t>au besoin.</w:t>
      </w:r>
    </w:p>
    <w:p w14:paraId="7821ECE6" w14:textId="44DCB3F7" w:rsidR="0040168C" w:rsidRPr="00DE2D4C" w:rsidRDefault="0040168C" w:rsidP="0040168C">
      <w:pPr>
        <w:rPr>
          <w:b/>
          <w:bCs/>
          <w:lang w:val="fr-CA"/>
        </w:rPr>
      </w:pPr>
      <w:r w:rsidRPr="00DE2D4C">
        <w:rPr>
          <w:b/>
          <w:bCs/>
          <w:noProof/>
          <w:lang w:val="fr-CA"/>
        </w:rPr>
        <w:drawing>
          <wp:inline distT="0" distB="0" distL="0" distR="0" wp14:anchorId="61F0E7CA" wp14:editId="56325CA7">
            <wp:extent cx="5922645" cy="4708477"/>
            <wp:effectExtent l="0" t="0" r="0" b="0"/>
            <wp:docPr id="866617323"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7" r:lo="rId618" r:qs="rId619" r:cs="rId620"/>
              </a:graphicData>
            </a:graphic>
          </wp:inline>
        </w:drawing>
      </w:r>
    </w:p>
    <w:p w14:paraId="51C07E67" w14:textId="77777777" w:rsidR="0080673A" w:rsidRPr="00DE2D4C" w:rsidRDefault="0080673A" w:rsidP="0080673A">
      <w:pPr>
        <w:rPr>
          <w:lang w:val="fr-CA"/>
        </w:rPr>
      </w:pPr>
    </w:p>
    <w:p w14:paraId="3B1B8B87" w14:textId="77777777" w:rsidR="0080673A" w:rsidRPr="00DE2D4C" w:rsidRDefault="0080673A" w:rsidP="0080673A">
      <w:pPr>
        <w:rPr>
          <w:lang w:val="fr-CA"/>
        </w:rPr>
      </w:pPr>
    </w:p>
    <w:p w14:paraId="3D6846F3" w14:textId="77777777" w:rsidR="0012674D" w:rsidRPr="00DE2D4C" w:rsidRDefault="0012674D">
      <w:pPr>
        <w:rPr>
          <w:rFonts w:asciiTheme="majorHAnsi" w:eastAsiaTheme="majorEastAsia" w:hAnsiTheme="majorHAnsi" w:cstheme="majorBidi"/>
          <w:color w:val="2F5496" w:themeColor="accent1" w:themeShade="BF"/>
          <w:sz w:val="26"/>
          <w:szCs w:val="26"/>
          <w:lang w:val="fr-CA"/>
        </w:rPr>
      </w:pPr>
      <w:bookmarkStart w:id="91" w:name="_Gabarit__9"/>
      <w:bookmarkEnd w:id="91"/>
      <w:r w:rsidRPr="00DE2D4C">
        <w:rPr>
          <w:lang w:val="fr-CA"/>
        </w:rPr>
        <w:br w:type="page"/>
      </w:r>
    </w:p>
    <w:p w14:paraId="31C77740" w14:textId="65DBD431" w:rsidR="00D9479F" w:rsidRPr="00DE2D4C" w:rsidRDefault="00D9479F" w:rsidP="0031722D">
      <w:pPr>
        <w:pStyle w:val="Heading2"/>
        <w:rPr>
          <w:lang w:val="fr-CA"/>
        </w:rPr>
      </w:pPr>
      <w:bookmarkStart w:id="92" w:name="_Toc153788168"/>
      <w:r w:rsidRPr="00DE2D4C">
        <w:rPr>
          <w:lang w:val="fr-CA"/>
        </w:rPr>
        <w:lastRenderedPageBreak/>
        <w:t>Gabarit #11</w:t>
      </w:r>
      <w:bookmarkEnd w:id="92"/>
    </w:p>
    <w:p w14:paraId="7C5D2E30" w14:textId="470CBEB1" w:rsidR="00CF25BC" w:rsidRPr="00DE2D4C" w:rsidRDefault="00CF25BC" w:rsidP="001C7D1D">
      <w:pPr>
        <w:rPr>
          <w:rFonts w:ascii="Arial" w:hAnsi="Arial" w:cs="Arial"/>
          <w:sz w:val="24"/>
          <w:szCs w:val="24"/>
          <w:lang w:val="fr-CA"/>
        </w:rPr>
      </w:pPr>
      <w:r w:rsidRPr="00DE2D4C">
        <w:rPr>
          <w:rFonts w:ascii="Arial" w:hAnsi="Arial" w:cs="Arial"/>
          <w:sz w:val="24"/>
          <w:szCs w:val="24"/>
          <w:lang w:val="fr-CA"/>
        </w:rPr>
        <w:t xml:space="preserve">De quelles façons </w:t>
      </w:r>
      <w:r w:rsidR="001C7D1D" w:rsidRPr="00DE2D4C">
        <w:rPr>
          <w:rFonts w:ascii="Arial" w:hAnsi="Arial" w:cs="Arial"/>
          <w:sz w:val="24"/>
          <w:szCs w:val="24"/>
          <w:lang w:val="fr-CA"/>
        </w:rPr>
        <w:t>la vie des Métis</w:t>
      </w:r>
      <w:r w:rsidRPr="00DE2D4C">
        <w:rPr>
          <w:rFonts w:ascii="Arial" w:hAnsi="Arial" w:cs="Arial"/>
          <w:sz w:val="24"/>
          <w:szCs w:val="24"/>
          <w:lang w:val="fr-CA"/>
        </w:rPr>
        <w:t xml:space="preserve"> était-elle reliée à l’environnement?</w:t>
      </w:r>
      <w:r w:rsidR="00F573CB" w:rsidRPr="00DE2D4C">
        <w:rPr>
          <w:rFonts w:ascii="Arial" w:hAnsi="Arial" w:cs="Arial"/>
          <w:sz w:val="24"/>
          <w:szCs w:val="24"/>
          <w:lang w:val="fr-CA"/>
        </w:rPr>
        <w:t xml:space="preserve"> Écrivez vos idées pour chacune des catégories.</w:t>
      </w:r>
    </w:p>
    <w:p w14:paraId="2B55689A" w14:textId="032C142B" w:rsidR="00D9479F" w:rsidRPr="00DE2D4C" w:rsidRDefault="001C7D1D" w:rsidP="00D9479F">
      <w:pPr>
        <w:rPr>
          <w:lang w:val="fr-CA"/>
        </w:rPr>
      </w:pPr>
      <w:r w:rsidRPr="00DE2D4C">
        <w:rPr>
          <w:noProof/>
          <w:lang w:val="fr-CA"/>
        </w:rPr>
        <w:drawing>
          <wp:inline distT="0" distB="0" distL="0" distR="0" wp14:anchorId="7B8D57DA" wp14:editId="6778CC6F">
            <wp:extent cx="5704840" cy="2142490"/>
            <wp:effectExtent l="57150" t="38100" r="0" b="86360"/>
            <wp:docPr id="51741977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2" r:lo="rId623" r:qs="rId624" r:cs="rId625"/>
              </a:graphicData>
            </a:graphic>
          </wp:inline>
        </w:drawing>
      </w:r>
    </w:p>
    <w:p w14:paraId="78621002" w14:textId="18A44003" w:rsidR="00D9479F" w:rsidRPr="00DE2D4C" w:rsidRDefault="00D9479F" w:rsidP="00D9479F">
      <w:pPr>
        <w:rPr>
          <w:lang w:val="fr-CA"/>
        </w:rPr>
      </w:pPr>
    </w:p>
    <w:p w14:paraId="3FB5B947" w14:textId="77777777" w:rsidR="001C7D1D" w:rsidRPr="00DE2D4C" w:rsidRDefault="001C7D1D" w:rsidP="00D9479F">
      <w:pPr>
        <w:rPr>
          <w:lang w:val="fr-CA"/>
        </w:rPr>
      </w:pPr>
    </w:p>
    <w:p w14:paraId="5E451C3F" w14:textId="1C88663C" w:rsidR="001C7D1D" w:rsidRPr="00DE2D4C" w:rsidRDefault="00CF25BC" w:rsidP="00D9479F">
      <w:pPr>
        <w:rPr>
          <w:rFonts w:ascii="Arial" w:hAnsi="Arial" w:cs="Arial"/>
          <w:sz w:val="24"/>
          <w:szCs w:val="24"/>
          <w:lang w:val="fr-CA"/>
        </w:rPr>
      </w:pPr>
      <w:r w:rsidRPr="00DE2D4C">
        <w:rPr>
          <w:rFonts w:ascii="Arial" w:hAnsi="Arial" w:cs="Arial"/>
          <w:sz w:val="24"/>
          <w:szCs w:val="24"/>
          <w:lang w:val="fr-CA"/>
        </w:rPr>
        <w:t>Corrigé</w:t>
      </w:r>
    </w:p>
    <w:p w14:paraId="62F48070" w14:textId="075116F2" w:rsidR="00CF25BC" w:rsidRPr="00DE2D4C" w:rsidRDefault="00CF25BC" w:rsidP="00D9479F">
      <w:pPr>
        <w:rPr>
          <w:lang w:val="fr-CA"/>
        </w:rPr>
      </w:pPr>
      <w:r w:rsidRPr="00DE2D4C">
        <w:rPr>
          <w:noProof/>
          <w:lang w:val="fr-CA"/>
        </w:rPr>
        <w:drawing>
          <wp:inline distT="0" distB="0" distL="0" distR="0" wp14:anchorId="13A7F5D5" wp14:editId="7BA5BB1A">
            <wp:extent cx="5724099" cy="2142490"/>
            <wp:effectExtent l="57150" t="38100" r="67310" b="86360"/>
            <wp:docPr id="1230711465" name="Diagram 12307114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7" r:lo="rId628" r:qs="rId629" r:cs="rId630"/>
              </a:graphicData>
            </a:graphic>
          </wp:inline>
        </w:drawing>
      </w:r>
    </w:p>
    <w:p w14:paraId="3273E97B" w14:textId="77777777" w:rsidR="001C7D1D" w:rsidRPr="00DE2D4C" w:rsidRDefault="001C7D1D" w:rsidP="00D9479F">
      <w:pPr>
        <w:rPr>
          <w:lang w:val="fr-CA"/>
        </w:rPr>
      </w:pPr>
    </w:p>
    <w:p w14:paraId="1F075871" w14:textId="77777777" w:rsidR="001C7D1D" w:rsidRPr="00DE2D4C" w:rsidRDefault="001C7D1D" w:rsidP="00D9479F">
      <w:pPr>
        <w:rPr>
          <w:lang w:val="fr-CA"/>
        </w:rPr>
      </w:pPr>
    </w:p>
    <w:p w14:paraId="506FC7E1" w14:textId="77777777" w:rsidR="001C7D1D" w:rsidRPr="00DE2D4C" w:rsidRDefault="001C7D1D" w:rsidP="00D9479F">
      <w:pPr>
        <w:rPr>
          <w:lang w:val="fr-CA"/>
        </w:rPr>
      </w:pPr>
    </w:p>
    <w:p w14:paraId="0DD14DF4" w14:textId="77777777" w:rsidR="001C7D1D" w:rsidRPr="00DE2D4C" w:rsidRDefault="001C7D1D" w:rsidP="00D9479F">
      <w:pPr>
        <w:rPr>
          <w:lang w:val="fr-CA"/>
        </w:rPr>
      </w:pPr>
    </w:p>
    <w:p w14:paraId="211D5877" w14:textId="77777777" w:rsidR="001C7D1D" w:rsidRPr="00DE2D4C" w:rsidRDefault="001C7D1D" w:rsidP="00D9479F">
      <w:pPr>
        <w:rPr>
          <w:lang w:val="fr-CA"/>
        </w:rPr>
      </w:pPr>
    </w:p>
    <w:p w14:paraId="18BA3984" w14:textId="77777777" w:rsidR="00585E07" w:rsidRPr="00DE2D4C" w:rsidRDefault="00585E07">
      <w:pPr>
        <w:rPr>
          <w:rFonts w:asciiTheme="majorHAnsi" w:eastAsiaTheme="majorEastAsia" w:hAnsiTheme="majorHAnsi" w:cstheme="majorBidi"/>
          <w:color w:val="2F5496" w:themeColor="accent1" w:themeShade="BF"/>
          <w:sz w:val="26"/>
          <w:szCs w:val="26"/>
          <w:lang w:val="fr-CA"/>
        </w:rPr>
      </w:pPr>
      <w:bookmarkStart w:id="93" w:name="_Gabarit__10"/>
      <w:bookmarkEnd w:id="93"/>
      <w:r w:rsidRPr="00DE2D4C">
        <w:rPr>
          <w:lang w:val="fr-CA"/>
        </w:rPr>
        <w:br w:type="page"/>
      </w:r>
    </w:p>
    <w:p w14:paraId="22874606" w14:textId="0A27176C" w:rsidR="005017AC" w:rsidRPr="00DE2D4C" w:rsidRDefault="005017AC" w:rsidP="005017AC">
      <w:pPr>
        <w:pStyle w:val="Heading2"/>
        <w:rPr>
          <w:lang w:val="fr-CA"/>
        </w:rPr>
      </w:pPr>
      <w:bookmarkStart w:id="94" w:name="_Toc153788169"/>
      <w:r w:rsidRPr="00DE2D4C">
        <w:rPr>
          <w:lang w:val="fr-CA"/>
        </w:rPr>
        <w:lastRenderedPageBreak/>
        <w:t>Gabarit #12</w:t>
      </w:r>
      <w:bookmarkEnd w:id="94"/>
    </w:p>
    <w:p w14:paraId="5D128E43" w14:textId="7B19278A" w:rsidR="00BA0174" w:rsidRPr="00DE2D4C" w:rsidRDefault="00BA0174" w:rsidP="00D9479F">
      <w:pPr>
        <w:rPr>
          <w:lang w:val="fr-CA"/>
        </w:rPr>
      </w:pPr>
      <w:r w:rsidRPr="00DE2D4C">
        <w:rPr>
          <w:lang w:val="fr-CA"/>
        </w:rPr>
        <w:t xml:space="preserve">Que pouvons-nous </w:t>
      </w:r>
      <w:r w:rsidR="00763EB1" w:rsidRPr="00DE2D4C">
        <w:rPr>
          <w:lang w:val="fr-CA"/>
        </w:rPr>
        <w:t>apprendre</w:t>
      </w:r>
      <w:r w:rsidRPr="00DE2D4C">
        <w:rPr>
          <w:lang w:val="fr-CA"/>
        </w:rPr>
        <w:t xml:space="preserve"> sur l’emplacement des réserves des Métis? </w:t>
      </w:r>
      <w:r w:rsidR="00763EB1" w:rsidRPr="00DE2D4C">
        <w:rPr>
          <w:lang w:val="fr-CA"/>
        </w:rPr>
        <w:t>Écris le nom de</w:t>
      </w:r>
      <w:r w:rsidRPr="00DE2D4C">
        <w:rPr>
          <w:lang w:val="fr-CA"/>
        </w:rPr>
        <w:t xml:space="preserve"> la ressource et écrivez ce que la ressource nous dit sur l’emplacement des Premières </w:t>
      </w:r>
      <w:r w:rsidR="00A31469" w:rsidRPr="00DE2D4C">
        <w:rPr>
          <w:lang w:val="fr-CA"/>
        </w:rPr>
        <w:t>Nation</w:t>
      </w:r>
      <w:r w:rsidRPr="00DE2D4C">
        <w:rPr>
          <w:lang w:val="fr-CA"/>
        </w:rPr>
        <w:t xml:space="preserve">s ou Métis face à l’établissement des premiers habitants européens? </w:t>
      </w:r>
    </w:p>
    <w:p w14:paraId="29928597" w14:textId="2BF57525" w:rsidR="005017AC" w:rsidRPr="00DE2D4C" w:rsidRDefault="005017AC" w:rsidP="00D9479F">
      <w:pPr>
        <w:rPr>
          <w:lang w:val="fr-CA"/>
        </w:rPr>
      </w:pPr>
      <w:r w:rsidRPr="00DE2D4C">
        <w:rPr>
          <w:noProof/>
          <w:lang w:val="fr-CA"/>
        </w:rPr>
        <w:drawing>
          <wp:inline distT="0" distB="0" distL="0" distR="0" wp14:anchorId="029BE8D5" wp14:editId="1A7F65D8">
            <wp:extent cx="5486400" cy="3200400"/>
            <wp:effectExtent l="38100" t="0" r="19050" b="0"/>
            <wp:docPr id="34307166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2" r:lo="rId633" r:qs="rId634" r:cs="rId635"/>
              </a:graphicData>
            </a:graphic>
          </wp:inline>
        </w:drawing>
      </w:r>
    </w:p>
    <w:p w14:paraId="52401118" w14:textId="77777777" w:rsidR="001C7D1D" w:rsidRPr="00DE2D4C" w:rsidRDefault="001C7D1D" w:rsidP="00D9479F">
      <w:pPr>
        <w:rPr>
          <w:lang w:val="fr-CA"/>
        </w:rPr>
      </w:pPr>
    </w:p>
    <w:p w14:paraId="71A579D3" w14:textId="4B48BABB" w:rsidR="001C7D1D" w:rsidRPr="00DE2D4C" w:rsidRDefault="00BA0174" w:rsidP="00D9479F">
      <w:pPr>
        <w:rPr>
          <w:rFonts w:ascii="Arial" w:hAnsi="Arial" w:cs="Arial"/>
          <w:sz w:val="24"/>
          <w:szCs w:val="24"/>
          <w:lang w:val="fr-CA"/>
        </w:rPr>
      </w:pPr>
      <w:r w:rsidRPr="00DE2D4C">
        <w:rPr>
          <w:rFonts w:ascii="Arial" w:hAnsi="Arial" w:cs="Arial"/>
          <w:sz w:val="24"/>
          <w:szCs w:val="24"/>
          <w:lang w:val="fr-CA"/>
        </w:rPr>
        <w:t>Corrigé</w:t>
      </w:r>
    </w:p>
    <w:p w14:paraId="0A55F53D" w14:textId="474E1B34" w:rsidR="0080673A" w:rsidRPr="00DE2D4C" w:rsidRDefault="00BA0174" w:rsidP="0080673A">
      <w:pPr>
        <w:rPr>
          <w:lang w:val="fr-CA"/>
        </w:rPr>
      </w:pPr>
      <w:r w:rsidRPr="00DE2D4C">
        <w:rPr>
          <w:noProof/>
          <w:lang w:val="fr-CA"/>
        </w:rPr>
        <w:drawing>
          <wp:inline distT="0" distB="0" distL="0" distR="0" wp14:anchorId="1A767E39" wp14:editId="0B9EB243">
            <wp:extent cx="5486400" cy="3200400"/>
            <wp:effectExtent l="38100" t="0" r="19050" b="0"/>
            <wp:docPr id="275822141" name="Diagram 2758221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7" r:lo="rId638" r:qs="rId639" r:cs="rId640"/>
              </a:graphicData>
            </a:graphic>
          </wp:inline>
        </w:drawing>
      </w:r>
    </w:p>
    <w:p w14:paraId="607CE8A1" w14:textId="665D4ED2" w:rsidR="000544D7" w:rsidRPr="00DE2D4C" w:rsidRDefault="000544D7" w:rsidP="000544D7">
      <w:pPr>
        <w:pStyle w:val="Heading2"/>
        <w:rPr>
          <w:lang w:val="fr-CA"/>
        </w:rPr>
      </w:pPr>
      <w:bookmarkStart w:id="95" w:name="_Gabarit__11"/>
      <w:bookmarkStart w:id="96" w:name="_Toc153788170"/>
      <w:bookmarkEnd w:id="95"/>
      <w:r w:rsidRPr="00DE2D4C">
        <w:rPr>
          <w:lang w:val="fr-CA"/>
        </w:rPr>
        <w:lastRenderedPageBreak/>
        <w:t>Gabarit #13</w:t>
      </w:r>
      <w:bookmarkEnd w:id="96"/>
    </w:p>
    <w:p w14:paraId="4F758C4B" w14:textId="30EE7F55" w:rsidR="00D14F16" w:rsidRPr="00DE2D4C" w:rsidRDefault="00D14F16" w:rsidP="00966949">
      <w:pPr>
        <w:rPr>
          <w:rFonts w:ascii="Arial" w:eastAsia="Times New Roman" w:hAnsi="Arial" w:cs="Arial"/>
          <w:i/>
          <w:iCs/>
          <w:noProof/>
          <w:color w:val="000000"/>
          <w:kern w:val="0"/>
          <w:sz w:val="24"/>
          <w:szCs w:val="24"/>
          <w:lang w:val="fr-CA"/>
        </w:rPr>
      </w:pPr>
      <w:r w:rsidRPr="00DE2D4C">
        <w:rPr>
          <w:rFonts w:ascii="Arial" w:eastAsia="Times New Roman" w:hAnsi="Arial" w:cs="Arial"/>
          <w:i/>
          <w:iCs/>
          <w:noProof/>
          <w:color w:val="000000"/>
          <w:kern w:val="0"/>
          <w:sz w:val="24"/>
          <w:szCs w:val="24"/>
          <w:lang w:val="fr-CA"/>
        </w:rPr>
        <w:t>L’enseignant pourra substituer les termes et définitions de ce gabarit.</w:t>
      </w:r>
    </w:p>
    <w:p w14:paraId="2ECD9B96" w14:textId="70AD2C43" w:rsidR="0037679E" w:rsidRPr="00DE2D4C" w:rsidRDefault="0037679E" w:rsidP="00966949">
      <w:pPr>
        <w:rPr>
          <w:rFonts w:ascii="Arial" w:eastAsia="Times New Roman" w:hAnsi="Arial" w:cs="Arial"/>
          <w:noProof/>
          <w:color w:val="000000"/>
          <w:kern w:val="0"/>
          <w:sz w:val="24"/>
          <w:szCs w:val="24"/>
          <w:lang w:val="fr-CA"/>
        </w:rPr>
      </w:pPr>
      <w:r w:rsidRPr="00DE2D4C">
        <w:rPr>
          <w:rFonts w:ascii="Arial" w:eastAsia="Times New Roman" w:hAnsi="Arial" w:cs="Arial"/>
          <w:noProof/>
          <w:color w:val="000000"/>
          <w:kern w:val="0"/>
          <w:sz w:val="24"/>
          <w:szCs w:val="24"/>
          <w:lang w:val="fr-CA"/>
        </w:rPr>
        <w:t>Trouvez la définition de chaque mot en dépla</w:t>
      </w:r>
      <w:r w:rsidR="009A7332" w:rsidRPr="00DE2D4C">
        <w:rPr>
          <w:rFonts w:ascii="Arial" w:eastAsia="Times New Roman" w:hAnsi="Arial" w:cs="Arial"/>
          <w:noProof/>
          <w:color w:val="000000"/>
          <w:kern w:val="0"/>
          <w:sz w:val="24"/>
          <w:szCs w:val="24"/>
          <w:lang w:val="fr-CA"/>
        </w:rPr>
        <w:t>çant les boîtes</w:t>
      </w:r>
      <w:r w:rsidR="00585E07" w:rsidRPr="00DE2D4C">
        <w:rPr>
          <w:rFonts w:ascii="Arial" w:eastAsia="Times New Roman" w:hAnsi="Arial" w:cs="Arial"/>
          <w:noProof/>
          <w:color w:val="000000"/>
          <w:kern w:val="0"/>
          <w:sz w:val="24"/>
          <w:szCs w:val="24"/>
          <w:lang w:val="fr-CA"/>
        </w:rPr>
        <w:t xml:space="preserve"> à côté des termes</w:t>
      </w:r>
      <w:r w:rsidRPr="00DE2D4C">
        <w:rPr>
          <w:rFonts w:ascii="Arial" w:eastAsia="Times New Roman" w:hAnsi="Arial" w:cs="Arial"/>
          <w:noProof/>
          <w:color w:val="000000"/>
          <w:kern w:val="0"/>
          <w:sz w:val="24"/>
          <w:szCs w:val="24"/>
          <w:lang w:val="fr-CA"/>
        </w:rPr>
        <w:t>.</w:t>
      </w:r>
    </w:p>
    <w:tbl>
      <w:tblPr>
        <w:tblStyle w:val="GridTable1Light"/>
        <w:tblW w:w="0" w:type="auto"/>
        <w:tblLook w:val="04A0" w:firstRow="1" w:lastRow="0" w:firstColumn="1" w:lastColumn="0" w:noHBand="0" w:noVBand="1"/>
      </w:tblPr>
      <w:tblGrid>
        <w:gridCol w:w="2518"/>
        <w:gridCol w:w="5103"/>
      </w:tblGrid>
      <w:tr w:rsidR="009A7332" w:rsidRPr="00DE2D4C" w14:paraId="51EE1A97" w14:textId="77777777" w:rsidTr="000544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C16F4E3" w14:textId="5315D70D" w:rsidR="009A7332" w:rsidRPr="00DE2D4C" w:rsidRDefault="009A7332" w:rsidP="009A7332">
            <w:pPr>
              <w:jc w:val="center"/>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Terme</w:t>
            </w:r>
          </w:p>
        </w:tc>
        <w:tc>
          <w:tcPr>
            <w:tcW w:w="5103" w:type="dxa"/>
          </w:tcPr>
          <w:p w14:paraId="47BDA84B" w14:textId="2CDDB2F6" w:rsidR="009A7332" w:rsidRPr="00DE2D4C" w:rsidRDefault="009A7332" w:rsidP="009A733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Définition</w:t>
            </w:r>
          </w:p>
        </w:tc>
      </w:tr>
    </w:tbl>
    <w:p w14:paraId="6D4DBF5D" w14:textId="77777777" w:rsidR="000544D7" w:rsidRPr="00DE2D4C" w:rsidRDefault="000544D7" w:rsidP="00684729">
      <w:pPr>
        <w:rPr>
          <w:rFonts w:ascii="Arial" w:hAnsi="Arial" w:cs="Arial"/>
          <w:sz w:val="24"/>
          <w:szCs w:val="24"/>
          <w:lang w:val="fr-CA"/>
        </w:rPr>
      </w:pPr>
    </w:p>
    <w:p w14:paraId="64F64813" w14:textId="703AC7D7" w:rsidR="000544D7" w:rsidRPr="00DE2D4C" w:rsidRDefault="000544D7" w:rsidP="00684729">
      <w:pPr>
        <w:rPr>
          <w:rFonts w:ascii="Arial" w:hAnsi="Arial" w:cs="Arial"/>
          <w:b/>
          <w:bCs/>
          <w:sz w:val="24"/>
          <w:szCs w:val="24"/>
          <w:lang w:val="fr-CA"/>
        </w:rPr>
      </w:pPr>
      <w:proofErr w:type="spellStart"/>
      <w:r w:rsidRPr="00DE2D4C">
        <w:rPr>
          <w:rFonts w:ascii="Arial" w:hAnsi="Arial" w:cs="Arial"/>
          <w:b/>
          <w:bCs/>
          <w:sz w:val="24"/>
          <w:szCs w:val="24"/>
          <w:lang w:val="fr-CA"/>
        </w:rPr>
        <w:t>Nókom</w:t>
      </w:r>
      <w:proofErr w:type="spellEnd"/>
      <w:r w:rsidRPr="00DE2D4C">
        <w:rPr>
          <w:rFonts w:ascii="Arial" w:hAnsi="Arial" w:cs="Arial"/>
          <w:b/>
          <w:bCs/>
          <w:sz w:val="24"/>
          <w:szCs w:val="24"/>
          <w:lang w:val="fr-CA"/>
        </w:rPr>
        <w:t xml:space="preserve"> </w:t>
      </w:r>
    </w:p>
    <w:p w14:paraId="19336A22" w14:textId="77777777" w:rsidR="000544D7" w:rsidRPr="00DE2D4C" w:rsidRDefault="000544D7" w:rsidP="00684729">
      <w:pPr>
        <w:rPr>
          <w:rFonts w:ascii="Arial" w:hAnsi="Arial" w:cs="Arial"/>
          <w:b/>
          <w:bCs/>
          <w:sz w:val="24"/>
          <w:szCs w:val="24"/>
          <w:lang w:val="fr-CA"/>
        </w:rPr>
      </w:pPr>
    </w:p>
    <w:p w14:paraId="0A5DD411" w14:textId="5737F80A" w:rsidR="000544D7" w:rsidRPr="00DE2D4C" w:rsidRDefault="000544D7" w:rsidP="00684729">
      <w:pPr>
        <w:rPr>
          <w:rFonts w:ascii="Arial" w:hAnsi="Arial" w:cs="Arial"/>
          <w:b/>
          <w:bCs/>
          <w:sz w:val="24"/>
          <w:szCs w:val="24"/>
          <w:lang w:val="fr-CA"/>
        </w:rPr>
      </w:pPr>
      <w:proofErr w:type="spellStart"/>
      <w:proofErr w:type="gramStart"/>
      <w:r w:rsidRPr="00DE2D4C">
        <w:rPr>
          <w:rFonts w:ascii="Arial" w:hAnsi="Arial" w:cs="Arial"/>
          <w:b/>
          <w:bCs/>
          <w:sz w:val="24"/>
          <w:szCs w:val="24"/>
          <w:lang w:val="fr-CA"/>
        </w:rPr>
        <w:t>kókom</w:t>
      </w:r>
      <w:proofErr w:type="spellEnd"/>
      <w:proofErr w:type="gramEnd"/>
      <w:r w:rsidRPr="00DE2D4C">
        <w:rPr>
          <w:rFonts w:ascii="Arial" w:hAnsi="Arial" w:cs="Arial"/>
          <w:b/>
          <w:bCs/>
          <w:sz w:val="24"/>
          <w:szCs w:val="24"/>
          <w:lang w:val="fr-CA"/>
        </w:rPr>
        <w:t xml:space="preserve"> </w:t>
      </w:r>
    </w:p>
    <w:p w14:paraId="4605C8B0" w14:textId="77777777" w:rsidR="000544D7" w:rsidRPr="00DE2D4C" w:rsidRDefault="000544D7" w:rsidP="00684729">
      <w:pPr>
        <w:rPr>
          <w:rFonts w:ascii="Arial" w:hAnsi="Arial" w:cs="Arial"/>
          <w:b/>
          <w:bCs/>
          <w:sz w:val="24"/>
          <w:szCs w:val="24"/>
          <w:lang w:val="fr-CA"/>
        </w:rPr>
      </w:pPr>
    </w:p>
    <w:p w14:paraId="7D2BD466" w14:textId="02F41D85" w:rsidR="000544D7" w:rsidRPr="00DE2D4C" w:rsidRDefault="000544D7" w:rsidP="00684729">
      <w:pPr>
        <w:rPr>
          <w:rFonts w:ascii="Arial" w:hAnsi="Arial" w:cs="Arial"/>
          <w:b/>
          <w:bCs/>
          <w:sz w:val="24"/>
          <w:szCs w:val="24"/>
          <w:lang w:val="fr-CA"/>
        </w:rPr>
      </w:pPr>
      <w:proofErr w:type="gramStart"/>
      <w:r w:rsidRPr="00DE2D4C">
        <w:rPr>
          <w:rFonts w:ascii="Arial" w:hAnsi="Arial" w:cs="Arial"/>
          <w:b/>
          <w:bCs/>
          <w:sz w:val="24"/>
          <w:szCs w:val="24"/>
          <w:lang w:val="fr-CA"/>
        </w:rPr>
        <w:t>une</w:t>
      </w:r>
      <w:proofErr w:type="gramEnd"/>
      <w:r w:rsidRPr="00DE2D4C">
        <w:rPr>
          <w:rFonts w:ascii="Arial" w:hAnsi="Arial" w:cs="Arial"/>
          <w:b/>
          <w:bCs/>
          <w:sz w:val="24"/>
          <w:szCs w:val="24"/>
          <w:lang w:val="fr-CA"/>
        </w:rPr>
        <w:t xml:space="preserve"> chevelure </w:t>
      </w:r>
    </w:p>
    <w:p w14:paraId="7485A124" w14:textId="77777777" w:rsidR="000544D7" w:rsidRPr="00DE2D4C" w:rsidRDefault="000544D7" w:rsidP="00684729">
      <w:pPr>
        <w:rPr>
          <w:rFonts w:ascii="Arial" w:hAnsi="Arial" w:cs="Arial"/>
          <w:b/>
          <w:bCs/>
          <w:sz w:val="24"/>
          <w:szCs w:val="24"/>
          <w:lang w:val="fr-CA"/>
        </w:rPr>
      </w:pPr>
    </w:p>
    <w:p w14:paraId="6A29EB9E" w14:textId="3886F25E" w:rsidR="000544D7" w:rsidRPr="00DE2D4C" w:rsidRDefault="000544D7" w:rsidP="00684729">
      <w:pPr>
        <w:rPr>
          <w:rFonts w:ascii="Arial" w:hAnsi="Arial" w:cs="Arial"/>
          <w:b/>
          <w:bCs/>
          <w:sz w:val="24"/>
          <w:szCs w:val="24"/>
          <w:lang w:val="fr-CA"/>
        </w:rPr>
      </w:pPr>
      <w:proofErr w:type="gramStart"/>
      <w:r w:rsidRPr="00DE2D4C">
        <w:rPr>
          <w:rFonts w:ascii="Arial" w:hAnsi="Arial" w:cs="Arial"/>
          <w:b/>
          <w:bCs/>
          <w:sz w:val="24"/>
          <w:szCs w:val="24"/>
          <w:lang w:val="fr-CA"/>
        </w:rPr>
        <w:t>une</w:t>
      </w:r>
      <w:proofErr w:type="gramEnd"/>
      <w:r w:rsidRPr="00DE2D4C">
        <w:rPr>
          <w:rFonts w:ascii="Arial" w:hAnsi="Arial" w:cs="Arial"/>
          <w:b/>
          <w:bCs/>
          <w:sz w:val="24"/>
          <w:szCs w:val="24"/>
          <w:lang w:val="fr-CA"/>
        </w:rPr>
        <w:t xml:space="preserve"> tresse </w:t>
      </w:r>
    </w:p>
    <w:p w14:paraId="0BE6749D" w14:textId="77777777" w:rsidR="000544D7" w:rsidRPr="00DE2D4C" w:rsidRDefault="000544D7" w:rsidP="00684729">
      <w:pPr>
        <w:rPr>
          <w:rFonts w:ascii="Arial" w:hAnsi="Arial" w:cs="Arial"/>
          <w:b/>
          <w:bCs/>
          <w:sz w:val="24"/>
          <w:szCs w:val="24"/>
          <w:lang w:val="fr-CA"/>
        </w:rPr>
      </w:pPr>
    </w:p>
    <w:p w14:paraId="3DD9BFD2" w14:textId="7A72D144" w:rsidR="000544D7" w:rsidRPr="00DE2D4C" w:rsidRDefault="000544D7" w:rsidP="00684729">
      <w:pPr>
        <w:rPr>
          <w:rFonts w:ascii="Arial" w:hAnsi="Arial" w:cs="Arial"/>
          <w:b/>
          <w:bCs/>
          <w:sz w:val="24"/>
          <w:szCs w:val="24"/>
          <w:lang w:val="fr-CA"/>
        </w:rPr>
      </w:pPr>
      <w:proofErr w:type="gramStart"/>
      <w:r w:rsidRPr="00DE2D4C">
        <w:rPr>
          <w:rFonts w:ascii="Arial" w:hAnsi="Arial" w:cs="Arial"/>
          <w:b/>
          <w:bCs/>
          <w:sz w:val="24"/>
          <w:szCs w:val="24"/>
          <w:lang w:val="fr-CA"/>
        </w:rPr>
        <w:t>un</w:t>
      </w:r>
      <w:proofErr w:type="gramEnd"/>
      <w:r w:rsidRPr="00DE2D4C">
        <w:rPr>
          <w:rFonts w:ascii="Arial" w:hAnsi="Arial" w:cs="Arial"/>
          <w:b/>
          <w:bCs/>
          <w:sz w:val="24"/>
          <w:szCs w:val="24"/>
          <w:lang w:val="fr-CA"/>
        </w:rPr>
        <w:t xml:space="preserve"> charabia </w:t>
      </w:r>
    </w:p>
    <w:p w14:paraId="60CD4A9C" w14:textId="67B9987B" w:rsidR="000544D7" w:rsidRPr="00DE2D4C" w:rsidRDefault="000544D7" w:rsidP="00684729">
      <w:pPr>
        <w:rPr>
          <w:rFonts w:ascii="Arial" w:hAnsi="Arial" w:cs="Arial"/>
          <w:b/>
          <w:bCs/>
          <w:sz w:val="24"/>
          <w:szCs w:val="24"/>
          <w:lang w:val="fr-CA"/>
        </w:rPr>
      </w:pPr>
    </w:p>
    <w:p w14:paraId="1AA370A1" w14:textId="5A8F1306" w:rsidR="000544D7" w:rsidRPr="00DE2D4C" w:rsidRDefault="000544D7" w:rsidP="00684729">
      <w:pPr>
        <w:rPr>
          <w:rFonts w:ascii="Arial" w:hAnsi="Arial" w:cs="Arial"/>
          <w:b/>
          <w:bCs/>
          <w:sz w:val="24"/>
          <w:szCs w:val="24"/>
          <w:lang w:val="fr-CA"/>
        </w:rPr>
      </w:pPr>
      <w:r w:rsidRPr="00DE2D4C">
        <w:rPr>
          <w:rFonts w:ascii="Arial" w:hAnsi="Arial" w:cs="Arial"/>
          <w:b/>
          <w:bCs/>
          <w:sz w:val="24"/>
          <w:szCs w:val="24"/>
          <w:lang w:val="fr-CA"/>
        </w:rPr>
        <w:t>Ça les agaçait.</w:t>
      </w:r>
    </w:p>
    <w:p w14:paraId="7335DADB" w14:textId="3DEC9E5A" w:rsidR="000544D7" w:rsidRPr="00DE2D4C" w:rsidRDefault="000544D7" w:rsidP="00684729">
      <w:pPr>
        <w:rPr>
          <w:rFonts w:ascii="Arial" w:eastAsia="Times New Roman" w:hAnsi="Arial" w:cs="Arial"/>
          <w:b/>
          <w:bCs/>
          <w:color w:val="000000"/>
          <w:kern w:val="0"/>
          <w:sz w:val="24"/>
          <w:szCs w:val="24"/>
          <w:lang w:val="fr-CA"/>
          <w14:ligatures w14:val="none"/>
        </w:rPr>
      </w:pPr>
    </w:p>
    <w:p w14:paraId="1E4F23EB" w14:textId="5D3CC38C" w:rsidR="000544D7" w:rsidRPr="00DE2D4C" w:rsidRDefault="000544D7" w:rsidP="00684729">
      <w:pPr>
        <w:rPr>
          <w:rFonts w:ascii="Arial" w:eastAsia="Times New Roman" w:hAnsi="Arial" w:cs="Arial"/>
          <w:b/>
          <w:bCs/>
          <w:color w:val="000000"/>
          <w:kern w:val="0"/>
          <w:sz w:val="24"/>
          <w:szCs w:val="24"/>
          <w:lang w:val="fr-CA"/>
          <w14:ligatures w14:val="none"/>
        </w:rPr>
      </w:pPr>
      <w:proofErr w:type="gramStart"/>
      <w:r w:rsidRPr="00DE2D4C">
        <w:rPr>
          <w:rFonts w:ascii="Arial" w:eastAsia="Times New Roman" w:hAnsi="Arial" w:cs="Arial"/>
          <w:b/>
          <w:bCs/>
          <w:color w:val="000000"/>
          <w:kern w:val="0"/>
          <w:sz w:val="24"/>
          <w:szCs w:val="24"/>
          <w:lang w:val="fr-CA"/>
          <w14:ligatures w14:val="none"/>
        </w:rPr>
        <w:t>le</w:t>
      </w:r>
      <w:proofErr w:type="gramEnd"/>
      <w:r w:rsidRPr="00DE2D4C">
        <w:rPr>
          <w:rFonts w:ascii="Arial" w:eastAsia="Times New Roman" w:hAnsi="Arial" w:cs="Arial"/>
          <w:b/>
          <w:bCs/>
          <w:color w:val="000000"/>
          <w:kern w:val="0"/>
          <w:sz w:val="24"/>
          <w:szCs w:val="24"/>
          <w:lang w:val="fr-CA"/>
          <w14:ligatures w14:val="none"/>
        </w:rPr>
        <w:t xml:space="preserve"> </w:t>
      </w:r>
      <w:proofErr w:type="spellStart"/>
      <w:r w:rsidRPr="00DE2D4C">
        <w:rPr>
          <w:rFonts w:ascii="Arial" w:eastAsia="Times New Roman" w:hAnsi="Arial" w:cs="Arial"/>
          <w:b/>
          <w:bCs/>
          <w:color w:val="000000"/>
          <w:kern w:val="0"/>
          <w:sz w:val="24"/>
          <w:szCs w:val="24"/>
          <w:lang w:val="fr-CA"/>
          <w14:ligatures w14:val="none"/>
        </w:rPr>
        <w:t>bannock</w:t>
      </w:r>
      <w:proofErr w:type="spellEnd"/>
    </w:p>
    <w:p w14:paraId="7981CBC7" w14:textId="07EFB98D" w:rsidR="009A7332" w:rsidRPr="00DE2D4C" w:rsidRDefault="008D3D42" w:rsidP="00684729">
      <w:pPr>
        <w:spacing w:after="0" w:line="240" w:lineRule="auto"/>
        <w:rPr>
          <w:rFonts w:ascii="Arial" w:eastAsia="MS Mincho" w:hAnsi="Arial" w:cs="Arial"/>
          <w:kern w:val="0"/>
          <w:sz w:val="24"/>
          <w:szCs w:val="24"/>
          <w:lang w:val="fr-CA"/>
        </w:rPr>
      </w:pPr>
      <w:r w:rsidRPr="00DE2D4C">
        <w:rPr>
          <w:noProof/>
          <w:lang w:val="fr-CA"/>
        </w:rPr>
        <mc:AlternateContent>
          <mc:Choice Requires="wps">
            <w:drawing>
              <wp:anchor distT="45720" distB="45720" distL="114300" distR="114300" simplePos="0" relativeHeight="251732992" behindDoc="0" locked="0" layoutInCell="1" allowOverlap="1" wp14:anchorId="740C74F9" wp14:editId="7E9E5B8F">
                <wp:simplePos x="0" y="0"/>
                <wp:positionH relativeFrom="column">
                  <wp:posOffset>3011805</wp:posOffset>
                </wp:positionH>
                <wp:positionV relativeFrom="paragraph">
                  <wp:posOffset>1701800</wp:posOffset>
                </wp:positionV>
                <wp:extent cx="2687955" cy="381635"/>
                <wp:effectExtent l="0" t="0" r="0" b="0"/>
                <wp:wrapSquare wrapText="bothSides"/>
                <wp:docPr id="14359892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381635"/>
                        </a:xfrm>
                        <a:prstGeom prst="rect">
                          <a:avLst/>
                        </a:prstGeom>
                        <a:solidFill>
                          <a:srgbClr val="FFFFFF"/>
                        </a:solidFill>
                        <a:ln w="9525">
                          <a:solidFill>
                            <a:srgbClr val="000000"/>
                          </a:solidFill>
                          <a:miter lim="800000"/>
                          <a:headEnd/>
                          <a:tailEnd/>
                        </a:ln>
                      </wps:spPr>
                      <wps:txbx>
                        <w:txbxContent>
                          <w:p w14:paraId="2CE4D533" w14:textId="4E316B13" w:rsidR="00684729" w:rsidRPr="00505856" w:rsidRDefault="00505856" w:rsidP="00684729">
                            <w:pPr>
                              <w:rPr>
                                <w:sz w:val="17"/>
                                <w:szCs w:val="17"/>
                                <w:lang w:val="fr-CA"/>
                              </w:rPr>
                            </w:pPr>
                            <w:r w:rsidRPr="00505856">
                              <w:rPr>
                                <w:rFonts w:ascii="Arial" w:hAnsi="Arial" w:cs="Arial"/>
                                <w:sz w:val="17"/>
                                <w:szCs w:val="17"/>
                                <w:lang w:val="fr-CA"/>
                              </w:rPr>
                              <w:t xml:space="preserve">Aussi </w:t>
                            </w:r>
                            <w:r w:rsidR="00684729" w:rsidRPr="00505856">
                              <w:rPr>
                                <w:rFonts w:ascii="Arial" w:hAnsi="Arial" w:cs="Arial"/>
                                <w:sz w:val="17"/>
                                <w:szCs w:val="17"/>
                                <w:lang w:val="fr-CA"/>
                              </w:rPr>
                              <w:t>la bannique</w:t>
                            </w:r>
                            <w:r w:rsidRPr="00505856">
                              <w:rPr>
                                <w:rFonts w:ascii="Arial" w:hAnsi="Arial" w:cs="Arial"/>
                                <w:sz w:val="17"/>
                                <w:szCs w:val="17"/>
                                <w:lang w:val="fr-CA"/>
                              </w:rPr>
                              <w:t>, c’</w:t>
                            </w:r>
                            <w:r w:rsidR="00684729" w:rsidRPr="00505856">
                              <w:rPr>
                                <w:rFonts w:ascii="Arial" w:hAnsi="Arial" w:cs="Arial"/>
                                <w:sz w:val="17"/>
                                <w:szCs w:val="17"/>
                                <w:lang w:val="fr-CA"/>
                              </w:rPr>
                              <w:t>est une sorte de pain traditionnel des autochtones de l’Amérique du Nord.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0C74F9" id="_x0000_t202" coordsize="21600,21600" o:spt="202" path="m,l,21600r21600,l21600,xe">
                <v:stroke joinstyle="miter"/>
                <v:path gradientshapeok="t" o:connecttype="rect"/>
              </v:shapetype>
              <v:shape id="Text Box 7" o:spid="_x0000_s1026" type="#_x0000_t202" style="position:absolute;margin-left:237.15pt;margin-top:134pt;width:211.65pt;height:30.0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">
                <v:textbox>
                  <w:txbxContent>
                    <w:p w14:paraId="2CE4D533" w14:textId="4E316B13" w:rsidR="00684729" w:rsidRPr="00505856" w:rsidRDefault="00505856" w:rsidP="00684729">
                      <w:pPr>
                        <w:rPr>
                          <w:sz w:val="17"/>
                          <w:szCs w:val="17"/>
                          <w:lang w:val="fr-CA"/>
                        </w:rPr>
                      </w:pPr>
                      <w:r w:rsidRPr="00505856">
                        <w:rPr>
                          <w:rFonts w:ascii="Arial" w:hAnsi="Arial" w:cs="Arial"/>
                          <w:sz w:val="17"/>
                          <w:szCs w:val="17"/>
                          <w:lang w:val="fr-CA"/>
                        </w:rPr>
                        <w:t xml:space="preserve">Aussi </w:t>
                      </w:r>
                      <w:r w:rsidR="00684729" w:rsidRPr="00505856">
                        <w:rPr>
                          <w:rFonts w:ascii="Arial" w:hAnsi="Arial" w:cs="Arial"/>
                          <w:sz w:val="17"/>
                          <w:szCs w:val="17"/>
                          <w:lang w:val="fr-CA"/>
                        </w:rPr>
                        <w:t>la bannique</w:t>
                      </w:r>
                      <w:r w:rsidRPr="00505856">
                        <w:rPr>
                          <w:rFonts w:ascii="Arial" w:hAnsi="Arial" w:cs="Arial"/>
                          <w:sz w:val="17"/>
                          <w:szCs w:val="17"/>
                          <w:lang w:val="fr-CA"/>
                        </w:rPr>
                        <w:t>, c’</w:t>
                      </w:r>
                      <w:r w:rsidR="00684729" w:rsidRPr="00505856">
                        <w:rPr>
                          <w:rFonts w:ascii="Arial" w:hAnsi="Arial" w:cs="Arial"/>
                          <w:sz w:val="17"/>
                          <w:szCs w:val="17"/>
                          <w:lang w:val="fr-CA"/>
                        </w:rPr>
                        <w:t>est une sorte de pain traditionnel des autochtones de l’Amérique du Nord.</w:t>
                      </w:r>
                    </w:p>
                  </w:txbxContent>
                </v:textbox>
                <w10:wrap type="square"/>
              </v:shape>
            </w:pict>
          </mc:Fallback>
        </mc:AlternateContent>
      </w:r>
      <w:r w:rsidRPr="00DE2D4C">
        <w:rPr>
          <w:noProof/>
          <w:lang w:val="fr-CA"/>
        </w:rPr>
        <mc:AlternateContent>
          <mc:Choice Requires="wps">
            <w:drawing>
              <wp:anchor distT="45720" distB="45720" distL="114300" distR="114300" simplePos="0" relativeHeight="251727872" behindDoc="0" locked="0" layoutInCell="1" allowOverlap="1" wp14:anchorId="19E37C69" wp14:editId="204E7F6C">
                <wp:simplePos x="0" y="0"/>
                <wp:positionH relativeFrom="column">
                  <wp:posOffset>3011805</wp:posOffset>
                </wp:positionH>
                <wp:positionV relativeFrom="paragraph">
                  <wp:posOffset>996950</wp:posOffset>
                </wp:positionV>
                <wp:extent cx="2687955" cy="381635"/>
                <wp:effectExtent l="0" t="0" r="0" b="0"/>
                <wp:wrapSquare wrapText="bothSides"/>
                <wp:docPr id="11924390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381635"/>
                        </a:xfrm>
                        <a:prstGeom prst="rect">
                          <a:avLst/>
                        </a:prstGeom>
                        <a:solidFill>
                          <a:srgbClr val="FFFFFF"/>
                        </a:solidFill>
                        <a:ln w="9525">
                          <a:solidFill>
                            <a:srgbClr val="000000"/>
                          </a:solidFill>
                          <a:miter lim="800000"/>
                          <a:headEnd/>
                          <a:tailEnd/>
                        </a:ln>
                      </wps:spPr>
                      <wps:txbx>
                        <w:txbxContent>
                          <w:p w14:paraId="5782946A" w14:textId="2638D295" w:rsidR="009A7332" w:rsidRPr="000544D7" w:rsidRDefault="00505856" w:rsidP="009A7332">
                            <w:pPr>
                              <w:rPr>
                                <w:sz w:val="18"/>
                                <w:szCs w:val="18"/>
                              </w:rPr>
                            </w:pPr>
                            <w:r w:rsidRPr="000544D7">
                              <w:rPr>
                                <w:rFonts w:ascii="Arial" w:hAnsi="Arial" w:cs="Arial"/>
                                <w:sz w:val="18"/>
                                <w:szCs w:val="18"/>
                                <w:lang w:val="fr-CA"/>
                              </w:rPr>
                              <w:t>Grand-mère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E37C69" id="Text Box 6" o:spid="_x0000_s1027" type="#_x0000_t202" style="position:absolute;margin-left:237.15pt;margin-top:78.5pt;width:211.65pt;height:30.0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">
                <v:textbox>
                  <w:txbxContent>
                    <w:p w14:paraId="5782946A" w14:textId="2638D295" w:rsidR="009A7332" w:rsidRPr="000544D7" w:rsidRDefault="00505856" w:rsidP="009A7332">
                      <w:pPr>
                        <w:rPr>
                          <w:sz w:val="18"/>
                          <w:szCs w:val="18"/>
                        </w:rPr>
                      </w:pPr>
                      <w:r w:rsidRPr="000544D7">
                        <w:rPr>
                          <w:rFonts w:ascii="Arial" w:hAnsi="Arial" w:cs="Arial"/>
                          <w:sz w:val="18"/>
                          <w:szCs w:val="18"/>
                          <w:lang w:val="fr-CA"/>
                        </w:rPr>
                        <w:t>Grand-mère</w:t>
                      </w:r>
                    </w:p>
                  </w:txbxContent>
                </v:textbox>
                <w10:wrap type="square"/>
              </v:shape>
            </w:pict>
          </mc:Fallback>
        </mc:AlternateContent>
      </w:r>
      <w:r w:rsidRPr="00DE2D4C">
        <w:rPr>
          <w:noProof/>
          <w:lang w:val="fr-CA"/>
        </w:rPr>
        <mc:AlternateContent>
          <mc:Choice Requires="wps">
            <w:drawing>
              <wp:anchor distT="45720" distB="45720" distL="114300" distR="114300" simplePos="0" relativeHeight="251728896" behindDoc="0" locked="0" layoutInCell="1" allowOverlap="1" wp14:anchorId="6DA551F1" wp14:editId="44CE4CB4">
                <wp:simplePos x="0" y="0"/>
                <wp:positionH relativeFrom="column">
                  <wp:posOffset>3011805</wp:posOffset>
                </wp:positionH>
                <wp:positionV relativeFrom="paragraph">
                  <wp:posOffset>376555</wp:posOffset>
                </wp:positionV>
                <wp:extent cx="2687955" cy="381635"/>
                <wp:effectExtent l="0" t="0" r="0" b="0"/>
                <wp:wrapSquare wrapText="bothSides"/>
                <wp:docPr id="19398355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381635"/>
                        </a:xfrm>
                        <a:prstGeom prst="rect">
                          <a:avLst/>
                        </a:prstGeom>
                        <a:solidFill>
                          <a:srgbClr val="FFFFFF"/>
                        </a:solidFill>
                        <a:ln w="9525">
                          <a:solidFill>
                            <a:srgbClr val="000000"/>
                          </a:solidFill>
                          <a:miter lim="800000"/>
                          <a:headEnd/>
                          <a:tailEnd/>
                        </a:ln>
                      </wps:spPr>
                      <wps:txbx>
                        <w:txbxContent>
                          <w:p w14:paraId="4D259ED2" w14:textId="1E7467C1" w:rsidR="00684729" w:rsidRPr="000544D7" w:rsidRDefault="00505856" w:rsidP="00684729">
                            <w:pPr>
                              <w:rPr>
                                <w:sz w:val="18"/>
                                <w:szCs w:val="18"/>
                              </w:rPr>
                            </w:pPr>
                            <w:r w:rsidRPr="000544D7">
                              <w:rPr>
                                <w:rFonts w:ascii="Arial" w:hAnsi="Arial" w:cs="Arial"/>
                                <w:sz w:val="18"/>
                                <w:szCs w:val="18"/>
                                <w:lang w:val="fr-CA"/>
                              </w:rPr>
                              <w:t>Beaucoup</w:t>
                            </w:r>
                            <w:r w:rsidR="00684729" w:rsidRPr="000544D7">
                              <w:rPr>
                                <w:rFonts w:ascii="Arial" w:hAnsi="Arial" w:cs="Arial"/>
                                <w:sz w:val="18"/>
                                <w:szCs w:val="18"/>
                                <w:lang w:val="fr-CA"/>
                              </w:rPr>
                              <w:t xml:space="preserve"> de cheveux longs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A551F1" id="Text Box 5" o:spid="_x0000_s1028" type="#_x0000_t202" style="position:absolute;margin-left:237.15pt;margin-top:29.65pt;width:211.65pt;height:30.0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">
                <v:textbox>
                  <w:txbxContent>
                    <w:p w14:paraId="4D259ED2" w14:textId="1E7467C1" w:rsidR="00684729" w:rsidRPr="000544D7" w:rsidRDefault="00505856" w:rsidP="00684729">
                      <w:pPr>
                        <w:rPr>
                          <w:sz w:val="18"/>
                          <w:szCs w:val="18"/>
                        </w:rPr>
                      </w:pPr>
                      <w:r w:rsidRPr="000544D7">
                        <w:rPr>
                          <w:rFonts w:ascii="Arial" w:hAnsi="Arial" w:cs="Arial"/>
                          <w:sz w:val="18"/>
                          <w:szCs w:val="18"/>
                          <w:lang w:val="fr-CA"/>
                        </w:rPr>
                        <w:t>Beaucoup</w:t>
                      </w:r>
                      <w:r w:rsidR="00684729" w:rsidRPr="000544D7">
                        <w:rPr>
                          <w:rFonts w:ascii="Arial" w:hAnsi="Arial" w:cs="Arial"/>
                          <w:sz w:val="18"/>
                          <w:szCs w:val="18"/>
                          <w:lang w:val="fr-CA"/>
                        </w:rPr>
                        <w:t xml:space="preserve"> de cheveux longs</w:t>
                      </w:r>
                    </w:p>
                  </w:txbxContent>
                </v:textbox>
                <w10:wrap type="square"/>
              </v:shape>
            </w:pict>
          </mc:Fallback>
        </mc:AlternateContent>
      </w:r>
    </w:p>
    <w:p w14:paraId="04196CB1" w14:textId="375D0E05" w:rsidR="00585E07" w:rsidRPr="00DE2D4C" w:rsidRDefault="00505856">
      <w:pPr>
        <w:rPr>
          <w:rFonts w:ascii="Arial" w:eastAsia="Times New Roman" w:hAnsi="Arial" w:cs="Arial"/>
          <w:color w:val="000000"/>
          <w:kern w:val="0"/>
          <w:sz w:val="24"/>
          <w:szCs w:val="24"/>
          <w:lang w:val="fr-CA"/>
          <w14:ligatures w14:val="none"/>
        </w:rPr>
      </w:pPr>
      <w:r w:rsidRPr="00DE2D4C">
        <w:rPr>
          <w:noProof/>
          <w:lang w:val="fr-CA"/>
        </w:rPr>
        <mc:AlternateContent>
          <mc:Choice Requires="wps">
            <w:drawing>
              <wp:anchor distT="45720" distB="45720" distL="114300" distR="114300" simplePos="0" relativeHeight="251730944" behindDoc="0" locked="0" layoutInCell="1" allowOverlap="1" wp14:anchorId="5E1F728C" wp14:editId="08567A16">
                <wp:simplePos x="0" y="0"/>
                <wp:positionH relativeFrom="column">
                  <wp:posOffset>123825</wp:posOffset>
                </wp:positionH>
                <wp:positionV relativeFrom="paragraph">
                  <wp:posOffset>1526540</wp:posOffset>
                </wp:positionV>
                <wp:extent cx="2687955" cy="381635"/>
                <wp:effectExtent l="0" t="0" r="0" b="0"/>
                <wp:wrapSquare wrapText="bothSides"/>
                <wp:docPr id="68711368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381635"/>
                        </a:xfrm>
                        <a:prstGeom prst="rect">
                          <a:avLst/>
                        </a:prstGeom>
                        <a:solidFill>
                          <a:srgbClr val="FFFFFF"/>
                        </a:solidFill>
                        <a:ln w="9525">
                          <a:solidFill>
                            <a:srgbClr val="000000"/>
                          </a:solidFill>
                          <a:miter lim="800000"/>
                          <a:headEnd/>
                          <a:tailEnd/>
                        </a:ln>
                      </wps:spPr>
                      <wps:txbx>
                        <w:txbxContent>
                          <w:p w14:paraId="2D85F853" w14:textId="4FA2F766" w:rsidR="00684729" w:rsidRPr="000544D7" w:rsidRDefault="00505856" w:rsidP="00684729">
                            <w:pPr>
                              <w:rPr>
                                <w:sz w:val="18"/>
                                <w:szCs w:val="18"/>
                                <w:lang w:val="fr-CA"/>
                              </w:rPr>
                            </w:pPr>
                            <w:r w:rsidRPr="000544D7">
                              <w:rPr>
                                <w:rFonts w:ascii="Arial" w:hAnsi="Arial" w:cs="Arial"/>
                                <w:sz w:val="18"/>
                                <w:szCs w:val="18"/>
                                <w:lang w:val="fr-CA"/>
                              </w:rPr>
                              <w:t>Un</w:t>
                            </w:r>
                            <w:r w:rsidR="00684729" w:rsidRPr="000544D7">
                              <w:rPr>
                                <w:rFonts w:ascii="Arial" w:hAnsi="Arial" w:cs="Arial"/>
                                <w:sz w:val="18"/>
                                <w:szCs w:val="18"/>
                                <w:lang w:val="fr-CA"/>
                              </w:rPr>
                              <w:t xml:space="preserve"> langage qu'on ne peut pas comprendre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1F728C" id="Text Box 4" o:spid="_x0000_s1029" type="#_x0000_t202" style="position:absolute;margin-left:9.75pt;margin-top:120.2pt;width:211.65pt;height:30.0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">
                <v:textbox>
                  <w:txbxContent>
                    <w:p w14:paraId="2D85F853" w14:textId="4FA2F766" w:rsidR="00684729" w:rsidRPr="000544D7" w:rsidRDefault="00505856" w:rsidP="00684729">
                      <w:pPr>
                        <w:rPr>
                          <w:sz w:val="18"/>
                          <w:szCs w:val="18"/>
                          <w:lang w:val="fr-CA"/>
                        </w:rPr>
                      </w:pPr>
                      <w:r w:rsidRPr="000544D7">
                        <w:rPr>
                          <w:rFonts w:ascii="Arial" w:hAnsi="Arial" w:cs="Arial"/>
                          <w:sz w:val="18"/>
                          <w:szCs w:val="18"/>
                          <w:lang w:val="fr-CA"/>
                        </w:rPr>
                        <w:t>Un</w:t>
                      </w:r>
                      <w:r w:rsidR="00684729" w:rsidRPr="000544D7">
                        <w:rPr>
                          <w:rFonts w:ascii="Arial" w:hAnsi="Arial" w:cs="Arial"/>
                          <w:sz w:val="18"/>
                          <w:szCs w:val="18"/>
                          <w:lang w:val="fr-CA"/>
                        </w:rPr>
                        <w:t xml:space="preserve"> langage qu'on ne peut pas comprendre</w:t>
                      </w:r>
                    </w:p>
                  </w:txbxContent>
                </v:textbox>
                <w10:wrap type="square"/>
              </v:shape>
            </w:pict>
          </mc:Fallback>
        </mc:AlternateContent>
      </w:r>
      <w:r w:rsidR="008D3D42" w:rsidRPr="00DE2D4C">
        <w:rPr>
          <w:noProof/>
          <w:lang w:val="fr-CA"/>
        </w:rPr>
        <mc:AlternateContent>
          <mc:Choice Requires="wps">
            <w:drawing>
              <wp:anchor distT="45720" distB="45720" distL="114300" distR="114300" simplePos="0" relativeHeight="251726848" behindDoc="0" locked="0" layoutInCell="1" allowOverlap="1" wp14:anchorId="4E934602" wp14:editId="0FE7E17E">
                <wp:simplePos x="0" y="0"/>
                <wp:positionH relativeFrom="column">
                  <wp:posOffset>122555</wp:posOffset>
                </wp:positionH>
                <wp:positionV relativeFrom="paragraph">
                  <wp:posOffset>201295</wp:posOffset>
                </wp:positionV>
                <wp:extent cx="2687955" cy="381635"/>
                <wp:effectExtent l="0" t="0" r="0" b="0"/>
                <wp:wrapSquare wrapText="bothSides"/>
                <wp:docPr id="17678264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381635"/>
                        </a:xfrm>
                        <a:prstGeom prst="rect">
                          <a:avLst/>
                        </a:prstGeom>
                        <a:solidFill>
                          <a:srgbClr val="FFFFFF"/>
                        </a:solidFill>
                        <a:ln w="9525">
                          <a:solidFill>
                            <a:srgbClr val="000000"/>
                          </a:solidFill>
                          <a:miter lim="800000"/>
                          <a:headEnd/>
                          <a:tailEnd/>
                        </a:ln>
                      </wps:spPr>
                      <wps:txbx>
                        <w:txbxContent>
                          <w:p w14:paraId="4B117E9F" w14:textId="33BE7600" w:rsidR="009A7332" w:rsidRPr="000544D7" w:rsidRDefault="00505856">
                            <w:pPr>
                              <w:rPr>
                                <w:sz w:val="18"/>
                                <w:szCs w:val="18"/>
                              </w:rPr>
                            </w:pPr>
                            <w:r w:rsidRPr="000544D7">
                              <w:rPr>
                                <w:rFonts w:ascii="Arial" w:hAnsi="Arial" w:cs="Arial"/>
                                <w:sz w:val="18"/>
                                <w:szCs w:val="18"/>
                                <w:lang w:val="fr-CA"/>
                              </w:rPr>
                              <w:t>Ma</w:t>
                            </w:r>
                            <w:r w:rsidR="009A7332" w:rsidRPr="000544D7">
                              <w:rPr>
                                <w:rFonts w:ascii="Arial" w:hAnsi="Arial" w:cs="Arial"/>
                                <w:sz w:val="18"/>
                                <w:szCs w:val="18"/>
                                <w:lang w:val="fr-CA"/>
                              </w:rPr>
                              <w:t xml:space="preserve"> </w:t>
                            </w:r>
                            <w:r w:rsidRPr="000544D7">
                              <w:rPr>
                                <w:rFonts w:ascii="Arial" w:hAnsi="Arial" w:cs="Arial"/>
                                <w:sz w:val="18"/>
                                <w:szCs w:val="18"/>
                                <w:lang w:val="fr-CA"/>
                              </w:rPr>
                              <w:t>grand-mère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934602" id="Text Box 3" o:spid="_x0000_s1030" type="#_x0000_t202" style="position:absolute;margin-left:9.65pt;margin-top:15.85pt;width:211.65pt;height:30.0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">
                <v:textbox>
                  <w:txbxContent>
                    <w:p w14:paraId="4B117E9F" w14:textId="33BE7600" w:rsidR="009A7332" w:rsidRPr="000544D7" w:rsidRDefault="00505856">
                      <w:pPr>
                        <w:rPr>
                          <w:sz w:val="18"/>
                          <w:szCs w:val="18"/>
                        </w:rPr>
                      </w:pPr>
                      <w:r w:rsidRPr="000544D7">
                        <w:rPr>
                          <w:rFonts w:ascii="Arial" w:hAnsi="Arial" w:cs="Arial"/>
                          <w:sz w:val="18"/>
                          <w:szCs w:val="18"/>
                          <w:lang w:val="fr-CA"/>
                        </w:rPr>
                        <w:t>Ma</w:t>
                      </w:r>
                      <w:r w:rsidR="009A7332" w:rsidRPr="000544D7">
                        <w:rPr>
                          <w:rFonts w:ascii="Arial" w:hAnsi="Arial" w:cs="Arial"/>
                          <w:sz w:val="18"/>
                          <w:szCs w:val="18"/>
                          <w:lang w:val="fr-CA"/>
                        </w:rPr>
                        <w:t xml:space="preserve"> </w:t>
                      </w:r>
                      <w:r w:rsidRPr="000544D7">
                        <w:rPr>
                          <w:rFonts w:ascii="Arial" w:hAnsi="Arial" w:cs="Arial"/>
                          <w:sz w:val="18"/>
                          <w:szCs w:val="18"/>
                          <w:lang w:val="fr-CA"/>
                        </w:rPr>
                        <w:t>grand-mère</w:t>
                      </w:r>
                    </w:p>
                  </w:txbxContent>
                </v:textbox>
                <w10:wrap type="square"/>
              </v:shape>
            </w:pict>
          </mc:Fallback>
        </mc:AlternateContent>
      </w:r>
      <w:r w:rsidR="008D3D42" w:rsidRPr="00DE2D4C">
        <w:rPr>
          <w:noProof/>
          <w:lang w:val="fr-CA"/>
        </w:rPr>
        <mc:AlternateContent>
          <mc:Choice Requires="wps">
            <w:drawing>
              <wp:anchor distT="45720" distB="45720" distL="114300" distR="114300" simplePos="0" relativeHeight="251731968" behindDoc="0" locked="0" layoutInCell="1" allowOverlap="1" wp14:anchorId="06A1E832" wp14:editId="172C7106">
                <wp:simplePos x="0" y="0"/>
                <wp:positionH relativeFrom="column">
                  <wp:posOffset>122555</wp:posOffset>
                </wp:positionH>
                <wp:positionV relativeFrom="paragraph">
                  <wp:posOffset>2118360</wp:posOffset>
                </wp:positionV>
                <wp:extent cx="2687955" cy="381635"/>
                <wp:effectExtent l="0" t="0" r="0" b="0"/>
                <wp:wrapSquare wrapText="bothSides"/>
                <wp:docPr id="2013420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381635"/>
                        </a:xfrm>
                        <a:prstGeom prst="rect">
                          <a:avLst/>
                        </a:prstGeom>
                        <a:solidFill>
                          <a:srgbClr val="FFFFFF"/>
                        </a:solidFill>
                        <a:ln w="9525">
                          <a:solidFill>
                            <a:srgbClr val="000000"/>
                          </a:solidFill>
                          <a:miter lim="800000"/>
                          <a:headEnd/>
                          <a:tailEnd/>
                        </a:ln>
                      </wps:spPr>
                      <wps:txbx>
                        <w:txbxContent>
                          <w:p w14:paraId="2127045D" w14:textId="7E9F8D09" w:rsidR="00684729" w:rsidRPr="000544D7" w:rsidRDefault="00684729" w:rsidP="00684729">
                            <w:pPr>
                              <w:rPr>
                                <w:sz w:val="18"/>
                                <w:szCs w:val="18"/>
                              </w:rPr>
                            </w:pPr>
                            <w:r w:rsidRPr="000544D7">
                              <w:rPr>
                                <w:rFonts w:ascii="Arial" w:hAnsi="Arial" w:cs="Arial"/>
                                <w:sz w:val="18"/>
                                <w:szCs w:val="18"/>
                                <w:lang w:val="fr-CA"/>
                              </w:rPr>
                              <w:t>Ça les dérangeait.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A1E832" id="Text Box 2" o:spid="_x0000_s1031" type="#_x0000_t202" style="position:absolute;margin-left:9.65pt;margin-top:166.8pt;width:211.65pt;height:30.0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">
                <v:textbox>
                  <w:txbxContent>
                    <w:p w14:paraId="2127045D" w14:textId="7E9F8D09" w:rsidR="00684729" w:rsidRPr="000544D7" w:rsidRDefault="00684729" w:rsidP="00684729">
                      <w:pPr>
                        <w:rPr>
                          <w:sz w:val="18"/>
                          <w:szCs w:val="18"/>
                        </w:rPr>
                      </w:pPr>
                      <w:r w:rsidRPr="000544D7">
                        <w:rPr>
                          <w:rFonts w:ascii="Arial" w:hAnsi="Arial" w:cs="Arial"/>
                          <w:sz w:val="18"/>
                          <w:szCs w:val="18"/>
                          <w:lang w:val="fr-CA"/>
                        </w:rPr>
                        <w:t>Ça les dérangeait.</w:t>
                      </w:r>
                    </w:p>
                  </w:txbxContent>
                </v:textbox>
                <w10:wrap type="square"/>
              </v:shape>
            </w:pict>
          </mc:Fallback>
        </mc:AlternateContent>
      </w:r>
      <w:r w:rsidR="008D3D42" w:rsidRPr="00DE2D4C">
        <w:rPr>
          <w:noProof/>
          <w:lang w:val="fr-CA"/>
        </w:rPr>
        <mc:AlternateContent>
          <mc:Choice Requires="wps">
            <w:drawing>
              <wp:anchor distT="45720" distB="45720" distL="114300" distR="114300" simplePos="0" relativeHeight="251729920" behindDoc="0" locked="0" layoutInCell="1" allowOverlap="1" wp14:anchorId="3E7C6EE4" wp14:editId="20F8A166">
                <wp:simplePos x="0" y="0"/>
                <wp:positionH relativeFrom="column">
                  <wp:posOffset>122555</wp:posOffset>
                </wp:positionH>
                <wp:positionV relativeFrom="paragraph">
                  <wp:posOffset>821690</wp:posOffset>
                </wp:positionV>
                <wp:extent cx="2687955" cy="381635"/>
                <wp:effectExtent l="0" t="0" r="0" b="0"/>
                <wp:wrapSquare wrapText="bothSides"/>
                <wp:docPr id="6588468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381635"/>
                        </a:xfrm>
                        <a:prstGeom prst="rect">
                          <a:avLst/>
                        </a:prstGeom>
                        <a:solidFill>
                          <a:srgbClr val="FFFFFF"/>
                        </a:solidFill>
                        <a:ln w="9525">
                          <a:solidFill>
                            <a:srgbClr val="000000"/>
                          </a:solidFill>
                          <a:miter lim="800000"/>
                          <a:headEnd/>
                          <a:tailEnd/>
                        </a:ln>
                      </wps:spPr>
                      <wps:txbx>
                        <w:txbxContent>
                          <w:p w14:paraId="52AE4628" w14:textId="43176E44" w:rsidR="00684729" w:rsidRPr="000544D7" w:rsidRDefault="00684729" w:rsidP="00684729">
                            <w:pPr>
                              <w:rPr>
                                <w:sz w:val="18"/>
                                <w:szCs w:val="18"/>
                                <w:lang w:val="fr-CA"/>
                              </w:rPr>
                            </w:pPr>
                            <w:r w:rsidRPr="000544D7">
                              <w:rPr>
                                <w:rFonts w:ascii="Arial" w:hAnsi="Arial" w:cs="Arial"/>
                                <w:sz w:val="18"/>
                                <w:szCs w:val="18"/>
                                <w:lang w:val="fr-CA"/>
                              </w:rPr>
                              <w:t xml:space="preserve">Trois longues mèches de cheveux entrecroisées, un symbole de force et une source de fierté.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7C6EE4" id="Text Box 1" o:spid="_x0000_s1032" type="#_x0000_t202" style="position:absolute;margin-left:9.65pt;margin-top:64.7pt;width:211.65pt;height:30.0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">
                <v:textbox>
                  <w:txbxContent>
                    <w:p w14:paraId="52AE4628" w14:textId="43176E44" w:rsidR="00684729" w:rsidRPr="000544D7" w:rsidRDefault="00684729" w:rsidP="00684729">
                      <w:pPr>
                        <w:rPr>
                          <w:sz w:val="18"/>
                          <w:szCs w:val="18"/>
                          <w:lang w:val="fr-CA"/>
                        </w:rPr>
                      </w:pPr>
                      <w:r w:rsidRPr="000544D7">
                        <w:rPr>
                          <w:rFonts w:ascii="Arial" w:hAnsi="Arial" w:cs="Arial"/>
                          <w:sz w:val="18"/>
                          <w:szCs w:val="18"/>
                          <w:lang w:val="fr-CA"/>
                        </w:rPr>
                        <w:t xml:space="preserve">Trois longues mèches de cheveux entrecroisées, un symbole de force et une source de fierté. </w:t>
                      </w:r>
                    </w:p>
                  </w:txbxContent>
                </v:textbox>
                <w10:wrap type="square"/>
              </v:shape>
            </w:pict>
          </mc:Fallback>
        </mc:AlternateContent>
      </w:r>
      <w:r w:rsidR="00585E07" w:rsidRPr="00DE2D4C">
        <w:rPr>
          <w:rFonts w:ascii="Arial" w:eastAsia="Times New Roman" w:hAnsi="Arial" w:cs="Arial"/>
          <w:color w:val="000000"/>
          <w:kern w:val="0"/>
          <w:sz w:val="24"/>
          <w:szCs w:val="24"/>
          <w:lang w:val="fr-CA"/>
          <w14:ligatures w14:val="none"/>
        </w:rPr>
        <w:br w:type="page"/>
      </w:r>
    </w:p>
    <w:p w14:paraId="31FEEE91" w14:textId="1E28E26D" w:rsidR="00547128" w:rsidRPr="00DE2D4C" w:rsidRDefault="00547128" w:rsidP="00547128">
      <w:pPr>
        <w:pStyle w:val="Heading2"/>
        <w:rPr>
          <w:lang w:val="fr-CA"/>
        </w:rPr>
      </w:pPr>
      <w:bookmarkStart w:id="97" w:name="_Gabarit__12"/>
      <w:bookmarkStart w:id="98" w:name="_Toc153788171"/>
      <w:bookmarkEnd w:id="97"/>
      <w:r w:rsidRPr="00DE2D4C">
        <w:rPr>
          <w:lang w:val="fr-CA"/>
        </w:rPr>
        <w:lastRenderedPageBreak/>
        <w:t>Gabarit #14</w:t>
      </w:r>
      <w:bookmarkEnd w:id="98"/>
    </w:p>
    <w:p w14:paraId="624DE7B1" w14:textId="5287FD91" w:rsidR="0037679E" w:rsidRPr="00DE2D4C" w:rsidRDefault="00635D14" w:rsidP="00585E07">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I</w:t>
      </w:r>
      <w:r w:rsidR="00547128" w:rsidRPr="00DE2D4C">
        <w:rPr>
          <w:rFonts w:ascii="Arial" w:eastAsia="Times New Roman" w:hAnsi="Arial" w:cs="Arial"/>
          <w:color w:val="000000"/>
          <w:kern w:val="0"/>
          <w:sz w:val="24"/>
          <w:szCs w:val="24"/>
          <w:lang w:val="fr-CA"/>
          <w14:ligatures w14:val="none"/>
        </w:rPr>
        <w:t>dentifie</w:t>
      </w:r>
      <w:r w:rsidRPr="00DE2D4C">
        <w:rPr>
          <w:rFonts w:ascii="Arial" w:eastAsia="Times New Roman" w:hAnsi="Arial" w:cs="Arial"/>
          <w:color w:val="000000"/>
          <w:kern w:val="0"/>
          <w:sz w:val="24"/>
          <w:szCs w:val="24"/>
          <w:lang w:val="fr-CA"/>
          <w14:ligatures w14:val="none"/>
        </w:rPr>
        <w:t>z</w:t>
      </w:r>
      <w:r w:rsidR="00547128" w:rsidRPr="00DE2D4C">
        <w:rPr>
          <w:rFonts w:ascii="Arial" w:eastAsia="Times New Roman" w:hAnsi="Arial" w:cs="Arial"/>
          <w:color w:val="000000"/>
          <w:kern w:val="0"/>
          <w:sz w:val="24"/>
          <w:szCs w:val="24"/>
          <w:lang w:val="fr-CA"/>
          <w14:ligatures w14:val="none"/>
        </w:rPr>
        <w:t xml:space="preserve"> </w:t>
      </w:r>
      <w:r w:rsidRPr="00DE2D4C">
        <w:rPr>
          <w:rFonts w:ascii="Arial" w:eastAsia="Times New Roman" w:hAnsi="Arial" w:cs="Arial"/>
          <w:color w:val="000000"/>
          <w:kern w:val="0"/>
          <w:sz w:val="24"/>
          <w:szCs w:val="24"/>
          <w:lang w:val="fr-CA"/>
          <w14:ligatures w14:val="none"/>
        </w:rPr>
        <w:t>les effets de la Loi sur les Indiens et ajoutez-en d’autres bulles au besoin.</w:t>
      </w:r>
    </w:p>
    <w:p w14:paraId="40219359" w14:textId="082ED70E" w:rsidR="00547128" w:rsidRPr="00DE2D4C" w:rsidRDefault="00547128" w:rsidP="00585E07">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noProof/>
          <w:color w:val="000000"/>
          <w:kern w:val="0"/>
          <w:sz w:val="24"/>
          <w:szCs w:val="24"/>
          <w:lang w:val="fr-CA"/>
        </w:rPr>
        <w:drawing>
          <wp:inline distT="0" distB="0" distL="0" distR="0" wp14:anchorId="07FCFA5F" wp14:editId="0942A108">
            <wp:extent cx="5923128" cy="3916907"/>
            <wp:effectExtent l="0" t="0" r="0" b="7620"/>
            <wp:docPr id="8945178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2" r:lo="rId643" r:qs="rId644" r:cs="rId645"/>
              </a:graphicData>
            </a:graphic>
          </wp:inline>
        </w:drawing>
      </w:r>
    </w:p>
    <w:p w14:paraId="0F8A335E" w14:textId="77777777" w:rsidR="00635D14" w:rsidRPr="00DE2D4C" w:rsidRDefault="00635D14" w:rsidP="00585E07">
      <w:pPr>
        <w:jc w:val="both"/>
        <w:rPr>
          <w:rFonts w:ascii="Arial" w:eastAsia="Times New Roman" w:hAnsi="Arial" w:cs="Arial"/>
          <w:color w:val="000000"/>
          <w:kern w:val="0"/>
          <w:sz w:val="24"/>
          <w:szCs w:val="24"/>
          <w:lang w:val="fr-CA"/>
          <w14:ligatures w14:val="none"/>
        </w:rPr>
      </w:pPr>
    </w:p>
    <w:p w14:paraId="37AAC71B" w14:textId="77777777" w:rsidR="00635D14" w:rsidRPr="00DE2D4C" w:rsidRDefault="00635D14" w:rsidP="00585E07">
      <w:pPr>
        <w:jc w:val="both"/>
        <w:rPr>
          <w:rFonts w:ascii="Arial" w:eastAsia="Times New Roman" w:hAnsi="Arial" w:cs="Arial"/>
          <w:color w:val="000000"/>
          <w:kern w:val="0"/>
          <w:sz w:val="24"/>
          <w:szCs w:val="24"/>
          <w:lang w:val="fr-CA"/>
          <w14:ligatures w14:val="none"/>
        </w:rPr>
      </w:pPr>
    </w:p>
    <w:p w14:paraId="3422EF2B" w14:textId="77777777" w:rsidR="00635D14" w:rsidRPr="00DE2D4C" w:rsidRDefault="00635D14" w:rsidP="00585E07">
      <w:pPr>
        <w:jc w:val="both"/>
        <w:rPr>
          <w:rFonts w:ascii="Arial" w:eastAsia="Times New Roman" w:hAnsi="Arial" w:cs="Arial"/>
          <w:color w:val="000000"/>
          <w:kern w:val="0"/>
          <w:sz w:val="24"/>
          <w:szCs w:val="24"/>
          <w:lang w:val="fr-CA"/>
          <w14:ligatures w14:val="none"/>
        </w:rPr>
      </w:pPr>
    </w:p>
    <w:p w14:paraId="58D2EA29" w14:textId="77777777" w:rsidR="00635D14" w:rsidRPr="00DE2D4C" w:rsidRDefault="00635D14" w:rsidP="00585E07">
      <w:pPr>
        <w:jc w:val="both"/>
        <w:rPr>
          <w:rFonts w:ascii="Arial" w:eastAsia="Times New Roman" w:hAnsi="Arial" w:cs="Arial"/>
          <w:color w:val="000000"/>
          <w:kern w:val="0"/>
          <w:sz w:val="24"/>
          <w:szCs w:val="24"/>
          <w:lang w:val="fr-CA"/>
          <w14:ligatures w14:val="none"/>
        </w:rPr>
      </w:pPr>
    </w:p>
    <w:p w14:paraId="1295540A" w14:textId="44677003" w:rsidR="00FD77BA" w:rsidRPr="00DE2D4C" w:rsidRDefault="00393B9D" w:rsidP="00585E07">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 xml:space="preserve">Corrigé – </w:t>
      </w:r>
      <w:r w:rsidR="00646B19" w:rsidRPr="00DE2D4C">
        <w:rPr>
          <w:rFonts w:ascii="Arial" w:eastAsia="Times New Roman" w:hAnsi="Arial" w:cs="Arial"/>
          <w:color w:val="000000"/>
          <w:kern w:val="0"/>
          <w:sz w:val="24"/>
          <w:szCs w:val="24"/>
          <w:lang w:val="fr-CA"/>
          <w14:ligatures w14:val="none"/>
        </w:rPr>
        <w:t xml:space="preserve">Réponses possibles : </w:t>
      </w:r>
      <w:r w:rsidRPr="00DE2D4C">
        <w:rPr>
          <w:rFonts w:ascii="Arial" w:eastAsia="Times New Roman" w:hAnsi="Arial" w:cs="Arial"/>
          <w:color w:val="000000"/>
          <w:kern w:val="0"/>
          <w:sz w:val="24"/>
          <w:szCs w:val="24"/>
          <w:lang w:val="fr-CA"/>
          <w14:ligatures w14:val="none"/>
        </w:rPr>
        <w:t xml:space="preserve">Séparation des enfants de leurs parents, effacer l’identité culturelle, </w:t>
      </w:r>
      <w:r w:rsidR="00646B19" w:rsidRPr="00DE2D4C">
        <w:rPr>
          <w:rFonts w:ascii="Arial" w:eastAsia="Times New Roman" w:hAnsi="Arial" w:cs="Arial"/>
          <w:color w:val="000000"/>
          <w:kern w:val="0"/>
          <w:sz w:val="24"/>
          <w:szCs w:val="24"/>
          <w:lang w:val="fr-CA"/>
          <w14:ligatures w14:val="none"/>
        </w:rPr>
        <w:t>interdire</w:t>
      </w:r>
      <w:r w:rsidRPr="00DE2D4C">
        <w:rPr>
          <w:rFonts w:ascii="Arial" w:eastAsia="Times New Roman" w:hAnsi="Arial" w:cs="Arial"/>
          <w:color w:val="000000"/>
          <w:kern w:val="0"/>
          <w:sz w:val="24"/>
          <w:szCs w:val="24"/>
          <w:lang w:val="fr-CA"/>
          <w14:ligatures w14:val="none"/>
        </w:rPr>
        <w:t xml:space="preserve"> la langue des Premières </w:t>
      </w:r>
      <w:r w:rsidR="00A31469" w:rsidRPr="00DE2D4C">
        <w:rPr>
          <w:rFonts w:ascii="Arial" w:eastAsia="Times New Roman" w:hAnsi="Arial" w:cs="Arial"/>
          <w:color w:val="000000"/>
          <w:kern w:val="0"/>
          <w:sz w:val="24"/>
          <w:szCs w:val="24"/>
          <w:lang w:val="fr-CA"/>
          <w14:ligatures w14:val="none"/>
        </w:rPr>
        <w:t>Nation</w:t>
      </w:r>
      <w:r w:rsidRPr="00DE2D4C">
        <w:rPr>
          <w:rFonts w:ascii="Arial" w:eastAsia="Times New Roman" w:hAnsi="Arial" w:cs="Arial"/>
          <w:color w:val="000000"/>
          <w:kern w:val="0"/>
          <w:sz w:val="24"/>
          <w:szCs w:val="24"/>
          <w:lang w:val="fr-CA"/>
          <w14:ligatures w14:val="none"/>
        </w:rPr>
        <w:t xml:space="preserve">s, enlever les traditions, exiger les habitudes et les croyances des blancs, les </w:t>
      </w:r>
      <w:r w:rsidR="00646B19" w:rsidRPr="00DE2D4C">
        <w:rPr>
          <w:rFonts w:ascii="Arial" w:eastAsia="Times New Roman" w:hAnsi="Arial" w:cs="Arial"/>
          <w:color w:val="000000"/>
          <w:kern w:val="0"/>
          <w:sz w:val="24"/>
          <w:szCs w:val="24"/>
          <w:lang w:val="fr-CA"/>
          <w14:ligatures w14:val="none"/>
        </w:rPr>
        <w:t>mauvais traitements</w:t>
      </w:r>
      <w:r w:rsidRPr="00DE2D4C">
        <w:rPr>
          <w:rFonts w:ascii="Arial" w:eastAsia="Times New Roman" w:hAnsi="Arial" w:cs="Arial"/>
          <w:color w:val="000000"/>
          <w:kern w:val="0"/>
          <w:sz w:val="24"/>
          <w:szCs w:val="24"/>
          <w:lang w:val="fr-CA"/>
          <w14:ligatures w14:val="none"/>
        </w:rPr>
        <w:t>, la honte, la mort des enfants, des traumatisme</w:t>
      </w:r>
      <w:r w:rsidR="00646B19" w:rsidRPr="00DE2D4C">
        <w:rPr>
          <w:rFonts w:ascii="Arial" w:eastAsia="Times New Roman" w:hAnsi="Arial" w:cs="Arial"/>
          <w:color w:val="000000"/>
          <w:kern w:val="0"/>
          <w:sz w:val="24"/>
          <w:szCs w:val="24"/>
          <w:lang w:val="fr-CA"/>
          <w14:ligatures w14:val="none"/>
        </w:rPr>
        <w:t xml:space="preserve">s inter généraux, les jugements, les stéréotypes, </w:t>
      </w:r>
      <w:r w:rsidR="00FD77BA" w:rsidRPr="00DE2D4C">
        <w:rPr>
          <w:rFonts w:ascii="Arial" w:eastAsia="Times New Roman" w:hAnsi="Arial" w:cs="Arial"/>
          <w:color w:val="000000"/>
          <w:kern w:val="0"/>
          <w:sz w:val="24"/>
          <w:szCs w:val="24"/>
          <w:lang w:val="fr-CA"/>
          <w14:ligatures w14:val="none"/>
        </w:rPr>
        <w:t>le génocide</w:t>
      </w:r>
      <w:r w:rsidR="00646B19" w:rsidRPr="00DE2D4C">
        <w:rPr>
          <w:rFonts w:ascii="Arial" w:eastAsia="Times New Roman" w:hAnsi="Arial" w:cs="Arial"/>
          <w:color w:val="000000"/>
          <w:kern w:val="0"/>
          <w:sz w:val="24"/>
          <w:szCs w:val="24"/>
          <w:lang w:val="fr-CA"/>
          <w14:ligatures w14:val="none"/>
        </w:rPr>
        <w:t xml:space="preserve">. </w:t>
      </w:r>
    </w:p>
    <w:p w14:paraId="10A93555" w14:textId="77777777" w:rsidR="00FD77BA" w:rsidRPr="00DE2D4C" w:rsidRDefault="00FD77BA">
      <w:pPr>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br w:type="page"/>
      </w:r>
    </w:p>
    <w:p w14:paraId="466FC4C3" w14:textId="44991E01" w:rsidR="00FD77BA" w:rsidRPr="00DE2D4C" w:rsidRDefault="00FD77BA" w:rsidP="00FD77BA">
      <w:pPr>
        <w:pStyle w:val="Heading2"/>
        <w:rPr>
          <w:lang w:val="fr-CA"/>
        </w:rPr>
      </w:pPr>
      <w:bookmarkStart w:id="99" w:name="_Gabarit__13"/>
      <w:bookmarkStart w:id="100" w:name="_Toc153788172"/>
      <w:bookmarkEnd w:id="99"/>
      <w:r w:rsidRPr="00DE2D4C">
        <w:rPr>
          <w:lang w:val="fr-CA"/>
        </w:rPr>
        <w:lastRenderedPageBreak/>
        <w:t>Gabarit #15</w:t>
      </w:r>
      <w:bookmarkEnd w:id="100"/>
    </w:p>
    <w:p w14:paraId="1795831C" w14:textId="1F315F1D" w:rsidR="009639A9" w:rsidRPr="00DE2D4C" w:rsidRDefault="009639A9" w:rsidP="00FD77BA">
      <w:pPr>
        <w:rPr>
          <w:rFonts w:ascii="Arial" w:hAnsi="Arial" w:cs="Arial"/>
          <w:sz w:val="24"/>
          <w:szCs w:val="24"/>
          <w:lang w:val="fr-CA"/>
        </w:rPr>
      </w:pPr>
      <w:r w:rsidRPr="00DE2D4C">
        <w:rPr>
          <w:rFonts w:ascii="Arial" w:hAnsi="Arial" w:cs="Arial"/>
          <w:sz w:val="24"/>
          <w:szCs w:val="24"/>
          <w:lang w:val="fr-CA"/>
        </w:rPr>
        <w:t xml:space="preserve">Compare ton expérience </w:t>
      </w:r>
      <w:r w:rsidR="00FF232A" w:rsidRPr="00DE2D4C">
        <w:rPr>
          <w:rFonts w:ascii="Arial" w:hAnsi="Arial" w:cs="Arial"/>
          <w:sz w:val="24"/>
          <w:szCs w:val="24"/>
          <w:lang w:val="fr-CA"/>
        </w:rPr>
        <w:t>à l’école</w:t>
      </w:r>
      <w:r w:rsidRPr="00DE2D4C">
        <w:rPr>
          <w:rFonts w:ascii="Arial" w:hAnsi="Arial" w:cs="Arial"/>
          <w:sz w:val="24"/>
          <w:szCs w:val="24"/>
          <w:lang w:val="fr-CA"/>
        </w:rPr>
        <w:t xml:space="preserve"> à l’expérience d’anciens élèves des pensionnats. Dans la troisième colonne</w:t>
      </w:r>
      <w:r w:rsidR="00FF232A" w:rsidRPr="00DE2D4C">
        <w:rPr>
          <w:rFonts w:ascii="Arial" w:hAnsi="Arial" w:cs="Arial"/>
          <w:sz w:val="24"/>
          <w:szCs w:val="24"/>
          <w:lang w:val="fr-CA"/>
        </w:rPr>
        <w:t>,</w:t>
      </w:r>
      <w:r w:rsidRPr="00DE2D4C">
        <w:rPr>
          <w:rFonts w:ascii="Arial" w:hAnsi="Arial" w:cs="Arial"/>
          <w:sz w:val="24"/>
          <w:szCs w:val="24"/>
          <w:lang w:val="fr-CA"/>
        </w:rPr>
        <w:t xml:space="preserve"> imagine l’avenir des Premières </w:t>
      </w:r>
      <w:r w:rsidR="00A31469" w:rsidRPr="00DE2D4C">
        <w:rPr>
          <w:rFonts w:ascii="Arial" w:hAnsi="Arial" w:cs="Arial"/>
          <w:sz w:val="24"/>
          <w:szCs w:val="24"/>
          <w:lang w:val="fr-CA"/>
        </w:rPr>
        <w:t>Nation</w:t>
      </w:r>
      <w:r w:rsidRPr="00DE2D4C">
        <w:rPr>
          <w:rFonts w:ascii="Arial" w:hAnsi="Arial" w:cs="Arial"/>
          <w:sz w:val="24"/>
          <w:szCs w:val="24"/>
          <w:lang w:val="fr-CA"/>
        </w:rPr>
        <w:t xml:space="preserve">s </w:t>
      </w:r>
      <w:r w:rsidR="0060577E" w:rsidRPr="00DE2D4C">
        <w:rPr>
          <w:rFonts w:ascii="Arial" w:hAnsi="Arial" w:cs="Arial"/>
          <w:sz w:val="24"/>
          <w:szCs w:val="24"/>
          <w:lang w:val="fr-CA"/>
        </w:rPr>
        <w:t>si on avait respecté l</w:t>
      </w:r>
      <w:r w:rsidRPr="00DE2D4C">
        <w:rPr>
          <w:rFonts w:ascii="Arial" w:hAnsi="Arial" w:cs="Arial"/>
          <w:sz w:val="24"/>
          <w:szCs w:val="24"/>
          <w:lang w:val="fr-CA"/>
        </w:rPr>
        <w:t>es traités numérotés</w:t>
      </w:r>
      <w:r w:rsidR="0060577E" w:rsidRPr="00DE2D4C">
        <w:rPr>
          <w:rFonts w:ascii="Arial" w:hAnsi="Arial" w:cs="Arial"/>
          <w:sz w:val="24"/>
          <w:szCs w:val="24"/>
          <w:lang w:val="fr-CA"/>
        </w:rPr>
        <w:t>, préservé</w:t>
      </w:r>
      <w:r w:rsidRPr="00DE2D4C">
        <w:rPr>
          <w:rFonts w:ascii="Arial" w:hAnsi="Arial" w:cs="Arial"/>
          <w:sz w:val="24"/>
          <w:szCs w:val="24"/>
          <w:lang w:val="fr-CA"/>
        </w:rPr>
        <w:t xml:space="preserve"> la langue et la culture</w:t>
      </w:r>
      <w:r w:rsidR="0060577E" w:rsidRPr="00DE2D4C">
        <w:rPr>
          <w:rFonts w:ascii="Arial" w:hAnsi="Arial" w:cs="Arial"/>
          <w:sz w:val="24"/>
          <w:szCs w:val="24"/>
          <w:lang w:val="fr-CA"/>
        </w:rPr>
        <w:t xml:space="preserve"> et</w:t>
      </w:r>
      <w:r w:rsidRPr="00DE2D4C">
        <w:rPr>
          <w:rFonts w:ascii="Arial" w:hAnsi="Arial" w:cs="Arial"/>
          <w:sz w:val="24"/>
          <w:szCs w:val="24"/>
          <w:lang w:val="fr-CA"/>
        </w:rPr>
        <w:t xml:space="preserve"> </w:t>
      </w:r>
      <w:r w:rsidR="0060577E" w:rsidRPr="00DE2D4C">
        <w:rPr>
          <w:rFonts w:ascii="Arial" w:hAnsi="Arial" w:cs="Arial"/>
          <w:sz w:val="24"/>
          <w:szCs w:val="24"/>
          <w:lang w:val="fr-CA"/>
        </w:rPr>
        <w:t xml:space="preserve">si on avait eu </w:t>
      </w:r>
      <w:r w:rsidRPr="00DE2D4C">
        <w:rPr>
          <w:rFonts w:ascii="Arial" w:hAnsi="Arial" w:cs="Arial"/>
          <w:sz w:val="24"/>
          <w:szCs w:val="24"/>
          <w:lang w:val="fr-CA"/>
        </w:rPr>
        <w:t>des modèles positifs parent-enfant, une fierté de sa culture</w:t>
      </w:r>
      <w:r w:rsidR="0060577E" w:rsidRPr="00DE2D4C">
        <w:rPr>
          <w:rFonts w:ascii="Arial" w:hAnsi="Arial" w:cs="Arial"/>
          <w:sz w:val="24"/>
          <w:szCs w:val="24"/>
          <w:lang w:val="fr-CA"/>
        </w:rPr>
        <w:t>,</w:t>
      </w:r>
      <w:r w:rsidRPr="00DE2D4C">
        <w:rPr>
          <w:rFonts w:ascii="Arial" w:hAnsi="Arial" w:cs="Arial"/>
          <w:sz w:val="24"/>
          <w:szCs w:val="24"/>
          <w:lang w:val="fr-CA"/>
        </w:rPr>
        <w:t xml:space="preserve"> </w:t>
      </w:r>
      <w:r w:rsidR="0060577E" w:rsidRPr="00DE2D4C">
        <w:rPr>
          <w:rFonts w:ascii="Arial" w:hAnsi="Arial" w:cs="Arial"/>
          <w:sz w:val="24"/>
          <w:szCs w:val="24"/>
          <w:lang w:val="fr-CA"/>
        </w:rPr>
        <w:t>l</w:t>
      </w:r>
      <w:r w:rsidRPr="00DE2D4C">
        <w:rPr>
          <w:rFonts w:ascii="Arial" w:hAnsi="Arial" w:cs="Arial"/>
          <w:sz w:val="24"/>
          <w:szCs w:val="24"/>
          <w:lang w:val="fr-CA"/>
        </w:rPr>
        <w:t xml:space="preserve">a liberté de déplacement et le respect du statut de </w:t>
      </w:r>
      <w:r w:rsidR="00794EDA" w:rsidRPr="00DE2D4C">
        <w:rPr>
          <w:rFonts w:ascii="Arial" w:hAnsi="Arial" w:cs="Arial"/>
          <w:sz w:val="24"/>
          <w:szCs w:val="24"/>
          <w:lang w:val="fr-CA"/>
        </w:rPr>
        <w:t xml:space="preserve">la </w:t>
      </w:r>
      <w:r w:rsidR="00A31469" w:rsidRPr="00DE2D4C">
        <w:rPr>
          <w:rFonts w:ascii="Arial" w:hAnsi="Arial" w:cs="Arial"/>
          <w:sz w:val="24"/>
          <w:szCs w:val="24"/>
          <w:lang w:val="fr-CA"/>
        </w:rPr>
        <w:t>Nation</w:t>
      </w:r>
      <w:r w:rsidRPr="00DE2D4C">
        <w:rPr>
          <w:rFonts w:ascii="Arial" w:hAnsi="Arial" w:cs="Arial"/>
          <w:sz w:val="24"/>
          <w:szCs w:val="24"/>
          <w:lang w:val="fr-CA"/>
        </w:rPr>
        <w:t>.</w:t>
      </w:r>
    </w:p>
    <w:p w14:paraId="7B1AB222" w14:textId="5A1C0F78" w:rsidR="00FD77BA" w:rsidRPr="00DE2D4C" w:rsidRDefault="00FD77BA" w:rsidP="00FD77BA">
      <w:pPr>
        <w:rPr>
          <w:lang w:val="fr-CA"/>
        </w:rPr>
      </w:pPr>
      <w:r w:rsidRPr="00DE2D4C">
        <w:rPr>
          <w:noProof/>
          <w:lang w:val="fr-CA"/>
        </w:rPr>
        <w:drawing>
          <wp:inline distT="0" distB="0" distL="0" distR="0" wp14:anchorId="018A5D0B" wp14:editId="2E23A066">
            <wp:extent cx="5486400" cy="3200400"/>
            <wp:effectExtent l="19050" t="19050" r="19050" b="0"/>
            <wp:docPr id="1604365136"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7" r:lo="rId648" r:qs="rId649" r:cs="rId650"/>
              </a:graphicData>
            </a:graphic>
          </wp:inline>
        </w:drawing>
      </w:r>
    </w:p>
    <w:p w14:paraId="768E54FF" w14:textId="774E99CD" w:rsidR="009639A9" w:rsidRPr="00DE2D4C" w:rsidRDefault="00646B19" w:rsidP="00585E07">
      <w:pPr>
        <w:jc w:val="both"/>
        <w:rPr>
          <w:rFonts w:ascii="Arial" w:eastAsia="Times New Roman" w:hAnsi="Arial" w:cs="Arial"/>
          <w:color w:val="000000"/>
          <w:kern w:val="0"/>
          <w:sz w:val="20"/>
          <w:szCs w:val="20"/>
          <w:lang w:val="fr-CA"/>
          <w14:ligatures w14:val="none"/>
        </w:rPr>
      </w:pPr>
      <w:r w:rsidRPr="00DE2D4C">
        <w:rPr>
          <w:rFonts w:ascii="Arial" w:eastAsia="Times New Roman" w:hAnsi="Arial" w:cs="Arial"/>
          <w:color w:val="000000"/>
          <w:kern w:val="0"/>
          <w:sz w:val="24"/>
          <w:szCs w:val="24"/>
          <w:lang w:val="fr-CA"/>
          <w14:ligatures w14:val="none"/>
        </w:rPr>
        <w:t xml:space="preserve"> </w:t>
      </w:r>
      <w:r w:rsidR="009639A9" w:rsidRPr="00DE2D4C">
        <w:rPr>
          <w:rFonts w:ascii="Arial" w:eastAsia="Times New Roman" w:hAnsi="Arial" w:cs="Arial"/>
          <w:color w:val="000000"/>
          <w:kern w:val="0"/>
          <w:sz w:val="20"/>
          <w:szCs w:val="20"/>
          <w:lang w:val="fr-CA"/>
          <w14:ligatures w14:val="none"/>
        </w:rPr>
        <w:t>Corrigé :</w:t>
      </w:r>
      <w:r w:rsidR="00FF232A" w:rsidRPr="00DE2D4C">
        <w:rPr>
          <w:rFonts w:ascii="Arial" w:eastAsia="Times New Roman" w:hAnsi="Arial" w:cs="Arial"/>
          <w:color w:val="000000"/>
          <w:kern w:val="0"/>
          <w:sz w:val="20"/>
          <w:szCs w:val="20"/>
          <w:lang w:val="fr-CA"/>
          <w14:ligatures w14:val="none"/>
        </w:rPr>
        <w:t xml:space="preserve"> P</w:t>
      </w:r>
      <w:r w:rsidR="0060577E" w:rsidRPr="00DE2D4C">
        <w:rPr>
          <w:rFonts w:ascii="Arial" w:eastAsia="Times New Roman" w:hAnsi="Arial" w:cs="Arial"/>
          <w:color w:val="000000"/>
          <w:kern w:val="0"/>
          <w:sz w:val="20"/>
          <w:szCs w:val="20"/>
          <w:lang w:val="fr-CA"/>
          <w14:ligatures w14:val="none"/>
        </w:rPr>
        <w:t>our</w:t>
      </w:r>
      <w:r w:rsidR="00FF232A" w:rsidRPr="00DE2D4C">
        <w:rPr>
          <w:rFonts w:ascii="Arial" w:eastAsia="Times New Roman" w:hAnsi="Arial" w:cs="Arial"/>
          <w:color w:val="000000"/>
          <w:kern w:val="0"/>
          <w:sz w:val="20"/>
          <w:szCs w:val="20"/>
          <w:lang w:val="fr-CA"/>
          <w14:ligatures w14:val="none"/>
        </w:rPr>
        <w:t xml:space="preserve"> la ressource </w:t>
      </w:r>
      <w:r w:rsidR="00FF232A" w:rsidRPr="00DE2D4C">
        <w:rPr>
          <w:rFonts w:ascii="Arial" w:hAnsi="Arial" w:cs="Arial"/>
          <w:i/>
          <w:iCs/>
          <w:sz w:val="20"/>
          <w:szCs w:val="20"/>
          <w:lang w:val="fr-CA"/>
        </w:rPr>
        <w:t>Des communautés unies [kit].</w:t>
      </w:r>
      <w:r w:rsidR="00FF232A" w:rsidRPr="00DE2D4C">
        <w:rPr>
          <w:rFonts w:ascii="Arial" w:hAnsi="Arial" w:cs="Arial"/>
          <w:sz w:val="20"/>
          <w:szCs w:val="20"/>
          <w:lang w:val="fr-CA"/>
        </w:rPr>
        <w:t xml:space="preserve"> Markham, ON : Éditions </w:t>
      </w:r>
      <w:proofErr w:type="spellStart"/>
      <w:r w:rsidR="00FF232A" w:rsidRPr="00DE2D4C">
        <w:rPr>
          <w:rFonts w:ascii="Arial" w:hAnsi="Arial" w:cs="Arial"/>
          <w:sz w:val="20"/>
          <w:szCs w:val="20"/>
          <w:lang w:val="fr-CA"/>
        </w:rPr>
        <w:t>Scholastic</w:t>
      </w:r>
      <w:proofErr w:type="spellEnd"/>
      <w:r w:rsidR="00FF232A" w:rsidRPr="00DE2D4C">
        <w:rPr>
          <w:rFonts w:ascii="Arial" w:hAnsi="Arial" w:cs="Arial"/>
          <w:sz w:val="20"/>
          <w:szCs w:val="20"/>
          <w:lang w:val="fr-CA"/>
        </w:rPr>
        <w:t>, 2019.</w:t>
      </w:r>
    </w:p>
    <w:p w14:paraId="693CC221" w14:textId="4A0EF4B4" w:rsidR="009639A9" w:rsidRPr="00DE2D4C" w:rsidRDefault="009639A9" w:rsidP="00585E07">
      <w:pPr>
        <w:jc w:val="both"/>
        <w:rPr>
          <w:rFonts w:ascii="Arial" w:eastAsia="Times New Roman" w:hAnsi="Arial" w:cs="Arial"/>
          <w:color w:val="000000"/>
          <w:kern w:val="0"/>
          <w:sz w:val="24"/>
          <w:szCs w:val="24"/>
          <w:lang w:val="fr-CA"/>
          <w14:ligatures w14:val="none"/>
        </w:rPr>
      </w:pPr>
      <w:r w:rsidRPr="00DE2D4C">
        <w:rPr>
          <w:noProof/>
          <w:lang w:val="fr-CA"/>
        </w:rPr>
        <w:drawing>
          <wp:inline distT="0" distB="0" distL="0" distR="0" wp14:anchorId="3ACE7967" wp14:editId="16E0A4DF">
            <wp:extent cx="5486400" cy="3200400"/>
            <wp:effectExtent l="0" t="19050" r="0" b="0"/>
            <wp:docPr id="2075202686" name="Diagram 20752026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2" r:lo="rId653" r:qs="rId654" r:cs="rId655"/>
              </a:graphicData>
            </a:graphic>
          </wp:inline>
        </w:drawing>
      </w:r>
    </w:p>
    <w:p w14:paraId="05B355A7" w14:textId="5DD1B684" w:rsidR="009F2276" w:rsidRPr="00DE2D4C" w:rsidRDefault="009F2276" w:rsidP="009F2276">
      <w:pPr>
        <w:pStyle w:val="Heading2"/>
        <w:rPr>
          <w:lang w:val="fr-CA"/>
        </w:rPr>
      </w:pPr>
      <w:bookmarkStart w:id="101" w:name="_Gabarit__17"/>
      <w:bookmarkStart w:id="102" w:name="_Toc153788173"/>
      <w:bookmarkEnd w:id="101"/>
      <w:r w:rsidRPr="00DE2D4C">
        <w:rPr>
          <w:lang w:val="fr-CA"/>
        </w:rPr>
        <w:lastRenderedPageBreak/>
        <w:t>Gabarit #16</w:t>
      </w:r>
      <w:bookmarkEnd w:id="102"/>
    </w:p>
    <w:p w14:paraId="456B67A2" w14:textId="0EF17132" w:rsidR="009F2276" w:rsidRPr="00DE2D4C" w:rsidRDefault="004D6B9D" w:rsidP="00585E07">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 xml:space="preserve">Inscrit dans les petites bulles </w:t>
      </w:r>
      <w:r w:rsidR="009F2276" w:rsidRPr="00DE2D4C">
        <w:rPr>
          <w:rFonts w:ascii="Arial" w:eastAsia="Times New Roman" w:hAnsi="Arial" w:cs="Arial"/>
          <w:color w:val="000000"/>
          <w:kern w:val="0"/>
          <w:sz w:val="24"/>
          <w:szCs w:val="24"/>
          <w:lang w:val="fr-CA"/>
          <w14:ligatures w14:val="none"/>
        </w:rPr>
        <w:t xml:space="preserve">l’impact d’une personne autochtone sur la culture ou l’histoire du Canada. </w:t>
      </w:r>
      <w:r w:rsidRPr="00DE2D4C">
        <w:rPr>
          <w:rFonts w:ascii="Arial" w:eastAsia="Times New Roman" w:hAnsi="Arial" w:cs="Arial"/>
          <w:color w:val="000000"/>
          <w:kern w:val="0"/>
          <w:sz w:val="24"/>
          <w:szCs w:val="24"/>
          <w:lang w:val="fr-CA"/>
          <w14:ligatures w14:val="none"/>
        </w:rPr>
        <w:t xml:space="preserve">Ajoute ou enlève des bulles selon le cas. </w:t>
      </w:r>
    </w:p>
    <w:p w14:paraId="78ADB934" w14:textId="77777777" w:rsidR="009F2276" w:rsidRPr="00DE2D4C" w:rsidRDefault="009F2276" w:rsidP="00585E07">
      <w:pPr>
        <w:jc w:val="both"/>
        <w:rPr>
          <w:rFonts w:ascii="Arial" w:eastAsia="Times New Roman" w:hAnsi="Arial" w:cs="Arial"/>
          <w:color w:val="000000"/>
          <w:kern w:val="0"/>
          <w:sz w:val="24"/>
          <w:szCs w:val="24"/>
          <w:lang w:val="fr-CA"/>
          <w14:ligatures w14:val="none"/>
        </w:rPr>
      </w:pPr>
    </w:p>
    <w:p w14:paraId="1E228280" w14:textId="77777777" w:rsidR="009F2276" w:rsidRPr="00DE2D4C" w:rsidRDefault="009F2276" w:rsidP="00585E07">
      <w:pPr>
        <w:jc w:val="both"/>
        <w:rPr>
          <w:rFonts w:ascii="Arial" w:eastAsia="Times New Roman" w:hAnsi="Arial" w:cs="Arial"/>
          <w:color w:val="000000"/>
          <w:kern w:val="0"/>
          <w:sz w:val="24"/>
          <w:szCs w:val="24"/>
          <w:lang w:val="fr-CA"/>
          <w14:ligatures w14:val="none"/>
        </w:rPr>
      </w:pPr>
    </w:p>
    <w:p w14:paraId="570D6024" w14:textId="7F762E43" w:rsidR="009F2276" w:rsidRPr="00DE2D4C" w:rsidRDefault="009F2276" w:rsidP="00585E07">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noProof/>
          <w:color w:val="000000"/>
          <w:kern w:val="0"/>
          <w:sz w:val="24"/>
          <w:szCs w:val="24"/>
          <w:lang w:val="fr-CA"/>
        </w:rPr>
        <w:drawing>
          <wp:inline distT="0" distB="0" distL="0" distR="0" wp14:anchorId="73D9CDBA" wp14:editId="7CC0108E">
            <wp:extent cx="5486400" cy="3200400"/>
            <wp:effectExtent l="0" t="0" r="0" b="19050"/>
            <wp:docPr id="149491792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7" r:lo="rId658" r:qs="rId659" r:cs="rId660"/>
              </a:graphicData>
            </a:graphic>
          </wp:inline>
        </w:drawing>
      </w:r>
    </w:p>
    <w:p w14:paraId="11B29F59" w14:textId="14854C07" w:rsidR="009F2276" w:rsidRPr="00DE2D4C" w:rsidRDefault="004D6B9D" w:rsidP="009F2276">
      <w:pPr>
        <w:jc w:val="both"/>
        <w:rPr>
          <w:rFonts w:ascii="Arial" w:hAnsi="Arial" w:cs="Arial"/>
          <w:sz w:val="24"/>
          <w:szCs w:val="24"/>
          <w:lang w:val="fr-CA"/>
        </w:rPr>
      </w:pPr>
      <w:r w:rsidRPr="00DE2D4C">
        <w:rPr>
          <w:rFonts w:ascii="Arial" w:hAnsi="Arial" w:cs="Arial"/>
          <w:sz w:val="24"/>
          <w:szCs w:val="24"/>
          <w:lang w:val="fr-CA"/>
        </w:rPr>
        <w:t>E</w:t>
      </w:r>
      <w:r w:rsidR="003F744B" w:rsidRPr="00DE2D4C">
        <w:rPr>
          <w:rFonts w:ascii="Arial" w:hAnsi="Arial" w:cs="Arial"/>
          <w:sz w:val="24"/>
          <w:szCs w:val="24"/>
          <w:lang w:val="fr-CA"/>
        </w:rPr>
        <w:t>xplique si</w:t>
      </w:r>
      <w:r w:rsidRPr="00DE2D4C">
        <w:rPr>
          <w:rFonts w:ascii="Arial" w:hAnsi="Arial" w:cs="Arial"/>
          <w:sz w:val="24"/>
          <w:szCs w:val="24"/>
          <w:lang w:val="fr-CA"/>
        </w:rPr>
        <w:t xml:space="preserve"> la relation entre</w:t>
      </w:r>
      <w:r w:rsidR="003F744B" w:rsidRPr="00DE2D4C">
        <w:rPr>
          <w:rFonts w:ascii="Arial" w:hAnsi="Arial" w:cs="Arial"/>
          <w:sz w:val="24"/>
          <w:szCs w:val="24"/>
          <w:lang w:val="fr-CA"/>
        </w:rPr>
        <w:t xml:space="preserve"> l’individu autochtone et </w:t>
      </w:r>
      <w:r w:rsidRPr="00DE2D4C">
        <w:rPr>
          <w:rFonts w:ascii="Arial" w:hAnsi="Arial" w:cs="Arial"/>
          <w:sz w:val="24"/>
          <w:szCs w:val="24"/>
          <w:lang w:val="fr-CA"/>
        </w:rPr>
        <w:t>les colons ou le gouvernement canadien était</w:t>
      </w:r>
      <w:r w:rsidR="009F2276" w:rsidRPr="00DE2D4C">
        <w:rPr>
          <w:rFonts w:ascii="Arial" w:hAnsi="Arial" w:cs="Arial"/>
          <w:sz w:val="24"/>
          <w:szCs w:val="24"/>
          <w:lang w:val="fr-CA"/>
        </w:rPr>
        <w:t xml:space="preserve"> harmonieu</w:t>
      </w:r>
      <w:r w:rsidRPr="00DE2D4C">
        <w:rPr>
          <w:rFonts w:ascii="Arial" w:hAnsi="Arial" w:cs="Arial"/>
          <w:sz w:val="24"/>
          <w:szCs w:val="24"/>
          <w:lang w:val="fr-CA"/>
        </w:rPr>
        <w:t>se</w:t>
      </w:r>
      <w:r w:rsidR="009F2276" w:rsidRPr="00DE2D4C">
        <w:rPr>
          <w:rFonts w:ascii="Arial" w:hAnsi="Arial" w:cs="Arial"/>
          <w:sz w:val="24"/>
          <w:szCs w:val="24"/>
          <w:lang w:val="fr-CA"/>
        </w:rPr>
        <w:t xml:space="preserve"> </w:t>
      </w:r>
      <w:r w:rsidR="003F744B" w:rsidRPr="00DE2D4C">
        <w:rPr>
          <w:rFonts w:ascii="Arial" w:hAnsi="Arial" w:cs="Arial"/>
          <w:sz w:val="24"/>
          <w:szCs w:val="24"/>
          <w:lang w:val="fr-CA"/>
        </w:rPr>
        <w:t>ou s’il y avait un</w:t>
      </w:r>
      <w:r w:rsidR="009F2276" w:rsidRPr="00DE2D4C">
        <w:rPr>
          <w:rFonts w:ascii="Arial" w:hAnsi="Arial" w:cs="Arial"/>
          <w:sz w:val="24"/>
          <w:szCs w:val="24"/>
          <w:lang w:val="fr-CA"/>
        </w:rPr>
        <w:t xml:space="preserve"> désaccord entre</w:t>
      </w:r>
      <w:r w:rsidR="003F744B" w:rsidRPr="00DE2D4C">
        <w:rPr>
          <w:rFonts w:ascii="Arial" w:hAnsi="Arial" w:cs="Arial"/>
          <w:sz w:val="24"/>
          <w:szCs w:val="24"/>
          <w:lang w:val="fr-CA"/>
        </w:rPr>
        <w:t xml:space="preserve"> les</w:t>
      </w:r>
      <w:r w:rsidR="009F2276" w:rsidRPr="00DE2D4C">
        <w:rPr>
          <w:rFonts w:ascii="Arial" w:hAnsi="Arial" w:cs="Arial"/>
          <w:sz w:val="24"/>
          <w:szCs w:val="24"/>
          <w:lang w:val="fr-CA"/>
        </w:rPr>
        <w:t xml:space="preserve"> groupes culturels</w:t>
      </w:r>
      <w:r w:rsidR="003F744B" w:rsidRPr="00DE2D4C">
        <w:rPr>
          <w:rFonts w:ascii="Arial" w:hAnsi="Arial" w:cs="Arial"/>
          <w:sz w:val="24"/>
          <w:szCs w:val="24"/>
          <w:lang w:val="fr-CA"/>
        </w:rPr>
        <w:t>.</w:t>
      </w:r>
    </w:p>
    <w:p w14:paraId="3B08FB46" w14:textId="77777777" w:rsidR="003F744B" w:rsidRPr="00DE2D4C" w:rsidRDefault="003F744B" w:rsidP="009F2276">
      <w:pPr>
        <w:jc w:val="both"/>
        <w:rPr>
          <w:rFonts w:ascii="Arial" w:hAnsi="Arial" w:cs="Arial"/>
          <w:sz w:val="24"/>
          <w:szCs w:val="24"/>
          <w:lang w:val="fr-CA"/>
        </w:rPr>
      </w:pPr>
    </w:p>
    <w:p w14:paraId="5822D54D" w14:textId="77777777" w:rsidR="00C154C6" w:rsidRPr="00DE2D4C" w:rsidRDefault="00C154C6">
      <w:pPr>
        <w:rPr>
          <w:rFonts w:asciiTheme="majorHAnsi" w:eastAsiaTheme="majorEastAsia" w:hAnsiTheme="majorHAnsi" w:cstheme="majorBidi"/>
          <w:color w:val="2F5496" w:themeColor="accent1" w:themeShade="BF"/>
          <w:sz w:val="26"/>
          <w:szCs w:val="26"/>
          <w:lang w:val="fr-CA"/>
        </w:rPr>
      </w:pPr>
      <w:bookmarkStart w:id="103" w:name="_Gabarit__18"/>
      <w:bookmarkEnd w:id="103"/>
      <w:r w:rsidRPr="00DE2D4C">
        <w:rPr>
          <w:lang w:val="fr-CA"/>
        </w:rPr>
        <w:br w:type="page"/>
      </w:r>
    </w:p>
    <w:p w14:paraId="2ECD31E9" w14:textId="0114F91B" w:rsidR="008A52C7" w:rsidRPr="00DE2D4C" w:rsidRDefault="005B7B42" w:rsidP="00857CEC">
      <w:pPr>
        <w:pStyle w:val="Heading2"/>
        <w:rPr>
          <w:lang w:val="fr-CA"/>
        </w:rPr>
      </w:pPr>
      <w:bookmarkStart w:id="104" w:name="_Toc153788174"/>
      <w:r w:rsidRPr="00DE2D4C">
        <w:rPr>
          <w:lang w:val="fr-CA"/>
        </w:rPr>
        <w:lastRenderedPageBreak/>
        <w:t>Gabarit #17</w:t>
      </w:r>
      <w:bookmarkEnd w:id="104"/>
    </w:p>
    <w:p w14:paraId="5B7E6EE0" w14:textId="4E581081" w:rsidR="008A52C7" w:rsidRPr="00DE2D4C" w:rsidRDefault="008A52C7" w:rsidP="008A52C7">
      <w:pPr>
        <w:rPr>
          <w:lang w:val="fr-CA"/>
        </w:rPr>
      </w:pPr>
      <w:r w:rsidRPr="00DE2D4C">
        <w:rPr>
          <w:rFonts w:ascii="Arial" w:hAnsi="Arial" w:cs="Arial"/>
          <w:sz w:val="24"/>
          <w:szCs w:val="24"/>
          <w:lang w:val="fr-CA"/>
        </w:rPr>
        <w:t>Dans ce</w:t>
      </w:r>
      <w:r w:rsidR="00857CEC" w:rsidRPr="00DE2D4C">
        <w:rPr>
          <w:rFonts w:ascii="Arial" w:hAnsi="Arial" w:cs="Arial"/>
          <w:sz w:val="24"/>
          <w:szCs w:val="24"/>
          <w:lang w:val="fr-CA"/>
        </w:rPr>
        <w:t xml:space="preserve"> récit</w:t>
      </w:r>
      <w:r w:rsidRPr="00DE2D4C">
        <w:rPr>
          <w:rFonts w:ascii="Arial" w:hAnsi="Arial" w:cs="Arial"/>
          <w:sz w:val="24"/>
          <w:szCs w:val="24"/>
          <w:lang w:val="fr-CA"/>
        </w:rPr>
        <w:t>, quel est l’impact des différents aspects de l’environnement naturel sur la vie des Premières Nations de la région?</w:t>
      </w:r>
    </w:p>
    <w:p w14:paraId="275C9352" w14:textId="086F4DF6" w:rsidR="003F744B" w:rsidRPr="00DE2D4C" w:rsidRDefault="001E1330" w:rsidP="009F2276">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noProof/>
          <w:color w:val="000000"/>
          <w:kern w:val="0"/>
          <w:sz w:val="24"/>
          <w:szCs w:val="24"/>
          <w:lang w:val="fr-CA"/>
        </w:rPr>
        <w:drawing>
          <wp:inline distT="0" distB="0" distL="0" distR="0" wp14:anchorId="310E9D07" wp14:editId="3A8B20E9">
            <wp:extent cx="5486400" cy="3200400"/>
            <wp:effectExtent l="38100" t="38100" r="19050" b="0"/>
            <wp:docPr id="259189581"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2" r:lo="rId663" r:qs="rId664" r:cs="rId665"/>
              </a:graphicData>
            </a:graphic>
          </wp:inline>
        </w:drawing>
      </w:r>
    </w:p>
    <w:p w14:paraId="1A71119D" w14:textId="798DE708" w:rsidR="005B7B42" w:rsidRPr="00DE2D4C" w:rsidRDefault="005B7B42" w:rsidP="009F2276">
      <w:pPr>
        <w:jc w:val="both"/>
        <w:rPr>
          <w:rFonts w:ascii="Arial" w:eastAsia="Times New Roman" w:hAnsi="Arial" w:cs="Arial"/>
          <w:color w:val="000000"/>
          <w:kern w:val="0"/>
          <w:sz w:val="24"/>
          <w:szCs w:val="24"/>
          <w:lang w:val="fr-CA"/>
          <w14:ligatures w14:val="none"/>
        </w:rPr>
      </w:pPr>
    </w:p>
    <w:p w14:paraId="2AA86851" w14:textId="70505AEA" w:rsidR="00357B2C" w:rsidRPr="00DE2D4C" w:rsidRDefault="00857CEC" w:rsidP="009F2276">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Réponses possibles</w:t>
      </w:r>
      <w:r w:rsidR="00357B2C" w:rsidRPr="00DE2D4C">
        <w:rPr>
          <w:rFonts w:ascii="Arial" w:eastAsia="Times New Roman" w:hAnsi="Arial" w:cs="Arial"/>
          <w:color w:val="000000"/>
          <w:kern w:val="0"/>
          <w:sz w:val="24"/>
          <w:szCs w:val="24"/>
          <w:lang w:val="fr-CA"/>
          <w14:ligatures w14:val="none"/>
        </w:rPr>
        <w:t xml:space="preserve"> : </w:t>
      </w:r>
    </w:p>
    <w:p w14:paraId="28276DC5" w14:textId="09597560" w:rsidR="004E7BDD" w:rsidRPr="00DE2D4C" w:rsidRDefault="00357B2C" w:rsidP="009F2276">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noProof/>
          <w:color w:val="000000"/>
          <w:kern w:val="0"/>
          <w:sz w:val="24"/>
          <w:szCs w:val="24"/>
          <w:lang w:val="fr-CA"/>
        </w:rPr>
        <w:drawing>
          <wp:inline distT="0" distB="0" distL="0" distR="0" wp14:anchorId="354B4A85" wp14:editId="379D2D86">
            <wp:extent cx="5486400" cy="3200400"/>
            <wp:effectExtent l="38100" t="38100" r="19050" b="0"/>
            <wp:docPr id="1581234673" name="Diagram 15812346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7" r:lo="rId668" r:qs="rId669" r:cs="rId670"/>
              </a:graphicData>
            </a:graphic>
          </wp:inline>
        </w:drawing>
      </w:r>
    </w:p>
    <w:p w14:paraId="47F892EE" w14:textId="77777777" w:rsidR="004E7BDD" w:rsidRPr="00DE2D4C" w:rsidRDefault="004E7BDD">
      <w:pPr>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br w:type="page"/>
      </w:r>
    </w:p>
    <w:p w14:paraId="26299100" w14:textId="28DE0465" w:rsidR="004E7BDD" w:rsidRPr="00DE2D4C" w:rsidRDefault="004E7BDD" w:rsidP="004E7BDD">
      <w:pPr>
        <w:pStyle w:val="Heading2"/>
        <w:rPr>
          <w:lang w:val="fr-CA"/>
        </w:rPr>
      </w:pPr>
      <w:bookmarkStart w:id="105" w:name="_Gabarit__19"/>
      <w:bookmarkStart w:id="106" w:name="_Toc153788175"/>
      <w:bookmarkEnd w:id="105"/>
      <w:r w:rsidRPr="00DE2D4C">
        <w:rPr>
          <w:lang w:val="fr-CA"/>
        </w:rPr>
        <w:lastRenderedPageBreak/>
        <w:t>Gabarit #18</w:t>
      </w:r>
      <w:bookmarkEnd w:id="106"/>
    </w:p>
    <w:p w14:paraId="788897E2" w14:textId="25627FD6" w:rsidR="004E7BDD" w:rsidRPr="00DE2D4C" w:rsidRDefault="005C616D" w:rsidP="004E7BDD">
      <w:pPr>
        <w:rPr>
          <w:rFonts w:ascii="Arial" w:hAnsi="Arial" w:cs="Arial"/>
          <w:lang w:val="fr-CA"/>
        </w:rPr>
      </w:pPr>
      <w:r w:rsidRPr="00DE2D4C">
        <w:rPr>
          <w:rFonts w:ascii="Arial" w:hAnsi="Arial" w:cs="Arial"/>
          <w:lang w:val="fr-CA"/>
        </w:rPr>
        <w:t xml:space="preserve">En lisant le texte, trouve comment </w:t>
      </w:r>
      <w:r w:rsidR="00D57A84" w:rsidRPr="00DE2D4C">
        <w:rPr>
          <w:rFonts w:ascii="Arial" w:hAnsi="Arial" w:cs="Arial"/>
          <w:lang w:val="fr-CA"/>
        </w:rPr>
        <w:t>la vie des Premières Nations a changé avec l’arrivée des explorateurs et des colons français et anglais</w:t>
      </w:r>
      <w:r w:rsidRPr="00DE2D4C">
        <w:rPr>
          <w:rFonts w:ascii="Arial" w:hAnsi="Arial" w:cs="Arial"/>
          <w:lang w:val="fr-CA"/>
        </w:rPr>
        <w:t>.</w:t>
      </w:r>
    </w:p>
    <w:p w14:paraId="756175FA" w14:textId="10BBD8D5" w:rsidR="005C616D" w:rsidRPr="00DE2D4C" w:rsidRDefault="005C616D" w:rsidP="004E7BDD">
      <w:pPr>
        <w:rPr>
          <w:rFonts w:ascii="Arial" w:hAnsi="Arial" w:cs="Arial"/>
          <w:lang w:val="fr-CA"/>
        </w:rPr>
      </w:pPr>
      <w:r w:rsidRPr="00DE2D4C">
        <w:rPr>
          <w:rFonts w:ascii="Arial" w:hAnsi="Arial" w:cs="Arial"/>
          <w:noProof/>
          <w:lang w:val="fr-CA"/>
        </w:rPr>
        <w:drawing>
          <wp:inline distT="0" distB="0" distL="0" distR="0" wp14:anchorId="117A21F2" wp14:editId="31E5A2FE">
            <wp:extent cx="5486400" cy="3925153"/>
            <wp:effectExtent l="38100" t="38100" r="19050" b="0"/>
            <wp:docPr id="1559755239"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2" r:lo="rId673" r:qs="rId674" r:cs="rId675"/>
              </a:graphicData>
            </a:graphic>
          </wp:inline>
        </w:drawing>
      </w:r>
    </w:p>
    <w:p w14:paraId="024A2393" w14:textId="77777777" w:rsidR="00D57A84" w:rsidRPr="00DE2D4C" w:rsidRDefault="00D57A84" w:rsidP="009F2276">
      <w:pPr>
        <w:jc w:val="both"/>
        <w:rPr>
          <w:rFonts w:ascii="Arial" w:eastAsia="Times New Roman" w:hAnsi="Arial" w:cs="Arial"/>
          <w:color w:val="000000"/>
          <w:kern w:val="0"/>
          <w:sz w:val="24"/>
          <w:szCs w:val="24"/>
          <w:lang w:val="fr-CA"/>
          <w14:ligatures w14:val="none"/>
        </w:rPr>
      </w:pPr>
    </w:p>
    <w:p w14:paraId="40E25407" w14:textId="77777777" w:rsidR="00D57A84" w:rsidRPr="00DE2D4C" w:rsidRDefault="00D57A84" w:rsidP="009F2276">
      <w:pPr>
        <w:jc w:val="both"/>
        <w:rPr>
          <w:rFonts w:ascii="Arial" w:eastAsia="Times New Roman" w:hAnsi="Arial" w:cs="Arial"/>
          <w:color w:val="000000"/>
          <w:kern w:val="0"/>
          <w:sz w:val="24"/>
          <w:szCs w:val="24"/>
          <w:lang w:val="fr-CA"/>
          <w14:ligatures w14:val="none"/>
        </w:rPr>
      </w:pPr>
    </w:p>
    <w:p w14:paraId="3617F6DC" w14:textId="536B61DF" w:rsidR="00D57A84" w:rsidRPr="00DE2D4C" w:rsidRDefault="00D57A84" w:rsidP="009F2276">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 xml:space="preserve">Réponses possibles :  </w:t>
      </w:r>
    </w:p>
    <w:p w14:paraId="00D1D969" w14:textId="2D6FC4BC" w:rsidR="00D57A84" w:rsidRPr="00DE2D4C" w:rsidRDefault="00D57A84" w:rsidP="009F2276">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Les autochtones leur ont fourni des informations sur les terres et les ressources.</w:t>
      </w:r>
    </w:p>
    <w:p w14:paraId="088F0BC2" w14:textId="13F78688" w:rsidR="00D57A84" w:rsidRPr="00DE2D4C" w:rsidRDefault="00D57A84" w:rsidP="009F2276">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 xml:space="preserve">Les autochtones </w:t>
      </w:r>
      <w:r w:rsidR="0049731E" w:rsidRPr="00DE2D4C">
        <w:rPr>
          <w:rFonts w:ascii="Arial" w:eastAsia="Times New Roman" w:hAnsi="Arial" w:cs="Arial"/>
          <w:color w:val="000000"/>
          <w:kern w:val="0"/>
          <w:sz w:val="24"/>
          <w:szCs w:val="24"/>
          <w:lang w:val="fr-CA"/>
          <w14:ligatures w14:val="none"/>
        </w:rPr>
        <w:t>étaient très actifs dans la traite des fourrures.</w:t>
      </w:r>
    </w:p>
    <w:p w14:paraId="778F5938" w14:textId="04B6FF1E" w:rsidR="00BE3093" w:rsidRPr="00DE2D4C" w:rsidRDefault="00BE3093" w:rsidP="009F2276">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Les Cris ont échangé les peaux d’animaux contre des tissus, des perles et du métal.</w:t>
      </w:r>
    </w:p>
    <w:p w14:paraId="44AD928F" w14:textId="45927B70" w:rsidR="0049731E" w:rsidRPr="00DE2D4C" w:rsidRDefault="0049731E" w:rsidP="009F2276">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Les chevaux ont remplacé les chiens et les travois.</w:t>
      </w:r>
    </w:p>
    <w:p w14:paraId="6768DB31" w14:textId="1A241DA2" w:rsidR="0049731E" w:rsidRPr="00DE2D4C" w:rsidRDefault="0049731E" w:rsidP="009F2276">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D’autres outils de chasse ont remplacé l’arc et des flèches.</w:t>
      </w:r>
    </w:p>
    <w:p w14:paraId="68D5553A" w14:textId="1C0B8D67" w:rsidR="00BE3093" w:rsidRPr="00DE2D4C" w:rsidRDefault="0049731E" w:rsidP="009F2276">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Les croyances traditionnelles</w:t>
      </w:r>
      <w:r w:rsidR="00520A0A" w:rsidRPr="00DE2D4C">
        <w:rPr>
          <w:rFonts w:ascii="Arial" w:eastAsia="Times New Roman" w:hAnsi="Arial" w:cs="Arial"/>
          <w:color w:val="000000"/>
          <w:kern w:val="0"/>
          <w:sz w:val="24"/>
          <w:szCs w:val="24"/>
          <w:lang w:val="fr-CA"/>
          <w14:ligatures w14:val="none"/>
        </w:rPr>
        <w:t xml:space="preserve"> des Cris</w:t>
      </w:r>
      <w:r w:rsidRPr="00DE2D4C">
        <w:rPr>
          <w:rFonts w:ascii="Arial" w:eastAsia="Times New Roman" w:hAnsi="Arial" w:cs="Arial"/>
          <w:color w:val="000000"/>
          <w:kern w:val="0"/>
          <w:sz w:val="24"/>
          <w:szCs w:val="24"/>
          <w:lang w:val="fr-CA"/>
          <w14:ligatures w14:val="none"/>
        </w:rPr>
        <w:t xml:space="preserve"> </w:t>
      </w:r>
      <w:r w:rsidR="00520A0A" w:rsidRPr="00DE2D4C">
        <w:rPr>
          <w:rFonts w:ascii="Arial" w:eastAsia="Times New Roman" w:hAnsi="Arial" w:cs="Arial"/>
          <w:color w:val="000000"/>
          <w:kern w:val="0"/>
          <w:sz w:val="24"/>
          <w:szCs w:val="24"/>
          <w:lang w:val="fr-CA"/>
          <w14:ligatures w14:val="none"/>
        </w:rPr>
        <w:t>ont été mis de côté pour l</w:t>
      </w:r>
      <w:r w:rsidRPr="00DE2D4C">
        <w:rPr>
          <w:rFonts w:ascii="Arial" w:eastAsia="Times New Roman" w:hAnsi="Arial" w:cs="Arial"/>
          <w:color w:val="000000"/>
          <w:kern w:val="0"/>
          <w:sz w:val="24"/>
          <w:szCs w:val="24"/>
          <w:lang w:val="fr-CA"/>
          <w14:ligatures w14:val="none"/>
        </w:rPr>
        <w:t>a chrétienté.</w:t>
      </w:r>
    </w:p>
    <w:p w14:paraId="023C6D35" w14:textId="77777777" w:rsidR="00BE3093" w:rsidRPr="00DE2D4C" w:rsidRDefault="00BE3093">
      <w:pPr>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br w:type="page"/>
      </w:r>
    </w:p>
    <w:p w14:paraId="3970A60B" w14:textId="32A1EF8E" w:rsidR="00BE3093" w:rsidRPr="00DE2D4C" w:rsidRDefault="00BE3093" w:rsidP="00BE3093">
      <w:pPr>
        <w:pStyle w:val="Heading2"/>
        <w:rPr>
          <w:lang w:val="fr-CA"/>
        </w:rPr>
      </w:pPr>
      <w:bookmarkStart w:id="107" w:name="_Gabarit__20"/>
      <w:bookmarkStart w:id="108" w:name="_Toc153788176"/>
      <w:bookmarkEnd w:id="107"/>
      <w:r w:rsidRPr="00DE2D4C">
        <w:rPr>
          <w:lang w:val="fr-CA"/>
        </w:rPr>
        <w:lastRenderedPageBreak/>
        <w:t>Gabarit #19</w:t>
      </w:r>
      <w:bookmarkEnd w:id="108"/>
    </w:p>
    <w:p w14:paraId="07AFF6A0" w14:textId="3E092E9F" w:rsidR="002C17DA" w:rsidRPr="00DE2D4C" w:rsidRDefault="004E24D0" w:rsidP="002C17DA">
      <w:pPr>
        <w:spacing w:after="120"/>
        <w:rPr>
          <w:rFonts w:ascii="Arial" w:hAnsi="Arial" w:cs="Arial"/>
          <w:sz w:val="24"/>
          <w:szCs w:val="24"/>
          <w:lang w:val="fr-CA"/>
        </w:rPr>
      </w:pPr>
      <w:r w:rsidRPr="00DE2D4C">
        <w:rPr>
          <w:rFonts w:ascii="Arial" w:hAnsi="Arial" w:cs="Arial"/>
          <w:sz w:val="24"/>
          <w:szCs w:val="24"/>
          <w:lang w:val="fr-CA"/>
        </w:rPr>
        <w:t>Trouve les</w:t>
      </w:r>
      <w:r w:rsidR="00AB2C46" w:rsidRPr="00DE2D4C">
        <w:rPr>
          <w:rFonts w:ascii="Arial" w:hAnsi="Arial" w:cs="Arial"/>
          <w:sz w:val="24"/>
          <w:szCs w:val="24"/>
          <w:lang w:val="fr-CA"/>
        </w:rPr>
        <w:t xml:space="preserve"> symboles ou traditions de</w:t>
      </w:r>
      <w:r w:rsidR="002C17DA" w:rsidRPr="00DE2D4C">
        <w:rPr>
          <w:rFonts w:ascii="Arial" w:hAnsi="Arial" w:cs="Arial"/>
          <w:sz w:val="24"/>
          <w:szCs w:val="24"/>
          <w:lang w:val="fr-CA"/>
        </w:rPr>
        <w:t xml:space="preserve">s </w:t>
      </w:r>
      <w:r w:rsidR="00AB2C46" w:rsidRPr="00DE2D4C">
        <w:rPr>
          <w:rFonts w:ascii="Arial" w:hAnsi="Arial" w:cs="Arial"/>
          <w:sz w:val="24"/>
          <w:szCs w:val="24"/>
          <w:lang w:val="fr-CA"/>
        </w:rPr>
        <w:t>Premières Nations</w:t>
      </w:r>
      <w:r w:rsidRPr="00DE2D4C">
        <w:rPr>
          <w:rFonts w:ascii="Arial" w:hAnsi="Arial" w:cs="Arial"/>
          <w:sz w:val="24"/>
          <w:szCs w:val="24"/>
          <w:lang w:val="fr-CA"/>
        </w:rPr>
        <w:t xml:space="preserve"> identifier dans le livre</w:t>
      </w:r>
      <w:r w:rsidR="00A2357F" w:rsidRPr="00DE2D4C">
        <w:rPr>
          <w:rFonts w:ascii="Arial" w:hAnsi="Arial" w:cs="Arial"/>
          <w:sz w:val="24"/>
          <w:szCs w:val="24"/>
          <w:lang w:val="fr-CA"/>
        </w:rPr>
        <w:t xml:space="preserve"> pour ajouter à cette liste</w:t>
      </w:r>
      <w:r w:rsidR="002C17DA" w:rsidRPr="00DE2D4C">
        <w:rPr>
          <w:rFonts w:ascii="Arial" w:hAnsi="Arial" w:cs="Arial"/>
          <w:sz w:val="24"/>
          <w:szCs w:val="24"/>
          <w:lang w:val="fr-CA"/>
        </w:rPr>
        <w:t xml:space="preserve">. Dans la dernière colonne, </w:t>
      </w:r>
      <w:r w:rsidRPr="00DE2D4C">
        <w:rPr>
          <w:rFonts w:ascii="Arial" w:hAnsi="Arial" w:cs="Arial"/>
          <w:sz w:val="24"/>
          <w:szCs w:val="24"/>
          <w:lang w:val="fr-CA"/>
        </w:rPr>
        <w:t>clique oui ou non si</w:t>
      </w:r>
      <w:r w:rsidR="002C17DA" w:rsidRPr="00DE2D4C">
        <w:rPr>
          <w:rFonts w:ascii="Arial" w:hAnsi="Arial" w:cs="Arial"/>
          <w:sz w:val="24"/>
          <w:szCs w:val="24"/>
          <w:lang w:val="fr-CA"/>
        </w:rPr>
        <w:t xml:space="preserve"> la spiritualité autochtone ressemble ou diffère à tes croyances et valeurs personnelles</w:t>
      </w:r>
      <w:r w:rsidRPr="00DE2D4C">
        <w:rPr>
          <w:rFonts w:ascii="Arial" w:hAnsi="Arial" w:cs="Arial"/>
          <w:sz w:val="24"/>
          <w:szCs w:val="24"/>
          <w:lang w:val="fr-CA"/>
        </w:rPr>
        <w:t>.</w:t>
      </w:r>
      <w:r w:rsidR="00A2357F" w:rsidRPr="00DE2D4C">
        <w:rPr>
          <w:rFonts w:ascii="Arial" w:hAnsi="Arial" w:cs="Arial"/>
          <w:sz w:val="24"/>
          <w:szCs w:val="24"/>
          <w:lang w:val="fr-CA"/>
        </w:rPr>
        <w:t xml:space="preserve"> Discutez de ces ressemblances et différances. </w:t>
      </w:r>
    </w:p>
    <w:p w14:paraId="36274840" w14:textId="04951FFC" w:rsidR="00BE3093" w:rsidRPr="00DE2D4C" w:rsidRDefault="00BE3093" w:rsidP="00AB2C46">
      <w:pPr>
        <w:jc w:val="both"/>
        <w:rPr>
          <w:rFonts w:ascii="Arial" w:eastAsia="Times New Roman" w:hAnsi="Arial" w:cs="Arial"/>
          <w:color w:val="000000"/>
          <w:kern w:val="0"/>
          <w:sz w:val="24"/>
          <w:szCs w:val="24"/>
          <w:lang w:val="fr-CA"/>
          <w14:ligatures w14:val="none"/>
        </w:rPr>
      </w:pPr>
    </w:p>
    <w:tbl>
      <w:tblPr>
        <w:tblStyle w:val="TableGrid"/>
        <w:tblW w:w="0" w:type="auto"/>
        <w:tblLook w:val="04A0" w:firstRow="1" w:lastRow="0" w:firstColumn="1" w:lastColumn="0" w:noHBand="0" w:noVBand="1"/>
      </w:tblPr>
      <w:tblGrid>
        <w:gridCol w:w="7196"/>
        <w:gridCol w:w="1985"/>
      </w:tblGrid>
      <w:tr w:rsidR="001E24AE" w:rsidRPr="00701CF6" w14:paraId="3F7CA332" w14:textId="77777777" w:rsidTr="004E24D0">
        <w:trPr>
          <w:trHeight w:val="280"/>
        </w:trPr>
        <w:tc>
          <w:tcPr>
            <w:tcW w:w="7196" w:type="dxa"/>
            <w:shd w:val="clear" w:color="auto" w:fill="FFFF00"/>
          </w:tcPr>
          <w:p w14:paraId="667ECEB0" w14:textId="2D8AC5E6" w:rsidR="001E24AE" w:rsidRPr="00DE2D4C" w:rsidRDefault="001E24AE" w:rsidP="004E24D0">
            <w:pPr>
              <w:jc w:val="center"/>
              <w:rPr>
                <w:rFonts w:ascii="Arial" w:eastAsia="Times New Roman" w:hAnsi="Arial" w:cs="Arial"/>
                <w:b/>
                <w:bCs/>
                <w:color w:val="000000"/>
                <w:kern w:val="0"/>
                <w:sz w:val="24"/>
                <w:szCs w:val="24"/>
                <w:lang w:val="fr-CA"/>
                <w14:ligatures w14:val="none"/>
              </w:rPr>
            </w:pPr>
            <w:r w:rsidRPr="00DE2D4C">
              <w:rPr>
                <w:rFonts w:ascii="Arial" w:eastAsia="Times New Roman" w:hAnsi="Arial" w:cs="Arial"/>
                <w:b/>
                <w:bCs/>
                <w:color w:val="000000"/>
                <w:kern w:val="0"/>
                <w:sz w:val="24"/>
                <w:szCs w:val="24"/>
                <w:lang w:val="fr-CA"/>
                <w14:ligatures w14:val="none"/>
              </w:rPr>
              <w:t>Symbole ou tradition</w:t>
            </w:r>
          </w:p>
        </w:tc>
        <w:tc>
          <w:tcPr>
            <w:tcW w:w="1985" w:type="dxa"/>
            <w:shd w:val="clear" w:color="auto" w:fill="FFFF00"/>
          </w:tcPr>
          <w:p w14:paraId="29CC25A8" w14:textId="16DFD0CA" w:rsidR="001E24AE" w:rsidRPr="00DE2D4C" w:rsidRDefault="001E24AE" w:rsidP="004E24D0">
            <w:pPr>
              <w:jc w:val="center"/>
              <w:rPr>
                <w:rFonts w:ascii="Arial" w:eastAsia="Times New Roman" w:hAnsi="Arial" w:cs="Arial"/>
                <w:b/>
                <w:bCs/>
                <w:color w:val="000000"/>
                <w:kern w:val="0"/>
                <w:sz w:val="24"/>
                <w:szCs w:val="24"/>
                <w:lang w:val="fr-CA"/>
                <w14:ligatures w14:val="none"/>
              </w:rPr>
            </w:pPr>
            <w:r w:rsidRPr="00DE2D4C">
              <w:rPr>
                <w:rFonts w:ascii="Arial" w:eastAsia="Times New Roman" w:hAnsi="Arial" w:cs="Arial"/>
                <w:b/>
                <w:bCs/>
                <w:color w:val="000000"/>
                <w:kern w:val="0"/>
                <w:sz w:val="24"/>
                <w:szCs w:val="24"/>
                <w:lang w:val="fr-CA"/>
                <w14:ligatures w14:val="none"/>
              </w:rPr>
              <w:t xml:space="preserve">Ça ressemble à mes </w:t>
            </w:r>
            <w:r w:rsidR="004E24D0" w:rsidRPr="00DE2D4C">
              <w:rPr>
                <w:rFonts w:ascii="Arial" w:eastAsia="Times New Roman" w:hAnsi="Arial" w:cs="Arial"/>
                <w:b/>
                <w:bCs/>
                <w:color w:val="000000"/>
                <w:kern w:val="0"/>
                <w:sz w:val="24"/>
                <w:szCs w:val="24"/>
                <w:lang w:val="fr-CA"/>
                <w14:ligatures w14:val="none"/>
              </w:rPr>
              <w:t>croyances</w:t>
            </w:r>
            <w:r w:rsidRPr="00DE2D4C">
              <w:rPr>
                <w:rFonts w:ascii="Arial" w:eastAsia="Times New Roman" w:hAnsi="Arial" w:cs="Arial"/>
                <w:b/>
                <w:bCs/>
                <w:color w:val="000000"/>
                <w:kern w:val="0"/>
                <w:sz w:val="24"/>
                <w:szCs w:val="24"/>
                <w:lang w:val="fr-CA"/>
                <w14:ligatures w14:val="none"/>
              </w:rPr>
              <w:t>?</w:t>
            </w:r>
          </w:p>
        </w:tc>
      </w:tr>
      <w:tr w:rsidR="004E24D0" w:rsidRPr="00DE2D4C" w14:paraId="37A06FEE" w14:textId="77777777" w:rsidTr="001E24AE">
        <w:trPr>
          <w:trHeight w:val="270"/>
        </w:trPr>
        <w:tc>
          <w:tcPr>
            <w:tcW w:w="7196" w:type="dxa"/>
          </w:tcPr>
          <w:p w14:paraId="2B8D7DB2" w14:textId="6A3C5302" w:rsidR="004E24D0" w:rsidRPr="00DE2D4C" w:rsidRDefault="004E24D0" w:rsidP="004E24D0">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Le cercle est un symbole sacré qui représente les cycles des plantes, et le mouvement des animaux.</w:t>
            </w:r>
          </w:p>
        </w:tc>
        <w:tc>
          <w:tcPr>
            <w:tcW w:w="1985" w:type="dxa"/>
          </w:tcPr>
          <w:p w14:paraId="6E1BE8E8" w14:textId="2D2108B4" w:rsidR="004E24D0" w:rsidRPr="00DE2D4C" w:rsidRDefault="004E24D0" w:rsidP="004E24D0">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object w:dxaOrig="225" w:dyaOrig="225" w14:anchorId="269346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36.4pt;height:20.95pt" o:ole="">
                  <v:imagedata r:id="rId677" o:title=""/>
                </v:shape>
                <w:control r:id="rId678" w:name="CheckBox16" w:shapeid="_x0000_i1083"/>
              </w:object>
            </w:r>
            <w:r w:rsidRPr="00DE2D4C">
              <w:rPr>
                <w:rFonts w:ascii="Arial" w:eastAsia="Times New Roman" w:hAnsi="Arial" w:cs="Arial"/>
                <w:color w:val="000000"/>
                <w:kern w:val="0"/>
                <w:sz w:val="24"/>
                <w:szCs w:val="24"/>
                <w:lang w:val="fr-CA"/>
                <w14:ligatures w14:val="none"/>
              </w:rPr>
              <w:t xml:space="preserve">  </w:t>
            </w:r>
            <w:r w:rsidRPr="00DE2D4C">
              <w:rPr>
                <w:rFonts w:ascii="Arial" w:eastAsia="Times New Roman" w:hAnsi="Arial" w:cs="Arial"/>
                <w:color w:val="000000"/>
                <w:kern w:val="0"/>
                <w:sz w:val="24"/>
                <w:szCs w:val="24"/>
                <w:lang w:val="fr-CA"/>
                <w14:ligatures w14:val="none"/>
              </w:rPr>
              <w:object w:dxaOrig="225" w:dyaOrig="225" w14:anchorId="7AF5AAA3">
                <v:shape id="_x0000_i1085" type="#_x0000_t75" style="width:42.35pt;height:20.95pt" o:ole="">
                  <v:imagedata r:id="rId679" o:title=""/>
                </v:shape>
                <w:control r:id="rId680" w:name="CheckBox26" w:shapeid="_x0000_i1085"/>
              </w:object>
            </w:r>
          </w:p>
        </w:tc>
      </w:tr>
      <w:tr w:rsidR="004E24D0" w:rsidRPr="00DE2D4C" w14:paraId="174ADCFE" w14:textId="77777777" w:rsidTr="001E24AE">
        <w:trPr>
          <w:trHeight w:val="280"/>
        </w:trPr>
        <w:tc>
          <w:tcPr>
            <w:tcW w:w="7196" w:type="dxa"/>
          </w:tcPr>
          <w:p w14:paraId="360DBCCA" w14:textId="77777777" w:rsidR="004E24D0" w:rsidRDefault="004E24D0" w:rsidP="004E24D0">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On rend grâce pour la nourriture</w:t>
            </w:r>
            <w:r w:rsidR="00A71FA3" w:rsidRPr="00DE2D4C">
              <w:rPr>
                <w:rFonts w:ascii="Arial" w:eastAsia="Times New Roman" w:hAnsi="Arial" w:cs="Arial"/>
                <w:color w:val="000000"/>
                <w:kern w:val="0"/>
                <w:sz w:val="24"/>
                <w:szCs w:val="24"/>
                <w:lang w:val="fr-CA"/>
                <w14:ligatures w14:val="none"/>
              </w:rPr>
              <w:t>.</w:t>
            </w:r>
          </w:p>
          <w:p w14:paraId="20F2DF05" w14:textId="48E7E9DD" w:rsidR="00EF0F13" w:rsidRPr="00DE2D4C" w:rsidRDefault="00EF0F13" w:rsidP="004E24D0">
            <w:pPr>
              <w:jc w:val="both"/>
              <w:rPr>
                <w:rFonts w:ascii="Arial" w:eastAsia="Times New Roman" w:hAnsi="Arial" w:cs="Arial"/>
                <w:color w:val="000000"/>
                <w:kern w:val="0"/>
                <w:sz w:val="24"/>
                <w:szCs w:val="24"/>
                <w:lang w:val="fr-CA"/>
                <w14:ligatures w14:val="none"/>
              </w:rPr>
            </w:pPr>
          </w:p>
        </w:tc>
        <w:tc>
          <w:tcPr>
            <w:tcW w:w="1985" w:type="dxa"/>
          </w:tcPr>
          <w:p w14:paraId="20628954" w14:textId="254B3B3A" w:rsidR="004E24D0" w:rsidRPr="00DE2D4C" w:rsidRDefault="004E24D0" w:rsidP="004E24D0">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object w:dxaOrig="225" w:dyaOrig="225" w14:anchorId="2839F27F">
                <v:shape id="_x0000_i1087" type="#_x0000_t75" style="width:36.4pt;height:20.95pt" o:ole="">
                  <v:imagedata r:id="rId681" o:title=""/>
                </v:shape>
                <w:control r:id="rId682" w:name="CheckBox15" w:shapeid="_x0000_i1087"/>
              </w:object>
            </w:r>
            <w:r w:rsidRPr="00DE2D4C">
              <w:rPr>
                <w:rFonts w:ascii="Arial" w:eastAsia="Times New Roman" w:hAnsi="Arial" w:cs="Arial"/>
                <w:color w:val="000000"/>
                <w:kern w:val="0"/>
                <w:sz w:val="24"/>
                <w:szCs w:val="24"/>
                <w:lang w:val="fr-CA"/>
                <w14:ligatures w14:val="none"/>
              </w:rPr>
              <w:t xml:space="preserve">  </w:t>
            </w:r>
            <w:r w:rsidRPr="00DE2D4C">
              <w:rPr>
                <w:rFonts w:ascii="Arial" w:eastAsia="Times New Roman" w:hAnsi="Arial" w:cs="Arial"/>
                <w:color w:val="000000"/>
                <w:kern w:val="0"/>
                <w:sz w:val="24"/>
                <w:szCs w:val="24"/>
                <w:lang w:val="fr-CA"/>
                <w14:ligatures w14:val="none"/>
              </w:rPr>
              <w:object w:dxaOrig="225" w:dyaOrig="225" w14:anchorId="5218AC94">
                <v:shape id="_x0000_i1089" type="#_x0000_t75" style="width:42.35pt;height:20.95pt" o:ole="">
                  <v:imagedata r:id="rId683" o:title=""/>
                </v:shape>
                <w:control r:id="rId684" w:name="CheckBox25" w:shapeid="_x0000_i1089"/>
              </w:object>
            </w:r>
          </w:p>
        </w:tc>
      </w:tr>
      <w:tr w:rsidR="004E24D0" w:rsidRPr="00DE2D4C" w14:paraId="30677D02" w14:textId="77777777" w:rsidTr="001E24AE">
        <w:trPr>
          <w:trHeight w:val="270"/>
        </w:trPr>
        <w:tc>
          <w:tcPr>
            <w:tcW w:w="7196" w:type="dxa"/>
          </w:tcPr>
          <w:p w14:paraId="2E0CB6A5" w14:textId="056AD710" w:rsidR="004E24D0" w:rsidRPr="00DE2D4C" w:rsidRDefault="00A71FA3" w:rsidP="004E24D0">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Des masques représentent les créatures et les faux-visages représentaient des êtres qui pouvaient guérir la maladie ou prévenir la malchance.</w:t>
            </w:r>
          </w:p>
        </w:tc>
        <w:tc>
          <w:tcPr>
            <w:tcW w:w="1985" w:type="dxa"/>
          </w:tcPr>
          <w:p w14:paraId="38C79E86" w14:textId="4C71818D" w:rsidR="004E24D0" w:rsidRPr="00DE2D4C" w:rsidRDefault="004E24D0" w:rsidP="004E24D0">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object w:dxaOrig="225" w:dyaOrig="225" w14:anchorId="4D0D6316">
                <v:shape id="_x0000_i1091" type="#_x0000_t75" style="width:36.4pt;height:20.95pt" o:ole="">
                  <v:imagedata r:id="rId685" o:title=""/>
                </v:shape>
                <w:control r:id="rId686" w:name="CheckBox14" w:shapeid="_x0000_i1091"/>
              </w:object>
            </w:r>
            <w:r w:rsidRPr="00DE2D4C">
              <w:rPr>
                <w:rFonts w:ascii="Arial" w:eastAsia="Times New Roman" w:hAnsi="Arial" w:cs="Arial"/>
                <w:color w:val="000000"/>
                <w:kern w:val="0"/>
                <w:sz w:val="24"/>
                <w:szCs w:val="24"/>
                <w:lang w:val="fr-CA"/>
                <w14:ligatures w14:val="none"/>
              </w:rPr>
              <w:t xml:space="preserve">  </w:t>
            </w:r>
            <w:r w:rsidRPr="00DE2D4C">
              <w:rPr>
                <w:rFonts w:ascii="Arial" w:eastAsia="Times New Roman" w:hAnsi="Arial" w:cs="Arial"/>
                <w:color w:val="000000"/>
                <w:kern w:val="0"/>
                <w:sz w:val="24"/>
                <w:szCs w:val="24"/>
                <w:lang w:val="fr-CA"/>
                <w14:ligatures w14:val="none"/>
              </w:rPr>
              <w:object w:dxaOrig="225" w:dyaOrig="225" w14:anchorId="159F1DF5">
                <v:shape id="_x0000_i1093" type="#_x0000_t75" style="width:42.35pt;height:20.95pt" o:ole="">
                  <v:imagedata r:id="rId687" o:title=""/>
                </v:shape>
                <w:control r:id="rId688" w:name="CheckBox24" w:shapeid="_x0000_i1093"/>
              </w:object>
            </w:r>
          </w:p>
        </w:tc>
      </w:tr>
      <w:tr w:rsidR="004E24D0" w:rsidRPr="00DE2D4C" w14:paraId="24D8FD15" w14:textId="77777777" w:rsidTr="001E24AE">
        <w:trPr>
          <w:trHeight w:val="280"/>
        </w:trPr>
        <w:tc>
          <w:tcPr>
            <w:tcW w:w="7196" w:type="dxa"/>
          </w:tcPr>
          <w:p w14:paraId="339F9E13" w14:textId="77777777" w:rsidR="004E24D0" w:rsidRDefault="00A71FA3" w:rsidP="004E24D0">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Tout est un cadeau du Créateur.</w:t>
            </w:r>
          </w:p>
          <w:p w14:paraId="0D337066" w14:textId="1BAA8E40" w:rsidR="00EF0F13" w:rsidRPr="00DE2D4C" w:rsidRDefault="00EF0F13" w:rsidP="004E24D0">
            <w:pPr>
              <w:jc w:val="both"/>
              <w:rPr>
                <w:rFonts w:ascii="Arial" w:eastAsia="Times New Roman" w:hAnsi="Arial" w:cs="Arial"/>
                <w:color w:val="000000"/>
                <w:kern w:val="0"/>
                <w:sz w:val="24"/>
                <w:szCs w:val="24"/>
                <w:lang w:val="fr-CA"/>
                <w14:ligatures w14:val="none"/>
              </w:rPr>
            </w:pPr>
          </w:p>
        </w:tc>
        <w:tc>
          <w:tcPr>
            <w:tcW w:w="1985" w:type="dxa"/>
          </w:tcPr>
          <w:p w14:paraId="096BB527" w14:textId="616012CC" w:rsidR="004E24D0" w:rsidRPr="00DE2D4C" w:rsidRDefault="004E24D0" w:rsidP="004E24D0">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object w:dxaOrig="225" w:dyaOrig="225" w14:anchorId="35D821DB">
                <v:shape id="_x0000_i1095" type="#_x0000_t75" style="width:36.4pt;height:20.95pt" o:ole="">
                  <v:imagedata r:id="rId689" o:title=""/>
                </v:shape>
                <w:control r:id="rId690" w:name="CheckBox13" w:shapeid="_x0000_i1095"/>
              </w:object>
            </w:r>
            <w:r w:rsidRPr="00DE2D4C">
              <w:rPr>
                <w:rFonts w:ascii="Arial" w:eastAsia="Times New Roman" w:hAnsi="Arial" w:cs="Arial"/>
                <w:color w:val="000000"/>
                <w:kern w:val="0"/>
                <w:sz w:val="24"/>
                <w:szCs w:val="24"/>
                <w:lang w:val="fr-CA"/>
                <w14:ligatures w14:val="none"/>
              </w:rPr>
              <w:t xml:space="preserve">  </w:t>
            </w:r>
            <w:r w:rsidRPr="00DE2D4C">
              <w:rPr>
                <w:rFonts w:ascii="Arial" w:eastAsia="Times New Roman" w:hAnsi="Arial" w:cs="Arial"/>
                <w:color w:val="000000"/>
                <w:kern w:val="0"/>
                <w:sz w:val="24"/>
                <w:szCs w:val="24"/>
                <w:lang w:val="fr-CA"/>
                <w14:ligatures w14:val="none"/>
              </w:rPr>
              <w:object w:dxaOrig="225" w:dyaOrig="225" w14:anchorId="3F97AED8">
                <v:shape id="_x0000_i1097" type="#_x0000_t75" style="width:42.35pt;height:20.95pt" o:ole="">
                  <v:imagedata r:id="rId691" o:title=""/>
                </v:shape>
                <w:control r:id="rId692" w:name="CheckBox23" w:shapeid="_x0000_i1097"/>
              </w:object>
            </w:r>
          </w:p>
        </w:tc>
      </w:tr>
      <w:tr w:rsidR="004E24D0" w:rsidRPr="00DE2D4C" w14:paraId="607FB34A" w14:textId="77777777" w:rsidTr="001E24AE">
        <w:trPr>
          <w:trHeight w:val="280"/>
        </w:trPr>
        <w:tc>
          <w:tcPr>
            <w:tcW w:w="7196" w:type="dxa"/>
          </w:tcPr>
          <w:p w14:paraId="10726B2E" w14:textId="77777777" w:rsidR="004E24D0" w:rsidRPr="00DE2D4C" w:rsidRDefault="00A71FA3" w:rsidP="004E24D0">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 xml:space="preserve">Les Dakotas croyaient en un esprit </w:t>
            </w:r>
          </w:p>
          <w:p w14:paraId="3371E193" w14:textId="57F8C8A5" w:rsidR="00A71FA3" w:rsidRPr="00DE2D4C" w:rsidRDefault="00A71FA3" w:rsidP="004E24D0">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 xml:space="preserve"> Donné la vie à toute chose vivante et tout objet.</w:t>
            </w:r>
          </w:p>
        </w:tc>
        <w:tc>
          <w:tcPr>
            <w:tcW w:w="1985" w:type="dxa"/>
          </w:tcPr>
          <w:p w14:paraId="32E7A12A" w14:textId="4AB8D9EF" w:rsidR="004E24D0" w:rsidRPr="00DE2D4C" w:rsidRDefault="004E24D0" w:rsidP="004E24D0">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object w:dxaOrig="225" w:dyaOrig="225" w14:anchorId="374A6761">
                <v:shape id="_x0000_i1099" type="#_x0000_t75" style="width:36.4pt;height:20.95pt" o:ole="">
                  <v:imagedata r:id="rId693" o:title=""/>
                </v:shape>
                <w:control r:id="rId694" w:name="CheckBox12" w:shapeid="_x0000_i1099"/>
              </w:object>
            </w:r>
            <w:r w:rsidRPr="00DE2D4C">
              <w:rPr>
                <w:rFonts w:ascii="Arial" w:eastAsia="Times New Roman" w:hAnsi="Arial" w:cs="Arial"/>
                <w:color w:val="000000"/>
                <w:kern w:val="0"/>
                <w:sz w:val="24"/>
                <w:szCs w:val="24"/>
                <w:lang w:val="fr-CA"/>
                <w14:ligatures w14:val="none"/>
              </w:rPr>
              <w:t xml:space="preserve">  </w:t>
            </w:r>
            <w:r w:rsidRPr="00DE2D4C">
              <w:rPr>
                <w:rFonts w:ascii="Arial" w:eastAsia="Times New Roman" w:hAnsi="Arial" w:cs="Arial"/>
                <w:color w:val="000000"/>
                <w:kern w:val="0"/>
                <w:sz w:val="24"/>
                <w:szCs w:val="24"/>
                <w:lang w:val="fr-CA"/>
                <w14:ligatures w14:val="none"/>
              </w:rPr>
              <w:object w:dxaOrig="225" w:dyaOrig="225" w14:anchorId="3C6CB67A">
                <v:shape id="_x0000_i1101" type="#_x0000_t75" style="width:42.35pt;height:20.95pt" o:ole="">
                  <v:imagedata r:id="rId695" o:title=""/>
                </v:shape>
                <w:control r:id="rId696" w:name="CheckBox22" w:shapeid="_x0000_i1101"/>
              </w:object>
            </w:r>
          </w:p>
        </w:tc>
      </w:tr>
      <w:tr w:rsidR="004E24D0" w:rsidRPr="00DE2D4C" w14:paraId="33632253" w14:textId="77777777" w:rsidTr="001E24AE">
        <w:trPr>
          <w:trHeight w:val="270"/>
        </w:trPr>
        <w:tc>
          <w:tcPr>
            <w:tcW w:w="7196" w:type="dxa"/>
          </w:tcPr>
          <w:p w14:paraId="1E0DFAB9" w14:textId="25701610" w:rsidR="004E24D0" w:rsidRPr="00DE2D4C" w:rsidRDefault="00A71FA3" w:rsidP="004E24D0">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Il y a des liens au monde des esprits, et plusieurs croient aussi à des gardiens, semblable à l’idée des anges gardiens.</w:t>
            </w:r>
          </w:p>
        </w:tc>
        <w:tc>
          <w:tcPr>
            <w:tcW w:w="1985" w:type="dxa"/>
          </w:tcPr>
          <w:p w14:paraId="195840B5" w14:textId="4B0FE3C3" w:rsidR="004E24D0" w:rsidRPr="00DE2D4C" w:rsidRDefault="004E24D0" w:rsidP="004E24D0">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object w:dxaOrig="225" w:dyaOrig="225" w14:anchorId="43629A29">
                <v:shape id="_x0000_i1103" type="#_x0000_t75" style="width:36.4pt;height:20.95pt" o:ole="">
                  <v:imagedata r:id="rId697" o:title=""/>
                </v:shape>
                <w:control r:id="rId698" w:name="CheckBox11" w:shapeid="_x0000_i1103"/>
              </w:object>
            </w:r>
            <w:r w:rsidRPr="00DE2D4C">
              <w:rPr>
                <w:rFonts w:ascii="Arial" w:eastAsia="Times New Roman" w:hAnsi="Arial" w:cs="Arial"/>
                <w:color w:val="000000"/>
                <w:kern w:val="0"/>
                <w:sz w:val="24"/>
                <w:szCs w:val="24"/>
                <w:lang w:val="fr-CA"/>
                <w14:ligatures w14:val="none"/>
              </w:rPr>
              <w:t xml:space="preserve">  </w:t>
            </w:r>
            <w:r w:rsidRPr="00DE2D4C">
              <w:rPr>
                <w:rFonts w:ascii="Arial" w:eastAsia="Times New Roman" w:hAnsi="Arial" w:cs="Arial"/>
                <w:color w:val="000000"/>
                <w:kern w:val="0"/>
                <w:sz w:val="24"/>
                <w:szCs w:val="24"/>
                <w:lang w:val="fr-CA"/>
                <w14:ligatures w14:val="none"/>
              </w:rPr>
              <w:object w:dxaOrig="225" w:dyaOrig="225" w14:anchorId="38C0FF45">
                <v:shape id="_x0000_i1105" type="#_x0000_t75" style="width:42.35pt;height:20.95pt" o:ole="">
                  <v:imagedata r:id="rId699" o:title=""/>
                </v:shape>
                <w:control r:id="rId700" w:name="CheckBox21" w:shapeid="_x0000_i1105"/>
              </w:object>
            </w:r>
          </w:p>
        </w:tc>
      </w:tr>
      <w:tr w:rsidR="004E24D0" w:rsidRPr="00DE2D4C" w14:paraId="58805B3F" w14:textId="77777777" w:rsidTr="001E24AE">
        <w:trPr>
          <w:trHeight w:val="280"/>
        </w:trPr>
        <w:tc>
          <w:tcPr>
            <w:tcW w:w="7196" w:type="dxa"/>
          </w:tcPr>
          <w:p w14:paraId="3FFCB70F" w14:textId="77777777" w:rsidR="004E24D0" w:rsidRDefault="004E24D0" w:rsidP="004E24D0">
            <w:pPr>
              <w:jc w:val="both"/>
              <w:rPr>
                <w:rFonts w:ascii="Arial" w:eastAsia="Times New Roman" w:hAnsi="Arial" w:cs="Arial"/>
                <w:color w:val="000000"/>
                <w:kern w:val="0"/>
                <w:sz w:val="24"/>
                <w:szCs w:val="24"/>
                <w:lang w:val="fr-CA"/>
                <w14:ligatures w14:val="none"/>
              </w:rPr>
            </w:pPr>
          </w:p>
          <w:p w14:paraId="7D28A27D" w14:textId="77777777" w:rsidR="00EF0F13" w:rsidRPr="00DE2D4C" w:rsidRDefault="00EF0F13" w:rsidP="004E24D0">
            <w:pPr>
              <w:jc w:val="both"/>
              <w:rPr>
                <w:rFonts w:ascii="Arial" w:eastAsia="Times New Roman" w:hAnsi="Arial" w:cs="Arial"/>
                <w:color w:val="000000"/>
                <w:kern w:val="0"/>
                <w:sz w:val="24"/>
                <w:szCs w:val="24"/>
                <w:lang w:val="fr-CA"/>
                <w14:ligatures w14:val="none"/>
              </w:rPr>
            </w:pPr>
          </w:p>
        </w:tc>
        <w:tc>
          <w:tcPr>
            <w:tcW w:w="1985" w:type="dxa"/>
          </w:tcPr>
          <w:p w14:paraId="1AEE9B89" w14:textId="2B48E5EF" w:rsidR="004E24D0" w:rsidRPr="00DE2D4C" w:rsidRDefault="004E24D0" w:rsidP="004E24D0">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object w:dxaOrig="225" w:dyaOrig="225" w14:anchorId="4771D51D">
                <v:shape id="_x0000_i1107" type="#_x0000_t75" style="width:36.4pt;height:20.95pt" o:ole="">
                  <v:imagedata r:id="rId701" o:title=""/>
                </v:shape>
                <w:control r:id="rId702" w:name="CheckBox1" w:shapeid="_x0000_i1107"/>
              </w:object>
            </w:r>
            <w:r w:rsidRPr="00DE2D4C">
              <w:rPr>
                <w:rFonts w:ascii="Arial" w:eastAsia="Times New Roman" w:hAnsi="Arial" w:cs="Arial"/>
                <w:color w:val="000000"/>
                <w:kern w:val="0"/>
                <w:sz w:val="24"/>
                <w:szCs w:val="24"/>
                <w:lang w:val="fr-CA"/>
                <w14:ligatures w14:val="none"/>
              </w:rPr>
              <w:t xml:space="preserve">  </w:t>
            </w:r>
            <w:r w:rsidRPr="00DE2D4C">
              <w:rPr>
                <w:rFonts w:ascii="Arial" w:eastAsia="Times New Roman" w:hAnsi="Arial" w:cs="Arial"/>
                <w:color w:val="000000"/>
                <w:kern w:val="0"/>
                <w:sz w:val="24"/>
                <w:szCs w:val="24"/>
                <w:lang w:val="fr-CA"/>
                <w14:ligatures w14:val="none"/>
              </w:rPr>
              <w:object w:dxaOrig="225" w:dyaOrig="225" w14:anchorId="53587E59">
                <v:shape id="_x0000_i1109" type="#_x0000_t75" style="width:42.35pt;height:20.95pt" o:ole="">
                  <v:imagedata r:id="rId703" o:title=""/>
                </v:shape>
                <w:control r:id="rId704" w:name="CheckBox2" w:shapeid="_x0000_i1109"/>
              </w:object>
            </w:r>
          </w:p>
        </w:tc>
      </w:tr>
      <w:tr w:rsidR="00A2357F" w:rsidRPr="00DE2D4C" w14:paraId="654006BC" w14:textId="77777777" w:rsidTr="001E24AE">
        <w:trPr>
          <w:trHeight w:val="280"/>
        </w:trPr>
        <w:tc>
          <w:tcPr>
            <w:tcW w:w="7196" w:type="dxa"/>
          </w:tcPr>
          <w:p w14:paraId="039BA138" w14:textId="77777777" w:rsidR="00A2357F" w:rsidRDefault="00A2357F" w:rsidP="00A2357F">
            <w:pPr>
              <w:jc w:val="both"/>
              <w:rPr>
                <w:rFonts w:ascii="Arial" w:eastAsia="Times New Roman" w:hAnsi="Arial" w:cs="Arial"/>
                <w:color w:val="000000"/>
                <w:kern w:val="0"/>
                <w:sz w:val="24"/>
                <w:szCs w:val="24"/>
                <w:lang w:val="fr-CA"/>
                <w14:ligatures w14:val="none"/>
              </w:rPr>
            </w:pPr>
          </w:p>
          <w:p w14:paraId="03B2B378" w14:textId="77777777" w:rsidR="00EF0F13" w:rsidRPr="00DE2D4C" w:rsidRDefault="00EF0F13" w:rsidP="00A2357F">
            <w:pPr>
              <w:jc w:val="both"/>
              <w:rPr>
                <w:rFonts w:ascii="Arial" w:eastAsia="Times New Roman" w:hAnsi="Arial" w:cs="Arial"/>
                <w:color w:val="000000"/>
                <w:kern w:val="0"/>
                <w:sz w:val="24"/>
                <w:szCs w:val="24"/>
                <w:lang w:val="fr-CA"/>
                <w14:ligatures w14:val="none"/>
              </w:rPr>
            </w:pPr>
          </w:p>
        </w:tc>
        <w:tc>
          <w:tcPr>
            <w:tcW w:w="1985" w:type="dxa"/>
          </w:tcPr>
          <w:p w14:paraId="799BB372" w14:textId="2CD79753" w:rsidR="00A2357F" w:rsidRPr="00DE2D4C" w:rsidRDefault="00A2357F" w:rsidP="00A2357F">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object w:dxaOrig="225" w:dyaOrig="225" w14:anchorId="1C334853">
                <v:shape id="_x0000_i1111" type="#_x0000_t75" style="width:36.4pt;height:20.95pt" o:ole="">
                  <v:imagedata r:id="rId705" o:title=""/>
                </v:shape>
                <w:control r:id="rId706" w:name="CheckBox17" w:shapeid="_x0000_i1111"/>
              </w:object>
            </w:r>
            <w:r w:rsidRPr="00DE2D4C">
              <w:rPr>
                <w:rFonts w:ascii="Arial" w:eastAsia="Times New Roman" w:hAnsi="Arial" w:cs="Arial"/>
                <w:color w:val="000000"/>
                <w:kern w:val="0"/>
                <w:sz w:val="24"/>
                <w:szCs w:val="24"/>
                <w:lang w:val="fr-CA"/>
                <w14:ligatures w14:val="none"/>
              </w:rPr>
              <w:t xml:space="preserve">  </w:t>
            </w:r>
            <w:r w:rsidRPr="00DE2D4C">
              <w:rPr>
                <w:rFonts w:ascii="Arial" w:eastAsia="Times New Roman" w:hAnsi="Arial" w:cs="Arial"/>
                <w:color w:val="000000"/>
                <w:kern w:val="0"/>
                <w:sz w:val="24"/>
                <w:szCs w:val="24"/>
                <w:lang w:val="fr-CA"/>
                <w14:ligatures w14:val="none"/>
              </w:rPr>
              <w:object w:dxaOrig="225" w:dyaOrig="225" w14:anchorId="766A688C">
                <v:shape id="_x0000_i1113" type="#_x0000_t75" style="width:42.35pt;height:20.95pt" o:ole="">
                  <v:imagedata r:id="rId707" o:title=""/>
                </v:shape>
                <w:control r:id="rId708" w:name="CheckBox27" w:shapeid="_x0000_i1113"/>
              </w:object>
            </w:r>
          </w:p>
        </w:tc>
      </w:tr>
      <w:tr w:rsidR="00A2357F" w:rsidRPr="00DE2D4C" w14:paraId="321B01F8" w14:textId="77777777" w:rsidTr="001E24AE">
        <w:trPr>
          <w:trHeight w:val="280"/>
        </w:trPr>
        <w:tc>
          <w:tcPr>
            <w:tcW w:w="7196" w:type="dxa"/>
          </w:tcPr>
          <w:p w14:paraId="6F423775" w14:textId="77777777" w:rsidR="00A2357F" w:rsidRDefault="00A2357F" w:rsidP="00A2357F">
            <w:pPr>
              <w:jc w:val="both"/>
              <w:rPr>
                <w:rFonts w:ascii="Arial" w:eastAsia="Times New Roman" w:hAnsi="Arial" w:cs="Arial"/>
                <w:color w:val="000000"/>
                <w:kern w:val="0"/>
                <w:sz w:val="24"/>
                <w:szCs w:val="24"/>
                <w:lang w:val="fr-CA"/>
                <w14:ligatures w14:val="none"/>
              </w:rPr>
            </w:pPr>
          </w:p>
          <w:p w14:paraId="103E295F" w14:textId="77777777" w:rsidR="00EF0F13" w:rsidRPr="00DE2D4C" w:rsidRDefault="00EF0F13" w:rsidP="00A2357F">
            <w:pPr>
              <w:jc w:val="both"/>
              <w:rPr>
                <w:rFonts w:ascii="Arial" w:eastAsia="Times New Roman" w:hAnsi="Arial" w:cs="Arial"/>
                <w:color w:val="000000"/>
                <w:kern w:val="0"/>
                <w:sz w:val="24"/>
                <w:szCs w:val="24"/>
                <w:lang w:val="fr-CA"/>
                <w14:ligatures w14:val="none"/>
              </w:rPr>
            </w:pPr>
          </w:p>
        </w:tc>
        <w:tc>
          <w:tcPr>
            <w:tcW w:w="1985" w:type="dxa"/>
          </w:tcPr>
          <w:p w14:paraId="3BC5E626" w14:textId="3675E9A5" w:rsidR="00A2357F" w:rsidRPr="00DE2D4C" w:rsidRDefault="00A2357F" w:rsidP="00A2357F">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object w:dxaOrig="225" w:dyaOrig="225" w14:anchorId="3D77CF4E">
                <v:shape id="_x0000_i1115" type="#_x0000_t75" style="width:36.4pt;height:20.95pt" o:ole="">
                  <v:imagedata r:id="rId709" o:title=""/>
                </v:shape>
                <w:control r:id="rId710" w:name="CheckBox18" w:shapeid="_x0000_i1115"/>
              </w:object>
            </w:r>
            <w:r w:rsidRPr="00DE2D4C">
              <w:rPr>
                <w:rFonts w:ascii="Arial" w:eastAsia="Times New Roman" w:hAnsi="Arial" w:cs="Arial"/>
                <w:color w:val="000000"/>
                <w:kern w:val="0"/>
                <w:sz w:val="24"/>
                <w:szCs w:val="24"/>
                <w:lang w:val="fr-CA"/>
                <w14:ligatures w14:val="none"/>
              </w:rPr>
              <w:t xml:space="preserve">  </w:t>
            </w:r>
            <w:r w:rsidRPr="00DE2D4C">
              <w:rPr>
                <w:rFonts w:ascii="Arial" w:eastAsia="Times New Roman" w:hAnsi="Arial" w:cs="Arial"/>
                <w:color w:val="000000"/>
                <w:kern w:val="0"/>
                <w:sz w:val="24"/>
                <w:szCs w:val="24"/>
                <w:lang w:val="fr-CA"/>
                <w14:ligatures w14:val="none"/>
              </w:rPr>
              <w:object w:dxaOrig="225" w:dyaOrig="225" w14:anchorId="3858B29C">
                <v:shape id="_x0000_i1117" type="#_x0000_t75" style="width:42.35pt;height:20.95pt" o:ole="">
                  <v:imagedata r:id="rId711" o:title=""/>
                </v:shape>
                <w:control r:id="rId712" w:name="CheckBox28" w:shapeid="_x0000_i1117"/>
              </w:object>
            </w:r>
          </w:p>
        </w:tc>
      </w:tr>
    </w:tbl>
    <w:p w14:paraId="24347EF6" w14:textId="77777777" w:rsidR="0049731E" w:rsidRPr="00DE2D4C" w:rsidRDefault="0049731E" w:rsidP="009F2276">
      <w:pPr>
        <w:jc w:val="both"/>
        <w:rPr>
          <w:rFonts w:ascii="Arial" w:eastAsia="Times New Roman" w:hAnsi="Arial" w:cs="Arial"/>
          <w:color w:val="000000"/>
          <w:kern w:val="0"/>
          <w:sz w:val="24"/>
          <w:szCs w:val="24"/>
          <w:lang w:val="fr-CA"/>
          <w14:ligatures w14:val="none"/>
        </w:rPr>
      </w:pPr>
    </w:p>
    <w:p w14:paraId="2A172896" w14:textId="77777777" w:rsidR="004E24D0" w:rsidRPr="00DE2D4C" w:rsidRDefault="004E24D0" w:rsidP="009F2276">
      <w:pPr>
        <w:jc w:val="both"/>
        <w:rPr>
          <w:rFonts w:ascii="Arial" w:eastAsia="Times New Roman" w:hAnsi="Arial" w:cs="Arial"/>
          <w:color w:val="000000"/>
          <w:kern w:val="0"/>
          <w:sz w:val="24"/>
          <w:szCs w:val="24"/>
          <w:lang w:val="fr-CA"/>
          <w14:ligatures w14:val="none"/>
        </w:rPr>
      </w:pPr>
    </w:p>
    <w:p w14:paraId="3117E652" w14:textId="7857B311" w:rsidR="006146B5" w:rsidRPr="00DE2D4C" w:rsidRDefault="006146B5">
      <w:pPr>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br w:type="page"/>
      </w:r>
    </w:p>
    <w:p w14:paraId="577D85E4" w14:textId="5D5BFBDB" w:rsidR="004E24D0" w:rsidRPr="00DE2D4C" w:rsidRDefault="006146B5" w:rsidP="00746D5E">
      <w:pPr>
        <w:pStyle w:val="Heading2"/>
        <w:rPr>
          <w:lang w:val="fr-CA"/>
        </w:rPr>
      </w:pPr>
      <w:bookmarkStart w:id="109" w:name="_Gabarit__21"/>
      <w:bookmarkStart w:id="110" w:name="_Toc153788177"/>
      <w:bookmarkEnd w:id="109"/>
      <w:r w:rsidRPr="00DE2D4C">
        <w:rPr>
          <w:lang w:val="fr-CA"/>
        </w:rPr>
        <w:lastRenderedPageBreak/>
        <w:t>Gabarit #20</w:t>
      </w:r>
      <w:bookmarkEnd w:id="110"/>
    </w:p>
    <w:p w14:paraId="5A0963D2" w14:textId="241FF66F" w:rsidR="006146B5" w:rsidRPr="00DE2D4C" w:rsidRDefault="006146B5" w:rsidP="009F2276">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 xml:space="preserve">En lisant </w:t>
      </w:r>
      <w:r w:rsidR="00465466" w:rsidRPr="00DE2D4C">
        <w:rPr>
          <w:rFonts w:ascii="Arial" w:eastAsia="Times New Roman" w:hAnsi="Arial" w:cs="Arial"/>
          <w:color w:val="000000"/>
          <w:kern w:val="0"/>
          <w:sz w:val="24"/>
          <w:szCs w:val="24"/>
          <w:lang w:val="fr-CA"/>
          <w14:ligatures w14:val="none"/>
        </w:rPr>
        <w:t>le document, trouve des exemples</w:t>
      </w:r>
      <w:r w:rsidR="00812965" w:rsidRPr="00DE2D4C">
        <w:rPr>
          <w:rFonts w:ascii="Arial" w:eastAsia="Times New Roman" w:hAnsi="Arial" w:cs="Arial"/>
          <w:color w:val="000000"/>
          <w:kern w:val="0"/>
          <w:sz w:val="24"/>
          <w:szCs w:val="24"/>
          <w:lang w:val="fr-CA"/>
          <w14:ligatures w14:val="none"/>
        </w:rPr>
        <w:t xml:space="preserve"> de l’impact du</w:t>
      </w:r>
      <w:r w:rsidR="00465466" w:rsidRPr="00DE2D4C">
        <w:rPr>
          <w:rFonts w:ascii="Arial" w:eastAsia="Times New Roman" w:hAnsi="Arial" w:cs="Arial"/>
          <w:color w:val="000000"/>
          <w:kern w:val="0"/>
          <w:sz w:val="24"/>
          <w:szCs w:val="24"/>
          <w:lang w:val="fr-CA"/>
          <w14:ligatures w14:val="none"/>
        </w:rPr>
        <w:t xml:space="preserve"> racisme, de préjugés et de stéréotypes et cite le numéro de la page :</w:t>
      </w:r>
    </w:p>
    <w:p w14:paraId="25FF9142" w14:textId="180295FD" w:rsidR="00792C12" w:rsidRPr="00DE2D4C" w:rsidRDefault="00465466" w:rsidP="009F2276">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noProof/>
          <w:color w:val="000000"/>
          <w:kern w:val="0"/>
          <w:sz w:val="24"/>
          <w:szCs w:val="24"/>
          <w:lang w:val="fr-CA"/>
        </w:rPr>
        <w:drawing>
          <wp:inline distT="0" distB="0" distL="0" distR="0" wp14:anchorId="4CE12285" wp14:editId="1915ABFA">
            <wp:extent cx="5486400" cy="3200400"/>
            <wp:effectExtent l="19050" t="0" r="57150" b="0"/>
            <wp:docPr id="147050386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3" r:lo="rId714" r:qs="rId715" r:cs="rId716"/>
              </a:graphicData>
            </a:graphic>
          </wp:inline>
        </w:drawing>
      </w:r>
    </w:p>
    <w:p w14:paraId="3640CF05" w14:textId="77777777" w:rsidR="00792C12" w:rsidRPr="00DE2D4C" w:rsidRDefault="00792C12">
      <w:pPr>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br w:type="page"/>
      </w:r>
    </w:p>
    <w:p w14:paraId="645B59C7" w14:textId="2CD9F200" w:rsidR="00792C12" w:rsidRPr="00DE2D4C" w:rsidRDefault="00792C12" w:rsidP="00746D5E">
      <w:pPr>
        <w:pStyle w:val="Heading2"/>
        <w:rPr>
          <w:lang w:val="fr-CA"/>
        </w:rPr>
      </w:pPr>
      <w:bookmarkStart w:id="111" w:name="_Toc153788178"/>
      <w:r w:rsidRPr="00DE2D4C">
        <w:rPr>
          <w:lang w:val="fr-CA"/>
        </w:rPr>
        <w:lastRenderedPageBreak/>
        <w:t>Gabarit #21</w:t>
      </w:r>
      <w:bookmarkEnd w:id="111"/>
    </w:p>
    <w:p w14:paraId="0D588568" w14:textId="3A3F9EE3" w:rsidR="006146B5" w:rsidRPr="00DE2D4C" w:rsidRDefault="00C12BA6" w:rsidP="009F2276">
      <w:pPr>
        <w:jc w:val="both"/>
        <w:rPr>
          <w:rFonts w:ascii="Arial" w:hAnsi="Arial" w:cs="Arial"/>
          <w:sz w:val="24"/>
          <w:szCs w:val="24"/>
          <w:lang w:val="fr-CA"/>
        </w:rPr>
      </w:pPr>
      <w:r w:rsidRPr="00DE2D4C">
        <w:rPr>
          <w:rFonts w:ascii="Arial" w:hAnsi="Arial" w:cs="Arial"/>
          <w:sz w:val="24"/>
          <w:szCs w:val="24"/>
          <w:lang w:val="fr-CA"/>
        </w:rPr>
        <w:t xml:space="preserve">Comment la Commission de vérité et réconciliation était-elle un acte d’équité et de compréhension interculturelle?  </w:t>
      </w:r>
      <w:r w:rsidR="006A3E68" w:rsidRPr="00DE2D4C">
        <w:rPr>
          <w:rFonts w:ascii="Arial" w:hAnsi="Arial" w:cs="Arial"/>
          <w:sz w:val="24"/>
          <w:szCs w:val="24"/>
          <w:lang w:val="fr-CA"/>
        </w:rPr>
        <w:t>Qu’est-</w:t>
      </w:r>
      <w:r w:rsidRPr="00DE2D4C">
        <w:rPr>
          <w:rFonts w:ascii="Arial" w:hAnsi="Arial" w:cs="Arial"/>
          <w:sz w:val="24"/>
          <w:szCs w:val="24"/>
          <w:lang w:val="fr-CA"/>
        </w:rPr>
        <w:t>ce que cette commission a accompli</w:t>
      </w:r>
      <w:r w:rsidR="006A3E68" w:rsidRPr="00DE2D4C">
        <w:rPr>
          <w:rFonts w:ascii="Arial" w:hAnsi="Arial" w:cs="Arial"/>
          <w:sz w:val="24"/>
          <w:szCs w:val="24"/>
          <w:lang w:val="fr-CA"/>
        </w:rPr>
        <w:t>?</w:t>
      </w:r>
    </w:p>
    <w:p w14:paraId="228561B1" w14:textId="77777777" w:rsidR="00C12BA6" w:rsidRPr="00DE2D4C" w:rsidRDefault="00C12BA6" w:rsidP="009F2276">
      <w:pPr>
        <w:jc w:val="both"/>
        <w:rPr>
          <w:lang w:val="fr-CA"/>
        </w:rPr>
      </w:pPr>
    </w:p>
    <w:p w14:paraId="40CE5895" w14:textId="77777777" w:rsidR="00C12BA6" w:rsidRPr="00DE2D4C" w:rsidRDefault="00C12BA6" w:rsidP="009F2276">
      <w:pPr>
        <w:jc w:val="both"/>
        <w:rPr>
          <w:lang w:val="fr-CA"/>
        </w:rPr>
      </w:pPr>
    </w:p>
    <w:p w14:paraId="1842F9CD" w14:textId="03BDCC41" w:rsidR="006A3E68" w:rsidRPr="00DE2D4C" w:rsidRDefault="006A3E68">
      <w:pPr>
        <w:rPr>
          <w:lang w:val="fr-CA"/>
        </w:rPr>
      </w:pPr>
      <w:r w:rsidRPr="00DE2D4C">
        <w:rPr>
          <w:lang w:val="fr-CA"/>
        </w:rPr>
        <w:br w:type="page"/>
      </w:r>
    </w:p>
    <w:p w14:paraId="0D4A9E40" w14:textId="2BE6854F" w:rsidR="006A3E68" w:rsidRPr="00DE2D4C" w:rsidRDefault="006A3E68" w:rsidP="006A3E68">
      <w:pPr>
        <w:pStyle w:val="Heading2"/>
        <w:rPr>
          <w:lang w:val="fr-CA"/>
        </w:rPr>
      </w:pPr>
      <w:bookmarkStart w:id="112" w:name="_Gabarit__22"/>
      <w:bookmarkStart w:id="113" w:name="_Toc153788179"/>
      <w:bookmarkEnd w:id="112"/>
      <w:r w:rsidRPr="00DE2D4C">
        <w:rPr>
          <w:lang w:val="fr-CA"/>
        </w:rPr>
        <w:lastRenderedPageBreak/>
        <w:t>Gabarit #22</w:t>
      </w:r>
      <w:bookmarkEnd w:id="113"/>
    </w:p>
    <w:p w14:paraId="3DCF6D6E" w14:textId="30B956EE" w:rsidR="0058594F" w:rsidRPr="00DE2D4C" w:rsidRDefault="0058594F" w:rsidP="009F2276">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Choisi</w:t>
      </w:r>
      <w:r w:rsidR="00FF3EF2" w:rsidRPr="00DE2D4C">
        <w:rPr>
          <w:rFonts w:ascii="Arial" w:eastAsia="Times New Roman" w:hAnsi="Arial" w:cs="Arial"/>
          <w:color w:val="000000"/>
          <w:kern w:val="0"/>
          <w:sz w:val="24"/>
          <w:szCs w:val="24"/>
          <w:lang w:val="fr-CA"/>
          <w14:ligatures w14:val="none"/>
        </w:rPr>
        <w:t>s</w:t>
      </w:r>
      <w:r w:rsidRPr="00DE2D4C">
        <w:rPr>
          <w:rFonts w:ascii="Arial" w:eastAsia="Times New Roman" w:hAnsi="Arial" w:cs="Arial"/>
          <w:color w:val="000000"/>
          <w:kern w:val="0"/>
          <w:sz w:val="24"/>
          <w:szCs w:val="24"/>
          <w:lang w:val="fr-CA"/>
          <w14:ligatures w14:val="none"/>
        </w:rPr>
        <w:t xml:space="preserve"> le </w:t>
      </w:r>
      <w:r w:rsidR="00F03D93" w:rsidRPr="00DE2D4C">
        <w:rPr>
          <w:rFonts w:ascii="Arial" w:eastAsia="Times New Roman" w:hAnsi="Arial" w:cs="Arial"/>
          <w:color w:val="000000"/>
          <w:kern w:val="0"/>
          <w:sz w:val="24"/>
          <w:szCs w:val="24"/>
          <w:lang w:val="fr-CA"/>
          <w14:ligatures w14:val="none"/>
        </w:rPr>
        <w:t>profil</w:t>
      </w:r>
      <w:r w:rsidRPr="00DE2D4C">
        <w:rPr>
          <w:rFonts w:ascii="Arial" w:eastAsia="Times New Roman" w:hAnsi="Arial" w:cs="Arial"/>
          <w:color w:val="000000"/>
          <w:kern w:val="0"/>
          <w:sz w:val="24"/>
          <w:szCs w:val="24"/>
          <w:lang w:val="fr-CA"/>
          <w14:ligatures w14:val="none"/>
        </w:rPr>
        <w:t xml:space="preserve"> </w:t>
      </w:r>
      <w:r w:rsidR="00797ED1" w:rsidRPr="00DE2D4C">
        <w:rPr>
          <w:rFonts w:ascii="Arial" w:eastAsia="Times New Roman" w:hAnsi="Arial" w:cs="Arial"/>
          <w:color w:val="000000"/>
          <w:kern w:val="0"/>
          <w:sz w:val="24"/>
          <w:szCs w:val="24"/>
          <w:lang w:val="fr-CA"/>
          <w14:ligatures w14:val="none"/>
        </w:rPr>
        <w:t>d’un leader autochtone</w:t>
      </w:r>
      <w:r w:rsidR="00F03D93" w:rsidRPr="00DE2D4C">
        <w:rPr>
          <w:rFonts w:ascii="Arial" w:eastAsia="Times New Roman" w:hAnsi="Arial" w:cs="Arial"/>
          <w:color w:val="000000"/>
          <w:kern w:val="0"/>
          <w:sz w:val="24"/>
          <w:szCs w:val="24"/>
          <w:lang w:val="fr-CA"/>
          <w14:ligatures w14:val="none"/>
        </w:rPr>
        <w:t xml:space="preserve"> et trouve une photo à insérer dans le plus grand cercle. Ensuite, recherche et</w:t>
      </w:r>
      <w:r w:rsidR="00797ED1" w:rsidRPr="00DE2D4C">
        <w:rPr>
          <w:rFonts w:ascii="Arial" w:eastAsia="Times New Roman" w:hAnsi="Arial" w:cs="Arial"/>
          <w:color w:val="000000"/>
          <w:kern w:val="0"/>
          <w:sz w:val="24"/>
          <w:szCs w:val="24"/>
          <w:lang w:val="fr-CA"/>
          <w14:ligatures w14:val="none"/>
        </w:rPr>
        <w:t xml:space="preserve"> insérer l’information </w:t>
      </w:r>
      <w:r w:rsidR="00F03D93" w:rsidRPr="00DE2D4C">
        <w:rPr>
          <w:rFonts w:ascii="Arial" w:eastAsia="Times New Roman" w:hAnsi="Arial" w:cs="Arial"/>
          <w:color w:val="000000"/>
          <w:kern w:val="0"/>
          <w:sz w:val="24"/>
          <w:szCs w:val="24"/>
          <w:lang w:val="fr-CA"/>
          <w14:ligatures w14:val="none"/>
        </w:rPr>
        <w:t>pour</w:t>
      </w:r>
      <w:r w:rsidR="00797ED1" w:rsidRPr="00DE2D4C">
        <w:rPr>
          <w:rFonts w:ascii="Arial" w:eastAsia="Times New Roman" w:hAnsi="Arial" w:cs="Arial"/>
          <w:color w:val="000000"/>
          <w:kern w:val="0"/>
          <w:sz w:val="24"/>
          <w:szCs w:val="24"/>
          <w:lang w:val="fr-CA"/>
          <w14:ligatures w14:val="none"/>
        </w:rPr>
        <w:t xml:space="preserve"> chacune des sections</w:t>
      </w:r>
      <w:r w:rsidRPr="00DE2D4C">
        <w:rPr>
          <w:rFonts w:ascii="Arial" w:eastAsia="Times New Roman" w:hAnsi="Arial" w:cs="Arial"/>
          <w:color w:val="000000"/>
          <w:kern w:val="0"/>
          <w:sz w:val="24"/>
          <w:szCs w:val="24"/>
          <w:lang w:val="fr-CA"/>
          <w14:ligatures w14:val="none"/>
        </w:rPr>
        <w:t xml:space="preserve"> ci-dessous. </w:t>
      </w:r>
    </w:p>
    <w:p w14:paraId="09B7000B" w14:textId="4A575E5B" w:rsidR="00797ED1" w:rsidRPr="00DE2D4C" w:rsidRDefault="00797ED1" w:rsidP="009F2276">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noProof/>
          <w:color w:val="000000"/>
          <w:kern w:val="0"/>
          <w:sz w:val="24"/>
          <w:szCs w:val="24"/>
          <w:lang w:val="fr-CA"/>
        </w:rPr>
        <w:drawing>
          <wp:inline distT="0" distB="0" distL="0" distR="0" wp14:anchorId="14CBA440" wp14:editId="714D24D1">
            <wp:extent cx="5820770" cy="5991367"/>
            <wp:effectExtent l="0" t="0" r="0" b="0"/>
            <wp:docPr id="1334042884"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8" r:lo="rId719" r:qs="rId720" r:cs="rId721"/>
              </a:graphicData>
            </a:graphic>
          </wp:inline>
        </w:drawing>
      </w:r>
    </w:p>
    <w:p w14:paraId="6F0AF8E0" w14:textId="77777777" w:rsidR="00FF3EF2" w:rsidRPr="00DE2D4C" w:rsidRDefault="00FF3EF2" w:rsidP="009F2276">
      <w:pPr>
        <w:jc w:val="both"/>
        <w:rPr>
          <w:rFonts w:ascii="Arial" w:eastAsia="Times New Roman" w:hAnsi="Arial" w:cs="Arial"/>
          <w:color w:val="000000"/>
          <w:kern w:val="0"/>
          <w:sz w:val="24"/>
          <w:szCs w:val="24"/>
          <w:lang w:val="fr-CA"/>
          <w14:ligatures w14:val="none"/>
        </w:rPr>
      </w:pPr>
    </w:p>
    <w:p w14:paraId="33685A09" w14:textId="77777777" w:rsidR="00FF3EF2" w:rsidRPr="00DE2D4C" w:rsidRDefault="00FF3EF2" w:rsidP="009F2276">
      <w:pPr>
        <w:jc w:val="both"/>
        <w:rPr>
          <w:rFonts w:ascii="Arial" w:eastAsia="Times New Roman" w:hAnsi="Arial" w:cs="Arial"/>
          <w:color w:val="000000"/>
          <w:kern w:val="0"/>
          <w:sz w:val="24"/>
          <w:szCs w:val="24"/>
          <w:lang w:val="fr-CA"/>
          <w14:ligatures w14:val="none"/>
        </w:rPr>
      </w:pPr>
    </w:p>
    <w:p w14:paraId="17C1D9A2" w14:textId="02C6CDE8" w:rsidR="00FF3EF2" w:rsidRPr="00DE2D4C" w:rsidRDefault="00FF3EF2">
      <w:pPr>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br w:type="page"/>
      </w:r>
    </w:p>
    <w:p w14:paraId="6F707DE7" w14:textId="5C10DA90" w:rsidR="00FF3EF2" w:rsidRPr="00DE2D4C" w:rsidRDefault="00FF3EF2" w:rsidP="00FF3EF2">
      <w:pPr>
        <w:pStyle w:val="Heading2"/>
        <w:rPr>
          <w:lang w:val="fr-CA"/>
        </w:rPr>
      </w:pPr>
      <w:bookmarkStart w:id="114" w:name="_Gabarit__23"/>
      <w:bookmarkStart w:id="115" w:name="_Toc153788180"/>
      <w:bookmarkEnd w:id="114"/>
      <w:r w:rsidRPr="00DE2D4C">
        <w:rPr>
          <w:lang w:val="fr-CA"/>
        </w:rPr>
        <w:lastRenderedPageBreak/>
        <w:t>Gabarit #23</w:t>
      </w:r>
      <w:bookmarkEnd w:id="115"/>
    </w:p>
    <w:p w14:paraId="3BDF7B05" w14:textId="634DB439" w:rsidR="00BE4FC0" w:rsidRPr="00DE2D4C" w:rsidRDefault="00BE4FC0" w:rsidP="009F2276">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 xml:space="preserve">De quelles façons les connaissances traditionnelles des Premières </w:t>
      </w:r>
      <w:r w:rsidR="00A31469" w:rsidRPr="00DE2D4C">
        <w:rPr>
          <w:rFonts w:ascii="Arial" w:eastAsia="Times New Roman" w:hAnsi="Arial" w:cs="Arial"/>
          <w:color w:val="000000"/>
          <w:kern w:val="0"/>
          <w:sz w:val="24"/>
          <w:szCs w:val="24"/>
          <w:lang w:val="fr-CA"/>
          <w14:ligatures w14:val="none"/>
        </w:rPr>
        <w:t>Nation</w:t>
      </w:r>
      <w:r w:rsidRPr="00DE2D4C">
        <w:rPr>
          <w:rFonts w:ascii="Arial" w:eastAsia="Times New Roman" w:hAnsi="Arial" w:cs="Arial"/>
          <w:color w:val="000000"/>
          <w:kern w:val="0"/>
          <w:sz w:val="24"/>
          <w:szCs w:val="24"/>
          <w:lang w:val="fr-CA"/>
          <w14:ligatures w14:val="none"/>
        </w:rPr>
        <w:t>s favorisent-elles le soin pour la terre?</w:t>
      </w:r>
    </w:p>
    <w:p w14:paraId="5C977AC4" w14:textId="77777777" w:rsidR="00BE4FC0" w:rsidRPr="00DE2D4C" w:rsidRDefault="00BE4FC0" w:rsidP="009F2276">
      <w:pPr>
        <w:jc w:val="both"/>
        <w:rPr>
          <w:rFonts w:ascii="Arial" w:eastAsia="Times New Roman" w:hAnsi="Arial" w:cs="Arial"/>
          <w:color w:val="000000"/>
          <w:kern w:val="0"/>
          <w:sz w:val="24"/>
          <w:szCs w:val="24"/>
          <w:lang w:val="fr-CA"/>
          <w14:ligatures w14:val="none"/>
        </w:rPr>
      </w:pPr>
    </w:p>
    <w:p w14:paraId="1EBBC104" w14:textId="77777777" w:rsidR="0058156E" w:rsidRPr="00DE2D4C" w:rsidRDefault="0058156E" w:rsidP="009F2276">
      <w:pPr>
        <w:jc w:val="both"/>
        <w:rPr>
          <w:rFonts w:ascii="Arial" w:eastAsia="Times New Roman" w:hAnsi="Arial" w:cs="Arial"/>
          <w:color w:val="000000"/>
          <w:kern w:val="0"/>
          <w:sz w:val="24"/>
          <w:szCs w:val="24"/>
          <w:lang w:val="fr-CA"/>
          <w14:ligatures w14:val="none"/>
        </w:rPr>
      </w:pPr>
    </w:p>
    <w:p w14:paraId="27AA5052" w14:textId="77777777" w:rsidR="0058156E" w:rsidRPr="00DE2D4C" w:rsidRDefault="0058156E" w:rsidP="009F2276">
      <w:pPr>
        <w:jc w:val="both"/>
        <w:rPr>
          <w:rFonts w:ascii="Arial" w:eastAsia="Times New Roman" w:hAnsi="Arial" w:cs="Arial"/>
          <w:color w:val="000000"/>
          <w:kern w:val="0"/>
          <w:sz w:val="24"/>
          <w:szCs w:val="24"/>
          <w:lang w:val="fr-CA"/>
          <w14:ligatures w14:val="none"/>
        </w:rPr>
      </w:pPr>
    </w:p>
    <w:p w14:paraId="4063F79C" w14:textId="77777777" w:rsidR="0058156E" w:rsidRPr="00DE2D4C" w:rsidRDefault="0058156E" w:rsidP="009F2276">
      <w:pPr>
        <w:jc w:val="both"/>
        <w:rPr>
          <w:rFonts w:ascii="Arial" w:eastAsia="Times New Roman" w:hAnsi="Arial" w:cs="Arial"/>
          <w:color w:val="000000"/>
          <w:kern w:val="0"/>
          <w:sz w:val="24"/>
          <w:szCs w:val="24"/>
          <w:lang w:val="fr-CA"/>
          <w14:ligatures w14:val="none"/>
        </w:rPr>
      </w:pPr>
    </w:p>
    <w:p w14:paraId="7B02C82D" w14:textId="77777777" w:rsidR="0058156E" w:rsidRPr="00DE2D4C" w:rsidRDefault="0058156E" w:rsidP="009F2276">
      <w:pPr>
        <w:jc w:val="both"/>
        <w:rPr>
          <w:rFonts w:ascii="Arial" w:eastAsia="Times New Roman" w:hAnsi="Arial" w:cs="Arial"/>
          <w:color w:val="000000"/>
          <w:kern w:val="0"/>
          <w:sz w:val="24"/>
          <w:szCs w:val="24"/>
          <w:lang w:val="fr-CA"/>
          <w14:ligatures w14:val="none"/>
        </w:rPr>
      </w:pPr>
    </w:p>
    <w:p w14:paraId="37A72002" w14:textId="77777777" w:rsidR="0058156E" w:rsidRPr="00DE2D4C" w:rsidRDefault="0058156E" w:rsidP="009F2276">
      <w:pPr>
        <w:jc w:val="both"/>
        <w:rPr>
          <w:rFonts w:ascii="Arial" w:eastAsia="Times New Roman" w:hAnsi="Arial" w:cs="Arial"/>
          <w:color w:val="000000"/>
          <w:kern w:val="0"/>
          <w:sz w:val="24"/>
          <w:szCs w:val="24"/>
          <w:lang w:val="fr-CA"/>
          <w14:ligatures w14:val="none"/>
        </w:rPr>
      </w:pPr>
    </w:p>
    <w:p w14:paraId="7D2AE4C6" w14:textId="67964E52" w:rsidR="0058156E" w:rsidRPr="00DE2D4C" w:rsidRDefault="0058156E" w:rsidP="009F2276">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Comment les traités sont-</w:t>
      </w:r>
      <w:r w:rsidR="00CB6B91" w:rsidRPr="00DE2D4C">
        <w:rPr>
          <w:rFonts w:ascii="Arial" w:eastAsia="Times New Roman" w:hAnsi="Arial" w:cs="Arial"/>
          <w:color w:val="000000"/>
          <w:kern w:val="0"/>
          <w:sz w:val="24"/>
          <w:szCs w:val="24"/>
          <w:lang w:val="fr-CA"/>
          <w14:ligatures w14:val="none"/>
        </w:rPr>
        <w:t>il</w:t>
      </w:r>
      <w:r w:rsidRPr="00DE2D4C">
        <w:rPr>
          <w:rFonts w:ascii="Arial" w:eastAsia="Times New Roman" w:hAnsi="Arial" w:cs="Arial"/>
          <w:color w:val="000000"/>
          <w:kern w:val="0"/>
          <w:sz w:val="24"/>
          <w:szCs w:val="24"/>
          <w:lang w:val="fr-CA"/>
          <w14:ligatures w14:val="none"/>
        </w:rPr>
        <w:t xml:space="preserve">s reliés à la terre? Explique ce que les Premières </w:t>
      </w:r>
      <w:r w:rsidR="00A31469" w:rsidRPr="00DE2D4C">
        <w:rPr>
          <w:rFonts w:ascii="Arial" w:eastAsia="Times New Roman" w:hAnsi="Arial" w:cs="Arial"/>
          <w:color w:val="000000"/>
          <w:kern w:val="0"/>
          <w:sz w:val="24"/>
          <w:szCs w:val="24"/>
          <w:lang w:val="fr-CA"/>
          <w14:ligatures w14:val="none"/>
        </w:rPr>
        <w:t>Nation</w:t>
      </w:r>
      <w:r w:rsidRPr="00DE2D4C">
        <w:rPr>
          <w:rFonts w:ascii="Arial" w:eastAsia="Times New Roman" w:hAnsi="Arial" w:cs="Arial"/>
          <w:color w:val="000000"/>
          <w:kern w:val="0"/>
          <w:sz w:val="24"/>
          <w:szCs w:val="24"/>
          <w:lang w:val="fr-CA"/>
          <w14:ligatures w14:val="none"/>
        </w:rPr>
        <w:t>s voulaient et ce que le gouvernement voulait par rapport à la terre.</w:t>
      </w:r>
    </w:p>
    <w:p w14:paraId="571D9D94" w14:textId="5DF2D4E3" w:rsidR="0058156E" w:rsidRPr="00DE2D4C" w:rsidRDefault="0058156E" w:rsidP="009F2276">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noProof/>
          <w:color w:val="000000"/>
          <w:kern w:val="0"/>
          <w:sz w:val="24"/>
          <w:szCs w:val="24"/>
          <w:lang w:val="fr-CA"/>
        </w:rPr>
        <w:drawing>
          <wp:inline distT="0" distB="0" distL="0" distR="0" wp14:anchorId="47DDF795" wp14:editId="3A7187F1">
            <wp:extent cx="5486400" cy="2201432"/>
            <wp:effectExtent l="38100" t="0" r="57150" b="0"/>
            <wp:docPr id="212422991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3" r:lo="rId724" r:qs="rId725" r:cs="rId726"/>
              </a:graphicData>
            </a:graphic>
          </wp:inline>
        </w:drawing>
      </w:r>
      <w:r w:rsidRPr="00DE2D4C">
        <w:rPr>
          <w:rFonts w:ascii="Arial" w:eastAsia="Times New Roman" w:hAnsi="Arial" w:cs="Arial"/>
          <w:color w:val="000000"/>
          <w:kern w:val="0"/>
          <w:sz w:val="24"/>
          <w:szCs w:val="24"/>
          <w:lang w:val="fr-CA"/>
          <w14:ligatures w14:val="none"/>
        </w:rPr>
        <w:t xml:space="preserve"> </w:t>
      </w:r>
    </w:p>
    <w:p w14:paraId="0D74D3CC" w14:textId="77777777" w:rsidR="001B0BC1" w:rsidRPr="00DE2D4C" w:rsidRDefault="001B0BC1" w:rsidP="009F2276">
      <w:pPr>
        <w:jc w:val="both"/>
        <w:rPr>
          <w:rFonts w:ascii="Arial" w:eastAsia="Times New Roman" w:hAnsi="Arial" w:cs="Arial"/>
          <w:color w:val="000000"/>
          <w:kern w:val="0"/>
          <w:sz w:val="24"/>
          <w:szCs w:val="24"/>
          <w:lang w:val="fr-CA"/>
          <w14:ligatures w14:val="none"/>
        </w:rPr>
      </w:pPr>
    </w:p>
    <w:p w14:paraId="24FB9842" w14:textId="630CED32" w:rsidR="001B0BC1" w:rsidRPr="00DE2D4C" w:rsidRDefault="001B0BC1">
      <w:pPr>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br w:type="page"/>
      </w:r>
    </w:p>
    <w:p w14:paraId="1ECA498C" w14:textId="752F6CE4" w:rsidR="001B0BC1" w:rsidRPr="00DE2D4C" w:rsidRDefault="001B0BC1" w:rsidP="001B0BC1">
      <w:pPr>
        <w:pStyle w:val="Heading2"/>
        <w:rPr>
          <w:lang w:val="fr-CA"/>
        </w:rPr>
      </w:pPr>
      <w:bookmarkStart w:id="116" w:name="_Gabarit__24"/>
      <w:bookmarkStart w:id="117" w:name="_Toc153788181"/>
      <w:bookmarkEnd w:id="116"/>
      <w:r w:rsidRPr="00DE2D4C">
        <w:rPr>
          <w:lang w:val="fr-CA"/>
        </w:rPr>
        <w:lastRenderedPageBreak/>
        <w:t>Gabarit #24</w:t>
      </w:r>
      <w:bookmarkEnd w:id="117"/>
    </w:p>
    <w:p w14:paraId="26A144C5" w14:textId="3BB6B483" w:rsidR="00D853B5" w:rsidRPr="00DE2D4C" w:rsidRDefault="00D853B5" w:rsidP="009F2276">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 xml:space="preserve">Lisant un des récits, notez de quelles façons les Premières </w:t>
      </w:r>
      <w:r w:rsidR="00A31469" w:rsidRPr="00DE2D4C">
        <w:rPr>
          <w:rFonts w:ascii="Arial" w:eastAsia="Times New Roman" w:hAnsi="Arial" w:cs="Arial"/>
          <w:color w:val="000000"/>
          <w:kern w:val="0"/>
          <w:sz w:val="24"/>
          <w:szCs w:val="24"/>
          <w:lang w:val="fr-CA"/>
          <w14:ligatures w14:val="none"/>
        </w:rPr>
        <w:t>Nation</w:t>
      </w:r>
      <w:r w:rsidRPr="00DE2D4C">
        <w:rPr>
          <w:rFonts w:ascii="Arial" w:eastAsia="Times New Roman" w:hAnsi="Arial" w:cs="Arial"/>
          <w:color w:val="000000"/>
          <w:kern w:val="0"/>
          <w:sz w:val="24"/>
          <w:szCs w:val="24"/>
          <w:lang w:val="fr-CA"/>
          <w14:ligatures w14:val="none"/>
        </w:rPr>
        <w:t>s ont été influencées par les autorités.</w:t>
      </w:r>
    </w:p>
    <w:p w14:paraId="01F49379" w14:textId="47A77076" w:rsidR="000F380A" w:rsidRPr="00DE2D4C" w:rsidRDefault="00D853B5" w:rsidP="009F2276">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 xml:space="preserve"> </w:t>
      </w:r>
    </w:p>
    <w:p w14:paraId="7D9235A1" w14:textId="77777777" w:rsidR="000F380A" w:rsidRPr="00DE2D4C" w:rsidRDefault="000F380A">
      <w:pPr>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br w:type="page"/>
      </w:r>
    </w:p>
    <w:p w14:paraId="6D206EBA" w14:textId="58976380" w:rsidR="000F380A" w:rsidRPr="00DE2D4C" w:rsidRDefault="000F380A" w:rsidP="000F380A">
      <w:pPr>
        <w:pStyle w:val="Heading2"/>
        <w:rPr>
          <w:lang w:val="fr-CA"/>
        </w:rPr>
      </w:pPr>
      <w:bookmarkStart w:id="118" w:name="_Gabarit__25"/>
      <w:bookmarkStart w:id="119" w:name="_Toc153788182"/>
      <w:bookmarkEnd w:id="118"/>
      <w:r w:rsidRPr="00DE2D4C">
        <w:rPr>
          <w:lang w:val="fr-CA"/>
        </w:rPr>
        <w:lastRenderedPageBreak/>
        <w:t>Gabarit #25</w:t>
      </w:r>
      <w:bookmarkEnd w:id="119"/>
    </w:p>
    <w:p w14:paraId="1044BE8C" w14:textId="56671474" w:rsidR="000F380A" w:rsidRPr="00DE2D4C" w:rsidRDefault="000F380A" w:rsidP="000F380A">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 xml:space="preserve">Dans ce livre, on cite 10 moments marquants de l’histoire des autochtones. </w:t>
      </w:r>
      <w:r w:rsidR="00FF74C1" w:rsidRPr="00DE2D4C">
        <w:rPr>
          <w:rFonts w:ascii="Arial" w:eastAsia="Times New Roman" w:hAnsi="Arial" w:cs="Arial"/>
          <w:color w:val="000000"/>
          <w:kern w:val="0"/>
          <w:sz w:val="24"/>
          <w:szCs w:val="24"/>
          <w:lang w:val="fr-CA"/>
          <w14:ligatures w14:val="none"/>
        </w:rPr>
        <w:t>Explique q</w:t>
      </w:r>
      <w:r w:rsidRPr="00DE2D4C">
        <w:rPr>
          <w:rFonts w:ascii="Arial" w:eastAsia="Times New Roman" w:hAnsi="Arial" w:cs="Arial"/>
          <w:color w:val="000000"/>
          <w:kern w:val="0"/>
          <w:sz w:val="24"/>
          <w:szCs w:val="24"/>
          <w:lang w:val="fr-CA"/>
          <w14:ligatures w14:val="none"/>
        </w:rPr>
        <w:t xml:space="preserve">uels </w:t>
      </w:r>
      <w:r w:rsidR="00FF74C1" w:rsidRPr="00DE2D4C">
        <w:rPr>
          <w:rFonts w:ascii="Arial" w:eastAsia="Times New Roman" w:hAnsi="Arial" w:cs="Arial"/>
          <w:color w:val="000000"/>
          <w:kern w:val="0"/>
          <w:sz w:val="24"/>
          <w:szCs w:val="24"/>
          <w:lang w:val="fr-CA"/>
          <w14:ligatures w14:val="none"/>
        </w:rPr>
        <w:t xml:space="preserve">liens ils ont aux traités? </w:t>
      </w:r>
      <w:r w:rsidR="00333880" w:rsidRPr="00DE2D4C">
        <w:rPr>
          <w:rFonts w:ascii="Arial" w:eastAsia="Times New Roman" w:hAnsi="Arial" w:cs="Arial"/>
          <w:color w:val="000000"/>
          <w:kern w:val="0"/>
          <w:sz w:val="24"/>
          <w:szCs w:val="24"/>
          <w:lang w:val="fr-CA"/>
          <w14:ligatures w14:val="none"/>
        </w:rPr>
        <w:t xml:space="preserve">L’impact était-il positif ou négatif pour les Premières </w:t>
      </w:r>
      <w:r w:rsidR="00A31469" w:rsidRPr="00DE2D4C">
        <w:rPr>
          <w:rFonts w:ascii="Arial" w:eastAsia="Times New Roman" w:hAnsi="Arial" w:cs="Arial"/>
          <w:color w:val="000000"/>
          <w:kern w:val="0"/>
          <w:sz w:val="24"/>
          <w:szCs w:val="24"/>
          <w:lang w:val="fr-CA"/>
          <w14:ligatures w14:val="none"/>
        </w:rPr>
        <w:t>Nation</w:t>
      </w:r>
      <w:r w:rsidR="00333880" w:rsidRPr="00DE2D4C">
        <w:rPr>
          <w:rFonts w:ascii="Arial" w:eastAsia="Times New Roman" w:hAnsi="Arial" w:cs="Arial"/>
          <w:color w:val="000000"/>
          <w:kern w:val="0"/>
          <w:sz w:val="24"/>
          <w:szCs w:val="24"/>
          <w:lang w:val="fr-CA"/>
          <w14:ligatures w14:val="none"/>
        </w:rPr>
        <w:t>s?</w:t>
      </w:r>
    </w:p>
    <w:p w14:paraId="384EC6C5" w14:textId="3DA1DE2F" w:rsidR="000F380A" w:rsidRPr="00DE2D4C" w:rsidRDefault="000F380A" w:rsidP="000F380A">
      <w:pPr>
        <w:jc w:val="both"/>
        <w:rPr>
          <w:rFonts w:ascii="Arial" w:eastAsia="Times New Roman" w:hAnsi="Arial" w:cs="Arial"/>
          <w:b/>
          <w:bCs/>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t xml:space="preserve"> </w:t>
      </w:r>
      <w:r w:rsidR="00333880" w:rsidRPr="00DE2D4C">
        <w:rPr>
          <w:rFonts w:ascii="Arial" w:eastAsia="Times New Roman" w:hAnsi="Arial" w:cs="Arial"/>
          <w:color w:val="000000"/>
          <w:kern w:val="0"/>
          <w:sz w:val="24"/>
          <w:szCs w:val="24"/>
          <w:lang w:val="fr-CA"/>
          <w14:ligatures w14:val="none"/>
        </w:rPr>
        <w:tab/>
      </w:r>
      <w:r w:rsidR="00333880" w:rsidRPr="00DE2D4C">
        <w:rPr>
          <w:rFonts w:ascii="Arial" w:eastAsia="Times New Roman" w:hAnsi="Arial" w:cs="Arial"/>
          <w:color w:val="000000"/>
          <w:kern w:val="0"/>
          <w:sz w:val="24"/>
          <w:szCs w:val="24"/>
          <w:lang w:val="fr-CA"/>
          <w14:ligatures w14:val="none"/>
        </w:rPr>
        <w:tab/>
      </w:r>
      <w:r w:rsidR="00333880" w:rsidRPr="00DE2D4C">
        <w:rPr>
          <w:rFonts w:ascii="Arial" w:eastAsia="Times New Roman" w:hAnsi="Arial" w:cs="Arial"/>
          <w:b/>
          <w:bCs/>
          <w:color w:val="000000"/>
          <w:kern w:val="0"/>
          <w:sz w:val="24"/>
          <w:szCs w:val="24"/>
          <w:lang w:val="fr-CA"/>
          <w14:ligatures w14:val="none"/>
        </w:rPr>
        <w:t xml:space="preserve">Moment </w:t>
      </w:r>
      <w:r w:rsidR="00333880" w:rsidRPr="00DE2D4C">
        <w:rPr>
          <w:rFonts w:ascii="Arial" w:eastAsia="Times New Roman" w:hAnsi="Arial" w:cs="Arial"/>
          <w:b/>
          <w:bCs/>
          <w:color w:val="000000"/>
          <w:kern w:val="0"/>
          <w:sz w:val="24"/>
          <w:szCs w:val="24"/>
          <w:lang w:val="fr-CA"/>
          <w14:ligatures w14:val="none"/>
        </w:rPr>
        <w:tab/>
        <w:t xml:space="preserve"> → </w:t>
      </w:r>
      <w:r w:rsidR="00333880" w:rsidRPr="00DE2D4C">
        <w:rPr>
          <w:rFonts w:ascii="Arial" w:eastAsia="Times New Roman" w:hAnsi="Arial" w:cs="Arial"/>
          <w:b/>
          <w:bCs/>
          <w:color w:val="000000"/>
          <w:kern w:val="0"/>
          <w:sz w:val="24"/>
          <w:szCs w:val="24"/>
          <w:lang w:val="fr-CA"/>
          <w14:ligatures w14:val="none"/>
        </w:rPr>
        <w:tab/>
      </w:r>
      <w:r w:rsidR="00333880" w:rsidRPr="00DE2D4C">
        <w:rPr>
          <w:rFonts w:ascii="Arial" w:eastAsia="Times New Roman" w:hAnsi="Arial" w:cs="Arial"/>
          <w:b/>
          <w:bCs/>
          <w:color w:val="000000"/>
          <w:kern w:val="0"/>
          <w:sz w:val="24"/>
          <w:szCs w:val="24"/>
          <w:lang w:val="fr-CA"/>
          <w14:ligatures w14:val="none"/>
        </w:rPr>
        <w:tab/>
        <w:t>Rapport aux traités</w:t>
      </w:r>
    </w:p>
    <w:p w14:paraId="69DC68A5" w14:textId="7AE384A3" w:rsidR="00333880" w:rsidRPr="00DE2D4C" w:rsidRDefault="00FF74C1" w:rsidP="009F2276">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noProof/>
          <w:color w:val="000000"/>
          <w:kern w:val="0"/>
          <w:sz w:val="24"/>
          <w:szCs w:val="24"/>
          <w:lang w:val="fr-CA"/>
        </w:rPr>
        <w:drawing>
          <wp:inline distT="0" distB="0" distL="0" distR="0" wp14:anchorId="0C3977CE" wp14:editId="376D7B04">
            <wp:extent cx="5486400" cy="6929083"/>
            <wp:effectExtent l="0" t="38100" r="0" b="62865"/>
            <wp:docPr id="97121351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8" r:lo="rId729" r:qs="rId730" r:cs="rId731"/>
              </a:graphicData>
            </a:graphic>
          </wp:inline>
        </w:drawing>
      </w:r>
    </w:p>
    <w:p w14:paraId="3EC7F6A5" w14:textId="0D5E1713" w:rsidR="00456443" w:rsidRPr="00DE2D4C" w:rsidRDefault="00333880" w:rsidP="00456443">
      <w:pPr>
        <w:pStyle w:val="Heading2"/>
        <w:rPr>
          <w:lang w:val="fr-CA"/>
        </w:rPr>
      </w:pPr>
      <w:bookmarkStart w:id="120" w:name="_Gabarit__26"/>
      <w:bookmarkEnd w:id="120"/>
      <w:r w:rsidRPr="00DE2D4C">
        <w:rPr>
          <w:rFonts w:ascii="Arial" w:eastAsia="Times New Roman" w:hAnsi="Arial" w:cs="Arial"/>
          <w:color w:val="000000"/>
          <w:kern w:val="0"/>
          <w:sz w:val="24"/>
          <w:szCs w:val="24"/>
          <w:lang w:val="fr-CA"/>
          <w14:ligatures w14:val="none"/>
        </w:rPr>
        <w:br w:type="page"/>
      </w:r>
      <w:bookmarkStart w:id="121" w:name="_Toc153788183"/>
      <w:r w:rsidR="00456443" w:rsidRPr="00DE2D4C">
        <w:rPr>
          <w:lang w:val="fr-CA"/>
        </w:rPr>
        <w:lastRenderedPageBreak/>
        <w:t>Gabarit #26</w:t>
      </w:r>
      <w:bookmarkEnd w:id="121"/>
    </w:p>
    <w:p w14:paraId="184DDFBA" w14:textId="5851AD50" w:rsidR="00456443" w:rsidRPr="00DE2D4C" w:rsidRDefault="00456443" w:rsidP="00456443">
      <w:pPr>
        <w:jc w:val="both"/>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Explique les formes de pouvoir utilisées </w:t>
      </w:r>
      <w:r w:rsidR="001F1A49" w:rsidRPr="00DE2D4C">
        <w:rPr>
          <w:rFonts w:ascii="Arial" w:hAnsi="Arial" w:cs="Arial"/>
          <w:sz w:val="24"/>
          <w:szCs w:val="24"/>
          <w:lang w:val="fr-CA"/>
        </w:rPr>
        <w:t>contre Margaret</w:t>
      </w:r>
      <w:r w:rsidRPr="00DE2D4C">
        <w:rPr>
          <w:rFonts w:ascii="Arial" w:hAnsi="Arial" w:cs="Arial"/>
          <w:sz w:val="24"/>
          <w:szCs w:val="24"/>
          <w:lang w:val="fr-CA"/>
        </w:rPr>
        <w:t>?</w:t>
      </w:r>
      <w:r w:rsidR="001F1A49" w:rsidRPr="00DE2D4C">
        <w:rPr>
          <w:rFonts w:ascii="Arial" w:hAnsi="Arial" w:cs="Arial"/>
          <w:sz w:val="24"/>
          <w:szCs w:val="24"/>
          <w:lang w:val="fr-CA"/>
        </w:rPr>
        <w:t xml:space="preserve"> Que faisait-elle pour reprendre son pouvoir</w:t>
      </w:r>
      <w:r w:rsidRPr="00DE2D4C">
        <w:rPr>
          <w:rFonts w:ascii="Arial" w:eastAsia="Times New Roman" w:hAnsi="Arial" w:cs="Arial"/>
          <w:color w:val="000000"/>
          <w:kern w:val="0"/>
          <w:sz w:val="24"/>
          <w:szCs w:val="24"/>
          <w:lang w:val="fr-CA"/>
          <w14:ligatures w14:val="none"/>
        </w:rPr>
        <w:t>?</w:t>
      </w:r>
    </w:p>
    <w:p w14:paraId="0A5B2144" w14:textId="15037B68" w:rsidR="001F1A49" w:rsidRPr="00DE2D4C" w:rsidRDefault="001F1A49" w:rsidP="001F1A49">
      <w:pPr>
        <w:jc w:val="center"/>
        <w:rPr>
          <w:rFonts w:ascii="Arial" w:eastAsia="Times New Roman" w:hAnsi="Arial" w:cs="Arial"/>
          <w:b/>
          <w:bCs/>
          <w:color w:val="000000"/>
          <w:kern w:val="0"/>
          <w:sz w:val="24"/>
          <w:szCs w:val="24"/>
          <w:lang w:val="fr-CA"/>
          <w14:ligatures w14:val="none"/>
        </w:rPr>
      </w:pPr>
      <w:r w:rsidRPr="00DE2D4C">
        <w:rPr>
          <w:rFonts w:ascii="Arial" w:eastAsia="Times New Roman" w:hAnsi="Arial" w:cs="Arial"/>
          <w:b/>
          <w:bCs/>
          <w:color w:val="000000"/>
          <w:kern w:val="0"/>
          <w:sz w:val="24"/>
          <w:szCs w:val="24"/>
          <w:lang w:val="fr-CA"/>
          <w14:ligatures w14:val="none"/>
        </w:rPr>
        <w:t>Pouvoir contre Margaret</w:t>
      </w:r>
      <w:r w:rsidRPr="00DE2D4C">
        <w:rPr>
          <w:rFonts w:ascii="Arial" w:eastAsia="Times New Roman" w:hAnsi="Arial" w:cs="Arial"/>
          <w:b/>
          <w:bCs/>
          <w:color w:val="000000"/>
          <w:kern w:val="0"/>
          <w:sz w:val="24"/>
          <w:szCs w:val="24"/>
          <w:lang w:val="fr-CA"/>
          <w14:ligatures w14:val="none"/>
        </w:rPr>
        <w:tab/>
        <w:t xml:space="preserve"> </w:t>
      </w:r>
      <w:r w:rsidRPr="00DE2D4C">
        <w:rPr>
          <w:rFonts w:ascii="Arial" w:eastAsia="Times New Roman" w:hAnsi="Arial" w:cs="Arial"/>
          <w:b/>
          <w:bCs/>
          <w:color w:val="000000"/>
          <w:kern w:val="0"/>
          <w:sz w:val="24"/>
          <w:szCs w:val="24"/>
          <w:lang w:val="fr-CA"/>
          <w14:ligatures w14:val="none"/>
        </w:rPr>
        <w:tab/>
        <w:t xml:space="preserve"> </w:t>
      </w:r>
      <w:r w:rsidRPr="00DE2D4C">
        <w:rPr>
          <w:rFonts w:ascii="Arial" w:eastAsia="Times New Roman" w:hAnsi="Arial" w:cs="Arial"/>
          <w:b/>
          <w:bCs/>
          <w:color w:val="000000"/>
          <w:kern w:val="0"/>
          <w:sz w:val="24"/>
          <w:szCs w:val="24"/>
          <w:lang w:val="fr-CA"/>
          <w14:ligatures w14:val="none"/>
        </w:rPr>
        <w:tab/>
        <w:t>Comment Margaret résistait</w:t>
      </w:r>
    </w:p>
    <w:p w14:paraId="05644B04" w14:textId="5D14C898" w:rsidR="00333880" w:rsidRPr="00DE2D4C" w:rsidRDefault="001F1A49">
      <w:pPr>
        <w:rPr>
          <w:rFonts w:ascii="Arial" w:eastAsia="Times New Roman" w:hAnsi="Arial" w:cs="Arial"/>
          <w:color w:val="000000"/>
          <w:kern w:val="0"/>
          <w:sz w:val="24"/>
          <w:szCs w:val="24"/>
          <w:lang w:val="fr-CA"/>
          <w14:ligatures w14:val="none"/>
        </w:rPr>
      </w:pPr>
      <w:r w:rsidRPr="00DE2D4C">
        <w:rPr>
          <w:rFonts w:ascii="Arial" w:eastAsia="Times New Roman" w:hAnsi="Arial" w:cs="Arial"/>
          <w:noProof/>
          <w:color w:val="000000"/>
          <w:kern w:val="0"/>
          <w:sz w:val="24"/>
          <w:szCs w:val="24"/>
          <w:lang w:val="fr-CA"/>
        </w:rPr>
        <w:drawing>
          <wp:inline distT="0" distB="0" distL="0" distR="0" wp14:anchorId="01605846" wp14:editId="4166F35B">
            <wp:extent cx="5452281" cy="4449170"/>
            <wp:effectExtent l="19050" t="57150" r="15240" b="85090"/>
            <wp:docPr id="140131910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3" r:lo="rId734" r:qs="rId735" r:cs="rId736"/>
              </a:graphicData>
            </a:graphic>
          </wp:inline>
        </w:drawing>
      </w:r>
    </w:p>
    <w:p w14:paraId="33B8C37D" w14:textId="5230661B" w:rsidR="005966F0" w:rsidRPr="00DE2D4C" w:rsidRDefault="005966F0">
      <w:pPr>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br w:type="page"/>
      </w:r>
    </w:p>
    <w:p w14:paraId="4C91D4DA" w14:textId="4934317D" w:rsidR="005966F0" w:rsidRPr="00DE2D4C" w:rsidRDefault="005966F0" w:rsidP="005966F0">
      <w:pPr>
        <w:pStyle w:val="Heading2"/>
        <w:rPr>
          <w:lang w:val="fr-CA"/>
        </w:rPr>
      </w:pPr>
      <w:bookmarkStart w:id="122" w:name="_Gabarit__27"/>
      <w:bookmarkStart w:id="123" w:name="_Toc153788184"/>
      <w:bookmarkEnd w:id="122"/>
      <w:r w:rsidRPr="00DE2D4C">
        <w:rPr>
          <w:lang w:val="fr-CA"/>
        </w:rPr>
        <w:lastRenderedPageBreak/>
        <w:t>Gabarit #27</w:t>
      </w:r>
      <w:bookmarkEnd w:id="123"/>
    </w:p>
    <w:p w14:paraId="25C9EF87" w14:textId="52ECA074" w:rsidR="005966F0" w:rsidRPr="00DE2D4C" w:rsidRDefault="005966F0" w:rsidP="005966F0">
      <w:pPr>
        <w:rPr>
          <w:rFonts w:ascii="Arial" w:eastAsia="Times New Roman" w:hAnsi="Arial" w:cs="Arial"/>
          <w:color w:val="000000"/>
          <w:kern w:val="0"/>
          <w:sz w:val="24"/>
          <w:szCs w:val="24"/>
          <w:lang w:val="fr-CA"/>
          <w14:ligatures w14:val="none"/>
        </w:rPr>
      </w:pPr>
      <w:r w:rsidRPr="00DE2D4C">
        <w:rPr>
          <w:rFonts w:ascii="Arial" w:hAnsi="Arial" w:cs="Arial"/>
          <w:sz w:val="24"/>
          <w:szCs w:val="24"/>
          <w:lang w:val="fr-CA"/>
        </w:rPr>
        <w:t xml:space="preserve">Comment l’arrivée des colons britanniques et français ont-ils influencé l’éducation des Premières </w:t>
      </w:r>
      <w:r w:rsidR="00A31469" w:rsidRPr="00DE2D4C">
        <w:rPr>
          <w:rFonts w:ascii="Arial" w:hAnsi="Arial" w:cs="Arial"/>
          <w:sz w:val="24"/>
          <w:szCs w:val="24"/>
          <w:lang w:val="fr-CA"/>
        </w:rPr>
        <w:t>Nation</w:t>
      </w:r>
      <w:r w:rsidRPr="00DE2D4C">
        <w:rPr>
          <w:rFonts w:ascii="Arial" w:hAnsi="Arial" w:cs="Arial"/>
          <w:sz w:val="24"/>
          <w:szCs w:val="24"/>
          <w:lang w:val="fr-CA"/>
        </w:rPr>
        <w:t>s?</w:t>
      </w:r>
    </w:p>
    <w:p w14:paraId="16FA0930" w14:textId="663A50A0" w:rsidR="005966F0" w:rsidRPr="00DE2D4C" w:rsidRDefault="005966F0" w:rsidP="005966F0">
      <w:pPr>
        <w:rPr>
          <w:rFonts w:ascii="Arial" w:eastAsia="Times New Roman" w:hAnsi="Arial" w:cs="Arial"/>
          <w:b/>
          <w:bCs/>
          <w:color w:val="000000"/>
          <w:kern w:val="0"/>
          <w:sz w:val="24"/>
          <w:szCs w:val="24"/>
          <w:lang w:val="fr-CA"/>
          <w14:ligatures w14:val="none"/>
        </w:rPr>
      </w:pPr>
      <w:r w:rsidRPr="00DE2D4C">
        <w:rPr>
          <w:rFonts w:ascii="Arial" w:eastAsia="Times New Roman" w:hAnsi="Arial" w:cs="Arial"/>
          <w:b/>
          <w:bCs/>
          <w:noProof/>
          <w:color w:val="000000"/>
          <w:kern w:val="0"/>
          <w:sz w:val="24"/>
          <w:szCs w:val="24"/>
          <w:lang w:val="fr-CA"/>
        </w:rPr>
        <w:drawing>
          <wp:inline distT="0" distB="0" distL="0" distR="0" wp14:anchorId="1FBB56D4" wp14:editId="04FB5687">
            <wp:extent cx="5680312" cy="7246620"/>
            <wp:effectExtent l="19050" t="38100" r="53975" b="0"/>
            <wp:docPr id="1095371134"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8" r:lo="rId739" r:qs="rId740" r:cs="rId741"/>
              </a:graphicData>
            </a:graphic>
          </wp:inline>
        </w:drawing>
      </w:r>
    </w:p>
    <w:p w14:paraId="7CD7E99F" w14:textId="022A6EC7" w:rsidR="005966F0" w:rsidRPr="00DE2D4C" w:rsidRDefault="005966F0">
      <w:pPr>
        <w:rPr>
          <w:rFonts w:ascii="Arial" w:eastAsia="Times New Roman" w:hAnsi="Arial" w:cs="Arial"/>
          <w:b/>
          <w:bCs/>
          <w:color w:val="000000"/>
          <w:kern w:val="0"/>
          <w:sz w:val="24"/>
          <w:szCs w:val="24"/>
          <w:lang w:val="fr-CA"/>
          <w14:ligatures w14:val="none"/>
        </w:rPr>
      </w:pPr>
      <w:r w:rsidRPr="00DE2D4C">
        <w:rPr>
          <w:rFonts w:ascii="Arial" w:eastAsia="Times New Roman" w:hAnsi="Arial" w:cs="Arial"/>
          <w:b/>
          <w:bCs/>
          <w:color w:val="000000"/>
          <w:kern w:val="0"/>
          <w:sz w:val="24"/>
          <w:szCs w:val="24"/>
          <w:lang w:val="fr-CA"/>
          <w14:ligatures w14:val="none"/>
        </w:rPr>
        <w:br w:type="page"/>
      </w:r>
    </w:p>
    <w:p w14:paraId="6370E742" w14:textId="1F736245" w:rsidR="007E5867" w:rsidRPr="00DE2D4C" w:rsidRDefault="007E5867" w:rsidP="007E5867">
      <w:pPr>
        <w:pStyle w:val="Heading2"/>
        <w:rPr>
          <w:lang w:val="fr-CA"/>
        </w:rPr>
      </w:pPr>
      <w:bookmarkStart w:id="124" w:name="_Gabarit__28"/>
      <w:bookmarkStart w:id="125" w:name="_Toc153788185"/>
      <w:bookmarkEnd w:id="124"/>
      <w:r w:rsidRPr="00DE2D4C">
        <w:rPr>
          <w:lang w:val="fr-CA"/>
        </w:rPr>
        <w:lastRenderedPageBreak/>
        <w:t>Gabarit #28</w:t>
      </w:r>
      <w:bookmarkEnd w:id="125"/>
    </w:p>
    <w:p w14:paraId="30E87F11" w14:textId="4F7E3019" w:rsidR="005966F0" w:rsidRPr="00DE2D4C" w:rsidRDefault="0090107C" w:rsidP="0090107C">
      <w:pPr>
        <w:rPr>
          <w:rFonts w:ascii="Arial" w:hAnsi="Arial" w:cs="Arial"/>
          <w:sz w:val="24"/>
          <w:szCs w:val="24"/>
          <w:lang w:val="fr-CA"/>
        </w:rPr>
      </w:pPr>
      <w:r w:rsidRPr="00DE2D4C">
        <w:rPr>
          <w:rFonts w:ascii="Arial" w:hAnsi="Arial" w:cs="Arial"/>
          <w:sz w:val="24"/>
          <w:szCs w:val="24"/>
          <w:lang w:val="fr-CA"/>
        </w:rPr>
        <w:t xml:space="preserve">Comment les traditions orales et la narration d’histoire impactent-elles la vitalité des groupes culturels? Trouve des exemples de comment la vitalité de la culture est soutenue. </w:t>
      </w:r>
    </w:p>
    <w:p w14:paraId="6A39412E" w14:textId="687EAE69" w:rsidR="0090107C" w:rsidRPr="00DE2D4C" w:rsidRDefault="00783703" w:rsidP="00783703">
      <w:pPr>
        <w:ind w:left="720"/>
        <w:rPr>
          <w:rFonts w:ascii="Arial" w:eastAsia="Times New Roman" w:hAnsi="Arial" w:cs="Arial"/>
          <w:b/>
          <w:bCs/>
          <w:color w:val="000000"/>
          <w:kern w:val="0"/>
          <w:sz w:val="24"/>
          <w:szCs w:val="24"/>
          <w:lang w:val="fr-CA"/>
          <w14:ligatures w14:val="none"/>
        </w:rPr>
      </w:pPr>
      <w:r w:rsidRPr="00DE2D4C">
        <w:rPr>
          <w:rFonts w:ascii="Arial" w:eastAsia="Times New Roman" w:hAnsi="Arial" w:cs="Arial"/>
          <w:b/>
          <w:bCs/>
          <w:color w:val="000000"/>
          <w:kern w:val="0"/>
          <w:sz w:val="24"/>
          <w:szCs w:val="24"/>
          <w:lang w:val="fr-CA"/>
          <w14:ligatures w14:val="none"/>
        </w:rPr>
        <w:t xml:space="preserve">    </w:t>
      </w:r>
      <w:r w:rsidR="0090107C" w:rsidRPr="00DE2D4C">
        <w:rPr>
          <w:rFonts w:ascii="Arial" w:eastAsia="Times New Roman" w:hAnsi="Arial" w:cs="Arial"/>
          <w:b/>
          <w:bCs/>
          <w:color w:val="000000"/>
          <w:kern w:val="0"/>
          <w:sz w:val="24"/>
          <w:szCs w:val="24"/>
          <w:lang w:val="fr-CA"/>
          <w14:ligatures w14:val="none"/>
        </w:rPr>
        <w:t xml:space="preserve">Chapitre </w:t>
      </w:r>
      <w:r w:rsidRPr="00DE2D4C">
        <w:rPr>
          <w:rFonts w:ascii="Arial" w:eastAsia="Times New Roman" w:hAnsi="Arial" w:cs="Arial"/>
          <w:b/>
          <w:bCs/>
          <w:color w:val="000000"/>
          <w:kern w:val="0"/>
          <w:sz w:val="24"/>
          <w:szCs w:val="24"/>
          <w:lang w:val="fr-CA"/>
          <w14:ligatures w14:val="none"/>
        </w:rPr>
        <w:tab/>
      </w:r>
      <w:r w:rsidR="0090107C" w:rsidRPr="00DE2D4C">
        <w:rPr>
          <w:rFonts w:ascii="Arial" w:eastAsia="Times New Roman" w:hAnsi="Arial" w:cs="Arial"/>
          <w:b/>
          <w:bCs/>
          <w:color w:val="000000"/>
          <w:kern w:val="0"/>
          <w:sz w:val="24"/>
          <w:szCs w:val="24"/>
          <w:lang w:val="fr-CA"/>
          <w14:ligatures w14:val="none"/>
        </w:rPr>
        <w:tab/>
      </w:r>
      <w:r w:rsidRPr="00DE2D4C">
        <w:rPr>
          <w:rFonts w:ascii="Arial" w:eastAsia="Times New Roman" w:hAnsi="Arial" w:cs="Arial"/>
          <w:b/>
          <w:bCs/>
          <w:color w:val="000000"/>
          <w:kern w:val="0"/>
          <w:sz w:val="24"/>
          <w:szCs w:val="24"/>
          <w:lang w:val="fr-CA"/>
          <w14:ligatures w14:val="none"/>
        </w:rPr>
        <w:tab/>
      </w:r>
      <w:r w:rsidR="0090107C" w:rsidRPr="00DE2D4C">
        <w:rPr>
          <w:rFonts w:ascii="Arial" w:eastAsia="Times New Roman" w:hAnsi="Arial" w:cs="Arial"/>
          <w:b/>
          <w:bCs/>
          <w:color w:val="000000"/>
          <w:kern w:val="0"/>
          <w:sz w:val="24"/>
          <w:szCs w:val="24"/>
          <w:lang w:val="fr-CA"/>
          <w14:ligatures w14:val="none"/>
        </w:rPr>
        <w:t>Exemple</w:t>
      </w:r>
      <w:r w:rsidRPr="00DE2D4C">
        <w:rPr>
          <w:rFonts w:ascii="Arial" w:eastAsia="Times New Roman" w:hAnsi="Arial" w:cs="Arial"/>
          <w:b/>
          <w:bCs/>
          <w:color w:val="000000"/>
          <w:kern w:val="0"/>
          <w:sz w:val="24"/>
          <w:szCs w:val="24"/>
          <w:lang w:val="fr-CA"/>
          <w14:ligatures w14:val="none"/>
        </w:rPr>
        <w:t>s</w:t>
      </w:r>
      <w:r w:rsidR="0090107C" w:rsidRPr="00DE2D4C">
        <w:rPr>
          <w:rFonts w:ascii="Arial" w:eastAsia="Times New Roman" w:hAnsi="Arial" w:cs="Arial"/>
          <w:b/>
          <w:bCs/>
          <w:color w:val="000000"/>
          <w:kern w:val="0"/>
          <w:sz w:val="24"/>
          <w:szCs w:val="24"/>
          <w:lang w:val="fr-CA"/>
          <w14:ligatures w14:val="none"/>
        </w:rPr>
        <w:t xml:space="preserve"> de la vitalité culturelle</w:t>
      </w:r>
    </w:p>
    <w:p w14:paraId="31867879" w14:textId="77777777" w:rsidR="0090107C" w:rsidRPr="00DE2D4C" w:rsidRDefault="0090107C" w:rsidP="0090107C">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noProof/>
          <w:color w:val="000000"/>
          <w:kern w:val="0"/>
          <w:sz w:val="24"/>
          <w:szCs w:val="24"/>
          <w:lang w:val="fr-CA"/>
        </w:rPr>
        <w:drawing>
          <wp:inline distT="0" distB="0" distL="0" distR="0" wp14:anchorId="3F483161" wp14:editId="20C59734">
            <wp:extent cx="5486400" cy="5268301"/>
            <wp:effectExtent l="19050" t="0" r="38100" b="0"/>
            <wp:docPr id="1764960815" name="Diagram 17649608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3" r:lo="rId744" r:qs="rId745" r:cs="rId746"/>
              </a:graphicData>
            </a:graphic>
          </wp:inline>
        </w:drawing>
      </w:r>
    </w:p>
    <w:p w14:paraId="22958D0B" w14:textId="0EC88FFA" w:rsidR="0090107C" w:rsidRPr="00DE2D4C" w:rsidRDefault="0090107C" w:rsidP="0090107C">
      <w:pPr>
        <w:rPr>
          <w:rFonts w:ascii="Arial" w:hAnsi="Arial" w:cs="Arial"/>
          <w:sz w:val="24"/>
          <w:szCs w:val="24"/>
          <w:lang w:val="fr-CA"/>
        </w:rPr>
      </w:pPr>
      <w:r w:rsidRPr="00DE2D4C">
        <w:rPr>
          <w:rFonts w:ascii="Arial" w:eastAsia="Times New Roman" w:hAnsi="Arial" w:cs="Arial"/>
          <w:color w:val="000000"/>
          <w:kern w:val="0"/>
          <w:sz w:val="24"/>
          <w:szCs w:val="24"/>
          <w:lang w:val="fr-CA"/>
          <w14:ligatures w14:val="none"/>
        </w:rPr>
        <w:br w:type="page"/>
      </w:r>
    </w:p>
    <w:p w14:paraId="513F11DD" w14:textId="64E565C5" w:rsidR="00783703" w:rsidRPr="00DE2D4C" w:rsidRDefault="00783703" w:rsidP="00783703">
      <w:pPr>
        <w:pStyle w:val="Heading2"/>
        <w:rPr>
          <w:lang w:val="fr-CA"/>
        </w:rPr>
      </w:pPr>
      <w:bookmarkStart w:id="126" w:name="_Toc153788186"/>
      <w:r w:rsidRPr="00DE2D4C">
        <w:rPr>
          <w:lang w:val="fr-CA"/>
        </w:rPr>
        <w:lastRenderedPageBreak/>
        <w:t>Gabarit #29</w:t>
      </w:r>
      <w:bookmarkEnd w:id="126"/>
    </w:p>
    <w:p w14:paraId="7B9D2353" w14:textId="078A91F7" w:rsidR="00783703" w:rsidRPr="00DE2D4C" w:rsidRDefault="00783703" w:rsidP="00783703">
      <w:pPr>
        <w:rPr>
          <w:rFonts w:ascii="Arial" w:hAnsi="Arial" w:cs="Arial"/>
          <w:sz w:val="24"/>
          <w:szCs w:val="24"/>
          <w:lang w:val="fr-CA"/>
        </w:rPr>
      </w:pPr>
      <w:r w:rsidRPr="00DE2D4C">
        <w:rPr>
          <w:rFonts w:ascii="Arial" w:hAnsi="Arial" w:cs="Arial"/>
          <w:sz w:val="24"/>
          <w:szCs w:val="24"/>
          <w:lang w:val="fr-CA"/>
        </w:rPr>
        <w:t>Comment les traditions orales et la narration d’histoire impactent-elles la vitalité des groupes culturels? Trouve comment la vitalité de la culture est soutenue</w:t>
      </w:r>
      <w:r w:rsidR="001A2969" w:rsidRPr="00DE2D4C">
        <w:rPr>
          <w:rFonts w:ascii="Arial" w:hAnsi="Arial" w:cs="Arial"/>
          <w:sz w:val="24"/>
          <w:szCs w:val="24"/>
          <w:lang w:val="fr-CA"/>
        </w:rPr>
        <w:t xml:space="preserve"> en tirant des exemples des chapitres</w:t>
      </w:r>
      <w:r w:rsidRPr="00DE2D4C">
        <w:rPr>
          <w:rFonts w:ascii="Arial" w:hAnsi="Arial" w:cs="Arial"/>
          <w:sz w:val="24"/>
          <w:szCs w:val="24"/>
          <w:lang w:val="fr-CA"/>
        </w:rPr>
        <w:t xml:space="preserve">. </w:t>
      </w:r>
    </w:p>
    <w:p w14:paraId="5526D115" w14:textId="4D12775B" w:rsidR="0011619C" w:rsidRPr="00DE2D4C" w:rsidRDefault="0011619C">
      <w:pPr>
        <w:rPr>
          <w:rFonts w:ascii="Arial" w:eastAsia="Times New Roman" w:hAnsi="Arial" w:cs="Arial"/>
          <w:b/>
          <w:bCs/>
          <w:color w:val="000000"/>
          <w:kern w:val="0"/>
          <w:sz w:val="24"/>
          <w:szCs w:val="24"/>
          <w:lang w:val="fr-CA"/>
          <w14:ligatures w14:val="none"/>
        </w:rPr>
      </w:pPr>
      <w:r w:rsidRPr="00DE2D4C">
        <w:rPr>
          <w:rFonts w:ascii="Arial" w:eastAsia="Times New Roman" w:hAnsi="Arial" w:cs="Arial"/>
          <w:b/>
          <w:bCs/>
          <w:color w:val="000000"/>
          <w:kern w:val="0"/>
          <w:sz w:val="24"/>
          <w:szCs w:val="24"/>
          <w:lang w:val="fr-CA"/>
          <w14:ligatures w14:val="none"/>
        </w:rPr>
        <w:br w:type="page"/>
      </w:r>
    </w:p>
    <w:p w14:paraId="4FD02CE4" w14:textId="18589DC1" w:rsidR="0011619C" w:rsidRPr="00DE2D4C" w:rsidRDefault="0011619C" w:rsidP="0011619C">
      <w:pPr>
        <w:pStyle w:val="Heading2"/>
        <w:rPr>
          <w:lang w:val="fr-CA"/>
        </w:rPr>
      </w:pPr>
      <w:bookmarkStart w:id="127" w:name="_Gabarit__29"/>
      <w:bookmarkStart w:id="128" w:name="_Toc153788187"/>
      <w:bookmarkEnd w:id="127"/>
      <w:r w:rsidRPr="00DE2D4C">
        <w:rPr>
          <w:lang w:val="fr-CA"/>
        </w:rPr>
        <w:lastRenderedPageBreak/>
        <w:t>Gabarit #30</w:t>
      </w:r>
      <w:bookmarkEnd w:id="128"/>
    </w:p>
    <w:p w14:paraId="35F1F4B8" w14:textId="79075351" w:rsidR="0011619C" w:rsidRPr="00DE2D4C" w:rsidRDefault="0011619C" w:rsidP="0011619C">
      <w:pPr>
        <w:rPr>
          <w:rFonts w:ascii="Arial" w:hAnsi="Arial" w:cs="Arial"/>
          <w:sz w:val="24"/>
          <w:szCs w:val="24"/>
          <w:lang w:val="fr-CA"/>
        </w:rPr>
      </w:pPr>
      <w:r w:rsidRPr="00DE2D4C">
        <w:rPr>
          <w:rFonts w:ascii="Arial" w:hAnsi="Arial" w:cs="Arial"/>
          <w:sz w:val="24"/>
          <w:szCs w:val="24"/>
          <w:lang w:val="fr-CA"/>
        </w:rPr>
        <w:t xml:space="preserve">Choisie un des traités numérotés et recherche </w:t>
      </w:r>
      <w:r w:rsidR="00FB5F10" w:rsidRPr="00DE2D4C">
        <w:rPr>
          <w:rFonts w:ascii="Arial" w:hAnsi="Arial" w:cs="Arial"/>
          <w:sz w:val="24"/>
          <w:szCs w:val="24"/>
          <w:lang w:val="fr-CA"/>
        </w:rPr>
        <w:t>les termes négociés</w:t>
      </w:r>
      <w:r w:rsidRPr="00DE2D4C">
        <w:rPr>
          <w:rFonts w:ascii="Arial" w:hAnsi="Arial" w:cs="Arial"/>
          <w:sz w:val="24"/>
          <w:szCs w:val="24"/>
          <w:lang w:val="fr-CA"/>
        </w:rPr>
        <w:t>.</w:t>
      </w:r>
    </w:p>
    <w:p w14:paraId="0B296CAF" w14:textId="77777777" w:rsidR="003B5F8C" w:rsidRPr="00DE2D4C" w:rsidRDefault="003B5F8C" w:rsidP="0011619C">
      <w:pPr>
        <w:rPr>
          <w:rFonts w:ascii="Arial" w:hAnsi="Arial" w:cs="Arial"/>
          <w:sz w:val="24"/>
          <w:szCs w:val="24"/>
          <w:lang w:val="fr-CA"/>
        </w:rPr>
      </w:pPr>
    </w:p>
    <w:p w14:paraId="2BB6C87E" w14:textId="18038393" w:rsidR="003B5F8C" w:rsidRPr="00DE2D4C" w:rsidRDefault="003B5F8C" w:rsidP="003B5F8C">
      <w:pPr>
        <w:jc w:val="center"/>
        <w:rPr>
          <w:rFonts w:ascii="Arial" w:hAnsi="Arial" w:cs="Arial"/>
          <w:b/>
          <w:bCs/>
          <w:sz w:val="48"/>
          <w:szCs w:val="48"/>
          <w:lang w:val="fr-CA"/>
        </w:rPr>
      </w:pPr>
      <w:r w:rsidRPr="00DE2D4C">
        <w:rPr>
          <w:rFonts w:ascii="Arial" w:hAnsi="Arial" w:cs="Arial"/>
          <w:b/>
          <w:bCs/>
          <w:sz w:val="48"/>
          <w:szCs w:val="48"/>
          <w:lang w:val="fr-CA"/>
        </w:rPr>
        <w:t>Traité n</w:t>
      </w:r>
      <w:r w:rsidRPr="00DE2D4C">
        <w:rPr>
          <w:rFonts w:ascii="Arial" w:hAnsi="Arial" w:cs="Arial"/>
          <w:b/>
          <w:bCs/>
          <w:sz w:val="48"/>
          <w:szCs w:val="48"/>
          <w:vertAlign w:val="superscript"/>
          <w:lang w:val="fr-CA"/>
        </w:rPr>
        <w:t>o</w:t>
      </w:r>
      <w:r w:rsidRPr="00DE2D4C">
        <w:rPr>
          <w:rFonts w:ascii="Arial" w:hAnsi="Arial" w:cs="Arial"/>
          <w:b/>
          <w:bCs/>
          <w:sz w:val="48"/>
          <w:szCs w:val="48"/>
          <w:lang w:val="fr-CA"/>
        </w:rPr>
        <w:t xml:space="preserve"> ___</w:t>
      </w:r>
    </w:p>
    <w:tbl>
      <w:tblPr>
        <w:tblStyle w:val="TableGrid"/>
        <w:tblW w:w="0" w:type="auto"/>
        <w:tblLook w:val="04A0" w:firstRow="1" w:lastRow="0" w:firstColumn="1" w:lastColumn="0" w:noHBand="0" w:noVBand="1"/>
      </w:tblPr>
      <w:tblGrid>
        <w:gridCol w:w="4543"/>
        <w:gridCol w:w="4546"/>
      </w:tblGrid>
      <w:tr w:rsidR="0011619C" w:rsidRPr="00DE2D4C" w14:paraId="5A96DBD5" w14:textId="77777777" w:rsidTr="00BE211F">
        <w:trPr>
          <w:trHeight w:val="2691"/>
        </w:trPr>
        <w:tc>
          <w:tcPr>
            <w:tcW w:w="4543" w:type="dxa"/>
          </w:tcPr>
          <w:p w14:paraId="779DA72A" w14:textId="0C857C10" w:rsidR="0011619C" w:rsidRPr="00DE2D4C" w:rsidRDefault="0011619C" w:rsidP="0011619C">
            <w:pPr>
              <w:rPr>
                <w:rFonts w:ascii="Arial" w:hAnsi="Arial" w:cs="Arial"/>
                <w:sz w:val="24"/>
                <w:szCs w:val="24"/>
                <w:lang w:val="fr-CA"/>
              </w:rPr>
            </w:pPr>
            <w:r w:rsidRPr="00DE2D4C">
              <w:rPr>
                <w:rFonts w:ascii="Arial" w:hAnsi="Arial" w:cs="Arial"/>
                <w:sz w:val="24"/>
                <w:szCs w:val="24"/>
                <w:lang w:val="fr-CA"/>
              </w:rPr>
              <w:t>Le territoire couvert par ce traité</w:t>
            </w:r>
            <w:r w:rsidR="00BE211F" w:rsidRPr="00DE2D4C">
              <w:rPr>
                <w:rFonts w:ascii="Arial" w:hAnsi="Arial" w:cs="Arial"/>
                <w:sz w:val="24"/>
                <w:szCs w:val="24"/>
                <w:lang w:val="fr-CA"/>
              </w:rPr>
              <w:t> :</w:t>
            </w:r>
          </w:p>
          <w:p w14:paraId="3470148C" w14:textId="77777777" w:rsidR="0011619C" w:rsidRPr="00DE2D4C" w:rsidRDefault="0011619C" w:rsidP="00FB5F10">
            <w:pPr>
              <w:pStyle w:val="ListParagraph"/>
              <w:numPr>
                <w:ilvl w:val="0"/>
                <w:numId w:val="21"/>
              </w:numPr>
              <w:spacing w:after="0" w:line="240" w:lineRule="auto"/>
              <w:rPr>
                <w:rFonts w:ascii="Arial" w:hAnsi="Arial" w:cs="Arial"/>
                <w:sz w:val="24"/>
                <w:szCs w:val="24"/>
                <w:lang w:val="fr-CA"/>
              </w:rPr>
            </w:pPr>
          </w:p>
          <w:p w14:paraId="4FD8FD4A" w14:textId="77777777" w:rsidR="0011619C" w:rsidRPr="00DE2D4C" w:rsidRDefault="0011619C" w:rsidP="0011619C">
            <w:pPr>
              <w:rPr>
                <w:rFonts w:ascii="Arial" w:hAnsi="Arial" w:cs="Arial"/>
                <w:sz w:val="24"/>
                <w:szCs w:val="24"/>
                <w:lang w:val="fr-CA"/>
              </w:rPr>
            </w:pPr>
          </w:p>
          <w:p w14:paraId="27F89C00" w14:textId="77777777" w:rsidR="0011619C" w:rsidRPr="00DE2D4C" w:rsidRDefault="0011619C" w:rsidP="0011619C">
            <w:pPr>
              <w:rPr>
                <w:rFonts w:ascii="Arial" w:hAnsi="Arial" w:cs="Arial"/>
                <w:sz w:val="24"/>
                <w:szCs w:val="24"/>
                <w:lang w:val="fr-CA"/>
              </w:rPr>
            </w:pPr>
          </w:p>
          <w:p w14:paraId="27136A4C" w14:textId="77777777" w:rsidR="0011619C" w:rsidRPr="00DE2D4C" w:rsidRDefault="0011619C" w:rsidP="0011619C">
            <w:pPr>
              <w:rPr>
                <w:rFonts w:ascii="Arial" w:hAnsi="Arial" w:cs="Arial"/>
                <w:sz w:val="24"/>
                <w:szCs w:val="24"/>
                <w:lang w:val="fr-CA"/>
              </w:rPr>
            </w:pPr>
          </w:p>
          <w:p w14:paraId="24C83878" w14:textId="77777777" w:rsidR="0011619C" w:rsidRPr="00DE2D4C" w:rsidRDefault="0011619C" w:rsidP="0011619C">
            <w:pPr>
              <w:rPr>
                <w:rFonts w:ascii="Arial" w:hAnsi="Arial" w:cs="Arial"/>
                <w:sz w:val="24"/>
                <w:szCs w:val="24"/>
                <w:lang w:val="fr-CA"/>
              </w:rPr>
            </w:pPr>
          </w:p>
          <w:p w14:paraId="41BB9DB8" w14:textId="7F76D4FB" w:rsidR="0011619C" w:rsidRPr="00DE2D4C" w:rsidRDefault="0011619C" w:rsidP="0011619C">
            <w:pPr>
              <w:rPr>
                <w:rFonts w:ascii="Arial" w:hAnsi="Arial" w:cs="Arial"/>
                <w:sz w:val="24"/>
                <w:szCs w:val="24"/>
                <w:lang w:val="fr-CA"/>
              </w:rPr>
            </w:pPr>
          </w:p>
        </w:tc>
        <w:tc>
          <w:tcPr>
            <w:tcW w:w="4546" w:type="dxa"/>
          </w:tcPr>
          <w:p w14:paraId="330F4211" w14:textId="77777777" w:rsidR="0011619C" w:rsidRPr="00DE2D4C" w:rsidRDefault="0011619C" w:rsidP="0011619C">
            <w:pPr>
              <w:rPr>
                <w:rFonts w:ascii="Arial" w:hAnsi="Arial" w:cs="Arial"/>
                <w:sz w:val="24"/>
                <w:szCs w:val="24"/>
                <w:lang w:val="fr-CA"/>
              </w:rPr>
            </w:pPr>
            <w:r w:rsidRPr="00DE2D4C">
              <w:rPr>
                <w:rFonts w:ascii="Arial" w:hAnsi="Arial" w:cs="Arial"/>
                <w:sz w:val="24"/>
                <w:szCs w:val="24"/>
                <w:lang w:val="fr-CA"/>
              </w:rPr>
              <w:t>Les peuples signataires</w:t>
            </w:r>
            <w:r w:rsidR="00BE211F" w:rsidRPr="00DE2D4C">
              <w:rPr>
                <w:rFonts w:ascii="Arial" w:hAnsi="Arial" w:cs="Arial"/>
                <w:sz w:val="24"/>
                <w:szCs w:val="24"/>
                <w:lang w:val="fr-CA"/>
              </w:rPr>
              <w:t> :</w:t>
            </w:r>
          </w:p>
          <w:p w14:paraId="4D95F821" w14:textId="77777777" w:rsidR="00FB5F10" w:rsidRPr="00DE2D4C" w:rsidRDefault="00FB5F10" w:rsidP="00FB5F10">
            <w:pPr>
              <w:pStyle w:val="ListParagraph"/>
              <w:numPr>
                <w:ilvl w:val="0"/>
                <w:numId w:val="21"/>
              </w:numPr>
              <w:spacing w:after="0" w:line="240" w:lineRule="auto"/>
              <w:rPr>
                <w:rFonts w:ascii="Arial" w:hAnsi="Arial" w:cs="Arial"/>
                <w:sz w:val="24"/>
                <w:szCs w:val="24"/>
                <w:lang w:val="fr-CA"/>
              </w:rPr>
            </w:pPr>
          </w:p>
          <w:p w14:paraId="559E6C64" w14:textId="043A6983" w:rsidR="00FB5F10" w:rsidRPr="00DE2D4C" w:rsidRDefault="00FB5F10" w:rsidP="0011619C">
            <w:pPr>
              <w:rPr>
                <w:rFonts w:ascii="Arial" w:hAnsi="Arial" w:cs="Arial"/>
                <w:sz w:val="24"/>
                <w:szCs w:val="24"/>
                <w:lang w:val="fr-CA"/>
              </w:rPr>
            </w:pPr>
          </w:p>
        </w:tc>
      </w:tr>
      <w:tr w:rsidR="0011619C" w:rsidRPr="00701CF6" w14:paraId="41C8A32F" w14:textId="77777777" w:rsidTr="00BE211F">
        <w:trPr>
          <w:trHeight w:val="2673"/>
        </w:trPr>
        <w:tc>
          <w:tcPr>
            <w:tcW w:w="4543" w:type="dxa"/>
          </w:tcPr>
          <w:p w14:paraId="4AB52A05" w14:textId="77777777" w:rsidR="0011619C" w:rsidRPr="00DE2D4C" w:rsidRDefault="0011619C" w:rsidP="0011619C">
            <w:pPr>
              <w:rPr>
                <w:rFonts w:ascii="Arial" w:hAnsi="Arial" w:cs="Arial"/>
                <w:sz w:val="24"/>
                <w:szCs w:val="24"/>
                <w:lang w:val="fr-CA"/>
              </w:rPr>
            </w:pPr>
            <w:r w:rsidRPr="00DE2D4C">
              <w:rPr>
                <w:rFonts w:ascii="Arial" w:hAnsi="Arial" w:cs="Arial"/>
                <w:sz w:val="24"/>
                <w:szCs w:val="24"/>
                <w:lang w:val="fr-CA"/>
              </w:rPr>
              <w:t xml:space="preserve">Ce que le gouvernement </w:t>
            </w:r>
            <w:r w:rsidR="00BE211F" w:rsidRPr="00DE2D4C">
              <w:rPr>
                <w:rFonts w:ascii="Arial" w:hAnsi="Arial" w:cs="Arial"/>
                <w:sz w:val="24"/>
                <w:szCs w:val="24"/>
                <w:lang w:val="fr-CA"/>
              </w:rPr>
              <w:t>voul</w:t>
            </w:r>
            <w:r w:rsidRPr="00DE2D4C">
              <w:rPr>
                <w:rFonts w:ascii="Arial" w:hAnsi="Arial" w:cs="Arial"/>
                <w:sz w:val="24"/>
                <w:szCs w:val="24"/>
                <w:lang w:val="fr-CA"/>
              </w:rPr>
              <w:t>ait</w:t>
            </w:r>
            <w:r w:rsidR="00BE211F" w:rsidRPr="00DE2D4C">
              <w:rPr>
                <w:rFonts w:ascii="Arial" w:hAnsi="Arial" w:cs="Arial"/>
                <w:sz w:val="24"/>
                <w:szCs w:val="24"/>
                <w:lang w:val="fr-CA"/>
              </w:rPr>
              <w:t> :</w:t>
            </w:r>
          </w:p>
          <w:p w14:paraId="687C66DF" w14:textId="6E17EC11" w:rsidR="00FB5F10" w:rsidRPr="00DE2D4C" w:rsidRDefault="00FB5F10" w:rsidP="00FB5F10">
            <w:pPr>
              <w:pStyle w:val="ListParagraph"/>
              <w:numPr>
                <w:ilvl w:val="0"/>
                <w:numId w:val="20"/>
              </w:numPr>
              <w:spacing w:after="0" w:line="240" w:lineRule="auto"/>
              <w:rPr>
                <w:rFonts w:ascii="Arial" w:hAnsi="Arial" w:cs="Arial"/>
                <w:sz w:val="24"/>
                <w:szCs w:val="24"/>
                <w:lang w:val="fr-CA"/>
              </w:rPr>
            </w:pPr>
          </w:p>
        </w:tc>
        <w:tc>
          <w:tcPr>
            <w:tcW w:w="4546" w:type="dxa"/>
          </w:tcPr>
          <w:p w14:paraId="41C4F4DB" w14:textId="1F9480F6" w:rsidR="0011619C" w:rsidRPr="00DE2D4C" w:rsidRDefault="0011619C" w:rsidP="0011619C">
            <w:pPr>
              <w:rPr>
                <w:rFonts w:ascii="Arial" w:hAnsi="Arial" w:cs="Arial"/>
                <w:sz w:val="24"/>
                <w:szCs w:val="24"/>
                <w:lang w:val="fr-CA"/>
              </w:rPr>
            </w:pPr>
            <w:r w:rsidRPr="00DE2D4C">
              <w:rPr>
                <w:rFonts w:ascii="Arial" w:hAnsi="Arial" w:cs="Arial"/>
                <w:sz w:val="24"/>
                <w:szCs w:val="24"/>
                <w:lang w:val="fr-CA"/>
              </w:rPr>
              <w:t xml:space="preserve">Ce que les Premières </w:t>
            </w:r>
            <w:r w:rsidR="00A31469" w:rsidRPr="00DE2D4C">
              <w:rPr>
                <w:rFonts w:ascii="Arial" w:hAnsi="Arial" w:cs="Arial"/>
                <w:sz w:val="24"/>
                <w:szCs w:val="24"/>
                <w:lang w:val="fr-CA"/>
              </w:rPr>
              <w:t>Nation</w:t>
            </w:r>
            <w:r w:rsidRPr="00DE2D4C">
              <w:rPr>
                <w:rFonts w:ascii="Arial" w:hAnsi="Arial" w:cs="Arial"/>
                <w:sz w:val="24"/>
                <w:szCs w:val="24"/>
                <w:lang w:val="fr-CA"/>
              </w:rPr>
              <w:t xml:space="preserve">s </w:t>
            </w:r>
            <w:r w:rsidR="00BE211F" w:rsidRPr="00DE2D4C">
              <w:rPr>
                <w:rFonts w:ascii="Arial" w:hAnsi="Arial" w:cs="Arial"/>
                <w:sz w:val="24"/>
                <w:szCs w:val="24"/>
                <w:lang w:val="fr-CA"/>
              </w:rPr>
              <w:t>voulaient :</w:t>
            </w:r>
          </w:p>
          <w:p w14:paraId="5BF375AC" w14:textId="77777777" w:rsidR="00FB5F10" w:rsidRPr="00DE2D4C" w:rsidRDefault="00FB5F10" w:rsidP="00FB5F10">
            <w:pPr>
              <w:pStyle w:val="ListParagraph"/>
              <w:numPr>
                <w:ilvl w:val="0"/>
                <w:numId w:val="20"/>
              </w:numPr>
              <w:spacing w:after="0" w:line="240" w:lineRule="auto"/>
              <w:rPr>
                <w:rFonts w:ascii="Arial" w:hAnsi="Arial" w:cs="Arial"/>
                <w:sz w:val="24"/>
                <w:szCs w:val="24"/>
                <w:lang w:val="fr-CA"/>
              </w:rPr>
            </w:pPr>
          </w:p>
          <w:p w14:paraId="078379D1" w14:textId="03C4D2D4" w:rsidR="00FB5F10" w:rsidRPr="00DE2D4C" w:rsidRDefault="00FB5F10" w:rsidP="0011619C">
            <w:pPr>
              <w:rPr>
                <w:rFonts w:ascii="Arial" w:hAnsi="Arial" w:cs="Arial"/>
                <w:sz w:val="24"/>
                <w:szCs w:val="24"/>
                <w:lang w:val="fr-CA"/>
              </w:rPr>
            </w:pPr>
          </w:p>
        </w:tc>
      </w:tr>
      <w:tr w:rsidR="00BE211F" w:rsidRPr="00DE2D4C" w14:paraId="48A8C3EC" w14:textId="77777777" w:rsidTr="006554B9">
        <w:trPr>
          <w:trHeight w:val="2673"/>
        </w:trPr>
        <w:tc>
          <w:tcPr>
            <w:tcW w:w="9089" w:type="dxa"/>
            <w:gridSpan w:val="2"/>
          </w:tcPr>
          <w:p w14:paraId="6E74BE4E" w14:textId="77777777" w:rsidR="00BE211F" w:rsidRPr="00DE2D4C" w:rsidRDefault="00BE211F" w:rsidP="0011619C">
            <w:pPr>
              <w:rPr>
                <w:rFonts w:ascii="Arial" w:hAnsi="Arial" w:cs="Arial"/>
                <w:sz w:val="24"/>
                <w:szCs w:val="24"/>
                <w:lang w:val="fr-CA"/>
              </w:rPr>
            </w:pPr>
            <w:r w:rsidRPr="00DE2D4C">
              <w:rPr>
                <w:rFonts w:ascii="Arial" w:hAnsi="Arial" w:cs="Arial"/>
                <w:sz w:val="24"/>
                <w:szCs w:val="24"/>
                <w:lang w:val="fr-CA"/>
              </w:rPr>
              <w:t>Les malentendus :</w:t>
            </w:r>
          </w:p>
          <w:p w14:paraId="67A1E3B0" w14:textId="408F9862" w:rsidR="00FB5F10" w:rsidRPr="00DE2D4C" w:rsidRDefault="00FB5F10" w:rsidP="00FB5F10">
            <w:pPr>
              <w:pStyle w:val="ListParagraph"/>
              <w:numPr>
                <w:ilvl w:val="0"/>
                <w:numId w:val="19"/>
              </w:numPr>
              <w:spacing w:after="0" w:line="240" w:lineRule="auto"/>
              <w:rPr>
                <w:rFonts w:ascii="Arial" w:hAnsi="Arial" w:cs="Arial"/>
                <w:sz w:val="24"/>
                <w:szCs w:val="24"/>
                <w:lang w:val="fr-CA"/>
              </w:rPr>
            </w:pPr>
          </w:p>
        </w:tc>
      </w:tr>
    </w:tbl>
    <w:p w14:paraId="016DD614" w14:textId="77777777" w:rsidR="0011619C" w:rsidRPr="00DE2D4C" w:rsidRDefault="0011619C" w:rsidP="0011619C">
      <w:pPr>
        <w:rPr>
          <w:lang w:val="fr-CA"/>
        </w:rPr>
      </w:pPr>
    </w:p>
    <w:p w14:paraId="689E9B0C" w14:textId="77777777" w:rsidR="0011619C" w:rsidRPr="00DE2D4C" w:rsidRDefault="0011619C" w:rsidP="0011619C">
      <w:pPr>
        <w:rPr>
          <w:lang w:val="fr-CA"/>
        </w:rPr>
      </w:pPr>
    </w:p>
    <w:p w14:paraId="03D27436" w14:textId="6119473D" w:rsidR="00E76DCB" w:rsidRPr="00DE2D4C" w:rsidRDefault="00E76DCB">
      <w:pPr>
        <w:rPr>
          <w:lang w:val="fr-CA"/>
        </w:rPr>
      </w:pPr>
      <w:r w:rsidRPr="00DE2D4C">
        <w:rPr>
          <w:lang w:val="fr-CA"/>
        </w:rPr>
        <w:br w:type="page"/>
      </w:r>
    </w:p>
    <w:p w14:paraId="16F6002C" w14:textId="0E57CA0E" w:rsidR="00E76DCB" w:rsidRPr="00DE2D4C" w:rsidRDefault="00E76DCB" w:rsidP="00E76DCB">
      <w:pPr>
        <w:pStyle w:val="Heading2"/>
        <w:rPr>
          <w:lang w:val="fr-CA"/>
        </w:rPr>
      </w:pPr>
      <w:bookmarkStart w:id="129" w:name="_Gabarit__30"/>
      <w:bookmarkStart w:id="130" w:name="_Toc153788188"/>
      <w:bookmarkEnd w:id="129"/>
      <w:r w:rsidRPr="00DE2D4C">
        <w:rPr>
          <w:lang w:val="fr-CA"/>
        </w:rPr>
        <w:lastRenderedPageBreak/>
        <w:t>Gabarit #31</w:t>
      </w:r>
      <w:bookmarkEnd w:id="130"/>
    </w:p>
    <w:p w14:paraId="767156D9" w14:textId="063F40D7" w:rsidR="00E76DCB" w:rsidRPr="00DE2D4C" w:rsidRDefault="00940BF3" w:rsidP="00E76DCB">
      <w:pPr>
        <w:rPr>
          <w:rFonts w:ascii="Arial" w:hAnsi="Arial" w:cs="Arial"/>
          <w:sz w:val="24"/>
          <w:szCs w:val="24"/>
          <w:lang w:val="fr-CA"/>
        </w:rPr>
      </w:pPr>
      <w:r w:rsidRPr="00DE2D4C">
        <w:rPr>
          <w:rFonts w:ascii="Arial" w:hAnsi="Arial" w:cs="Arial"/>
          <w:sz w:val="24"/>
          <w:szCs w:val="24"/>
          <w:lang w:val="fr-CA"/>
        </w:rPr>
        <w:t>Discutez de quelles façons l</w:t>
      </w:r>
      <w:r w:rsidR="00E76DCB" w:rsidRPr="00DE2D4C">
        <w:rPr>
          <w:rFonts w:ascii="Arial" w:hAnsi="Arial" w:cs="Arial"/>
          <w:sz w:val="24"/>
          <w:szCs w:val="24"/>
          <w:lang w:val="fr-CA"/>
        </w:rPr>
        <w:t xml:space="preserve">es violations </w:t>
      </w:r>
      <w:r w:rsidR="003B5F8C" w:rsidRPr="00DE2D4C">
        <w:rPr>
          <w:rFonts w:ascii="Arial" w:hAnsi="Arial" w:cs="Arial"/>
          <w:sz w:val="24"/>
          <w:szCs w:val="24"/>
          <w:lang w:val="fr-CA"/>
        </w:rPr>
        <w:t xml:space="preserve">aux </w:t>
      </w:r>
      <w:r w:rsidR="00E76DCB" w:rsidRPr="00DE2D4C">
        <w:rPr>
          <w:rFonts w:ascii="Arial" w:hAnsi="Arial" w:cs="Arial"/>
          <w:sz w:val="24"/>
          <w:szCs w:val="24"/>
          <w:lang w:val="fr-CA"/>
        </w:rPr>
        <w:t>pensionnats</w:t>
      </w:r>
      <w:r w:rsidRPr="00DE2D4C">
        <w:rPr>
          <w:rFonts w:ascii="Arial" w:hAnsi="Arial" w:cs="Arial"/>
          <w:sz w:val="24"/>
          <w:szCs w:val="24"/>
          <w:lang w:val="fr-CA"/>
        </w:rPr>
        <w:t xml:space="preserve"> du passé se comparent</w:t>
      </w:r>
      <w:r w:rsidR="00E76DCB" w:rsidRPr="00DE2D4C">
        <w:rPr>
          <w:rFonts w:ascii="Arial" w:hAnsi="Arial" w:cs="Arial"/>
          <w:sz w:val="24"/>
          <w:szCs w:val="24"/>
          <w:lang w:val="fr-CA"/>
        </w:rPr>
        <w:t xml:space="preserve"> a</w:t>
      </w:r>
      <w:r w:rsidRPr="00DE2D4C">
        <w:rPr>
          <w:rFonts w:ascii="Arial" w:hAnsi="Arial" w:cs="Arial"/>
          <w:sz w:val="24"/>
          <w:szCs w:val="24"/>
          <w:lang w:val="fr-CA"/>
        </w:rPr>
        <w:t>u</w:t>
      </w:r>
      <w:r w:rsidR="003B5F8C" w:rsidRPr="00DE2D4C">
        <w:rPr>
          <w:rFonts w:ascii="Arial" w:hAnsi="Arial" w:cs="Arial"/>
          <w:sz w:val="24"/>
          <w:szCs w:val="24"/>
          <w:lang w:val="fr-CA"/>
        </w:rPr>
        <w:t xml:space="preserve"> </w:t>
      </w:r>
      <w:r w:rsidRPr="00DE2D4C">
        <w:rPr>
          <w:rFonts w:ascii="Arial" w:hAnsi="Arial" w:cs="Arial"/>
          <w:sz w:val="24"/>
          <w:szCs w:val="24"/>
          <w:lang w:val="fr-CA"/>
        </w:rPr>
        <w:t>phénomène actuel</w:t>
      </w:r>
      <w:r w:rsidR="003B5F8C" w:rsidRPr="00DE2D4C">
        <w:rPr>
          <w:rFonts w:ascii="Arial" w:hAnsi="Arial" w:cs="Arial"/>
          <w:sz w:val="24"/>
          <w:szCs w:val="24"/>
          <w:lang w:val="fr-CA"/>
        </w:rPr>
        <w:t xml:space="preserve"> </w:t>
      </w:r>
      <w:r w:rsidRPr="00DE2D4C">
        <w:rPr>
          <w:rFonts w:ascii="Arial" w:hAnsi="Arial" w:cs="Arial"/>
          <w:sz w:val="24"/>
          <w:szCs w:val="24"/>
          <w:lang w:val="fr-CA"/>
        </w:rPr>
        <w:t>d</w:t>
      </w:r>
      <w:r w:rsidR="003B5F8C" w:rsidRPr="00DE2D4C">
        <w:rPr>
          <w:rFonts w:ascii="Arial" w:hAnsi="Arial" w:cs="Arial"/>
          <w:sz w:val="24"/>
          <w:szCs w:val="24"/>
          <w:lang w:val="fr-CA"/>
        </w:rPr>
        <w:t>es femmes et de filles autochtones disparues et assassinées</w:t>
      </w:r>
      <w:r w:rsidRPr="00DE2D4C">
        <w:rPr>
          <w:rFonts w:ascii="Arial" w:hAnsi="Arial" w:cs="Arial"/>
          <w:sz w:val="24"/>
          <w:szCs w:val="24"/>
          <w:lang w:val="fr-CA"/>
        </w:rPr>
        <w:t xml:space="preserve">. </w:t>
      </w:r>
    </w:p>
    <w:p w14:paraId="21CED60A" w14:textId="77777777" w:rsidR="0011619C" w:rsidRPr="00DE2D4C" w:rsidRDefault="0011619C" w:rsidP="0011619C">
      <w:pPr>
        <w:rPr>
          <w:lang w:val="fr-CA"/>
        </w:rPr>
      </w:pPr>
    </w:p>
    <w:p w14:paraId="5879B2E0" w14:textId="3E6C7D9F" w:rsidR="00882557" w:rsidRPr="00DE2D4C" w:rsidRDefault="00882557">
      <w:pPr>
        <w:rPr>
          <w:rFonts w:ascii="Arial" w:eastAsia="Times New Roman" w:hAnsi="Arial" w:cs="Arial"/>
          <w:b/>
          <w:bCs/>
          <w:color w:val="000000"/>
          <w:kern w:val="0"/>
          <w:sz w:val="24"/>
          <w:szCs w:val="24"/>
          <w:lang w:val="fr-CA"/>
          <w14:ligatures w14:val="none"/>
        </w:rPr>
      </w:pPr>
      <w:r w:rsidRPr="00DE2D4C">
        <w:rPr>
          <w:rFonts w:ascii="Arial" w:eastAsia="Times New Roman" w:hAnsi="Arial" w:cs="Arial"/>
          <w:b/>
          <w:bCs/>
          <w:color w:val="000000"/>
          <w:kern w:val="0"/>
          <w:sz w:val="24"/>
          <w:szCs w:val="24"/>
          <w:lang w:val="fr-CA"/>
          <w14:ligatures w14:val="none"/>
        </w:rPr>
        <w:br w:type="page"/>
      </w:r>
    </w:p>
    <w:p w14:paraId="44406A49" w14:textId="362E4FFB" w:rsidR="00882557" w:rsidRPr="00DE2D4C" w:rsidRDefault="00882557" w:rsidP="00882557">
      <w:pPr>
        <w:pStyle w:val="Heading2"/>
        <w:rPr>
          <w:lang w:val="fr-CA"/>
        </w:rPr>
      </w:pPr>
      <w:bookmarkStart w:id="131" w:name="_Gabarit__31"/>
      <w:bookmarkStart w:id="132" w:name="_Toc153788189"/>
      <w:bookmarkEnd w:id="131"/>
      <w:r w:rsidRPr="00DE2D4C">
        <w:rPr>
          <w:lang w:val="fr-CA"/>
        </w:rPr>
        <w:lastRenderedPageBreak/>
        <w:t>Gabarit #32</w:t>
      </w:r>
      <w:bookmarkEnd w:id="132"/>
    </w:p>
    <w:p w14:paraId="2634B46C" w14:textId="4C4C4682" w:rsidR="00882557" w:rsidRPr="00DE2D4C" w:rsidRDefault="00882557" w:rsidP="0090107C">
      <w:pPr>
        <w:rPr>
          <w:rFonts w:ascii="Arial" w:hAnsi="Arial" w:cs="Arial"/>
          <w:sz w:val="24"/>
          <w:szCs w:val="24"/>
          <w:lang w:val="fr-CA"/>
        </w:rPr>
      </w:pPr>
      <w:r w:rsidRPr="00DE2D4C">
        <w:rPr>
          <w:rFonts w:ascii="Arial" w:hAnsi="Arial" w:cs="Arial"/>
          <w:sz w:val="24"/>
          <w:szCs w:val="24"/>
          <w:lang w:val="fr-CA"/>
        </w:rPr>
        <w:t>Discussion : Que</w:t>
      </w:r>
      <w:r w:rsidR="00CD678D" w:rsidRPr="00DE2D4C">
        <w:rPr>
          <w:rFonts w:ascii="Arial" w:hAnsi="Arial" w:cs="Arial"/>
          <w:sz w:val="24"/>
          <w:szCs w:val="24"/>
          <w:lang w:val="fr-CA"/>
        </w:rPr>
        <w:t xml:space="preserve"> pouvons-</w:t>
      </w:r>
      <w:r w:rsidRPr="00DE2D4C">
        <w:rPr>
          <w:rFonts w:ascii="Arial" w:hAnsi="Arial" w:cs="Arial"/>
          <w:sz w:val="24"/>
          <w:szCs w:val="24"/>
          <w:lang w:val="fr-CA"/>
        </w:rPr>
        <w:t xml:space="preserve">nous faire pour </w:t>
      </w:r>
      <w:r w:rsidR="00CD678D" w:rsidRPr="00DE2D4C">
        <w:rPr>
          <w:rFonts w:ascii="Arial" w:hAnsi="Arial" w:cs="Arial"/>
          <w:sz w:val="24"/>
          <w:szCs w:val="24"/>
          <w:lang w:val="fr-CA"/>
        </w:rPr>
        <w:t>démontrer notre engagement envers notre pays et nos concitoyens pour améliorer les injustices? Dressons une liste d’idées à considérer.</w:t>
      </w:r>
    </w:p>
    <w:p w14:paraId="2058CFF1" w14:textId="77777777" w:rsidR="00CD678D" w:rsidRPr="00DE2D4C" w:rsidRDefault="00CD678D" w:rsidP="0090107C">
      <w:pPr>
        <w:rPr>
          <w:rFonts w:ascii="Arial" w:hAnsi="Arial" w:cs="Arial"/>
          <w:sz w:val="24"/>
          <w:szCs w:val="24"/>
          <w:lang w:val="fr-CA"/>
        </w:rPr>
      </w:pPr>
    </w:p>
    <w:p w14:paraId="26BE5FC8" w14:textId="16ED1D1A" w:rsidR="00411E05" w:rsidRPr="00DE2D4C" w:rsidRDefault="00D06EB2">
      <w:pPr>
        <w:rPr>
          <w:rFonts w:ascii="Arial" w:eastAsia="Times New Roman" w:hAnsi="Arial" w:cs="Arial"/>
          <w:b/>
          <w:bCs/>
          <w:color w:val="000000"/>
          <w:kern w:val="0"/>
          <w:sz w:val="24"/>
          <w:szCs w:val="24"/>
          <w:lang w:val="fr-CA"/>
          <w14:ligatures w14:val="none"/>
        </w:rPr>
      </w:pPr>
      <w:r w:rsidRPr="00DE2D4C">
        <w:rPr>
          <w:rFonts w:ascii="Arial" w:eastAsia="Times New Roman" w:hAnsi="Arial" w:cs="Arial"/>
          <w:b/>
          <w:bCs/>
          <w:noProof/>
          <w:color w:val="000000"/>
          <w:kern w:val="0"/>
          <w:sz w:val="24"/>
          <w:szCs w:val="24"/>
          <w:lang w:val="fr-CA"/>
        </w:rPr>
        <w:drawing>
          <wp:inline distT="0" distB="0" distL="0" distR="0" wp14:anchorId="21822286" wp14:editId="4AD501CD">
            <wp:extent cx="5857875" cy="6810375"/>
            <wp:effectExtent l="38100" t="0" r="28575" b="0"/>
            <wp:docPr id="1431224231"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8" r:lo="rId749" r:qs="rId750" r:cs="rId751"/>
              </a:graphicData>
            </a:graphic>
          </wp:inline>
        </w:drawing>
      </w:r>
      <w:r w:rsidR="00411E05" w:rsidRPr="00DE2D4C">
        <w:rPr>
          <w:rFonts w:ascii="Arial" w:eastAsia="Times New Roman" w:hAnsi="Arial" w:cs="Arial"/>
          <w:b/>
          <w:bCs/>
          <w:color w:val="000000"/>
          <w:kern w:val="0"/>
          <w:sz w:val="24"/>
          <w:szCs w:val="24"/>
          <w:lang w:val="fr-CA"/>
          <w14:ligatures w14:val="none"/>
        </w:rPr>
        <w:br w:type="page"/>
      </w:r>
    </w:p>
    <w:p w14:paraId="4EFD920D" w14:textId="4CABA174" w:rsidR="00411E05" w:rsidRPr="00DE2D4C" w:rsidRDefault="00411E05" w:rsidP="00411E05">
      <w:pPr>
        <w:pStyle w:val="Heading2"/>
        <w:rPr>
          <w:lang w:val="fr-CA"/>
        </w:rPr>
      </w:pPr>
      <w:bookmarkStart w:id="133" w:name="_Gabarit__32"/>
      <w:bookmarkStart w:id="134" w:name="_Toc153788190"/>
      <w:bookmarkEnd w:id="133"/>
      <w:r w:rsidRPr="00DE2D4C">
        <w:rPr>
          <w:lang w:val="fr-CA"/>
        </w:rPr>
        <w:lastRenderedPageBreak/>
        <w:t>Gabarit #33</w:t>
      </w:r>
      <w:bookmarkEnd w:id="134"/>
    </w:p>
    <w:p w14:paraId="548A8CA6" w14:textId="00B08880" w:rsidR="00BD10AC" w:rsidRPr="00DE2D4C" w:rsidRDefault="00BD10AC" w:rsidP="00D06EB2">
      <w:pPr>
        <w:pStyle w:val="ListParagraph"/>
        <w:numPr>
          <w:ilvl w:val="6"/>
          <w:numId w:val="4"/>
        </w:numPr>
        <w:ind w:left="426"/>
        <w:rPr>
          <w:rFonts w:ascii="Source Sans Pro" w:eastAsia="Times New Roman" w:hAnsi="Source Sans Pro"/>
          <w:color w:val="000000"/>
          <w:sz w:val="24"/>
          <w:szCs w:val="24"/>
          <w:lang w:val="fr-CA"/>
          <w14:ligatures w14:val="none"/>
        </w:rPr>
      </w:pPr>
      <w:r w:rsidRPr="00DE2D4C">
        <w:rPr>
          <w:rFonts w:ascii="Source Sans Pro" w:eastAsia="Times New Roman" w:hAnsi="Source Sans Pro"/>
          <w:color w:val="000000"/>
          <w:sz w:val="24"/>
          <w:szCs w:val="24"/>
          <w:lang w:val="fr-CA"/>
          <w14:ligatures w14:val="none"/>
        </w:rPr>
        <w:t>Faites un remue-méninge de</w:t>
      </w:r>
      <w:r w:rsidR="002714F7" w:rsidRPr="00DE2D4C">
        <w:rPr>
          <w:rFonts w:ascii="Source Sans Pro" w:eastAsia="Times New Roman" w:hAnsi="Source Sans Pro"/>
          <w:color w:val="000000"/>
          <w:sz w:val="24"/>
          <w:szCs w:val="24"/>
          <w:lang w:val="fr-CA"/>
          <w14:ligatures w14:val="none"/>
        </w:rPr>
        <w:t xml:space="preserve"> modification</w:t>
      </w:r>
      <w:r w:rsidRPr="00DE2D4C">
        <w:rPr>
          <w:rFonts w:ascii="Source Sans Pro" w:eastAsia="Times New Roman" w:hAnsi="Source Sans Pro"/>
          <w:color w:val="000000"/>
          <w:sz w:val="24"/>
          <w:szCs w:val="24"/>
          <w:lang w:val="fr-CA"/>
          <w14:ligatures w14:val="none"/>
        </w:rPr>
        <w:t>s</w:t>
      </w:r>
      <w:r w:rsidR="002714F7" w:rsidRPr="00DE2D4C">
        <w:rPr>
          <w:rFonts w:ascii="Source Sans Pro" w:eastAsia="Times New Roman" w:hAnsi="Source Sans Pro"/>
          <w:color w:val="000000"/>
          <w:sz w:val="24"/>
          <w:szCs w:val="24"/>
          <w:lang w:val="fr-CA"/>
          <w14:ligatures w14:val="none"/>
        </w:rPr>
        <w:t xml:space="preserve"> personnelle</w:t>
      </w:r>
      <w:r w:rsidRPr="00DE2D4C">
        <w:rPr>
          <w:rFonts w:ascii="Source Sans Pro" w:eastAsia="Times New Roman" w:hAnsi="Source Sans Pro"/>
          <w:color w:val="000000"/>
          <w:sz w:val="24"/>
          <w:szCs w:val="24"/>
          <w:lang w:val="fr-CA"/>
          <w14:ligatures w14:val="none"/>
        </w:rPr>
        <w:t>s à s</w:t>
      </w:r>
      <w:r w:rsidR="002714F7" w:rsidRPr="00DE2D4C">
        <w:rPr>
          <w:rFonts w:ascii="Source Sans Pro" w:eastAsia="Times New Roman" w:hAnsi="Source Sans Pro"/>
          <w:color w:val="000000"/>
          <w:sz w:val="24"/>
          <w:szCs w:val="24"/>
          <w:lang w:val="fr-CA"/>
          <w14:ligatures w14:val="none"/>
        </w:rPr>
        <w:t>on mode de vie pour la protection de l'environnement naturel</w:t>
      </w:r>
      <w:r w:rsidR="00D06EB2" w:rsidRPr="00DE2D4C">
        <w:rPr>
          <w:rFonts w:ascii="Source Sans Pro" w:eastAsia="Times New Roman" w:hAnsi="Source Sans Pro"/>
          <w:color w:val="000000"/>
          <w:sz w:val="24"/>
          <w:szCs w:val="24"/>
          <w:lang w:val="fr-CA"/>
          <w14:ligatures w14:val="none"/>
        </w:rPr>
        <w:t>. P</w:t>
      </w:r>
      <w:r w:rsidR="002714F7" w:rsidRPr="00DE2D4C">
        <w:rPr>
          <w:rFonts w:ascii="Source Sans Pro" w:eastAsia="Times New Roman" w:hAnsi="Source Sans Pro"/>
          <w:color w:val="000000"/>
          <w:sz w:val="24"/>
          <w:szCs w:val="24"/>
          <w:lang w:val="fr-CA"/>
          <w14:ligatures w14:val="none"/>
        </w:rPr>
        <w:t>uise</w:t>
      </w:r>
      <w:r w:rsidR="00D06EB2" w:rsidRPr="00DE2D4C">
        <w:rPr>
          <w:rFonts w:ascii="Source Sans Pro" w:eastAsia="Times New Roman" w:hAnsi="Source Sans Pro"/>
          <w:color w:val="000000"/>
          <w:sz w:val="24"/>
          <w:szCs w:val="24"/>
          <w:lang w:val="fr-CA"/>
          <w14:ligatures w14:val="none"/>
        </w:rPr>
        <w:t>z</w:t>
      </w:r>
      <w:r w:rsidR="002714F7" w:rsidRPr="00DE2D4C">
        <w:rPr>
          <w:rFonts w:ascii="Source Sans Pro" w:eastAsia="Times New Roman" w:hAnsi="Source Sans Pro"/>
          <w:color w:val="000000"/>
          <w:sz w:val="24"/>
          <w:szCs w:val="24"/>
          <w:lang w:val="fr-CA"/>
          <w14:ligatures w14:val="none"/>
        </w:rPr>
        <w:t xml:space="preserve"> des renseignements à l'égard de l'environnement naturel dans diverses sources aux points de vue divergents.</w:t>
      </w:r>
    </w:p>
    <w:p w14:paraId="62A98AF1" w14:textId="54BBDEF8" w:rsidR="002714F7" w:rsidRPr="00DE2D4C" w:rsidRDefault="00BD10AC" w:rsidP="00D06EB2">
      <w:pPr>
        <w:pStyle w:val="ListParagraph"/>
        <w:numPr>
          <w:ilvl w:val="6"/>
          <w:numId w:val="4"/>
        </w:numPr>
        <w:ind w:left="426"/>
        <w:rPr>
          <w:rFonts w:ascii="Source Sans Pro" w:eastAsia="Times New Roman" w:hAnsi="Source Sans Pro"/>
          <w:color w:val="000000"/>
          <w:sz w:val="24"/>
          <w:szCs w:val="24"/>
          <w:lang w:val="fr-CA"/>
          <w14:ligatures w14:val="none"/>
        </w:rPr>
      </w:pPr>
      <w:r w:rsidRPr="00DE2D4C">
        <w:rPr>
          <w:rFonts w:ascii="Source Sans Pro" w:eastAsia="Times New Roman" w:hAnsi="Source Sans Pro"/>
          <w:color w:val="000000"/>
          <w:sz w:val="24"/>
          <w:szCs w:val="24"/>
          <w:lang w:val="fr-CA"/>
          <w14:ligatures w14:val="none"/>
        </w:rPr>
        <w:t xml:space="preserve">Recherchez </w:t>
      </w:r>
      <w:r w:rsidR="002714F7" w:rsidRPr="00DE2D4C">
        <w:rPr>
          <w:rFonts w:ascii="Source Sans Pro" w:eastAsia="Times New Roman" w:hAnsi="Source Sans Pro"/>
          <w:color w:val="000000"/>
          <w:sz w:val="24"/>
          <w:szCs w:val="24"/>
          <w:lang w:val="fr-CA"/>
          <w14:ligatures w14:val="none"/>
        </w:rPr>
        <w:t>des exemples de changements possibles dans les principales industries du Canada à l'avenir en fonction de la responsabilité envers l'environnement naturel</w:t>
      </w:r>
      <w:r w:rsidRPr="00DE2D4C">
        <w:rPr>
          <w:rFonts w:ascii="Source Sans Pro" w:eastAsia="Times New Roman" w:hAnsi="Source Sans Pro"/>
          <w:color w:val="000000"/>
          <w:sz w:val="24"/>
          <w:szCs w:val="24"/>
          <w:lang w:val="fr-CA"/>
          <w14:ligatures w14:val="none"/>
        </w:rPr>
        <w:t>.</w:t>
      </w:r>
    </w:p>
    <w:p w14:paraId="6A4D6DC9" w14:textId="30E53271" w:rsidR="00D06EB2" w:rsidRPr="00DE2D4C" w:rsidRDefault="00D06EB2" w:rsidP="00D06EB2">
      <w:pPr>
        <w:rPr>
          <w:rFonts w:ascii="Source Sans Pro" w:eastAsia="Times New Roman" w:hAnsi="Source Sans Pro" w:cs="Times New Roman"/>
          <w:i/>
          <w:iCs/>
          <w:color w:val="000000"/>
          <w:kern w:val="0"/>
          <w:sz w:val="24"/>
          <w:szCs w:val="24"/>
          <w:lang w:val="fr-CA"/>
          <w14:ligatures w14:val="none"/>
        </w:rPr>
      </w:pPr>
      <w:r w:rsidRPr="00DE2D4C">
        <w:rPr>
          <w:rFonts w:ascii="Source Sans Pro" w:eastAsia="Times New Roman" w:hAnsi="Source Sans Pro" w:cs="Times New Roman"/>
          <w:i/>
          <w:iCs/>
          <w:noProof/>
          <w:color w:val="000000"/>
          <w:kern w:val="0"/>
          <w:sz w:val="24"/>
          <w:szCs w:val="24"/>
          <w:lang w:val="fr-CA"/>
        </w:rPr>
        <w:drawing>
          <wp:inline distT="0" distB="0" distL="0" distR="0" wp14:anchorId="081FC229" wp14:editId="7826089A">
            <wp:extent cx="5991225" cy="6181725"/>
            <wp:effectExtent l="0" t="0" r="9525" b="0"/>
            <wp:docPr id="1327687299"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3" r:lo="rId754" r:qs="rId755" r:cs="rId756"/>
              </a:graphicData>
            </a:graphic>
          </wp:inline>
        </w:drawing>
      </w:r>
      <w:r w:rsidRPr="00DE2D4C">
        <w:rPr>
          <w:rFonts w:ascii="Source Sans Pro" w:eastAsia="Times New Roman" w:hAnsi="Source Sans Pro" w:cs="Times New Roman"/>
          <w:i/>
          <w:iCs/>
          <w:color w:val="000000"/>
          <w:kern w:val="0"/>
          <w:sz w:val="24"/>
          <w:szCs w:val="24"/>
          <w:lang w:val="fr-CA"/>
          <w14:ligatures w14:val="none"/>
        </w:rPr>
        <w:t>Exemples de réponses</w:t>
      </w:r>
      <w:r w:rsidR="00023BED" w:rsidRPr="00DE2D4C">
        <w:rPr>
          <w:rFonts w:ascii="Source Sans Pro" w:eastAsia="Times New Roman" w:hAnsi="Source Sans Pro" w:cs="Times New Roman"/>
          <w:i/>
          <w:iCs/>
          <w:color w:val="000000"/>
          <w:kern w:val="0"/>
          <w:sz w:val="24"/>
          <w:szCs w:val="24"/>
          <w:lang w:val="fr-CA"/>
          <w14:ligatures w14:val="none"/>
        </w:rPr>
        <w:t xml:space="preserve"> personnelles</w:t>
      </w:r>
      <w:r w:rsidRPr="00DE2D4C">
        <w:rPr>
          <w:rFonts w:ascii="Source Sans Pro" w:eastAsia="Times New Roman" w:hAnsi="Source Sans Pro" w:cs="Times New Roman"/>
          <w:i/>
          <w:iCs/>
          <w:color w:val="000000"/>
          <w:kern w:val="0"/>
          <w:sz w:val="24"/>
          <w:szCs w:val="24"/>
          <w:lang w:val="fr-CA"/>
          <w14:ligatures w14:val="none"/>
        </w:rPr>
        <w:t> : marcher; consommer des produits locaux saisonniers; recycler; jeter les déchets dans la poubelle; économiser le papier.</w:t>
      </w:r>
    </w:p>
    <w:p w14:paraId="54095E03" w14:textId="3779B96C" w:rsidR="001A2969" w:rsidRPr="00DE2D4C" w:rsidRDefault="001A2969">
      <w:pPr>
        <w:rPr>
          <w:rFonts w:ascii="Arial" w:eastAsia="Times New Roman" w:hAnsi="Arial" w:cs="Arial"/>
          <w:b/>
          <w:bCs/>
          <w:color w:val="000000"/>
          <w:kern w:val="0"/>
          <w:sz w:val="24"/>
          <w:szCs w:val="24"/>
          <w:lang w:val="fr-CA"/>
          <w14:ligatures w14:val="none"/>
        </w:rPr>
      </w:pPr>
    </w:p>
    <w:p w14:paraId="0A96B22B" w14:textId="3555E4E1" w:rsidR="001A2969" w:rsidRPr="00DE2D4C" w:rsidRDefault="001A2969" w:rsidP="001A2969">
      <w:pPr>
        <w:pStyle w:val="Heading2"/>
        <w:rPr>
          <w:lang w:val="fr-CA"/>
        </w:rPr>
      </w:pPr>
      <w:bookmarkStart w:id="135" w:name="_Gabarit__33"/>
      <w:bookmarkStart w:id="136" w:name="_Toc153788191"/>
      <w:bookmarkEnd w:id="135"/>
      <w:r w:rsidRPr="00DE2D4C">
        <w:rPr>
          <w:lang w:val="fr-CA"/>
        </w:rPr>
        <w:lastRenderedPageBreak/>
        <w:t>Gabarit #34</w:t>
      </w:r>
      <w:bookmarkEnd w:id="136"/>
    </w:p>
    <w:p w14:paraId="6FAE4C24" w14:textId="6E9E4711" w:rsidR="001A2969" w:rsidRPr="00DE2D4C" w:rsidRDefault="001A2969" w:rsidP="001A2969">
      <w:pPr>
        <w:spacing w:after="120"/>
        <w:rPr>
          <w:rFonts w:ascii="Arial" w:hAnsi="Arial" w:cs="Arial"/>
          <w:sz w:val="24"/>
          <w:szCs w:val="24"/>
          <w:lang w:val="fr-CA"/>
        </w:rPr>
      </w:pPr>
      <w:r w:rsidRPr="00DE2D4C">
        <w:rPr>
          <w:rFonts w:ascii="Arial" w:hAnsi="Arial" w:cs="Arial"/>
          <w:sz w:val="24"/>
          <w:szCs w:val="24"/>
          <w:lang w:val="fr-CA"/>
        </w:rPr>
        <w:t xml:space="preserve">Quelles valeurs et croyances est-ce qu’on pourrait généralement attribuer à la vision du monde des Premières Nations? Au gouvernement canadien? </w:t>
      </w:r>
      <w:r w:rsidR="00D6274F" w:rsidRPr="00DE2D4C">
        <w:rPr>
          <w:rFonts w:ascii="Arial" w:hAnsi="Arial" w:cs="Arial"/>
          <w:color w:val="000000"/>
          <w:sz w:val="24"/>
          <w:szCs w:val="24"/>
          <w:shd w:val="clear" w:color="auto" w:fill="FFFFFF"/>
          <w:lang w:val="fr-CA"/>
        </w:rPr>
        <w:t xml:space="preserve">Comment </w:t>
      </w:r>
      <w:r w:rsidR="00CA5279" w:rsidRPr="00DE2D4C">
        <w:rPr>
          <w:rFonts w:ascii="Arial" w:hAnsi="Arial" w:cs="Arial"/>
          <w:color w:val="000000"/>
          <w:sz w:val="24"/>
          <w:szCs w:val="24"/>
          <w:shd w:val="clear" w:color="auto" w:fill="FFFFFF"/>
          <w:lang w:val="fr-CA"/>
        </w:rPr>
        <w:t xml:space="preserve">la vision du monde se manifestait-elle dans </w:t>
      </w:r>
      <w:r w:rsidR="00D6274F" w:rsidRPr="00DE2D4C">
        <w:rPr>
          <w:rFonts w:ascii="Arial" w:hAnsi="Arial" w:cs="Arial"/>
          <w:color w:val="000000"/>
          <w:sz w:val="24"/>
          <w:szCs w:val="24"/>
          <w:shd w:val="clear" w:color="auto" w:fill="FFFFFF"/>
          <w:lang w:val="fr-CA"/>
        </w:rPr>
        <w:t xml:space="preserve">l'éducation? </w:t>
      </w:r>
      <w:r w:rsidRPr="00DE2D4C">
        <w:rPr>
          <w:rFonts w:ascii="Arial" w:hAnsi="Arial" w:cs="Arial"/>
          <w:sz w:val="24"/>
          <w:szCs w:val="24"/>
          <w:lang w:val="fr-CA"/>
        </w:rPr>
        <w:t>Cochez celles qui correspondent à tes valeurs et croyances.</w:t>
      </w:r>
    </w:p>
    <w:p w14:paraId="2574BD81" w14:textId="77777777" w:rsidR="002714F7" w:rsidRPr="00DE2D4C" w:rsidRDefault="002714F7" w:rsidP="0090107C">
      <w:pPr>
        <w:rPr>
          <w:rFonts w:ascii="Arial" w:eastAsia="Times New Roman" w:hAnsi="Arial" w:cs="Arial"/>
          <w:b/>
          <w:bCs/>
          <w:color w:val="000000"/>
          <w:kern w:val="0"/>
          <w:sz w:val="24"/>
          <w:szCs w:val="24"/>
          <w:lang w:val="fr-CA"/>
          <w14:ligatures w14:val="none"/>
        </w:rPr>
      </w:pPr>
    </w:p>
    <w:tbl>
      <w:tblPr>
        <w:tblStyle w:val="TableGrid"/>
        <w:tblW w:w="0" w:type="auto"/>
        <w:tblLook w:val="04A0" w:firstRow="1" w:lastRow="0" w:firstColumn="1" w:lastColumn="0" w:noHBand="0" w:noVBand="1"/>
      </w:tblPr>
      <w:tblGrid>
        <w:gridCol w:w="2972"/>
        <w:gridCol w:w="1843"/>
        <w:gridCol w:w="2693"/>
        <w:gridCol w:w="1842"/>
      </w:tblGrid>
      <w:tr w:rsidR="00BE2693" w:rsidRPr="00701CF6" w14:paraId="0B4321AB" w14:textId="2715FC20" w:rsidTr="00BE2693">
        <w:trPr>
          <w:trHeight w:val="280"/>
        </w:trPr>
        <w:tc>
          <w:tcPr>
            <w:tcW w:w="2972" w:type="dxa"/>
            <w:shd w:val="clear" w:color="auto" w:fill="FFFF00"/>
          </w:tcPr>
          <w:p w14:paraId="485641FF" w14:textId="730A70E1" w:rsidR="00BE2693" w:rsidRPr="00DE2D4C" w:rsidRDefault="00BE2693" w:rsidP="00BE2693">
            <w:pPr>
              <w:jc w:val="center"/>
              <w:rPr>
                <w:rFonts w:ascii="Arial" w:eastAsia="Times New Roman" w:hAnsi="Arial" w:cs="Arial"/>
                <w:b/>
                <w:bCs/>
                <w:color w:val="000000"/>
                <w:kern w:val="0"/>
                <w:sz w:val="24"/>
                <w:szCs w:val="24"/>
                <w:lang w:val="fr-CA"/>
                <w14:ligatures w14:val="none"/>
              </w:rPr>
            </w:pPr>
            <w:r w:rsidRPr="00DE2D4C">
              <w:rPr>
                <w:rFonts w:ascii="Arial" w:eastAsia="Times New Roman" w:hAnsi="Arial" w:cs="Arial"/>
                <w:b/>
                <w:bCs/>
                <w:color w:val="000000"/>
                <w:kern w:val="0"/>
                <w:sz w:val="24"/>
                <w:szCs w:val="24"/>
                <w:lang w:val="fr-CA"/>
                <w14:ligatures w14:val="none"/>
              </w:rPr>
              <w:t>Vision du monde des Premières Nations</w:t>
            </w:r>
          </w:p>
        </w:tc>
        <w:tc>
          <w:tcPr>
            <w:tcW w:w="1843" w:type="dxa"/>
            <w:shd w:val="clear" w:color="auto" w:fill="FFFF00"/>
          </w:tcPr>
          <w:p w14:paraId="302EB784" w14:textId="0384E219" w:rsidR="00BE2693" w:rsidRPr="00DE2D4C" w:rsidRDefault="00BE2693" w:rsidP="00BE2693">
            <w:pPr>
              <w:jc w:val="center"/>
              <w:rPr>
                <w:rFonts w:ascii="Arial" w:eastAsia="Times New Roman" w:hAnsi="Arial" w:cs="Arial"/>
                <w:b/>
                <w:bCs/>
                <w:color w:val="000000"/>
                <w:kern w:val="0"/>
                <w:sz w:val="24"/>
                <w:szCs w:val="24"/>
                <w:lang w:val="fr-CA"/>
                <w14:ligatures w14:val="none"/>
              </w:rPr>
            </w:pPr>
            <w:r w:rsidRPr="00DE2D4C">
              <w:rPr>
                <w:rFonts w:ascii="Arial" w:eastAsia="Times New Roman" w:hAnsi="Arial" w:cs="Arial"/>
                <w:b/>
                <w:bCs/>
                <w:color w:val="000000"/>
                <w:kern w:val="0"/>
                <w:sz w:val="24"/>
                <w:szCs w:val="24"/>
                <w:lang w:val="fr-CA"/>
                <w14:ligatures w14:val="none"/>
              </w:rPr>
              <w:t>En lien avec mes valeurs?</w:t>
            </w:r>
          </w:p>
        </w:tc>
        <w:tc>
          <w:tcPr>
            <w:tcW w:w="2693" w:type="dxa"/>
            <w:shd w:val="clear" w:color="auto" w:fill="D9E2F3" w:themeFill="accent1" w:themeFillTint="33"/>
          </w:tcPr>
          <w:p w14:paraId="00C5C560" w14:textId="68CF8DA9" w:rsidR="00BE2693" w:rsidRPr="00DE2D4C" w:rsidRDefault="00BE2693" w:rsidP="00BE2693">
            <w:pPr>
              <w:jc w:val="center"/>
              <w:rPr>
                <w:rFonts w:ascii="Arial" w:eastAsia="Times New Roman" w:hAnsi="Arial" w:cs="Arial"/>
                <w:b/>
                <w:bCs/>
                <w:color w:val="000000"/>
                <w:kern w:val="0"/>
                <w:sz w:val="24"/>
                <w:szCs w:val="24"/>
                <w:lang w:val="fr-CA"/>
                <w14:ligatures w14:val="none"/>
              </w:rPr>
            </w:pPr>
            <w:r w:rsidRPr="00DE2D4C">
              <w:rPr>
                <w:rFonts w:ascii="Arial" w:eastAsia="Times New Roman" w:hAnsi="Arial" w:cs="Arial"/>
                <w:b/>
                <w:bCs/>
                <w:color w:val="000000"/>
                <w:kern w:val="0"/>
                <w:sz w:val="24"/>
                <w:szCs w:val="24"/>
                <w:lang w:val="fr-CA"/>
                <w14:ligatures w14:val="none"/>
              </w:rPr>
              <w:t>Vision du monde des colons européens</w:t>
            </w:r>
          </w:p>
        </w:tc>
        <w:tc>
          <w:tcPr>
            <w:tcW w:w="1842" w:type="dxa"/>
            <w:shd w:val="clear" w:color="auto" w:fill="D9E2F3" w:themeFill="accent1" w:themeFillTint="33"/>
          </w:tcPr>
          <w:p w14:paraId="1176191E" w14:textId="53BCAE39" w:rsidR="00BE2693" w:rsidRPr="00DE2D4C" w:rsidRDefault="00BE2693" w:rsidP="00BE2693">
            <w:pPr>
              <w:jc w:val="center"/>
              <w:rPr>
                <w:rFonts w:ascii="Arial" w:eastAsia="Times New Roman" w:hAnsi="Arial" w:cs="Arial"/>
                <w:b/>
                <w:bCs/>
                <w:color w:val="000000"/>
                <w:kern w:val="0"/>
                <w:sz w:val="24"/>
                <w:szCs w:val="24"/>
                <w:lang w:val="fr-CA"/>
                <w14:ligatures w14:val="none"/>
              </w:rPr>
            </w:pPr>
            <w:r w:rsidRPr="00DE2D4C">
              <w:rPr>
                <w:rFonts w:ascii="Arial" w:eastAsia="Times New Roman" w:hAnsi="Arial" w:cs="Arial"/>
                <w:b/>
                <w:bCs/>
                <w:color w:val="000000"/>
                <w:kern w:val="0"/>
                <w:sz w:val="24"/>
                <w:szCs w:val="24"/>
                <w:lang w:val="fr-CA"/>
                <w14:ligatures w14:val="none"/>
              </w:rPr>
              <w:t>En lien avec mes valeurs?</w:t>
            </w:r>
          </w:p>
        </w:tc>
      </w:tr>
      <w:tr w:rsidR="00BE2693" w:rsidRPr="00DE2D4C" w14:paraId="12ACC0BF" w14:textId="7AAE3DEE" w:rsidTr="00BE2693">
        <w:trPr>
          <w:trHeight w:val="270"/>
        </w:trPr>
        <w:tc>
          <w:tcPr>
            <w:tcW w:w="2972" w:type="dxa"/>
          </w:tcPr>
          <w:p w14:paraId="296F4103" w14:textId="72995DD3" w:rsidR="00BE2693" w:rsidRPr="00DE2D4C" w:rsidRDefault="00BE2693" w:rsidP="00BE2693">
            <w:pPr>
              <w:jc w:val="both"/>
              <w:rPr>
                <w:rFonts w:ascii="Arial" w:eastAsia="Times New Roman" w:hAnsi="Arial" w:cs="Arial"/>
                <w:color w:val="000000"/>
                <w:kern w:val="0"/>
                <w:sz w:val="24"/>
                <w:szCs w:val="24"/>
                <w:lang w:val="fr-CA"/>
                <w14:ligatures w14:val="none"/>
              </w:rPr>
            </w:pPr>
          </w:p>
        </w:tc>
        <w:tc>
          <w:tcPr>
            <w:tcW w:w="1843" w:type="dxa"/>
          </w:tcPr>
          <w:p w14:paraId="2C1DEA28" w14:textId="11CCC638" w:rsidR="00BE2693" w:rsidRPr="00DE2D4C" w:rsidRDefault="00BE2693" w:rsidP="00BE2693">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object w:dxaOrig="225" w:dyaOrig="225" w14:anchorId="326D02ED">
                <v:shape id="_x0000_i1119" type="#_x0000_t75" style="width:36.4pt;height:20.95pt" o:ole="">
                  <v:imagedata r:id="rId758" o:title=""/>
                </v:shape>
                <w:control r:id="rId759" w:name="CheckBox1611" w:shapeid="_x0000_i1119"/>
              </w:object>
            </w:r>
            <w:r w:rsidRPr="00DE2D4C">
              <w:rPr>
                <w:rFonts w:ascii="Arial" w:eastAsia="Times New Roman" w:hAnsi="Arial" w:cs="Arial"/>
                <w:color w:val="000000"/>
                <w:kern w:val="0"/>
                <w:sz w:val="24"/>
                <w:szCs w:val="24"/>
                <w:lang w:val="fr-CA"/>
                <w14:ligatures w14:val="none"/>
              </w:rPr>
              <w:t xml:space="preserve">  </w:t>
            </w:r>
            <w:r w:rsidRPr="00DE2D4C">
              <w:rPr>
                <w:rFonts w:ascii="Arial" w:eastAsia="Times New Roman" w:hAnsi="Arial" w:cs="Arial"/>
                <w:color w:val="000000"/>
                <w:kern w:val="0"/>
                <w:sz w:val="24"/>
                <w:szCs w:val="24"/>
                <w:lang w:val="fr-CA"/>
                <w14:ligatures w14:val="none"/>
              </w:rPr>
              <w:object w:dxaOrig="225" w:dyaOrig="225" w14:anchorId="1B1607D4">
                <v:shape id="_x0000_i1121" type="#_x0000_t75" style="width:42.35pt;height:20.95pt" o:ole="">
                  <v:imagedata r:id="rId760" o:title=""/>
                </v:shape>
                <w:control r:id="rId761" w:name="CheckBox2611" w:shapeid="_x0000_i1121"/>
              </w:object>
            </w:r>
          </w:p>
        </w:tc>
        <w:tc>
          <w:tcPr>
            <w:tcW w:w="2693" w:type="dxa"/>
          </w:tcPr>
          <w:p w14:paraId="140A610F" w14:textId="77777777" w:rsidR="00BE2693" w:rsidRPr="00DE2D4C" w:rsidRDefault="00BE2693" w:rsidP="00BE2693">
            <w:pPr>
              <w:jc w:val="both"/>
              <w:rPr>
                <w:rFonts w:ascii="Arial" w:eastAsia="Times New Roman" w:hAnsi="Arial" w:cs="Arial"/>
                <w:color w:val="000000"/>
                <w:kern w:val="0"/>
                <w:sz w:val="24"/>
                <w:szCs w:val="24"/>
                <w:lang w:val="fr-CA"/>
                <w14:ligatures w14:val="none"/>
              </w:rPr>
            </w:pPr>
          </w:p>
        </w:tc>
        <w:tc>
          <w:tcPr>
            <w:tcW w:w="1842" w:type="dxa"/>
          </w:tcPr>
          <w:p w14:paraId="098ACFD8" w14:textId="547C46D9" w:rsidR="00BE2693" w:rsidRPr="00DE2D4C" w:rsidRDefault="00BE2693" w:rsidP="00BE2693">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object w:dxaOrig="225" w:dyaOrig="225" w14:anchorId="695D6A3B">
                <v:shape id="_x0000_i1123" type="#_x0000_t75" style="width:36.4pt;height:20.95pt" o:ole="">
                  <v:imagedata r:id="rId762" o:title=""/>
                </v:shape>
                <w:control r:id="rId763" w:name="CheckBox161" w:shapeid="_x0000_i1123"/>
              </w:object>
            </w:r>
            <w:r w:rsidRPr="00DE2D4C">
              <w:rPr>
                <w:rFonts w:ascii="Arial" w:eastAsia="Times New Roman" w:hAnsi="Arial" w:cs="Arial"/>
                <w:color w:val="000000"/>
                <w:kern w:val="0"/>
                <w:sz w:val="24"/>
                <w:szCs w:val="24"/>
                <w:lang w:val="fr-CA"/>
                <w14:ligatures w14:val="none"/>
              </w:rPr>
              <w:t xml:space="preserve">  </w:t>
            </w:r>
            <w:r w:rsidRPr="00DE2D4C">
              <w:rPr>
                <w:rFonts w:ascii="Arial" w:eastAsia="Times New Roman" w:hAnsi="Arial" w:cs="Arial"/>
                <w:color w:val="000000"/>
                <w:kern w:val="0"/>
                <w:sz w:val="24"/>
                <w:szCs w:val="24"/>
                <w:lang w:val="fr-CA"/>
                <w14:ligatures w14:val="none"/>
              </w:rPr>
              <w:object w:dxaOrig="225" w:dyaOrig="225" w14:anchorId="3FC13A8A">
                <v:shape id="_x0000_i1125" type="#_x0000_t75" style="width:42.35pt;height:20.95pt" o:ole="">
                  <v:imagedata r:id="rId764" o:title=""/>
                </v:shape>
                <w:control r:id="rId765" w:name="CheckBox261" w:shapeid="_x0000_i1125"/>
              </w:object>
            </w:r>
          </w:p>
        </w:tc>
      </w:tr>
      <w:tr w:rsidR="00BE2693" w:rsidRPr="00DE2D4C" w14:paraId="4681921C" w14:textId="2D545907" w:rsidTr="00BE2693">
        <w:trPr>
          <w:trHeight w:val="280"/>
        </w:trPr>
        <w:tc>
          <w:tcPr>
            <w:tcW w:w="2972" w:type="dxa"/>
          </w:tcPr>
          <w:p w14:paraId="086B2C6B" w14:textId="00B14BB0" w:rsidR="00BE2693" w:rsidRPr="00DE2D4C" w:rsidRDefault="00BE2693" w:rsidP="00BE2693">
            <w:pPr>
              <w:jc w:val="both"/>
              <w:rPr>
                <w:rFonts w:ascii="Arial" w:eastAsia="Times New Roman" w:hAnsi="Arial" w:cs="Arial"/>
                <w:color w:val="000000"/>
                <w:kern w:val="0"/>
                <w:sz w:val="24"/>
                <w:szCs w:val="24"/>
                <w:lang w:val="fr-CA"/>
                <w14:ligatures w14:val="none"/>
              </w:rPr>
            </w:pPr>
          </w:p>
        </w:tc>
        <w:tc>
          <w:tcPr>
            <w:tcW w:w="1843" w:type="dxa"/>
          </w:tcPr>
          <w:p w14:paraId="1293ADDC" w14:textId="6FE09A9C" w:rsidR="00BE2693" w:rsidRPr="00DE2D4C" w:rsidRDefault="00BE2693" w:rsidP="00BE2693">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object w:dxaOrig="225" w:dyaOrig="225" w14:anchorId="37371FAA">
                <v:shape id="_x0000_i1127" type="#_x0000_t75" style="width:36.4pt;height:20.95pt" o:ole="">
                  <v:imagedata r:id="rId766" o:title=""/>
                </v:shape>
                <w:control r:id="rId767" w:name="CheckBox1511" w:shapeid="_x0000_i1127"/>
              </w:object>
            </w:r>
            <w:r w:rsidRPr="00DE2D4C">
              <w:rPr>
                <w:rFonts w:ascii="Arial" w:eastAsia="Times New Roman" w:hAnsi="Arial" w:cs="Arial"/>
                <w:color w:val="000000"/>
                <w:kern w:val="0"/>
                <w:sz w:val="24"/>
                <w:szCs w:val="24"/>
                <w:lang w:val="fr-CA"/>
                <w14:ligatures w14:val="none"/>
              </w:rPr>
              <w:t xml:space="preserve">  </w:t>
            </w:r>
            <w:r w:rsidRPr="00DE2D4C">
              <w:rPr>
                <w:rFonts w:ascii="Arial" w:eastAsia="Times New Roman" w:hAnsi="Arial" w:cs="Arial"/>
                <w:color w:val="000000"/>
                <w:kern w:val="0"/>
                <w:sz w:val="24"/>
                <w:szCs w:val="24"/>
                <w:lang w:val="fr-CA"/>
                <w14:ligatures w14:val="none"/>
              </w:rPr>
              <w:object w:dxaOrig="225" w:dyaOrig="225" w14:anchorId="58C699D1">
                <v:shape id="_x0000_i1129" type="#_x0000_t75" style="width:42.35pt;height:20.95pt" o:ole="">
                  <v:imagedata r:id="rId768" o:title=""/>
                </v:shape>
                <w:control r:id="rId769" w:name="CheckBox2511" w:shapeid="_x0000_i1129"/>
              </w:object>
            </w:r>
          </w:p>
        </w:tc>
        <w:tc>
          <w:tcPr>
            <w:tcW w:w="2693" w:type="dxa"/>
          </w:tcPr>
          <w:p w14:paraId="6CD482B0" w14:textId="77777777" w:rsidR="00BE2693" w:rsidRPr="00DE2D4C" w:rsidRDefault="00BE2693" w:rsidP="00BE2693">
            <w:pPr>
              <w:jc w:val="both"/>
              <w:rPr>
                <w:rFonts w:ascii="Arial" w:eastAsia="Times New Roman" w:hAnsi="Arial" w:cs="Arial"/>
                <w:color w:val="000000"/>
                <w:kern w:val="0"/>
                <w:sz w:val="24"/>
                <w:szCs w:val="24"/>
                <w:lang w:val="fr-CA"/>
                <w14:ligatures w14:val="none"/>
              </w:rPr>
            </w:pPr>
          </w:p>
        </w:tc>
        <w:tc>
          <w:tcPr>
            <w:tcW w:w="1842" w:type="dxa"/>
          </w:tcPr>
          <w:p w14:paraId="17E826EE" w14:textId="3A3A052F" w:rsidR="00BE2693" w:rsidRPr="00DE2D4C" w:rsidRDefault="00BE2693" w:rsidP="00BE2693">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object w:dxaOrig="225" w:dyaOrig="225" w14:anchorId="6F489C3A">
                <v:shape id="_x0000_i1131" type="#_x0000_t75" style="width:36.4pt;height:20.95pt" o:ole="">
                  <v:imagedata r:id="rId770" o:title=""/>
                </v:shape>
                <w:control r:id="rId771" w:name="CheckBox151" w:shapeid="_x0000_i1131"/>
              </w:object>
            </w:r>
            <w:r w:rsidRPr="00DE2D4C">
              <w:rPr>
                <w:rFonts w:ascii="Arial" w:eastAsia="Times New Roman" w:hAnsi="Arial" w:cs="Arial"/>
                <w:color w:val="000000"/>
                <w:kern w:val="0"/>
                <w:sz w:val="24"/>
                <w:szCs w:val="24"/>
                <w:lang w:val="fr-CA"/>
                <w14:ligatures w14:val="none"/>
              </w:rPr>
              <w:t xml:space="preserve">  </w:t>
            </w:r>
            <w:r w:rsidRPr="00DE2D4C">
              <w:rPr>
                <w:rFonts w:ascii="Arial" w:eastAsia="Times New Roman" w:hAnsi="Arial" w:cs="Arial"/>
                <w:color w:val="000000"/>
                <w:kern w:val="0"/>
                <w:sz w:val="24"/>
                <w:szCs w:val="24"/>
                <w:lang w:val="fr-CA"/>
                <w14:ligatures w14:val="none"/>
              </w:rPr>
              <w:object w:dxaOrig="225" w:dyaOrig="225" w14:anchorId="4F9E4FC9">
                <v:shape id="_x0000_i1133" type="#_x0000_t75" style="width:42.35pt;height:20.95pt" o:ole="">
                  <v:imagedata r:id="rId683" o:title=""/>
                </v:shape>
                <w:control r:id="rId772" w:name="CheckBox251" w:shapeid="_x0000_i1133"/>
              </w:object>
            </w:r>
          </w:p>
        </w:tc>
      </w:tr>
      <w:tr w:rsidR="00BE2693" w:rsidRPr="00DE2D4C" w14:paraId="29C3D6B3" w14:textId="402A3394" w:rsidTr="00BE2693">
        <w:trPr>
          <w:trHeight w:val="270"/>
        </w:trPr>
        <w:tc>
          <w:tcPr>
            <w:tcW w:w="2972" w:type="dxa"/>
          </w:tcPr>
          <w:p w14:paraId="73CF170F" w14:textId="2CB13EEF" w:rsidR="00BE2693" w:rsidRPr="00DE2D4C" w:rsidRDefault="00BE2693" w:rsidP="00BE2693">
            <w:pPr>
              <w:jc w:val="both"/>
              <w:rPr>
                <w:rFonts w:ascii="Arial" w:eastAsia="Times New Roman" w:hAnsi="Arial" w:cs="Arial"/>
                <w:color w:val="000000"/>
                <w:kern w:val="0"/>
                <w:sz w:val="24"/>
                <w:szCs w:val="24"/>
                <w:lang w:val="fr-CA"/>
                <w14:ligatures w14:val="none"/>
              </w:rPr>
            </w:pPr>
          </w:p>
        </w:tc>
        <w:tc>
          <w:tcPr>
            <w:tcW w:w="1843" w:type="dxa"/>
          </w:tcPr>
          <w:p w14:paraId="6AB480F3" w14:textId="311F81D3" w:rsidR="00BE2693" w:rsidRPr="00DE2D4C" w:rsidRDefault="00BE2693" w:rsidP="00BE2693">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object w:dxaOrig="225" w:dyaOrig="225" w14:anchorId="5607D7B1">
                <v:shape id="_x0000_i1135" type="#_x0000_t75" style="width:36.4pt;height:20.95pt" o:ole="">
                  <v:imagedata r:id="rId773" o:title=""/>
                </v:shape>
                <w:control r:id="rId774" w:name="CheckBox1411" w:shapeid="_x0000_i1135"/>
              </w:object>
            </w:r>
            <w:r w:rsidRPr="00DE2D4C">
              <w:rPr>
                <w:rFonts w:ascii="Arial" w:eastAsia="Times New Roman" w:hAnsi="Arial" w:cs="Arial"/>
                <w:color w:val="000000"/>
                <w:kern w:val="0"/>
                <w:sz w:val="24"/>
                <w:szCs w:val="24"/>
                <w:lang w:val="fr-CA"/>
                <w14:ligatures w14:val="none"/>
              </w:rPr>
              <w:t xml:space="preserve">  </w:t>
            </w:r>
            <w:r w:rsidRPr="00DE2D4C">
              <w:rPr>
                <w:rFonts w:ascii="Arial" w:eastAsia="Times New Roman" w:hAnsi="Arial" w:cs="Arial"/>
                <w:color w:val="000000"/>
                <w:kern w:val="0"/>
                <w:sz w:val="24"/>
                <w:szCs w:val="24"/>
                <w:lang w:val="fr-CA"/>
                <w14:ligatures w14:val="none"/>
              </w:rPr>
              <w:object w:dxaOrig="225" w:dyaOrig="225" w14:anchorId="05EA894E">
                <v:shape id="_x0000_i1137" type="#_x0000_t75" style="width:42.35pt;height:20.95pt" o:ole="">
                  <v:imagedata r:id="rId775" o:title=""/>
                </v:shape>
                <w:control r:id="rId776" w:name="CheckBox2411" w:shapeid="_x0000_i1137"/>
              </w:object>
            </w:r>
          </w:p>
        </w:tc>
        <w:tc>
          <w:tcPr>
            <w:tcW w:w="2693" w:type="dxa"/>
          </w:tcPr>
          <w:p w14:paraId="251DECB5" w14:textId="77777777" w:rsidR="00BE2693" w:rsidRPr="00DE2D4C" w:rsidRDefault="00BE2693" w:rsidP="00BE2693">
            <w:pPr>
              <w:jc w:val="both"/>
              <w:rPr>
                <w:rFonts w:ascii="Arial" w:eastAsia="Times New Roman" w:hAnsi="Arial" w:cs="Arial"/>
                <w:color w:val="000000"/>
                <w:kern w:val="0"/>
                <w:sz w:val="24"/>
                <w:szCs w:val="24"/>
                <w:lang w:val="fr-CA"/>
                <w14:ligatures w14:val="none"/>
              </w:rPr>
            </w:pPr>
          </w:p>
        </w:tc>
        <w:tc>
          <w:tcPr>
            <w:tcW w:w="1842" w:type="dxa"/>
          </w:tcPr>
          <w:p w14:paraId="2E099AAB" w14:textId="4C130E76" w:rsidR="00BE2693" w:rsidRPr="00DE2D4C" w:rsidRDefault="00BE2693" w:rsidP="00BE2693">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object w:dxaOrig="225" w:dyaOrig="225" w14:anchorId="2FC2E263">
                <v:shape id="_x0000_i1139" type="#_x0000_t75" style="width:36.4pt;height:20.95pt" o:ole="">
                  <v:imagedata r:id="rId777" o:title=""/>
                </v:shape>
                <w:control r:id="rId778" w:name="CheckBox141" w:shapeid="_x0000_i1139"/>
              </w:object>
            </w:r>
            <w:r w:rsidRPr="00DE2D4C">
              <w:rPr>
                <w:rFonts w:ascii="Arial" w:eastAsia="Times New Roman" w:hAnsi="Arial" w:cs="Arial"/>
                <w:color w:val="000000"/>
                <w:kern w:val="0"/>
                <w:sz w:val="24"/>
                <w:szCs w:val="24"/>
                <w:lang w:val="fr-CA"/>
                <w14:ligatures w14:val="none"/>
              </w:rPr>
              <w:t xml:space="preserve">  </w:t>
            </w:r>
            <w:r w:rsidRPr="00DE2D4C">
              <w:rPr>
                <w:rFonts w:ascii="Arial" w:eastAsia="Times New Roman" w:hAnsi="Arial" w:cs="Arial"/>
                <w:color w:val="000000"/>
                <w:kern w:val="0"/>
                <w:sz w:val="24"/>
                <w:szCs w:val="24"/>
                <w:lang w:val="fr-CA"/>
                <w14:ligatures w14:val="none"/>
              </w:rPr>
              <w:object w:dxaOrig="225" w:dyaOrig="225" w14:anchorId="6273C35C">
                <v:shape id="_x0000_i1141" type="#_x0000_t75" style="width:42.35pt;height:20.95pt" o:ole="">
                  <v:imagedata r:id="rId779" o:title=""/>
                </v:shape>
                <w:control r:id="rId780" w:name="CheckBox241" w:shapeid="_x0000_i1141"/>
              </w:object>
            </w:r>
          </w:p>
        </w:tc>
      </w:tr>
      <w:tr w:rsidR="00BE2693" w:rsidRPr="00DE2D4C" w14:paraId="56DF3279" w14:textId="417F6D29" w:rsidTr="00BE2693">
        <w:trPr>
          <w:trHeight w:val="280"/>
        </w:trPr>
        <w:tc>
          <w:tcPr>
            <w:tcW w:w="2972" w:type="dxa"/>
          </w:tcPr>
          <w:p w14:paraId="5910647F" w14:textId="26C81FCF" w:rsidR="00BE2693" w:rsidRPr="00DE2D4C" w:rsidRDefault="00BE2693" w:rsidP="00BE2693">
            <w:pPr>
              <w:jc w:val="both"/>
              <w:rPr>
                <w:rFonts w:ascii="Arial" w:eastAsia="Times New Roman" w:hAnsi="Arial" w:cs="Arial"/>
                <w:color w:val="000000"/>
                <w:kern w:val="0"/>
                <w:sz w:val="24"/>
                <w:szCs w:val="24"/>
                <w:lang w:val="fr-CA"/>
                <w14:ligatures w14:val="none"/>
              </w:rPr>
            </w:pPr>
          </w:p>
        </w:tc>
        <w:tc>
          <w:tcPr>
            <w:tcW w:w="1843" w:type="dxa"/>
          </w:tcPr>
          <w:p w14:paraId="64EC4350" w14:textId="0A5830D7" w:rsidR="00BE2693" w:rsidRPr="00DE2D4C" w:rsidRDefault="00BE2693" w:rsidP="00BE2693">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object w:dxaOrig="225" w:dyaOrig="225" w14:anchorId="11A22D4F">
                <v:shape id="_x0000_i1143" type="#_x0000_t75" style="width:36.4pt;height:20.95pt" o:ole="">
                  <v:imagedata r:id="rId781" o:title=""/>
                </v:shape>
                <w:control r:id="rId782" w:name="CheckBox1311" w:shapeid="_x0000_i1143"/>
              </w:object>
            </w:r>
            <w:r w:rsidRPr="00DE2D4C">
              <w:rPr>
                <w:rFonts w:ascii="Arial" w:eastAsia="Times New Roman" w:hAnsi="Arial" w:cs="Arial"/>
                <w:color w:val="000000"/>
                <w:kern w:val="0"/>
                <w:sz w:val="24"/>
                <w:szCs w:val="24"/>
                <w:lang w:val="fr-CA"/>
                <w14:ligatures w14:val="none"/>
              </w:rPr>
              <w:t xml:space="preserve">  </w:t>
            </w:r>
            <w:r w:rsidRPr="00DE2D4C">
              <w:rPr>
                <w:rFonts w:ascii="Arial" w:eastAsia="Times New Roman" w:hAnsi="Arial" w:cs="Arial"/>
                <w:color w:val="000000"/>
                <w:kern w:val="0"/>
                <w:sz w:val="24"/>
                <w:szCs w:val="24"/>
                <w:lang w:val="fr-CA"/>
                <w14:ligatures w14:val="none"/>
              </w:rPr>
              <w:object w:dxaOrig="225" w:dyaOrig="225" w14:anchorId="15B0FD7A">
                <v:shape id="_x0000_i1145" type="#_x0000_t75" style="width:42.35pt;height:20.95pt" o:ole="">
                  <v:imagedata r:id="rId783" o:title=""/>
                </v:shape>
                <w:control r:id="rId784" w:name="CheckBox2311" w:shapeid="_x0000_i1145"/>
              </w:object>
            </w:r>
          </w:p>
        </w:tc>
        <w:tc>
          <w:tcPr>
            <w:tcW w:w="2693" w:type="dxa"/>
          </w:tcPr>
          <w:p w14:paraId="33DB621D" w14:textId="77777777" w:rsidR="00BE2693" w:rsidRPr="00DE2D4C" w:rsidRDefault="00BE2693" w:rsidP="00BE2693">
            <w:pPr>
              <w:jc w:val="both"/>
              <w:rPr>
                <w:rFonts w:ascii="Arial" w:eastAsia="Times New Roman" w:hAnsi="Arial" w:cs="Arial"/>
                <w:color w:val="000000"/>
                <w:kern w:val="0"/>
                <w:sz w:val="24"/>
                <w:szCs w:val="24"/>
                <w:lang w:val="fr-CA"/>
                <w14:ligatures w14:val="none"/>
              </w:rPr>
            </w:pPr>
          </w:p>
        </w:tc>
        <w:tc>
          <w:tcPr>
            <w:tcW w:w="1842" w:type="dxa"/>
          </w:tcPr>
          <w:p w14:paraId="508B8BF8" w14:textId="3C9D400C" w:rsidR="00BE2693" w:rsidRPr="00DE2D4C" w:rsidRDefault="00BE2693" w:rsidP="00BE2693">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object w:dxaOrig="225" w:dyaOrig="225" w14:anchorId="29C58305">
                <v:shape id="_x0000_i1147" type="#_x0000_t75" style="width:36.4pt;height:20.95pt" o:ole="">
                  <v:imagedata r:id="rId785" o:title=""/>
                </v:shape>
                <w:control r:id="rId786" w:name="CheckBox131" w:shapeid="_x0000_i1147"/>
              </w:object>
            </w:r>
            <w:r w:rsidRPr="00DE2D4C">
              <w:rPr>
                <w:rFonts w:ascii="Arial" w:eastAsia="Times New Roman" w:hAnsi="Arial" w:cs="Arial"/>
                <w:color w:val="000000"/>
                <w:kern w:val="0"/>
                <w:sz w:val="24"/>
                <w:szCs w:val="24"/>
                <w:lang w:val="fr-CA"/>
                <w14:ligatures w14:val="none"/>
              </w:rPr>
              <w:t xml:space="preserve">  </w:t>
            </w:r>
            <w:r w:rsidRPr="00DE2D4C">
              <w:rPr>
                <w:rFonts w:ascii="Arial" w:eastAsia="Times New Roman" w:hAnsi="Arial" w:cs="Arial"/>
                <w:color w:val="000000"/>
                <w:kern w:val="0"/>
                <w:sz w:val="24"/>
                <w:szCs w:val="24"/>
                <w:lang w:val="fr-CA"/>
                <w14:ligatures w14:val="none"/>
              </w:rPr>
              <w:object w:dxaOrig="225" w:dyaOrig="225" w14:anchorId="19402B30">
                <v:shape id="_x0000_i1149" type="#_x0000_t75" style="width:42.35pt;height:20.95pt" o:ole="">
                  <v:imagedata r:id="rId787" o:title=""/>
                </v:shape>
                <w:control r:id="rId788" w:name="CheckBox231" w:shapeid="_x0000_i1149"/>
              </w:object>
            </w:r>
          </w:p>
        </w:tc>
      </w:tr>
      <w:tr w:rsidR="00BE2693" w:rsidRPr="00DE2D4C" w14:paraId="44B40ACC" w14:textId="14858D47" w:rsidTr="00BE2693">
        <w:trPr>
          <w:trHeight w:val="280"/>
        </w:trPr>
        <w:tc>
          <w:tcPr>
            <w:tcW w:w="2972" w:type="dxa"/>
          </w:tcPr>
          <w:p w14:paraId="59135D93" w14:textId="66790407" w:rsidR="00BE2693" w:rsidRPr="00DE2D4C" w:rsidRDefault="00BE2693" w:rsidP="00BE2693">
            <w:pPr>
              <w:jc w:val="both"/>
              <w:rPr>
                <w:rFonts w:ascii="Arial" w:eastAsia="Times New Roman" w:hAnsi="Arial" w:cs="Arial"/>
                <w:color w:val="000000"/>
                <w:kern w:val="0"/>
                <w:sz w:val="24"/>
                <w:szCs w:val="24"/>
                <w:lang w:val="fr-CA"/>
                <w14:ligatures w14:val="none"/>
              </w:rPr>
            </w:pPr>
          </w:p>
        </w:tc>
        <w:tc>
          <w:tcPr>
            <w:tcW w:w="1843" w:type="dxa"/>
          </w:tcPr>
          <w:p w14:paraId="56F9B57B" w14:textId="3F3896DD" w:rsidR="00BE2693" w:rsidRPr="00DE2D4C" w:rsidRDefault="00BE2693" w:rsidP="00BE2693">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object w:dxaOrig="225" w:dyaOrig="225" w14:anchorId="41F8F9A0">
                <v:shape id="_x0000_i1151" type="#_x0000_t75" style="width:36.4pt;height:20.95pt" o:ole="">
                  <v:imagedata r:id="rId789" o:title=""/>
                </v:shape>
                <w:control r:id="rId790" w:name="CheckBox1211" w:shapeid="_x0000_i1151"/>
              </w:object>
            </w:r>
            <w:r w:rsidRPr="00DE2D4C">
              <w:rPr>
                <w:rFonts w:ascii="Arial" w:eastAsia="Times New Roman" w:hAnsi="Arial" w:cs="Arial"/>
                <w:color w:val="000000"/>
                <w:kern w:val="0"/>
                <w:sz w:val="24"/>
                <w:szCs w:val="24"/>
                <w:lang w:val="fr-CA"/>
                <w14:ligatures w14:val="none"/>
              </w:rPr>
              <w:t xml:space="preserve">  </w:t>
            </w:r>
            <w:r w:rsidRPr="00DE2D4C">
              <w:rPr>
                <w:rFonts w:ascii="Arial" w:eastAsia="Times New Roman" w:hAnsi="Arial" w:cs="Arial"/>
                <w:color w:val="000000"/>
                <w:kern w:val="0"/>
                <w:sz w:val="24"/>
                <w:szCs w:val="24"/>
                <w:lang w:val="fr-CA"/>
                <w14:ligatures w14:val="none"/>
              </w:rPr>
              <w:object w:dxaOrig="225" w:dyaOrig="225" w14:anchorId="078D53D5">
                <v:shape id="_x0000_i1153" type="#_x0000_t75" style="width:42.35pt;height:20.95pt" o:ole="">
                  <v:imagedata r:id="rId791" o:title=""/>
                </v:shape>
                <w:control r:id="rId792" w:name="CheckBox2211" w:shapeid="_x0000_i1153"/>
              </w:object>
            </w:r>
          </w:p>
        </w:tc>
        <w:tc>
          <w:tcPr>
            <w:tcW w:w="2693" w:type="dxa"/>
          </w:tcPr>
          <w:p w14:paraId="46E81882" w14:textId="77777777" w:rsidR="00BE2693" w:rsidRPr="00DE2D4C" w:rsidRDefault="00BE2693" w:rsidP="00BE2693">
            <w:pPr>
              <w:jc w:val="both"/>
              <w:rPr>
                <w:rFonts w:ascii="Arial" w:eastAsia="Times New Roman" w:hAnsi="Arial" w:cs="Arial"/>
                <w:color w:val="000000"/>
                <w:kern w:val="0"/>
                <w:sz w:val="24"/>
                <w:szCs w:val="24"/>
                <w:lang w:val="fr-CA"/>
                <w14:ligatures w14:val="none"/>
              </w:rPr>
            </w:pPr>
          </w:p>
        </w:tc>
        <w:tc>
          <w:tcPr>
            <w:tcW w:w="1842" w:type="dxa"/>
          </w:tcPr>
          <w:p w14:paraId="62898AA6" w14:textId="1D07C424" w:rsidR="00BE2693" w:rsidRPr="00DE2D4C" w:rsidRDefault="00BE2693" w:rsidP="00BE2693">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object w:dxaOrig="225" w:dyaOrig="225" w14:anchorId="306A96C3">
                <v:shape id="_x0000_i1155" type="#_x0000_t75" style="width:36.4pt;height:20.95pt" o:ole="">
                  <v:imagedata r:id="rId793" o:title=""/>
                </v:shape>
                <w:control r:id="rId794" w:name="CheckBox121" w:shapeid="_x0000_i1155"/>
              </w:object>
            </w:r>
            <w:r w:rsidRPr="00DE2D4C">
              <w:rPr>
                <w:rFonts w:ascii="Arial" w:eastAsia="Times New Roman" w:hAnsi="Arial" w:cs="Arial"/>
                <w:color w:val="000000"/>
                <w:kern w:val="0"/>
                <w:sz w:val="24"/>
                <w:szCs w:val="24"/>
                <w:lang w:val="fr-CA"/>
                <w14:ligatures w14:val="none"/>
              </w:rPr>
              <w:t xml:space="preserve">  </w:t>
            </w:r>
            <w:r w:rsidRPr="00DE2D4C">
              <w:rPr>
                <w:rFonts w:ascii="Arial" w:eastAsia="Times New Roman" w:hAnsi="Arial" w:cs="Arial"/>
                <w:color w:val="000000"/>
                <w:kern w:val="0"/>
                <w:sz w:val="24"/>
                <w:szCs w:val="24"/>
                <w:lang w:val="fr-CA"/>
                <w14:ligatures w14:val="none"/>
              </w:rPr>
              <w:object w:dxaOrig="225" w:dyaOrig="225" w14:anchorId="04269015">
                <v:shape id="_x0000_i1157" type="#_x0000_t75" style="width:42.35pt;height:20.95pt" o:ole="">
                  <v:imagedata r:id="rId795" o:title=""/>
                </v:shape>
                <w:control r:id="rId796" w:name="CheckBox221" w:shapeid="_x0000_i1157"/>
              </w:object>
            </w:r>
          </w:p>
        </w:tc>
      </w:tr>
      <w:tr w:rsidR="00BE2693" w:rsidRPr="00DE2D4C" w14:paraId="2EA56EAA" w14:textId="5198E270" w:rsidTr="00BE2693">
        <w:trPr>
          <w:trHeight w:val="270"/>
        </w:trPr>
        <w:tc>
          <w:tcPr>
            <w:tcW w:w="2972" w:type="dxa"/>
          </w:tcPr>
          <w:p w14:paraId="4A0F0927" w14:textId="4B9C6F19" w:rsidR="00BE2693" w:rsidRPr="00DE2D4C" w:rsidRDefault="00BE2693" w:rsidP="00BE2693">
            <w:pPr>
              <w:jc w:val="both"/>
              <w:rPr>
                <w:rFonts w:ascii="Arial" w:eastAsia="Times New Roman" w:hAnsi="Arial" w:cs="Arial"/>
                <w:color w:val="000000"/>
                <w:kern w:val="0"/>
                <w:sz w:val="24"/>
                <w:szCs w:val="24"/>
                <w:lang w:val="fr-CA"/>
                <w14:ligatures w14:val="none"/>
              </w:rPr>
            </w:pPr>
          </w:p>
        </w:tc>
        <w:tc>
          <w:tcPr>
            <w:tcW w:w="1843" w:type="dxa"/>
          </w:tcPr>
          <w:p w14:paraId="3DDEFD3A" w14:textId="31823FA9" w:rsidR="00BE2693" w:rsidRPr="00DE2D4C" w:rsidRDefault="00BE2693" w:rsidP="00BE2693">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object w:dxaOrig="225" w:dyaOrig="225" w14:anchorId="53D5CAA6">
                <v:shape id="_x0000_i1159" type="#_x0000_t75" style="width:36.4pt;height:20.95pt" o:ole="">
                  <v:imagedata r:id="rId797" o:title=""/>
                </v:shape>
                <w:control r:id="rId798" w:name="CheckBox1111" w:shapeid="_x0000_i1159"/>
              </w:object>
            </w:r>
            <w:r w:rsidRPr="00DE2D4C">
              <w:rPr>
                <w:rFonts w:ascii="Arial" w:eastAsia="Times New Roman" w:hAnsi="Arial" w:cs="Arial"/>
                <w:color w:val="000000"/>
                <w:kern w:val="0"/>
                <w:sz w:val="24"/>
                <w:szCs w:val="24"/>
                <w:lang w:val="fr-CA"/>
                <w14:ligatures w14:val="none"/>
              </w:rPr>
              <w:t xml:space="preserve">  </w:t>
            </w:r>
            <w:r w:rsidRPr="00DE2D4C">
              <w:rPr>
                <w:rFonts w:ascii="Arial" w:eastAsia="Times New Roman" w:hAnsi="Arial" w:cs="Arial"/>
                <w:color w:val="000000"/>
                <w:kern w:val="0"/>
                <w:sz w:val="24"/>
                <w:szCs w:val="24"/>
                <w:lang w:val="fr-CA"/>
                <w14:ligatures w14:val="none"/>
              </w:rPr>
              <w:object w:dxaOrig="225" w:dyaOrig="225" w14:anchorId="4BCC2BF4">
                <v:shape id="_x0000_i1161" type="#_x0000_t75" style="width:42.35pt;height:20.95pt" o:ole="">
                  <v:imagedata r:id="rId799" o:title=""/>
                </v:shape>
                <w:control r:id="rId800" w:name="CheckBox2111" w:shapeid="_x0000_i1161"/>
              </w:object>
            </w:r>
          </w:p>
        </w:tc>
        <w:tc>
          <w:tcPr>
            <w:tcW w:w="2693" w:type="dxa"/>
          </w:tcPr>
          <w:p w14:paraId="316A81D3" w14:textId="77777777" w:rsidR="00BE2693" w:rsidRPr="00DE2D4C" w:rsidRDefault="00BE2693" w:rsidP="00BE2693">
            <w:pPr>
              <w:jc w:val="both"/>
              <w:rPr>
                <w:rFonts w:ascii="Arial" w:eastAsia="Times New Roman" w:hAnsi="Arial" w:cs="Arial"/>
                <w:color w:val="000000"/>
                <w:kern w:val="0"/>
                <w:sz w:val="24"/>
                <w:szCs w:val="24"/>
                <w:lang w:val="fr-CA"/>
                <w14:ligatures w14:val="none"/>
              </w:rPr>
            </w:pPr>
          </w:p>
        </w:tc>
        <w:tc>
          <w:tcPr>
            <w:tcW w:w="1842" w:type="dxa"/>
          </w:tcPr>
          <w:p w14:paraId="7133BE3F" w14:textId="6E08C5AA" w:rsidR="00BE2693" w:rsidRPr="00DE2D4C" w:rsidRDefault="00BE2693" w:rsidP="00BE2693">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object w:dxaOrig="225" w:dyaOrig="225" w14:anchorId="768B4C5D">
                <v:shape id="_x0000_i1163" type="#_x0000_t75" style="width:36.4pt;height:20.95pt" o:ole="">
                  <v:imagedata r:id="rId801" o:title=""/>
                </v:shape>
                <w:control r:id="rId802" w:name="CheckBox111" w:shapeid="_x0000_i1163"/>
              </w:object>
            </w:r>
            <w:r w:rsidRPr="00DE2D4C">
              <w:rPr>
                <w:rFonts w:ascii="Arial" w:eastAsia="Times New Roman" w:hAnsi="Arial" w:cs="Arial"/>
                <w:color w:val="000000"/>
                <w:kern w:val="0"/>
                <w:sz w:val="24"/>
                <w:szCs w:val="24"/>
                <w:lang w:val="fr-CA"/>
                <w14:ligatures w14:val="none"/>
              </w:rPr>
              <w:t xml:space="preserve">  </w:t>
            </w:r>
            <w:r w:rsidRPr="00DE2D4C">
              <w:rPr>
                <w:rFonts w:ascii="Arial" w:eastAsia="Times New Roman" w:hAnsi="Arial" w:cs="Arial"/>
                <w:color w:val="000000"/>
                <w:kern w:val="0"/>
                <w:sz w:val="24"/>
                <w:szCs w:val="24"/>
                <w:lang w:val="fr-CA"/>
                <w14:ligatures w14:val="none"/>
              </w:rPr>
              <w:object w:dxaOrig="225" w:dyaOrig="225" w14:anchorId="58FD7D60">
                <v:shape id="_x0000_i1165" type="#_x0000_t75" style="width:42.35pt;height:20.95pt" o:ole="">
                  <v:imagedata r:id="rId803" o:title=""/>
                </v:shape>
                <w:control r:id="rId804" w:name="CheckBox211" w:shapeid="_x0000_i1165"/>
              </w:object>
            </w:r>
          </w:p>
        </w:tc>
      </w:tr>
      <w:tr w:rsidR="00BE2693" w:rsidRPr="00DE2D4C" w14:paraId="102398F6" w14:textId="691675BD" w:rsidTr="00BE2693">
        <w:trPr>
          <w:trHeight w:val="280"/>
        </w:trPr>
        <w:tc>
          <w:tcPr>
            <w:tcW w:w="2972" w:type="dxa"/>
          </w:tcPr>
          <w:p w14:paraId="1B934C5F" w14:textId="77777777" w:rsidR="00BE2693" w:rsidRPr="00DE2D4C" w:rsidRDefault="00BE2693" w:rsidP="00BE2693">
            <w:pPr>
              <w:jc w:val="both"/>
              <w:rPr>
                <w:rFonts w:ascii="Arial" w:eastAsia="Times New Roman" w:hAnsi="Arial" w:cs="Arial"/>
                <w:color w:val="000000"/>
                <w:kern w:val="0"/>
                <w:sz w:val="24"/>
                <w:szCs w:val="24"/>
                <w:lang w:val="fr-CA"/>
                <w14:ligatures w14:val="none"/>
              </w:rPr>
            </w:pPr>
          </w:p>
        </w:tc>
        <w:tc>
          <w:tcPr>
            <w:tcW w:w="1843" w:type="dxa"/>
          </w:tcPr>
          <w:p w14:paraId="7CE59F77" w14:textId="60FC60A5" w:rsidR="00BE2693" w:rsidRPr="00DE2D4C" w:rsidRDefault="00BE2693" w:rsidP="00BE2693">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object w:dxaOrig="225" w:dyaOrig="225" w14:anchorId="72BF0DD3">
                <v:shape id="_x0000_i1167" type="#_x0000_t75" style="width:36.4pt;height:20.95pt" o:ole="">
                  <v:imagedata r:id="rId805" o:title=""/>
                </v:shape>
                <w:control r:id="rId806" w:name="CheckBox191" w:shapeid="_x0000_i1167"/>
              </w:object>
            </w:r>
            <w:r w:rsidRPr="00DE2D4C">
              <w:rPr>
                <w:rFonts w:ascii="Arial" w:eastAsia="Times New Roman" w:hAnsi="Arial" w:cs="Arial"/>
                <w:color w:val="000000"/>
                <w:kern w:val="0"/>
                <w:sz w:val="24"/>
                <w:szCs w:val="24"/>
                <w:lang w:val="fr-CA"/>
                <w14:ligatures w14:val="none"/>
              </w:rPr>
              <w:t xml:space="preserve">  </w:t>
            </w:r>
            <w:r w:rsidRPr="00DE2D4C">
              <w:rPr>
                <w:rFonts w:ascii="Arial" w:eastAsia="Times New Roman" w:hAnsi="Arial" w:cs="Arial"/>
                <w:color w:val="000000"/>
                <w:kern w:val="0"/>
                <w:sz w:val="24"/>
                <w:szCs w:val="24"/>
                <w:lang w:val="fr-CA"/>
                <w14:ligatures w14:val="none"/>
              </w:rPr>
              <w:object w:dxaOrig="225" w:dyaOrig="225" w14:anchorId="26823DDB">
                <v:shape id="_x0000_i1169" type="#_x0000_t75" style="width:42.35pt;height:20.95pt" o:ole="">
                  <v:imagedata r:id="rId807" o:title=""/>
                </v:shape>
                <w:control r:id="rId808" w:name="CheckBox291" w:shapeid="_x0000_i1169"/>
              </w:object>
            </w:r>
          </w:p>
        </w:tc>
        <w:tc>
          <w:tcPr>
            <w:tcW w:w="2693" w:type="dxa"/>
          </w:tcPr>
          <w:p w14:paraId="3F94E439" w14:textId="77777777" w:rsidR="00BE2693" w:rsidRPr="00DE2D4C" w:rsidRDefault="00BE2693" w:rsidP="00BE2693">
            <w:pPr>
              <w:jc w:val="both"/>
              <w:rPr>
                <w:rFonts w:ascii="Arial" w:eastAsia="Times New Roman" w:hAnsi="Arial" w:cs="Arial"/>
                <w:color w:val="000000"/>
                <w:kern w:val="0"/>
                <w:sz w:val="24"/>
                <w:szCs w:val="24"/>
                <w:lang w:val="fr-CA"/>
                <w14:ligatures w14:val="none"/>
              </w:rPr>
            </w:pPr>
          </w:p>
        </w:tc>
        <w:tc>
          <w:tcPr>
            <w:tcW w:w="1842" w:type="dxa"/>
          </w:tcPr>
          <w:p w14:paraId="1DAFC16F" w14:textId="731AF1DE" w:rsidR="00BE2693" w:rsidRPr="00DE2D4C" w:rsidRDefault="00BE2693" w:rsidP="00BE2693">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object w:dxaOrig="225" w:dyaOrig="225" w14:anchorId="486196D7">
                <v:shape id="_x0000_i1171" type="#_x0000_t75" style="width:36.4pt;height:20.95pt" o:ole="">
                  <v:imagedata r:id="rId809" o:title=""/>
                </v:shape>
                <w:control r:id="rId810" w:name="CheckBox19" w:shapeid="_x0000_i1171"/>
              </w:object>
            </w:r>
            <w:r w:rsidRPr="00DE2D4C">
              <w:rPr>
                <w:rFonts w:ascii="Arial" w:eastAsia="Times New Roman" w:hAnsi="Arial" w:cs="Arial"/>
                <w:color w:val="000000"/>
                <w:kern w:val="0"/>
                <w:sz w:val="24"/>
                <w:szCs w:val="24"/>
                <w:lang w:val="fr-CA"/>
                <w14:ligatures w14:val="none"/>
              </w:rPr>
              <w:t xml:space="preserve">  </w:t>
            </w:r>
            <w:r w:rsidRPr="00DE2D4C">
              <w:rPr>
                <w:rFonts w:ascii="Arial" w:eastAsia="Times New Roman" w:hAnsi="Arial" w:cs="Arial"/>
                <w:color w:val="000000"/>
                <w:kern w:val="0"/>
                <w:sz w:val="24"/>
                <w:szCs w:val="24"/>
                <w:lang w:val="fr-CA"/>
                <w14:ligatures w14:val="none"/>
              </w:rPr>
              <w:object w:dxaOrig="225" w:dyaOrig="225" w14:anchorId="62E48800">
                <v:shape id="_x0000_i1173" type="#_x0000_t75" style="width:42.35pt;height:20.95pt" o:ole="">
                  <v:imagedata r:id="rId811" o:title=""/>
                </v:shape>
                <w:control r:id="rId812" w:name="CheckBox29" w:shapeid="_x0000_i1173"/>
              </w:object>
            </w:r>
          </w:p>
        </w:tc>
      </w:tr>
      <w:tr w:rsidR="00BE2693" w:rsidRPr="00DE2D4C" w14:paraId="4115F2F8" w14:textId="7A9C76C5" w:rsidTr="00BE2693">
        <w:trPr>
          <w:trHeight w:val="280"/>
        </w:trPr>
        <w:tc>
          <w:tcPr>
            <w:tcW w:w="2972" w:type="dxa"/>
          </w:tcPr>
          <w:p w14:paraId="40AFCB3E" w14:textId="77777777" w:rsidR="00BE2693" w:rsidRPr="00DE2D4C" w:rsidRDefault="00BE2693" w:rsidP="00BE2693">
            <w:pPr>
              <w:jc w:val="both"/>
              <w:rPr>
                <w:rFonts w:ascii="Arial" w:eastAsia="Times New Roman" w:hAnsi="Arial" w:cs="Arial"/>
                <w:color w:val="000000"/>
                <w:kern w:val="0"/>
                <w:sz w:val="24"/>
                <w:szCs w:val="24"/>
                <w:lang w:val="fr-CA"/>
                <w14:ligatures w14:val="none"/>
              </w:rPr>
            </w:pPr>
          </w:p>
        </w:tc>
        <w:tc>
          <w:tcPr>
            <w:tcW w:w="1843" w:type="dxa"/>
          </w:tcPr>
          <w:p w14:paraId="3314D401" w14:textId="5AE2D0E0" w:rsidR="00BE2693" w:rsidRPr="00DE2D4C" w:rsidRDefault="00BE2693" w:rsidP="00BE2693">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object w:dxaOrig="225" w:dyaOrig="225" w14:anchorId="6D8BCB1B">
                <v:shape id="_x0000_i1175" type="#_x0000_t75" style="width:36.4pt;height:20.95pt" o:ole="">
                  <v:imagedata r:id="rId813" o:title=""/>
                </v:shape>
                <w:control r:id="rId814" w:name="CheckBox1711" w:shapeid="_x0000_i1175"/>
              </w:object>
            </w:r>
            <w:r w:rsidRPr="00DE2D4C">
              <w:rPr>
                <w:rFonts w:ascii="Arial" w:eastAsia="Times New Roman" w:hAnsi="Arial" w:cs="Arial"/>
                <w:color w:val="000000"/>
                <w:kern w:val="0"/>
                <w:sz w:val="24"/>
                <w:szCs w:val="24"/>
                <w:lang w:val="fr-CA"/>
                <w14:ligatures w14:val="none"/>
              </w:rPr>
              <w:t xml:space="preserve">  </w:t>
            </w:r>
            <w:r w:rsidRPr="00DE2D4C">
              <w:rPr>
                <w:rFonts w:ascii="Arial" w:eastAsia="Times New Roman" w:hAnsi="Arial" w:cs="Arial"/>
                <w:color w:val="000000"/>
                <w:kern w:val="0"/>
                <w:sz w:val="24"/>
                <w:szCs w:val="24"/>
                <w:lang w:val="fr-CA"/>
                <w14:ligatures w14:val="none"/>
              </w:rPr>
              <w:object w:dxaOrig="225" w:dyaOrig="225" w14:anchorId="26FBAEC4">
                <v:shape id="_x0000_i1177" type="#_x0000_t75" style="width:42.35pt;height:20.95pt" o:ole="">
                  <v:imagedata r:id="rId815" o:title=""/>
                </v:shape>
                <w:control r:id="rId816" w:name="CheckBox2711" w:shapeid="_x0000_i1177"/>
              </w:object>
            </w:r>
          </w:p>
        </w:tc>
        <w:tc>
          <w:tcPr>
            <w:tcW w:w="2693" w:type="dxa"/>
          </w:tcPr>
          <w:p w14:paraId="13841E54" w14:textId="77777777" w:rsidR="00BE2693" w:rsidRPr="00DE2D4C" w:rsidRDefault="00BE2693" w:rsidP="00BE2693">
            <w:pPr>
              <w:jc w:val="both"/>
              <w:rPr>
                <w:rFonts w:ascii="Arial" w:eastAsia="Times New Roman" w:hAnsi="Arial" w:cs="Arial"/>
                <w:color w:val="000000"/>
                <w:kern w:val="0"/>
                <w:sz w:val="24"/>
                <w:szCs w:val="24"/>
                <w:lang w:val="fr-CA"/>
                <w14:ligatures w14:val="none"/>
              </w:rPr>
            </w:pPr>
          </w:p>
        </w:tc>
        <w:tc>
          <w:tcPr>
            <w:tcW w:w="1842" w:type="dxa"/>
          </w:tcPr>
          <w:p w14:paraId="5F854D4A" w14:textId="3CE34F4F" w:rsidR="00BE2693" w:rsidRPr="00DE2D4C" w:rsidRDefault="00BE2693" w:rsidP="00BE2693">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object w:dxaOrig="225" w:dyaOrig="225" w14:anchorId="2FF56379">
                <v:shape id="_x0000_i1179" type="#_x0000_t75" style="width:36.4pt;height:20.95pt" o:ole="">
                  <v:imagedata r:id="rId817" o:title=""/>
                </v:shape>
                <w:control r:id="rId818" w:name="CheckBox171" w:shapeid="_x0000_i1179"/>
              </w:object>
            </w:r>
            <w:r w:rsidRPr="00DE2D4C">
              <w:rPr>
                <w:rFonts w:ascii="Arial" w:eastAsia="Times New Roman" w:hAnsi="Arial" w:cs="Arial"/>
                <w:color w:val="000000"/>
                <w:kern w:val="0"/>
                <w:sz w:val="24"/>
                <w:szCs w:val="24"/>
                <w:lang w:val="fr-CA"/>
                <w14:ligatures w14:val="none"/>
              </w:rPr>
              <w:t xml:space="preserve">  </w:t>
            </w:r>
            <w:r w:rsidRPr="00DE2D4C">
              <w:rPr>
                <w:rFonts w:ascii="Arial" w:eastAsia="Times New Roman" w:hAnsi="Arial" w:cs="Arial"/>
                <w:color w:val="000000"/>
                <w:kern w:val="0"/>
                <w:sz w:val="24"/>
                <w:szCs w:val="24"/>
                <w:lang w:val="fr-CA"/>
                <w14:ligatures w14:val="none"/>
              </w:rPr>
              <w:object w:dxaOrig="225" w:dyaOrig="225" w14:anchorId="73F5E5E8">
                <v:shape id="_x0000_i1181" type="#_x0000_t75" style="width:42.35pt;height:20.95pt" o:ole="">
                  <v:imagedata r:id="rId819" o:title=""/>
                </v:shape>
                <w:control r:id="rId820" w:name="CheckBox271" w:shapeid="_x0000_i1181"/>
              </w:object>
            </w:r>
          </w:p>
        </w:tc>
      </w:tr>
      <w:tr w:rsidR="00BE2693" w:rsidRPr="00DE2D4C" w14:paraId="3F2FE1FB" w14:textId="17F2F51D" w:rsidTr="00EF0F13">
        <w:trPr>
          <w:trHeight w:val="858"/>
        </w:trPr>
        <w:tc>
          <w:tcPr>
            <w:tcW w:w="2972" w:type="dxa"/>
          </w:tcPr>
          <w:p w14:paraId="0216EE50" w14:textId="77777777" w:rsidR="00BE2693" w:rsidRPr="00DE2D4C" w:rsidRDefault="00BE2693" w:rsidP="00BE2693">
            <w:pPr>
              <w:jc w:val="both"/>
              <w:rPr>
                <w:rFonts w:ascii="Arial" w:eastAsia="Times New Roman" w:hAnsi="Arial" w:cs="Arial"/>
                <w:color w:val="000000"/>
                <w:kern w:val="0"/>
                <w:sz w:val="24"/>
                <w:szCs w:val="24"/>
                <w:lang w:val="fr-CA"/>
                <w14:ligatures w14:val="none"/>
              </w:rPr>
            </w:pPr>
          </w:p>
        </w:tc>
        <w:tc>
          <w:tcPr>
            <w:tcW w:w="1843" w:type="dxa"/>
          </w:tcPr>
          <w:p w14:paraId="44C11AD9" w14:textId="4707369C" w:rsidR="00BE2693" w:rsidRPr="00DE2D4C" w:rsidRDefault="00BE2693" w:rsidP="00BE2693">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object w:dxaOrig="225" w:dyaOrig="225" w14:anchorId="206C54AB">
                <v:shape id="_x0000_i1183" type="#_x0000_t75" style="width:36.4pt;height:20.95pt" o:ole="">
                  <v:imagedata r:id="rId821" o:title=""/>
                </v:shape>
                <w:control r:id="rId822" w:name="CheckBox1811" w:shapeid="_x0000_i1183"/>
              </w:object>
            </w:r>
            <w:r w:rsidRPr="00DE2D4C">
              <w:rPr>
                <w:rFonts w:ascii="Arial" w:eastAsia="Times New Roman" w:hAnsi="Arial" w:cs="Arial"/>
                <w:color w:val="000000"/>
                <w:kern w:val="0"/>
                <w:sz w:val="24"/>
                <w:szCs w:val="24"/>
                <w:lang w:val="fr-CA"/>
                <w14:ligatures w14:val="none"/>
              </w:rPr>
              <w:t xml:space="preserve">  </w:t>
            </w:r>
            <w:r w:rsidRPr="00DE2D4C">
              <w:rPr>
                <w:rFonts w:ascii="Arial" w:eastAsia="Times New Roman" w:hAnsi="Arial" w:cs="Arial"/>
                <w:color w:val="000000"/>
                <w:kern w:val="0"/>
                <w:sz w:val="24"/>
                <w:szCs w:val="24"/>
                <w:lang w:val="fr-CA"/>
                <w14:ligatures w14:val="none"/>
              </w:rPr>
              <w:object w:dxaOrig="225" w:dyaOrig="225" w14:anchorId="76F8F830">
                <v:shape id="_x0000_i1185" type="#_x0000_t75" style="width:42.35pt;height:20.95pt" o:ole="">
                  <v:imagedata r:id="rId823" o:title=""/>
                </v:shape>
                <w:control r:id="rId824" w:name="CheckBox2811" w:shapeid="_x0000_i1185"/>
              </w:object>
            </w:r>
          </w:p>
        </w:tc>
        <w:tc>
          <w:tcPr>
            <w:tcW w:w="2693" w:type="dxa"/>
          </w:tcPr>
          <w:p w14:paraId="7222C011" w14:textId="77777777" w:rsidR="00BE2693" w:rsidRPr="00DE2D4C" w:rsidRDefault="00BE2693" w:rsidP="00BE2693">
            <w:pPr>
              <w:jc w:val="both"/>
              <w:rPr>
                <w:rFonts w:ascii="Arial" w:eastAsia="Times New Roman" w:hAnsi="Arial" w:cs="Arial"/>
                <w:color w:val="000000"/>
                <w:kern w:val="0"/>
                <w:sz w:val="24"/>
                <w:szCs w:val="24"/>
                <w:lang w:val="fr-CA"/>
                <w14:ligatures w14:val="none"/>
              </w:rPr>
            </w:pPr>
          </w:p>
        </w:tc>
        <w:tc>
          <w:tcPr>
            <w:tcW w:w="1842" w:type="dxa"/>
          </w:tcPr>
          <w:p w14:paraId="5EB21C38" w14:textId="679AAB59" w:rsidR="00BE2693" w:rsidRPr="00DE2D4C" w:rsidRDefault="00BE2693" w:rsidP="00BE2693">
            <w:pPr>
              <w:jc w:val="both"/>
              <w:rPr>
                <w:rFonts w:ascii="Arial" w:eastAsia="Times New Roman" w:hAnsi="Arial" w:cs="Arial"/>
                <w:color w:val="000000"/>
                <w:kern w:val="0"/>
                <w:sz w:val="24"/>
                <w:szCs w:val="24"/>
                <w:lang w:val="fr-CA"/>
                <w14:ligatures w14:val="none"/>
              </w:rPr>
            </w:pPr>
            <w:r w:rsidRPr="00DE2D4C">
              <w:rPr>
                <w:rFonts w:ascii="Arial" w:eastAsia="Times New Roman" w:hAnsi="Arial" w:cs="Arial"/>
                <w:color w:val="000000"/>
                <w:kern w:val="0"/>
                <w:sz w:val="24"/>
                <w:szCs w:val="24"/>
                <w:lang w:val="fr-CA"/>
                <w14:ligatures w14:val="none"/>
              </w:rPr>
              <w:object w:dxaOrig="225" w:dyaOrig="225" w14:anchorId="0115A601">
                <v:shape id="_x0000_i1187" type="#_x0000_t75" style="width:36.4pt;height:20.95pt" o:ole="">
                  <v:imagedata r:id="rId825" o:title=""/>
                </v:shape>
                <w:control r:id="rId826" w:name="CheckBox181" w:shapeid="_x0000_i1187"/>
              </w:object>
            </w:r>
            <w:r w:rsidRPr="00DE2D4C">
              <w:rPr>
                <w:rFonts w:ascii="Arial" w:eastAsia="Times New Roman" w:hAnsi="Arial" w:cs="Arial"/>
                <w:color w:val="000000"/>
                <w:kern w:val="0"/>
                <w:sz w:val="24"/>
                <w:szCs w:val="24"/>
                <w:lang w:val="fr-CA"/>
                <w14:ligatures w14:val="none"/>
              </w:rPr>
              <w:t xml:space="preserve">  </w:t>
            </w:r>
            <w:r w:rsidRPr="00DE2D4C">
              <w:rPr>
                <w:rFonts w:ascii="Arial" w:eastAsia="Times New Roman" w:hAnsi="Arial" w:cs="Arial"/>
                <w:color w:val="000000"/>
                <w:kern w:val="0"/>
                <w:sz w:val="24"/>
                <w:szCs w:val="24"/>
                <w:lang w:val="fr-CA"/>
                <w14:ligatures w14:val="none"/>
              </w:rPr>
              <w:object w:dxaOrig="225" w:dyaOrig="225" w14:anchorId="368E3673">
                <v:shape id="_x0000_i1189" type="#_x0000_t75" style="width:42.35pt;height:20.95pt" o:ole="">
                  <v:imagedata r:id="rId827" o:title=""/>
                </v:shape>
                <w:control r:id="rId828" w:name="CheckBox281" w:shapeid="_x0000_i1189"/>
              </w:object>
            </w:r>
          </w:p>
        </w:tc>
      </w:tr>
    </w:tbl>
    <w:p w14:paraId="22EDB8EA" w14:textId="52CAAE25" w:rsidR="00BE2693" w:rsidRPr="00DE2D4C" w:rsidRDefault="00BE2693" w:rsidP="0090107C">
      <w:pPr>
        <w:rPr>
          <w:rFonts w:ascii="Arial" w:eastAsia="Times New Roman" w:hAnsi="Arial" w:cs="Arial"/>
          <w:b/>
          <w:bCs/>
          <w:color w:val="000000"/>
          <w:kern w:val="0"/>
          <w:sz w:val="24"/>
          <w:szCs w:val="24"/>
          <w:lang w:val="fr-CA"/>
          <w14:ligatures w14:val="none"/>
        </w:rPr>
      </w:pPr>
    </w:p>
    <w:p w14:paraId="44879B95" w14:textId="77777777" w:rsidR="00BE2693" w:rsidRPr="00DE2D4C" w:rsidRDefault="00BE2693">
      <w:pPr>
        <w:rPr>
          <w:rFonts w:ascii="Arial" w:eastAsia="Times New Roman" w:hAnsi="Arial" w:cs="Arial"/>
          <w:b/>
          <w:bCs/>
          <w:color w:val="000000"/>
          <w:kern w:val="0"/>
          <w:sz w:val="24"/>
          <w:szCs w:val="24"/>
          <w:lang w:val="fr-CA"/>
          <w14:ligatures w14:val="none"/>
        </w:rPr>
      </w:pPr>
      <w:r w:rsidRPr="00DE2D4C">
        <w:rPr>
          <w:rFonts w:ascii="Arial" w:eastAsia="Times New Roman" w:hAnsi="Arial" w:cs="Arial"/>
          <w:b/>
          <w:bCs/>
          <w:color w:val="000000"/>
          <w:kern w:val="0"/>
          <w:sz w:val="24"/>
          <w:szCs w:val="24"/>
          <w:lang w:val="fr-CA"/>
          <w14:ligatures w14:val="none"/>
        </w:rPr>
        <w:br w:type="page"/>
      </w:r>
    </w:p>
    <w:p w14:paraId="07ACC4D2" w14:textId="5978A249" w:rsidR="00BE2693" w:rsidRPr="00DE2D4C" w:rsidRDefault="00BE2693" w:rsidP="00BE2693">
      <w:pPr>
        <w:pStyle w:val="Heading2"/>
        <w:rPr>
          <w:lang w:val="fr-CA"/>
        </w:rPr>
      </w:pPr>
      <w:bookmarkStart w:id="137" w:name="_Gabarit__34"/>
      <w:bookmarkStart w:id="138" w:name="_Toc153788192"/>
      <w:bookmarkEnd w:id="137"/>
      <w:r w:rsidRPr="00DE2D4C">
        <w:rPr>
          <w:lang w:val="fr-CA"/>
        </w:rPr>
        <w:lastRenderedPageBreak/>
        <w:t>Gabarit #35</w:t>
      </w:r>
      <w:bookmarkEnd w:id="138"/>
    </w:p>
    <w:p w14:paraId="7F8A356F" w14:textId="224DC0DE" w:rsidR="00006DA9" w:rsidRPr="00DE2D4C" w:rsidRDefault="00221094" w:rsidP="0090107C">
      <w:pPr>
        <w:rPr>
          <w:rFonts w:ascii="Arial" w:hAnsi="Arial" w:cs="Arial"/>
          <w:color w:val="000000"/>
          <w:sz w:val="24"/>
          <w:szCs w:val="24"/>
          <w:shd w:val="clear" w:color="auto" w:fill="FFFFFF"/>
          <w:lang w:val="fr-CA"/>
        </w:rPr>
      </w:pPr>
      <w:r w:rsidRPr="00DE2D4C">
        <w:rPr>
          <w:rFonts w:ascii="Arial" w:hAnsi="Arial" w:cs="Arial"/>
          <w:color w:val="000000"/>
          <w:sz w:val="24"/>
          <w:szCs w:val="24"/>
          <w:shd w:val="clear" w:color="auto" w:fill="FFFFFF"/>
          <w:lang w:val="fr-CA"/>
        </w:rPr>
        <w:t>Lisez les biographies et</w:t>
      </w:r>
      <w:r w:rsidR="00432A95" w:rsidRPr="00DE2D4C">
        <w:rPr>
          <w:rFonts w:ascii="Arial" w:hAnsi="Arial" w:cs="Arial"/>
          <w:color w:val="000000"/>
          <w:sz w:val="24"/>
          <w:szCs w:val="24"/>
          <w:shd w:val="clear" w:color="auto" w:fill="FFFFFF"/>
          <w:lang w:val="fr-CA"/>
        </w:rPr>
        <w:t>,</w:t>
      </w:r>
      <w:r w:rsidR="007C1D81" w:rsidRPr="00DE2D4C">
        <w:rPr>
          <w:rFonts w:ascii="Arial" w:hAnsi="Arial" w:cs="Arial"/>
          <w:color w:val="000000"/>
          <w:sz w:val="24"/>
          <w:szCs w:val="24"/>
          <w:shd w:val="clear" w:color="auto" w:fill="FFFFFF"/>
          <w:lang w:val="fr-CA"/>
        </w:rPr>
        <w:t xml:space="preserve"> dans chacun</w:t>
      </w:r>
      <w:r w:rsidR="00432A95" w:rsidRPr="00DE2D4C">
        <w:rPr>
          <w:rFonts w:ascii="Arial" w:hAnsi="Arial" w:cs="Arial"/>
          <w:color w:val="000000"/>
          <w:sz w:val="24"/>
          <w:szCs w:val="24"/>
          <w:shd w:val="clear" w:color="auto" w:fill="FFFFFF"/>
          <w:lang w:val="fr-CA"/>
        </w:rPr>
        <w:t>e des cases,</w:t>
      </w:r>
      <w:r w:rsidRPr="00DE2D4C">
        <w:rPr>
          <w:rFonts w:ascii="Arial" w:hAnsi="Arial" w:cs="Arial"/>
          <w:color w:val="000000"/>
          <w:sz w:val="24"/>
          <w:szCs w:val="24"/>
          <w:shd w:val="clear" w:color="auto" w:fill="FFFFFF"/>
          <w:lang w:val="fr-CA"/>
        </w:rPr>
        <w:t xml:space="preserve"> </w:t>
      </w:r>
      <w:r w:rsidR="007C1D81" w:rsidRPr="00DE2D4C">
        <w:rPr>
          <w:rFonts w:ascii="Arial" w:hAnsi="Arial" w:cs="Arial"/>
          <w:color w:val="000000"/>
          <w:sz w:val="24"/>
          <w:szCs w:val="24"/>
          <w:shd w:val="clear" w:color="auto" w:fill="FFFFFF"/>
          <w:lang w:val="fr-CA"/>
        </w:rPr>
        <w:t xml:space="preserve">inscrivez vos réflexions </w:t>
      </w:r>
      <w:r w:rsidRPr="00DE2D4C">
        <w:rPr>
          <w:rFonts w:ascii="Arial" w:hAnsi="Arial" w:cs="Arial"/>
          <w:color w:val="000000"/>
          <w:sz w:val="24"/>
          <w:szCs w:val="24"/>
          <w:shd w:val="clear" w:color="auto" w:fill="FFFFFF"/>
          <w:lang w:val="fr-CA"/>
        </w:rPr>
        <w:t xml:space="preserve">sur </w:t>
      </w:r>
      <w:r w:rsidR="007C1D81" w:rsidRPr="00DE2D4C">
        <w:rPr>
          <w:rFonts w:ascii="Arial" w:hAnsi="Arial" w:cs="Arial"/>
          <w:color w:val="000000"/>
          <w:sz w:val="24"/>
          <w:szCs w:val="24"/>
          <w:shd w:val="clear" w:color="auto" w:fill="FFFFFF"/>
          <w:lang w:val="fr-CA"/>
        </w:rPr>
        <w:t xml:space="preserve">les instances où </w:t>
      </w:r>
      <w:r w:rsidRPr="00DE2D4C">
        <w:rPr>
          <w:rFonts w:ascii="Arial" w:hAnsi="Arial" w:cs="Arial"/>
          <w:color w:val="000000"/>
          <w:sz w:val="24"/>
          <w:szCs w:val="24"/>
          <w:shd w:val="clear" w:color="auto" w:fill="FFFFFF"/>
          <w:lang w:val="fr-CA"/>
        </w:rPr>
        <w:t xml:space="preserve">l’effet de l’ethnocentrisme </w:t>
      </w:r>
      <w:r w:rsidR="007C1D81" w:rsidRPr="00DE2D4C">
        <w:rPr>
          <w:rFonts w:ascii="Arial" w:hAnsi="Arial" w:cs="Arial"/>
          <w:color w:val="000000"/>
          <w:sz w:val="24"/>
          <w:szCs w:val="24"/>
          <w:shd w:val="clear" w:color="auto" w:fill="FFFFFF"/>
          <w:lang w:val="fr-CA"/>
        </w:rPr>
        <w:t>parait dans</w:t>
      </w:r>
      <w:r w:rsidRPr="00DE2D4C">
        <w:rPr>
          <w:rFonts w:ascii="Arial" w:hAnsi="Arial" w:cs="Arial"/>
          <w:color w:val="000000"/>
          <w:sz w:val="24"/>
          <w:szCs w:val="24"/>
          <w:shd w:val="clear" w:color="auto" w:fill="FFFFFF"/>
          <w:lang w:val="fr-CA"/>
        </w:rPr>
        <w:t xml:space="preserve"> la vie des individus. </w:t>
      </w:r>
      <w:r w:rsidR="00432A95" w:rsidRPr="00DE2D4C">
        <w:rPr>
          <w:rFonts w:ascii="Arial" w:hAnsi="Arial" w:cs="Arial"/>
          <w:color w:val="000000"/>
          <w:sz w:val="24"/>
          <w:szCs w:val="24"/>
          <w:shd w:val="clear" w:color="auto" w:fill="FFFFFF"/>
          <w:lang w:val="fr-CA"/>
        </w:rPr>
        <w:t>Ajoutez/supprimez d’autres cases selon le cas.</w:t>
      </w:r>
    </w:p>
    <w:p w14:paraId="106D0928" w14:textId="43AC3695" w:rsidR="002A29DD" w:rsidRPr="00DE2D4C" w:rsidRDefault="00432A95">
      <w:pPr>
        <w:rPr>
          <w:rFonts w:ascii="Arial" w:hAnsi="Arial" w:cs="Arial"/>
          <w:color w:val="000000"/>
          <w:sz w:val="24"/>
          <w:szCs w:val="24"/>
          <w:shd w:val="clear" w:color="auto" w:fill="FFFFFF"/>
          <w:lang w:val="fr-CA"/>
        </w:rPr>
      </w:pPr>
      <w:r w:rsidRPr="00DE2D4C">
        <w:rPr>
          <w:rFonts w:ascii="Arial" w:hAnsi="Arial" w:cs="Arial"/>
          <w:noProof/>
          <w:color w:val="000000"/>
          <w:sz w:val="24"/>
          <w:szCs w:val="24"/>
          <w:shd w:val="clear" w:color="auto" w:fill="FFFFFF"/>
          <w:lang w:val="fr-CA"/>
        </w:rPr>
        <w:drawing>
          <wp:inline distT="0" distB="0" distL="0" distR="0" wp14:anchorId="40B6DABB" wp14:editId="6624ED76">
            <wp:extent cx="5486400" cy="3200400"/>
            <wp:effectExtent l="0" t="38100" r="0" b="0"/>
            <wp:docPr id="173434253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9" r:lo="rId830" r:qs="rId831" r:cs="rId832"/>
              </a:graphicData>
            </a:graphic>
          </wp:inline>
        </w:drawing>
      </w:r>
      <w:r w:rsidR="002A29DD" w:rsidRPr="00DE2D4C">
        <w:rPr>
          <w:rFonts w:ascii="Arial" w:hAnsi="Arial" w:cs="Arial"/>
          <w:color w:val="000000"/>
          <w:sz w:val="24"/>
          <w:szCs w:val="24"/>
          <w:shd w:val="clear" w:color="auto" w:fill="FFFFFF"/>
          <w:lang w:val="fr-CA"/>
        </w:rPr>
        <w:br w:type="page"/>
      </w:r>
    </w:p>
    <w:p w14:paraId="5E1EBBBB" w14:textId="451EEB7B" w:rsidR="002A29DD" w:rsidRPr="00DE2D4C" w:rsidRDefault="002A29DD" w:rsidP="002A29DD">
      <w:pPr>
        <w:pStyle w:val="Heading2"/>
        <w:rPr>
          <w:lang w:val="fr-CA"/>
        </w:rPr>
      </w:pPr>
      <w:bookmarkStart w:id="139" w:name="_Gabarit__35"/>
      <w:bookmarkStart w:id="140" w:name="_Toc153788193"/>
      <w:bookmarkEnd w:id="139"/>
      <w:r w:rsidRPr="00DE2D4C">
        <w:rPr>
          <w:lang w:val="fr-CA"/>
        </w:rPr>
        <w:lastRenderedPageBreak/>
        <w:t>Gabarit #36</w:t>
      </w:r>
      <w:bookmarkEnd w:id="140"/>
    </w:p>
    <w:p w14:paraId="0562A1A9" w14:textId="23C8D61F" w:rsidR="002A29DD" w:rsidRPr="00DE2D4C" w:rsidRDefault="00403D9F" w:rsidP="002A29DD">
      <w:pPr>
        <w:rPr>
          <w:rFonts w:ascii="Arial" w:hAnsi="Arial" w:cs="Arial"/>
          <w:color w:val="000000"/>
          <w:sz w:val="24"/>
          <w:szCs w:val="24"/>
          <w:shd w:val="clear" w:color="auto" w:fill="FFFFFF"/>
          <w:lang w:val="fr-CA"/>
        </w:rPr>
      </w:pPr>
      <w:r w:rsidRPr="00DE2D4C">
        <w:rPr>
          <w:rFonts w:ascii="Arial" w:hAnsi="Arial" w:cs="Arial"/>
          <w:color w:val="000000"/>
          <w:sz w:val="24"/>
          <w:szCs w:val="24"/>
          <w:shd w:val="clear" w:color="auto" w:fill="FFFFFF"/>
          <w:lang w:val="fr-CA"/>
        </w:rPr>
        <w:t>En lisant la ressource, quels sont les causes et effets des traités et de la Loi sur les Indiens sur une Première nation et sur la société canadienne actuelle?</w:t>
      </w:r>
    </w:p>
    <w:p w14:paraId="2D19997A" w14:textId="1B260D84" w:rsidR="00403D9F" w:rsidRPr="00DE2D4C" w:rsidRDefault="00403D9F" w:rsidP="002A29DD">
      <w:pPr>
        <w:rPr>
          <w:rFonts w:ascii="Arial" w:hAnsi="Arial" w:cs="Arial"/>
          <w:color w:val="000000"/>
          <w:sz w:val="24"/>
          <w:szCs w:val="24"/>
          <w:shd w:val="clear" w:color="auto" w:fill="FFFFFF"/>
          <w:lang w:val="fr-CA"/>
        </w:rPr>
      </w:pPr>
      <w:r w:rsidRPr="00DE2D4C">
        <w:rPr>
          <w:rFonts w:ascii="Arial" w:hAnsi="Arial" w:cs="Arial"/>
          <w:color w:val="000000"/>
          <w:sz w:val="24"/>
          <w:szCs w:val="24"/>
          <w:shd w:val="clear" w:color="auto" w:fill="FFFFFF"/>
          <w:lang w:val="fr-CA"/>
        </w:rPr>
        <w:tab/>
      </w:r>
      <w:r w:rsidRPr="00DE2D4C">
        <w:rPr>
          <w:rFonts w:ascii="Arial" w:hAnsi="Arial" w:cs="Arial"/>
          <w:color w:val="000000"/>
          <w:sz w:val="24"/>
          <w:szCs w:val="24"/>
          <w:shd w:val="clear" w:color="auto" w:fill="FFFFFF"/>
          <w:lang w:val="fr-CA"/>
        </w:rPr>
        <w:tab/>
      </w:r>
      <w:r w:rsidRPr="00DE2D4C">
        <w:rPr>
          <w:rFonts w:ascii="Arial" w:hAnsi="Arial" w:cs="Arial"/>
          <w:color w:val="000000"/>
          <w:sz w:val="24"/>
          <w:szCs w:val="24"/>
          <w:shd w:val="clear" w:color="auto" w:fill="FFFFFF"/>
          <w:lang w:val="fr-CA"/>
        </w:rPr>
        <w:tab/>
      </w:r>
      <w:r w:rsidRPr="00DE2D4C">
        <w:rPr>
          <w:rFonts w:ascii="Arial" w:hAnsi="Arial" w:cs="Arial"/>
          <w:color w:val="000000"/>
          <w:sz w:val="24"/>
          <w:szCs w:val="24"/>
          <w:shd w:val="clear" w:color="auto" w:fill="FFFFFF"/>
          <w:lang w:val="fr-CA"/>
        </w:rPr>
        <w:tab/>
      </w:r>
      <w:r w:rsidRPr="00DE2D4C">
        <w:rPr>
          <w:rFonts w:ascii="Arial" w:hAnsi="Arial" w:cs="Arial"/>
          <w:color w:val="000000"/>
          <w:sz w:val="24"/>
          <w:szCs w:val="24"/>
          <w:shd w:val="clear" w:color="auto" w:fill="FFFFFF"/>
          <w:lang w:val="fr-CA"/>
        </w:rPr>
        <w:tab/>
      </w:r>
      <w:r w:rsidRPr="00DE2D4C">
        <w:rPr>
          <w:rFonts w:ascii="Arial" w:hAnsi="Arial" w:cs="Arial"/>
          <w:color w:val="000000"/>
          <w:sz w:val="24"/>
          <w:szCs w:val="24"/>
          <w:shd w:val="clear" w:color="auto" w:fill="FFFFFF"/>
          <w:lang w:val="fr-CA"/>
        </w:rPr>
        <w:tab/>
      </w:r>
      <w:r w:rsidRPr="00DE2D4C">
        <w:rPr>
          <w:rFonts w:ascii="Arial" w:hAnsi="Arial" w:cs="Arial"/>
          <w:color w:val="000000"/>
          <w:sz w:val="24"/>
          <w:szCs w:val="24"/>
          <w:shd w:val="clear" w:color="auto" w:fill="FFFFFF"/>
          <w:lang w:val="fr-CA"/>
        </w:rPr>
        <w:tab/>
      </w:r>
    </w:p>
    <w:p w14:paraId="08C4A55B" w14:textId="057B063F" w:rsidR="00403D9F" w:rsidRPr="00DE2D4C" w:rsidRDefault="00403D9F" w:rsidP="002A29DD">
      <w:pPr>
        <w:rPr>
          <w:rFonts w:ascii="Arial" w:hAnsi="Arial" w:cs="Arial"/>
          <w:b/>
          <w:bCs/>
          <w:sz w:val="40"/>
          <w:szCs w:val="40"/>
          <w:lang w:val="fr-CA"/>
        </w:rPr>
      </w:pPr>
      <w:r w:rsidRPr="00DE2D4C">
        <w:rPr>
          <w:rFonts w:ascii="Arial" w:hAnsi="Arial" w:cs="Arial"/>
          <w:sz w:val="24"/>
          <w:szCs w:val="24"/>
          <w:lang w:val="fr-CA"/>
        </w:rPr>
        <w:tab/>
      </w:r>
      <w:r w:rsidRPr="00DE2D4C">
        <w:rPr>
          <w:rFonts w:ascii="Arial" w:hAnsi="Arial" w:cs="Arial"/>
          <w:sz w:val="24"/>
          <w:szCs w:val="24"/>
          <w:lang w:val="fr-CA"/>
        </w:rPr>
        <w:tab/>
      </w:r>
      <w:r w:rsidRPr="00DE2D4C">
        <w:rPr>
          <w:rFonts w:ascii="Arial" w:hAnsi="Arial" w:cs="Arial"/>
          <w:sz w:val="24"/>
          <w:szCs w:val="24"/>
          <w:lang w:val="fr-CA"/>
        </w:rPr>
        <w:tab/>
      </w:r>
      <w:r w:rsidRPr="00DE2D4C">
        <w:rPr>
          <w:rFonts w:ascii="Arial" w:hAnsi="Arial" w:cs="Arial"/>
          <w:sz w:val="24"/>
          <w:szCs w:val="24"/>
          <w:lang w:val="fr-CA"/>
        </w:rPr>
        <w:tab/>
      </w:r>
      <w:r w:rsidRPr="00DE2D4C">
        <w:rPr>
          <w:rFonts w:ascii="Arial" w:hAnsi="Arial" w:cs="Arial"/>
          <w:sz w:val="24"/>
          <w:szCs w:val="24"/>
          <w:lang w:val="fr-CA"/>
        </w:rPr>
        <w:tab/>
      </w:r>
      <w:r w:rsidRPr="00DE2D4C">
        <w:rPr>
          <w:rFonts w:ascii="Arial" w:hAnsi="Arial" w:cs="Arial"/>
          <w:b/>
          <w:bCs/>
          <w:sz w:val="40"/>
          <w:szCs w:val="40"/>
          <w:lang w:val="fr-CA"/>
        </w:rPr>
        <w:t>LES EFFETS</w:t>
      </w:r>
    </w:p>
    <w:p w14:paraId="6964E128" w14:textId="2E081D9B" w:rsidR="00221094" w:rsidRPr="00DE2D4C" w:rsidRDefault="002A29DD" w:rsidP="0090107C">
      <w:pPr>
        <w:rPr>
          <w:rFonts w:ascii="Arial" w:hAnsi="Arial" w:cs="Arial"/>
          <w:color w:val="000000"/>
          <w:sz w:val="24"/>
          <w:szCs w:val="24"/>
          <w:shd w:val="clear" w:color="auto" w:fill="FFFFFF"/>
          <w:lang w:val="fr-CA"/>
        </w:rPr>
      </w:pPr>
      <w:r w:rsidRPr="00DE2D4C">
        <w:rPr>
          <w:rFonts w:ascii="Arial" w:hAnsi="Arial" w:cs="Arial"/>
          <w:noProof/>
          <w:color w:val="000000"/>
          <w:sz w:val="24"/>
          <w:szCs w:val="24"/>
          <w:shd w:val="clear" w:color="auto" w:fill="FFFFFF"/>
          <w:lang w:val="fr-CA"/>
        </w:rPr>
        <w:drawing>
          <wp:inline distT="0" distB="0" distL="0" distR="0" wp14:anchorId="086497D5" wp14:editId="7B8ADBD0">
            <wp:extent cx="5486400" cy="3200400"/>
            <wp:effectExtent l="19050" t="38100" r="19050" b="57150"/>
            <wp:docPr id="51534156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4" r:lo="rId835" r:qs="rId836" r:cs="rId837"/>
              </a:graphicData>
            </a:graphic>
          </wp:inline>
        </w:drawing>
      </w:r>
    </w:p>
    <w:p w14:paraId="504FC10D" w14:textId="77777777" w:rsidR="00221094" w:rsidRPr="00DE2D4C" w:rsidRDefault="00221094" w:rsidP="0090107C">
      <w:pPr>
        <w:rPr>
          <w:rFonts w:ascii="Arial" w:hAnsi="Arial" w:cs="Arial"/>
          <w:color w:val="000000"/>
          <w:sz w:val="24"/>
          <w:szCs w:val="24"/>
          <w:shd w:val="clear" w:color="auto" w:fill="FFFFFF"/>
          <w:lang w:val="fr-CA"/>
        </w:rPr>
      </w:pPr>
    </w:p>
    <w:p w14:paraId="13BD4A45" w14:textId="77777777" w:rsidR="00221094" w:rsidRPr="00DE2D4C" w:rsidRDefault="00221094" w:rsidP="0090107C">
      <w:pPr>
        <w:rPr>
          <w:rFonts w:ascii="Arial" w:eastAsia="Times New Roman" w:hAnsi="Arial" w:cs="Arial"/>
          <w:b/>
          <w:bCs/>
          <w:color w:val="000000"/>
          <w:kern w:val="0"/>
          <w:sz w:val="24"/>
          <w:szCs w:val="24"/>
          <w:lang w:val="fr-CA"/>
          <w14:ligatures w14:val="none"/>
        </w:rPr>
      </w:pPr>
    </w:p>
    <w:p w14:paraId="1316DDE6" w14:textId="6ACB30CF" w:rsidR="00403D9F" w:rsidRPr="00DE2D4C" w:rsidRDefault="00403D9F">
      <w:pPr>
        <w:rPr>
          <w:rFonts w:ascii="Arial" w:eastAsia="Times New Roman" w:hAnsi="Arial" w:cs="Arial"/>
          <w:b/>
          <w:bCs/>
          <w:color w:val="000000"/>
          <w:kern w:val="0"/>
          <w:sz w:val="24"/>
          <w:szCs w:val="24"/>
          <w:lang w:val="fr-CA"/>
          <w14:ligatures w14:val="none"/>
        </w:rPr>
      </w:pPr>
      <w:r w:rsidRPr="00DE2D4C">
        <w:rPr>
          <w:rFonts w:ascii="Arial" w:eastAsia="Times New Roman" w:hAnsi="Arial" w:cs="Arial"/>
          <w:b/>
          <w:bCs/>
          <w:color w:val="000000"/>
          <w:kern w:val="0"/>
          <w:sz w:val="24"/>
          <w:szCs w:val="24"/>
          <w:lang w:val="fr-CA"/>
          <w14:ligatures w14:val="none"/>
        </w:rPr>
        <w:br w:type="page"/>
      </w:r>
    </w:p>
    <w:p w14:paraId="0643CF18" w14:textId="461F20EF" w:rsidR="00403D9F" w:rsidRPr="00DE2D4C" w:rsidRDefault="00403D9F" w:rsidP="00403D9F">
      <w:pPr>
        <w:pStyle w:val="Heading2"/>
        <w:rPr>
          <w:lang w:val="fr-CA"/>
        </w:rPr>
      </w:pPr>
      <w:bookmarkStart w:id="141" w:name="_Gabarit__36"/>
      <w:bookmarkStart w:id="142" w:name="_Toc153788194"/>
      <w:bookmarkEnd w:id="141"/>
      <w:r w:rsidRPr="00DE2D4C">
        <w:rPr>
          <w:lang w:val="fr-CA"/>
        </w:rPr>
        <w:lastRenderedPageBreak/>
        <w:t>Gabarit #37</w:t>
      </w:r>
      <w:bookmarkEnd w:id="142"/>
    </w:p>
    <w:p w14:paraId="737B663A" w14:textId="781E2DC6" w:rsidR="000F481F" w:rsidRPr="00DE2D4C" w:rsidRDefault="00595615" w:rsidP="00403D9F">
      <w:pPr>
        <w:rPr>
          <w:rFonts w:ascii="Arial" w:eastAsia="Times New Roman" w:hAnsi="Arial" w:cs="Arial"/>
          <w:b/>
          <w:bCs/>
          <w:color w:val="000000"/>
          <w:kern w:val="0"/>
          <w:sz w:val="24"/>
          <w:szCs w:val="24"/>
          <w:lang w:val="fr-CA"/>
          <w14:ligatures w14:val="none"/>
        </w:rPr>
      </w:pPr>
      <w:r w:rsidRPr="00DE2D4C">
        <w:rPr>
          <w:rFonts w:ascii="Arial" w:eastAsia="Times New Roman" w:hAnsi="Arial" w:cs="Arial"/>
          <w:b/>
          <w:bCs/>
          <w:color w:val="000000"/>
          <w:kern w:val="0"/>
          <w:sz w:val="24"/>
          <w:szCs w:val="24"/>
          <w:lang w:val="fr-CA"/>
          <w14:ligatures w14:val="none"/>
        </w:rPr>
        <w:t>Explorez les questions suivantes :</w:t>
      </w:r>
    </w:p>
    <w:p w14:paraId="1F339F17" w14:textId="77777777" w:rsidR="00595615" w:rsidRPr="00DE2D4C" w:rsidRDefault="00595615" w:rsidP="00595615">
      <w:pPr>
        <w:spacing w:after="120"/>
        <w:rPr>
          <w:rFonts w:ascii="Arial" w:hAnsi="Arial" w:cs="Arial"/>
          <w:sz w:val="24"/>
          <w:szCs w:val="24"/>
          <w:lang w:val="fr-CA"/>
        </w:rPr>
      </w:pPr>
      <w:r w:rsidRPr="00DE2D4C">
        <w:rPr>
          <w:rFonts w:ascii="Arial" w:hAnsi="Arial" w:cs="Arial"/>
          <w:sz w:val="24"/>
          <w:szCs w:val="24"/>
          <w:lang w:val="fr-CA"/>
        </w:rPr>
        <w:t xml:space="preserve">Pourquoi y a-t-il eu une </w:t>
      </w:r>
      <w:r w:rsidR="000F481F" w:rsidRPr="00DE2D4C">
        <w:rPr>
          <w:rFonts w:ascii="Arial" w:hAnsi="Arial" w:cs="Arial"/>
          <w:sz w:val="24"/>
          <w:szCs w:val="24"/>
          <w:lang w:val="fr-CA"/>
        </w:rPr>
        <w:t>expansion territoriale des colons français et britanniques</w:t>
      </w:r>
      <w:r w:rsidRPr="00DE2D4C">
        <w:rPr>
          <w:rFonts w:ascii="Arial" w:hAnsi="Arial" w:cs="Arial"/>
          <w:sz w:val="24"/>
          <w:szCs w:val="24"/>
          <w:lang w:val="fr-CA"/>
        </w:rPr>
        <w:t xml:space="preserve">? </w:t>
      </w:r>
    </w:p>
    <w:p w14:paraId="1228486B" w14:textId="77777777" w:rsidR="00595615" w:rsidRPr="00DE2D4C" w:rsidRDefault="00595615" w:rsidP="00595615">
      <w:pPr>
        <w:spacing w:after="120"/>
        <w:rPr>
          <w:rFonts w:ascii="Arial" w:hAnsi="Arial" w:cs="Arial"/>
          <w:sz w:val="24"/>
          <w:szCs w:val="24"/>
          <w:lang w:val="fr-CA"/>
        </w:rPr>
      </w:pPr>
      <w:r w:rsidRPr="00DE2D4C">
        <w:rPr>
          <w:rFonts w:ascii="Arial" w:hAnsi="Arial" w:cs="Arial"/>
          <w:sz w:val="24"/>
          <w:szCs w:val="24"/>
          <w:lang w:val="fr-CA"/>
        </w:rPr>
        <w:t>Les actions prises sont-elles justifiées</w:t>
      </w:r>
      <w:r w:rsidR="000F481F" w:rsidRPr="00DE2D4C">
        <w:rPr>
          <w:rFonts w:ascii="Arial" w:hAnsi="Arial" w:cs="Arial"/>
          <w:sz w:val="24"/>
          <w:szCs w:val="24"/>
          <w:lang w:val="fr-CA"/>
        </w:rPr>
        <w:t>?</w:t>
      </w:r>
      <w:r w:rsidRPr="00DE2D4C">
        <w:rPr>
          <w:rFonts w:ascii="Arial" w:hAnsi="Arial" w:cs="Arial"/>
          <w:sz w:val="24"/>
          <w:szCs w:val="24"/>
          <w:lang w:val="fr-CA"/>
        </w:rPr>
        <w:t xml:space="preserve"> </w:t>
      </w:r>
    </w:p>
    <w:p w14:paraId="6DF90A7C" w14:textId="77777777" w:rsidR="00595615" w:rsidRPr="00DE2D4C" w:rsidRDefault="000F481F" w:rsidP="00595615">
      <w:pPr>
        <w:spacing w:after="120"/>
        <w:rPr>
          <w:rFonts w:ascii="Arial" w:hAnsi="Arial" w:cs="Arial"/>
          <w:sz w:val="24"/>
          <w:szCs w:val="24"/>
          <w:lang w:val="fr-CA"/>
        </w:rPr>
      </w:pPr>
      <w:r w:rsidRPr="00DE2D4C">
        <w:rPr>
          <w:rFonts w:ascii="Arial" w:hAnsi="Arial" w:cs="Arial"/>
          <w:sz w:val="24"/>
          <w:szCs w:val="24"/>
          <w:lang w:val="fr-CA"/>
        </w:rPr>
        <w:t>Quelle est la responsabilité du gouvernement à l’égard du bien commun?</w:t>
      </w:r>
      <w:r w:rsidR="00595615" w:rsidRPr="00DE2D4C">
        <w:rPr>
          <w:rFonts w:ascii="Arial" w:hAnsi="Arial" w:cs="Arial"/>
          <w:sz w:val="24"/>
          <w:szCs w:val="24"/>
          <w:lang w:val="fr-CA"/>
        </w:rPr>
        <w:t xml:space="preserve"> </w:t>
      </w:r>
    </w:p>
    <w:p w14:paraId="097B5D3F" w14:textId="23533EBB" w:rsidR="00CB6B91" w:rsidRPr="00DE2D4C" w:rsidRDefault="000F481F" w:rsidP="00595615">
      <w:pPr>
        <w:spacing w:after="120"/>
        <w:rPr>
          <w:rFonts w:ascii="Arial" w:hAnsi="Arial" w:cs="Arial"/>
          <w:sz w:val="24"/>
          <w:szCs w:val="24"/>
          <w:lang w:val="fr-CA"/>
        </w:rPr>
      </w:pPr>
      <w:r w:rsidRPr="00DE2D4C">
        <w:rPr>
          <w:rFonts w:ascii="Arial" w:hAnsi="Arial" w:cs="Arial"/>
          <w:sz w:val="24"/>
          <w:szCs w:val="24"/>
          <w:lang w:val="fr-CA"/>
        </w:rPr>
        <w:t>Comment devrait-on réagir à la marginalisation?</w:t>
      </w:r>
    </w:p>
    <w:p w14:paraId="4B9A55BD" w14:textId="77777777" w:rsidR="00CB6B91" w:rsidRPr="00DE2D4C" w:rsidRDefault="00CB6B91">
      <w:pPr>
        <w:rPr>
          <w:rFonts w:ascii="Arial" w:hAnsi="Arial" w:cs="Arial"/>
          <w:sz w:val="24"/>
          <w:szCs w:val="24"/>
          <w:lang w:val="fr-CA"/>
        </w:rPr>
      </w:pPr>
      <w:r w:rsidRPr="00DE2D4C">
        <w:rPr>
          <w:rFonts w:ascii="Arial" w:hAnsi="Arial" w:cs="Arial"/>
          <w:sz w:val="24"/>
          <w:szCs w:val="24"/>
          <w:lang w:val="fr-CA"/>
        </w:rPr>
        <w:br w:type="page"/>
      </w:r>
    </w:p>
    <w:p w14:paraId="581ADD26" w14:textId="77777777" w:rsidR="00CB6B91" w:rsidRPr="00355CB7" w:rsidRDefault="00CB6B91" w:rsidP="00CB6B91">
      <w:pPr>
        <w:pStyle w:val="Heading1"/>
        <w:rPr>
          <w:color w:val="2F5496"/>
          <w:lang w:val="fr-CA"/>
        </w:rPr>
      </w:pPr>
      <w:bookmarkStart w:id="143" w:name="_Toc153788195"/>
      <w:r w:rsidRPr="00355CB7">
        <w:rPr>
          <w:color w:val="2F5496"/>
          <w:lang w:val="fr-CA"/>
        </w:rPr>
        <w:lastRenderedPageBreak/>
        <w:t>BIBLIOGRAPHIE DES RESSOURCES DISPONIBLES AU EMMA STEWART RESOURCES CENTRE</w:t>
      </w:r>
      <w:bookmarkEnd w:id="143"/>
    </w:p>
    <w:p w14:paraId="19A2E641" w14:textId="77777777" w:rsidR="00CB6B91" w:rsidRPr="00DE2D4C" w:rsidRDefault="00CB6B91" w:rsidP="00CB6B91">
      <w:pPr>
        <w:rPr>
          <w:rFonts w:ascii="Arial" w:hAnsi="Arial" w:cs="Arial"/>
          <w:sz w:val="24"/>
          <w:szCs w:val="24"/>
          <w:lang w:val="fr-CA"/>
        </w:rPr>
      </w:pPr>
    </w:p>
    <w:p w14:paraId="19681139" w14:textId="77777777" w:rsidR="00CB6B91" w:rsidRPr="00DE2D4C" w:rsidRDefault="00CB6B91" w:rsidP="00CB6B91">
      <w:pPr>
        <w:rPr>
          <w:rFonts w:ascii="Arial" w:hAnsi="Arial" w:cs="Arial"/>
          <w:sz w:val="24"/>
          <w:szCs w:val="24"/>
          <w:lang w:val="fr-CA"/>
        </w:rPr>
      </w:pPr>
      <w:bookmarkStart w:id="144" w:name="_Hlk135820145"/>
      <w:r w:rsidRPr="00DE2D4C">
        <w:rPr>
          <w:rFonts w:ascii="Arial" w:hAnsi="Arial" w:cs="Arial"/>
          <w:sz w:val="24"/>
          <w:szCs w:val="24"/>
          <w:lang w:val="fr-CA"/>
        </w:rPr>
        <w:t xml:space="preserve">Les enseignants et enseignantes de la Saskatchewan peuvent emprunter les ressources suivantes sans frais en remplissant le formulaire : </w:t>
      </w:r>
      <w:hyperlink r:id="rId839" w:history="1">
        <w:r w:rsidRPr="00DE2D4C">
          <w:rPr>
            <w:rStyle w:val="Hyperlink"/>
            <w:rFonts w:ascii="Arial" w:hAnsi="Arial" w:cs="Arial"/>
            <w:sz w:val="24"/>
            <w:szCs w:val="24"/>
            <w:lang w:val="fr-CA"/>
          </w:rPr>
          <w:t>https://www.stf.sk.ca/e-reference-service-request-form</w:t>
        </w:r>
      </w:hyperlink>
      <w:r w:rsidRPr="00DE2D4C">
        <w:rPr>
          <w:rFonts w:ascii="Arial" w:hAnsi="Arial" w:cs="Arial"/>
          <w:sz w:val="24"/>
          <w:szCs w:val="24"/>
          <w:lang w:val="fr-CA"/>
        </w:rPr>
        <w:t xml:space="preserve"> </w:t>
      </w:r>
    </w:p>
    <w:p w14:paraId="486987BB" w14:textId="77777777"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 xml:space="preserve">Copier les informations par rapport à </w:t>
      </w:r>
      <w:proofErr w:type="gramStart"/>
      <w:r w:rsidRPr="00DE2D4C">
        <w:rPr>
          <w:rFonts w:ascii="Arial" w:hAnsi="Arial" w:cs="Arial"/>
          <w:sz w:val="24"/>
          <w:szCs w:val="24"/>
          <w:lang w:val="fr-CA"/>
        </w:rPr>
        <w:t>l’</w:t>
      </w:r>
      <w:proofErr w:type="spellStart"/>
      <w:r w:rsidRPr="00DE2D4C">
        <w:rPr>
          <w:rFonts w:ascii="Arial" w:hAnsi="Arial" w:cs="Arial"/>
          <w:sz w:val="24"/>
          <w:szCs w:val="24"/>
          <w:lang w:val="fr-CA"/>
        </w:rPr>
        <w:t>auteur.e</w:t>
      </w:r>
      <w:proofErr w:type="spellEnd"/>
      <w:proofErr w:type="gramEnd"/>
      <w:r w:rsidRPr="00DE2D4C">
        <w:rPr>
          <w:rFonts w:ascii="Arial" w:hAnsi="Arial" w:cs="Arial"/>
          <w:sz w:val="24"/>
          <w:szCs w:val="24"/>
          <w:lang w:val="fr-CA"/>
        </w:rPr>
        <w:t xml:space="preserve">, le titre, la maison d’édition et la cote des livres que vous désirez emprunter et les coller dans le formulaire pour soumettre votre demande. Le prêt de livre est pour une durée de quatre semaines avec la possibilité de renouvellement. </w:t>
      </w:r>
    </w:p>
    <w:p w14:paraId="1388EA7A" w14:textId="77777777" w:rsidR="00CB6B91" w:rsidRPr="00DE2D4C" w:rsidRDefault="00CB6B91" w:rsidP="00CB6B91">
      <w:pPr>
        <w:rPr>
          <w:rFonts w:ascii="Arial" w:hAnsi="Arial" w:cs="Arial"/>
          <w:i/>
          <w:iCs/>
          <w:sz w:val="24"/>
          <w:szCs w:val="24"/>
          <w:lang w:val="fr-CA"/>
        </w:rPr>
      </w:pPr>
    </w:p>
    <w:p w14:paraId="0698001F" w14:textId="053DC4A1" w:rsidR="00CB6B91" w:rsidRPr="00DE2D4C" w:rsidRDefault="00CB6B91" w:rsidP="00CB6B91">
      <w:pPr>
        <w:rPr>
          <w:rFonts w:ascii="Arial" w:hAnsi="Arial" w:cs="Arial"/>
          <w:sz w:val="24"/>
          <w:szCs w:val="24"/>
          <w:lang w:val="fr-CA"/>
        </w:rPr>
      </w:pPr>
      <w:bookmarkStart w:id="145" w:name="_Hlk136524791"/>
      <w:r w:rsidRPr="00DE2D4C">
        <w:rPr>
          <w:rFonts w:ascii="Arial" w:hAnsi="Arial" w:cs="Arial"/>
          <w:i/>
          <w:iCs/>
          <w:sz w:val="24"/>
          <w:szCs w:val="24"/>
          <w:lang w:val="fr-CA"/>
        </w:rPr>
        <w:t>L'Acte des sauvages, 1876 : une entorse aux traités. Guide d'étude de la 4e année</w:t>
      </w:r>
      <w:r w:rsidRPr="00DE2D4C">
        <w:rPr>
          <w:rFonts w:ascii="Arial" w:hAnsi="Arial" w:cs="Arial"/>
          <w:sz w:val="24"/>
          <w:szCs w:val="24"/>
          <w:lang w:val="fr-CA"/>
        </w:rPr>
        <w:t xml:space="preserve"> Regina : </w:t>
      </w:r>
      <w:r w:rsidR="002C518E" w:rsidRPr="00DE2D4C">
        <w:rPr>
          <w:rFonts w:ascii="Arial" w:hAnsi="Arial" w:cs="Arial"/>
          <w:sz w:val="24"/>
          <w:szCs w:val="24"/>
          <w:lang w:val="fr-CA"/>
        </w:rPr>
        <w:t>m</w:t>
      </w:r>
      <w:r w:rsidRPr="00DE2D4C">
        <w:rPr>
          <w:rFonts w:ascii="Arial" w:hAnsi="Arial" w:cs="Arial"/>
          <w:sz w:val="24"/>
          <w:szCs w:val="24"/>
          <w:lang w:val="fr-CA"/>
        </w:rPr>
        <w:t xml:space="preserve">inistère de l'Éducation de la Saskatchewan, 2008. </w:t>
      </w:r>
      <w:r w:rsidRPr="00DE2D4C">
        <w:rPr>
          <w:rFonts w:ascii="Arial" w:hAnsi="Arial" w:cs="Arial"/>
          <w:sz w:val="24"/>
          <w:szCs w:val="24"/>
          <w:lang w:val="fr-CA"/>
        </w:rPr>
        <w:br/>
        <w:t xml:space="preserve">FR 342.710872 T768 </w:t>
      </w:r>
    </w:p>
    <w:p w14:paraId="104968C6" w14:textId="2DACFA7A"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t>À la une. Niveau 2. Enquête [Kit] :</w:t>
      </w:r>
      <w:r w:rsidRPr="00DE2D4C">
        <w:rPr>
          <w:rFonts w:ascii="Arial" w:hAnsi="Arial" w:cs="Arial"/>
          <w:sz w:val="24"/>
          <w:szCs w:val="24"/>
          <w:lang w:val="fr-CA"/>
        </w:rPr>
        <w:t xml:space="preserve"> Montréal : Groupe Modulo, 2021. </w:t>
      </w:r>
      <w:r w:rsidRPr="00DE2D4C">
        <w:rPr>
          <w:rFonts w:ascii="Arial" w:hAnsi="Arial" w:cs="Arial"/>
          <w:sz w:val="24"/>
          <w:szCs w:val="24"/>
          <w:lang w:val="fr-CA"/>
        </w:rPr>
        <w:br/>
        <w:t xml:space="preserve">FR 448.6 A316 </w:t>
      </w:r>
    </w:p>
    <w:p w14:paraId="6B4540A7" w14:textId="6011F7AE"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t>À la une. Niveau 3. Enquête [Kit] :</w:t>
      </w:r>
      <w:r w:rsidRPr="00DE2D4C">
        <w:rPr>
          <w:rFonts w:ascii="Arial" w:hAnsi="Arial" w:cs="Arial"/>
          <w:sz w:val="24"/>
          <w:szCs w:val="24"/>
          <w:lang w:val="fr-CA"/>
        </w:rPr>
        <w:t xml:space="preserve"> Montréal : Groupe Modulo, 2021. </w:t>
      </w:r>
      <w:r w:rsidRPr="00DE2D4C">
        <w:rPr>
          <w:rFonts w:ascii="Arial" w:hAnsi="Arial" w:cs="Arial"/>
          <w:sz w:val="24"/>
          <w:szCs w:val="24"/>
          <w:lang w:val="fr-CA"/>
        </w:rPr>
        <w:br/>
        <w:t xml:space="preserve">FR 448.6 A316 </w:t>
      </w:r>
    </w:p>
    <w:bookmarkEnd w:id="145"/>
    <w:p w14:paraId="5ACE46DE" w14:textId="2C57B47D" w:rsidR="00CB6B91" w:rsidRPr="00DE2D4C" w:rsidRDefault="00CB6B91" w:rsidP="00CB6B91">
      <w:pPr>
        <w:rPr>
          <w:rFonts w:ascii="Arial" w:hAnsi="Arial" w:cs="Arial"/>
          <w:sz w:val="24"/>
          <w:szCs w:val="24"/>
          <w:lang w:val="fr-CA"/>
        </w:rPr>
      </w:pPr>
      <w:proofErr w:type="spellStart"/>
      <w:r w:rsidRPr="00DE2D4C">
        <w:rPr>
          <w:rFonts w:ascii="Arial" w:hAnsi="Arial" w:cs="Arial"/>
          <w:i/>
          <w:iCs/>
          <w:sz w:val="24"/>
          <w:szCs w:val="24"/>
          <w:lang w:val="fr-CA"/>
        </w:rPr>
        <w:t>Amun</w:t>
      </w:r>
      <w:proofErr w:type="spellEnd"/>
      <w:r w:rsidRPr="00DE2D4C">
        <w:rPr>
          <w:rFonts w:ascii="Arial" w:hAnsi="Arial" w:cs="Arial"/>
          <w:i/>
          <w:iCs/>
          <w:sz w:val="24"/>
          <w:szCs w:val="24"/>
          <w:lang w:val="fr-CA"/>
        </w:rPr>
        <w:t xml:space="preserve"> :</w:t>
      </w:r>
      <w:r w:rsidRPr="00DE2D4C">
        <w:rPr>
          <w:rFonts w:ascii="Arial" w:hAnsi="Arial" w:cs="Arial"/>
          <w:sz w:val="24"/>
          <w:szCs w:val="24"/>
          <w:lang w:val="fr-CA"/>
        </w:rPr>
        <w:t xml:space="preserve"> Montréal : Éditions internationales Alain </w:t>
      </w:r>
      <w:proofErr w:type="spellStart"/>
      <w:r w:rsidRPr="00DE2D4C">
        <w:rPr>
          <w:rFonts w:ascii="Arial" w:hAnsi="Arial" w:cs="Arial"/>
          <w:sz w:val="24"/>
          <w:szCs w:val="24"/>
          <w:lang w:val="fr-CA"/>
        </w:rPr>
        <w:t>Stanké</w:t>
      </w:r>
      <w:proofErr w:type="spellEnd"/>
      <w:r w:rsidRPr="00DE2D4C">
        <w:rPr>
          <w:rFonts w:ascii="Arial" w:hAnsi="Arial" w:cs="Arial"/>
          <w:sz w:val="24"/>
          <w:szCs w:val="24"/>
          <w:lang w:val="fr-CA"/>
        </w:rPr>
        <w:t xml:space="preserve">, 2016. </w:t>
      </w:r>
      <w:r w:rsidRPr="00DE2D4C">
        <w:rPr>
          <w:rFonts w:ascii="Arial" w:hAnsi="Arial" w:cs="Arial"/>
          <w:sz w:val="24"/>
          <w:szCs w:val="24"/>
          <w:lang w:val="fr-CA"/>
        </w:rPr>
        <w:br/>
        <w:t xml:space="preserve">FR 843.0108897 A529 </w:t>
      </w:r>
    </w:p>
    <w:p w14:paraId="3681AAC2" w14:textId="149B2162" w:rsidR="00CB6B91" w:rsidRPr="005B4110" w:rsidRDefault="00CB6B91" w:rsidP="00CB6B91">
      <w:pPr>
        <w:rPr>
          <w:rFonts w:ascii="Arial" w:hAnsi="Arial" w:cs="Arial"/>
          <w:sz w:val="24"/>
          <w:szCs w:val="24"/>
        </w:rPr>
      </w:pPr>
      <w:r w:rsidRPr="00DE2D4C">
        <w:rPr>
          <w:rFonts w:ascii="Arial" w:hAnsi="Arial" w:cs="Arial"/>
          <w:sz w:val="24"/>
          <w:szCs w:val="24"/>
          <w:lang w:val="fr-CA"/>
        </w:rPr>
        <w:t>A</w:t>
      </w:r>
      <w:r w:rsidR="00B52811" w:rsidRPr="00DE2D4C">
        <w:rPr>
          <w:rFonts w:ascii="Arial" w:hAnsi="Arial" w:cs="Arial"/>
          <w:sz w:val="24"/>
          <w:szCs w:val="24"/>
          <w:lang w:val="fr-CA"/>
        </w:rPr>
        <w:t>NDERSON</w:t>
      </w:r>
      <w:r w:rsidRPr="00DE2D4C">
        <w:rPr>
          <w:rFonts w:ascii="Arial" w:hAnsi="Arial" w:cs="Arial"/>
          <w:sz w:val="24"/>
          <w:szCs w:val="24"/>
          <w:lang w:val="fr-CA"/>
        </w:rPr>
        <w:t xml:space="preserve">, Doug and </w:t>
      </w:r>
      <w:r w:rsidR="00991EBA" w:rsidRPr="00DE2D4C">
        <w:rPr>
          <w:rFonts w:ascii="Arial" w:hAnsi="Arial" w:cs="Arial"/>
          <w:sz w:val="24"/>
          <w:szCs w:val="24"/>
          <w:lang w:val="fr-CA"/>
        </w:rPr>
        <w:t xml:space="preserve">Julie </w:t>
      </w:r>
      <w:r w:rsidRPr="00DE2D4C">
        <w:rPr>
          <w:rFonts w:ascii="Arial" w:hAnsi="Arial" w:cs="Arial"/>
          <w:sz w:val="24"/>
          <w:szCs w:val="24"/>
          <w:lang w:val="fr-CA"/>
        </w:rPr>
        <w:t>C</w:t>
      </w:r>
      <w:r w:rsidR="00B52811" w:rsidRPr="00DE2D4C">
        <w:rPr>
          <w:rFonts w:ascii="Arial" w:hAnsi="Arial" w:cs="Arial"/>
          <w:sz w:val="24"/>
          <w:szCs w:val="24"/>
          <w:lang w:val="fr-CA"/>
        </w:rPr>
        <w:t>OMAY</w:t>
      </w:r>
      <w:r w:rsidRPr="00DE2D4C">
        <w:rPr>
          <w:rFonts w:ascii="Arial" w:hAnsi="Arial" w:cs="Arial"/>
          <w:sz w:val="24"/>
          <w:szCs w:val="24"/>
          <w:lang w:val="fr-CA"/>
        </w:rPr>
        <w:t>.</w:t>
      </w:r>
      <w:r w:rsidRPr="00DE2D4C">
        <w:rPr>
          <w:rFonts w:ascii="Arial" w:hAnsi="Arial" w:cs="Arial"/>
          <w:i/>
          <w:iCs/>
          <w:sz w:val="24"/>
          <w:szCs w:val="24"/>
          <w:lang w:val="fr-CA"/>
        </w:rPr>
        <w:t xml:space="preserve"> Curiosité naturelle, 2e édition :</w:t>
      </w:r>
      <w:r w:rsidRPr="00DE2D4C">
        <w:rPr>
          <w:rFonts w:ascii="Arial" w:hAnsi="Arial" w:cs="Arial"/>
          <w:sz w:val="24"/>
          <w:szCs w:val="24"/>
          <w:lang w:val="fr-CA"/>
        </w:rPr>
        <w:t xml:space="preserve"> Toronto : </w:t>
      </w:r>
      <w:proofErr w:type="spellStart"/>
      <w:r w:rsidRPr="00DE2D4C">
        <w:rPr>
          <w:rFonts w:ascii="Arial" w:hAnsi="Arial" w:cs="Arial"/>
          <w:sz w:val="24"/>
          <w:szCs w:val="24"/>
          <w:lang w:val="fr-CA"/>
        </w:rPr>
        <w:t>University</w:t>
      </w:r>
      <w:proofErr w:type="spellEnd"/>
      <w:r w:rsidRPr="00DE2D4C">
        <w:rPr>
          <w:rFonts w:ascii="Arial" w:hAnsi="Arial" w:cs="Arial"/>
          <w:sz w:val="24"/>
          <w:szCs w:val="24"/>
          <w:lang w:val="fr-CA"/>
        </w:rPr>
        <w:t xml:space="preserve"> of Toronto </w:t>
      </w:r>
      <w:proofErr w:type="spellStart"/>
      <w:r w:rsidRPr="00DE2D4C">
        <w:rPr>
          <w:rFonts w:ascii="Arial" w:hAnsi="Arial" w:cs="Arial"/>
          <w:sz w:val="24"/>
          <w:szCs w:val="24"/>
          <w:lang w:val="fr-CA"/>
        </w:rPr>
        <w:t>Press</w:t>
      </w:r>
      <w:proofErr w:type="spellEnd"/>
      <w:r w:rsidRPr="00DE2D4C">
        <w:rPr>
          <w:rFonts w:ascii="Arial" w:hAnsi="Arial" w:cs="Arial"/>
          <w:sz w:val="24"/>
          <w:szCs w:val="24"/>
          <w:lang w:val="fr-CA"/>
        </w:rPr>
        <w:t xml:space="preserve">, 2019. </w:t>
      </w:r>
      <w:r w:rsidRPr="00DE2D4C">
        <w:rPr>
          <w:rFonts w:ascii="Arial" w:hAnsi="Arial" w:cs="Arial"/>
          <w:sz w:val="24"/>
          <w:szCs w:val="24"/>
          <w:lang w:val="fr-CA"/>
        </w:rPr>
        <w:br/>
      </w:r>
      <w:r w:rsidRPr="005B4110">
        <w:rPr>
          <w:rFonts w:ascii="Arial" w:hAnsi="Arial" w:cs="Arial"/>
          <w:sz w:val="24"/>
          <w:szCs w:val="24"/>
        </w:rPr>
        <w:t xml:space="preserve">FR 371.39 A546 </w:t>
      </w:r>
    </w:p>
    <w:p w14:paraId="2780B4D6" w14:textId="5BFC68EB" w:rsidR="00CB6B91" w:rsidRPr="00DE2D4C" w:rsidRDefault="00CB6B91" w:rsidP="00CB6B91">
      <w:pPr>
        <w:rPr>
          <w:rFonts w:ascii="Arial" w:hAnsi="Arial" w:cs="Arial"/>
          <w:sz w:val="24"/>
          <w:szCs w:val="24"/>
          <w:lang w:val="fr-CA"/>
        </w:rPr>
      </w:pPr>
      <w:r w:rsidRPr="005B4110">
        <w:rPr>
          <w:rFonts w:ascii="Arial" w:hAnsi="Arial" w:cs="Arial"/>
          <w:sz w:val="24"/>
          <w:szCs w:val="24"/>
        </w:rPr>
        <w:t>A</w:t>
      </w:r>
      <w:r w:rsidR="00B52811" w:rsidRPr="005B4110">
        <w:rPr>
          <w:rFonts w:ascii="Arial" w:hAnsi="Arial" w:cs="Arial"/>
          <w:sz w:val="24"/>
          <w:szCs w:val="24"/>
        </w:rPr>
        <w:t>NDERSON</w:t>
      </w:r>
      <w:r w:rsidRPr="005B4110">
        <w:rPr>
          <w:rFonts w:ascii="Arial" w:hAnsi="Arial" w:cs="Arial"/>
          <w:sz w:val="24"/>
          <w:szCs w:val="24"/>
        </w:rPr>
        <w:t>, Teddy.</w:t>
      </w:r>
      <w:r w:rsidRPr="005B4110">
        <w:rPr>
          <w:rFonts w:ascii="Arial" w:hAnsi="Arial" w:cs="Arial"/>
          <w:i/>
          <w:iCs/>
          <w:sz w:val="24"/>
          <w:szCs w:val="24"/>
        </w:rPr>
        <w:t xml:space="preserve"> La roue </w:t>
      </w:r>
      <w:proofErr w:type="spellStart"/>
      <w:proofErr w:type="gramStart"/>
      <w:r w:rsidRPr="005B4110">
        <w:rPr>
          <w:rFonts w:ascii="Arial" w:hAnsi="Arial" w:cs="Arial"/>
          <w:i/>
          <w:iCs/>
          <w:sz w:val="24"/>
          <w:szCs w:val="24"/>
        </w:rPr>
        <w:t>médicinale</w:t>
      </w:r>
      <w:proofErr w:type="spellEnd"/>
      <w:r w:rsidRPr="005B4110">
        <w:rPr>
          <w:rFonts w:ascii="Arial" w:hAnsi="Arial" w:cs="Arial"/>
          <w:i/>
          <w:iCs/>
          <w:sz w:val="24"/>
          <w:szCs w:val="24"/>
        </w:rPr>
        <w:t xml:space="preserve"> :</w:t>
      </w:r>
      <w:proofErr w:type="gramEnd"/>
      <w:r w:rsidRPr="005B4110">
        <w:rPr>
          <w:rFonts w:ascii="Arial" w:hAnsi="Arial" w:cs="Arial"/>
          <w:sz w:val="24"/>
          <w:szCs w:val="24"/>
        </w:rPr>
        <w:t xml:space="preserve"> Medicine Wheel Education Inc., 2015. </w:t>
      </w:r>
      <w:r w:rsidRPr="005B4110">
        <w:rPr>
          <w:rFonts w:ascii="Arial" w:hAnsi="Arial" w:cs="Arial"/>
          <w:sz w:val="24"/>
          <w:szCs w:val="24"/>
        </w:rPr>
        <w:br/>
      </w:r>
      <w:r w:rsidRPr="00DE2D4C">
        <w:rPr>
          <w:rFonts w:ascii="Arial" w:hAnsi="Arial" w:cs="Arial"/>
          <w:sz w:val="24"/>
          <w:szCs w:val="24"/>
          <w:lang w:val="fr-CA"/>
        </w:rPr>
        <w:t xml:space="preserve">FR 813.6 A551 </w:t>
      </w:r>
    </w:p>
    <w:p w14:paraId="0FA63FD9" w14:textId="7E6EFB4F" w:rsidR="00CB6B91" w:rsidRPr="00DE2D4C" w:rsidRDefault="00B52811" w:rsidP="00CB6B91">
      <w:pPr>
        <w:rPr>
          <w:rFonts w:ascii="Arial" w:hAnsi="Arial" w:cs="Arial"/>
          <w:sz w:val="24"/>
          <w:szCs w:val="24"/>
          <w:lang w:val="fr-CA"/>
        </w:rPr>
      </w:pPr>
      <w:r w:rsidRPr="00DE2D4C">
        <w:rPr>
          <w:rFonts w:ascii="Arial" w:hAnsi="Arial" w:cs="Arial"/>
          <w:sz w:val="24"/>
          <w:szCs w:val="24"/>
          <w:lang w:val="fr-CA"/>
        </w:rPr>
        <w:t>ANDERSON</w:t>
      </w:r>
      <w:r w:rsidR="00CB6B91" w:rsidRPr="00DE2D4C">
        <w:rPr>
          <w:rFonts w:ascii="Arial" w:hAnsi="Arial" w:cs="Arial"/>
          <w:sz w:val="24"/>
          <w:szCs w:val="24"/>
          <w:lang w:val="fr-CA"/>
        </w:rPr>
        <w:t>, Teddy.</w:t>
      </w:r>
      <w:r w:rsidR="00CB6B91" w:rsidRPr="00DE2D4C">
        <w:rPr>
          <w:rFonts w:ascii="Arial" w:hAnsi="Arial" w:cs="Arial"/>
          <w:i/>
          <w:iCs/>
          <w:sz w:val="24"/>
          <w:szCs w:val="24"/>
          <w:lang w:val="fr-CA"/>
        </w:rPr>
        <w:t xml:space="preserve"> Les enseignements du danseur de cerceaux</w:t>
      </w:r>
      <w:r w:rsidR="00CB6B91" w:rsidRPr="00DE2D4C">
        <w:rPr>
          <w:rFonts w:ascii="Arial" w:hAnsi="Arial" w:cs="Arial"/>
          <w:sz w:val="24"/>
          <w:szCs w:val="24"/>
          <w:lang w:val="fr-CA"/>
        </w:rPr>
        <w:t xml:space="preserve"> [Victoria, BC] : </w:t>
      </w:r>
      <w:proofErr w:type="spellStart"/>
      <w:r w:rsidR="00CB6B91" w:rsidRPr="00DE2D4C">
        <w:rPr>
          <w:rFonts w:ascii="Arial" w:hAnsi="Arial" w:cs="Arial"/>
          <w:sz w:val="24"/>
          <w:szCs w:val="24"/>
          <w:lang w:val="fr-CA"/>
        </w:rPr>
        <w:t>Medicine</w:t>
      </w:r>
      <w:proofErr w:type="spellEnd"/>
      <w:r w:rsidR="00CB6B91" w:rsidRPr="00DE2D4C">
        <w:rPr>
          <w:rFonts w:ascii="Arial" w:hAnsi="Arial" w:cs="Arial"/>
          <w:sz w:val="24"/>
          <w:szCs w:val="24"/>
          <w:lang w:val="fr-CA"/>
        </w:rPr>
        <w:t xml:space="preserve"> Wheel Education, 2020. </w:t>
      </w:r>
      <w:r w:rsidR="00CB6B91" w:rsidRPr="00DE2D4C">
        <w:rPr>
          <w:rFonts w:ascii="Arial" w:hAnsi="Arial" w:cs="Arial"/>
          <w:sz w:val="24"/>
          <w:szCs w:val="24"/>
          <w:lang w:val="fr-CA"/>
        </w:rPr>
        <w:br/>
        <w:t xml:space="preserve">FR 813.6 A551 </w:t>
      </w:r>
    </w:p>
    <w:p w14:paraId="77EC33F5" w14:textId="7160AD83" w:rsidR="00CB6B91" w:rsidRPr="00DE2D4C" w:rsidRDefault="00CB6B91" w:rsidP="00CB6B91">
      <w:pPr>
        <w:rPr>
          <w:rFonts w:ascii="Arial" w:hAnsi="Arial" w:cs="Arial"/>
          <w:sz w:val="24"/>
          <w:szCs w:val="24"/>
          <w:lang w:val="fr-CA"/>
        </w:rPr>
      </w:pPr>
      <w:proofErr w:type="spellStart"/>
      <w:r w:rsidRPr="00DE2D4C">
        <w:rPr>
          <w:rFonts w:ascii="Arial" w:hAnsi="Arial" w:cs="Arial"/>
          <w:i/>
          <w:iCs/>
          <w:sz w:val="24"/>
          <w:szCs w:val="24"/>
          <w:lang w:val="fr-CA"/>
        </w:rPr>
        <w:t>Atautsikut</w:t>
      </w:r>
      <w:proofErr w:type="spellEnd"/>
      <w:r w:rsidRPr="00DE2D4C">
        <w:rPr>
          <w:rFonts w:ascii="Arial" w:hAnsi="Arial" w:cs="Arial"/>
          <w:i/>
          <w:iCs/>
          <w:sz w:val="24"/>
          <w:szCs w:val="24"/>
          <w:lang w:val="fr-CA"/>
        </w:rPr>
        <w:t xml:space="preserve"> [DVD] :</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Atautsikut</w:t>
      </w:r>
      <w:proofErr w:type="spellEnd"/>
      <w:r w:rsidRPr="00DE2D4C">
        <w:rPr>
          <w:rFonts w:ascii="Arial" w:hAnsi="Arial" w:cs="Arial"/>
          <w:sz w:val="24"/>
          <w:szCs w:val="24"/>
          <w:lang w:val="fr-CA"/>
        </w:rPr>
        <w:t xml:space="preserve"> Productions, 2019. </w:t>
      </w:r>
      <w:r w:rsidRPr="00DE2D4C">
        <w:rPr>
          <w:rFonts w:ascii="Arial" w:hAnsi="Arial" w:cs="Arial"/>
          <w:sz w:val="24"/>
          <w:szCs w:val="24"/>
          <w:lang w:val="fr-CA"/>
        </w:rPr>
        <w:br/>
        <w:t xml:space="preserve">FR 971.00497 A862 </w:t>
      </w:r>
    </w:p>
    <w:p w14:paraId="3B922CD3" w14:textId="42118E83"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t xml:space="preserve">Atlas des peuples autochtones de Canada (Introduction) </w:t>
      </w:r>
      <w:r w:rsidRPr="00DE2D4C">
        <w:rPr>
          <w:rFonts w:ascii="Arial" w:hAnsi="Arial" w:cs="Arial"/>
          <w:sz w:val="24"/>
          <w:szCs w:val="24"/>
          <w:lang w:val="fr-CA"/>
        </w:rPr>
        <w:t xml:space="preserve">Ottawa, ON : Société géographique royale du Canada, 2018. </w:t>
      </w:r>
      <w:r w:rsidRPr="00DE2D4C">
        <w:rPr>
          <w:rFonts w:ascii="Arial" w:hAnsi="Arial" w:cs="Arial"/>
          <w:sz w:val="24"/>
          <w:szCs w:val="24"/>
          <w:lang w:val="fr-CA"/>
        </w:rPr>
        <w:br/>
        <w:t xml:space="preserve">FR 971.00497 A881 </w:t>
      </w:r>
    </w:p>
    <w:p w14:paraId="71CE6700" w14:textId="10181725"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t xml:space="preserve">Atlas des peuples autochtones du Canada. Inuit </w:t>
      </w:r>
      <w:r w:rsidRPr="00DE2D4C">
        <w:rPr>
          <w:rFonts w:ascii="Arial" w:hAnsi="Arial" w:cs="Arial"/>
          <w:sz w:val="24"/>
          <w:szCs w:val="24"/>
          <w:lang w:val="fr-CA"/>
        </w:rPr>
        <w:t xml:space="preserve">Ottawa, ON : Société géographique royale du Canada, 2018. </w:t>
      </w:r>
      <w:r w:rsidRPr="00DE2D4C">
        <w:rPr>
          <w:rFonts w:ascii="Arial" w:hAnsi="Arial" w:cs="Arial"/>
          <w:sz w:val="24"/>
          <w:szCs w:val="24"/>
          <w:lang w:val="fr-CA"/>
        </w:rPr>
        <w:br/>
        <w:t xml:space="preserve">FR 971.00497 A881 </w:t>
      </w:r>
    </w:p>
    <w:p w14:paraId="16526EBA" w14:textId="073C9D4B"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lastRenderedPageBreak/>
        <w:t>Atlas des peuples autochtones du Canada. Les Métis</w:t>
      </w:r>
      <w:r w:rsidRPr="00DE2D4C">
        <w:rPr>
          <w:rFonts w:ascii="Arial" w:hAnsi="Arial" w:cs="Arial"/>
          <w:sz w:val="24"/>
          <w:szCs w:val="24"/>
          <w:lang w:val="fr-CA"/>
        </w:rPr>
        <w:t xml:space="preserve"> Ottawa, ON : Société géographique royale du Canada, 2018. </w:t>
      </w:r>
      <w:r w:rsidRPr="00DE2D4C">
        <w:rPr>
          <w:rFonts w:ascii="Arial" w:hAnsi="Arial" w:cs="Arial"/>
          <w:sz w:val="24"/>
          <w:szCs w:val="24"/>
          <w:lang w:val="fr-CA"/>
        </w:rPr>
        <w:br/>
        <w:t xml:space="preserve">FR 971.00497 A881 </w:t>
      </w:r>
    </w:p>
    <w:p w14:paraId="736E95A2" w14:textId="3B6AF839"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t>Atlas des peuples autochtones du Canada. Les Premières Nations</w:t>
      </w:r>
      <w:r w:rsidRPr="00DE2D4C">
        <w:rPr>
          <w:rFonts w:ascii="Arial" w:hAnsi="Arial" w:cs="Arial"/>
          <w:sz w:val="24"/>
          <w:szCs w:val="24"/>
          <w:lang w:val="fr-CA"/>
        </w:rPr>
        <w:t xml:space="preserve"> Ottawa, ON : Société géographique royale du Canada, 2018. </w:t>
      </w:r>
      <w:r w:rsidRPr="00DE2D4C">
        <w:rPr>
          <w:rFonts w:ascii="Arial" w:hAnsi="Arial" w:cs="Arial"/>
          <w:sz w:val="24"/>
          <w:szCs w:val="24"/>
          <w:lang w:val="fr-CA"/>
        </w:rPr>
        <w:br/>
        <w:t xml:space="preserve">FR 971.00497 A881 </w:t>
      </w:r>
    </w:p>
    <w:p w14:paraId="746F4D4D" w14:textId="68BBD3CF" w:rsidR="00CB6B91" w:rsidRPr="005B4110" w:rsidRDefault="00CB6B91" w:rsidP="00CB6B91">
      <w:pPr>
        <w:rPr>
          <w:rFonts w:ascii="Arial" w:hAnsi="Arial" w:cs="Arial"/>
          <w:sz w:val="24"/>
          <w:szCs w:val="24"/>
        </w:rPr>
      </w:pPr>
      <w:r w:rsidRPr="00DE2D4C">
        <w:rPr>
          <w:rFonts w:ascii="Arial" w:hAnsi="Arial" w:cs="Arial"/>
          <w:sz w:val="24"/>
          <w:szCs w:val="24"/>
          <w:lang w:val="fr-CA"/>
        </w:rPr>
        <w:t>A</w:t>
      </w:r>
      <w:r w:rsidR="00B52811" w:rsidRPr="00DE2D4C">
        <w:rPr>
          <w:rFonts w:ascii="Arial" w:hAnsi="Arial" w:cs="Arial"/>
          <w:sz w:val="24"/>
          <w:szCs w:val="24"/>
          <w:lang w:val="fr-CA"/>
        </w:rPr>
        <w:t>VINGAQ</w:t>
      </w:r>
      <w:r w:rsidRPr="00DE2D4C">
        <w:rPr>
          <w:rFonts w:ascii="Arial" w:hAnsi="Arial" w:cs="Arial"/>
          <w:sz w:val="24"/>
          <w:szCs w:val="24"/>
          <w:lang w:val="fr-CA"/>
        </w:rPr>
        <w:t xml:space="preserve">, Susan et </w:t>
      </w:r>
      <w:r w:rsidR="00991EBA" w:rsidRPr="00DE2D4C">
        <w:rPr>
          <w:rFonts w:ascii="Arial" w:hAnsi="Arial" w:cs="Arial"/>
          <w:sz w:val="24"/>
          <w:szCs w:val="24"/>
          <w:lang w:val="fr-CA"/>
        </w:rPr>
        <w:t xml:space="preserve">Maren </w:t>
      </w:r>
      <w:r w:rsidRPr="00DE2D4C">
        <w:rPr>
          <w:rFonts w:ascii="Arial" w:hAnsi="Arial" w:cs="Arial"/>
          <w:sz w:val="24"/>
          <w:szCs w:val="24"/>
          <w:lang w:val="fr-CA"/>
        </w:rPr>
        <w:t>V</w:t>
      </w:r>
      <w:r w:rsidR="00B52811" w:rsidRPr="00DE2D4C">
        <w:rPr>
          <w:rFonts w:ascii="Arial" w:hAnsi="Arial" w:cs="Arial"/>
          <w:sz w:val="24"/>
          <w:szCs w:val="24"/>
          <w:lang w:val="fr-CA"/>
        </w:rPr>
        <w:t>SETULA</w:t>
      </w:r>
      <w:r w:rsidRPr="00DE2D4C">
        <w:rPr>
          <w:rFonts w:ascii="Arial" w:hAnsi="Arial" w:cs="Arial"/>
          <w:sz w:val="24"/>
          <w:szCs w:val="24"/>
          <w:lang w:val="fr-CA"/>
        </w:rPr>
        <w:t>.</w:t>
      </w:r>
      <w:r w:rsidRPr="00DE2D4C">
        <w:rPr>
          <w:rFonts w:ascii="Arial" w:hAnsi="Arial" w:cs="Arial"/>
          <w:i/>
          <w:iCs/>
          <w:sz w:val="24"/>
          <w:szCs w:val="24"/>
          <w:lang w:val="fr-CA"/>
        </w:rPr>
        <w:t xml:space="preserve"> À la pêche avec grand-maman</w:t>
      </w:r>
      <w:r w:rsidRPr="00DE2D4C">
        <w:rPr>
          <w:rFonts w:ascii="Arial" w:hAnsi="Arial" w:cs="Arial"/>
          <w:sz w:val="24"/>
          <w:szCs w:val="24"/>
          <w:lang w:val="fr-CA"/>
        </w:rPr>
        <w:t xml:space="preserve"> Iqaluit, NU : </w:t>
      </w:r>
      <w:proofErr w:type="spellStart"/>
      <w:r w:rsidRPr="00DE2D4C">
        <w:rPr>
          <w:rFonts w:ascii="Arial" w:hAnsi="Arial" w:cs="Arial"/>
          <w:sz w:val="24"/>
          <w:szCs w:val="24"/>
          <w:lang w:val="fr-CA"/>
        </w:rPr>
        <w:t>Inhabit</w:t>
      </w:r>
      <w:proofErr w:type="spellEnd"/>
      <w:r w:rsidRPr="00DE2D4C">
        <w:rPr>
          <w:rFonts w:ascii="Arial" w:hAnsi="Arial" w:cs="Arial"/>
          <w:sz w:val="24"/>
          <w:szCs w:val="24"/>
          <w:lang w:val="fr-CA"/>
        </w:rPr>
        <w:t xml:space="preserve"> Media, 2018. </w:t>
      </w:r>
      <w:r w:rsidRPr="00DE2D4C">
        <w:rPr>
          <w:rFonts w:ascii="Arial" w:hAnsi="Arial" w:cs="Arial"/>
          <w:sz w:val="24"/>
          <w:szCs w:val="24"/>
          <w:lang w:val="fr-CA"/>
        </w:rPr>
        <w:br/>
      </w:r>
      <w:r w:rsidRPr="005B4110">
        <w:rPr>
          <w:rFonts w:ascii="Arial" w:hAnsi="Arial" w:cs="Arial"/>
          <w:sz w:val="24"/>
          <w:szCs w:val="24"/>
        </w:rPr>
        <w:t xml:space="preserve">FR 813.6 A958 </w:t>
      </w:r>
    </w:p>
    <w:p w14:paraId="6CF58113" w14:textId="49628CFA" w:rsidR="00CB6B91" w:rsidRPr="005B4110" w:rsidRDefault="00CB6B91" w:rsidP="00CB6B91">
      <w:pPr>
        <w:rPr>
          <w:rFonts w:ascii="Arial" w:hAnsi="Arial" w:cs="Arial"/>
          <w:sz w:val="24"/>
          <w:szCs w:val="24"/>
        </w:rPr>
      </w:pPr>
      <w:r w:rsidRPr="005B4110">
        <w:rPr>
          <w:rFonts w:ascii="Arial" w:hAnsi="Arial" w:cs="Arial"/>
          <w:sz w:val="24"/>
          <w:szCs w:val="24"/>
        </w:rPr>
        <w:t>B</w:t>
      </w:r>
      <w:r w:rsidR="00B52811" w:rsidRPr="005B4110">
        <w:rPr>
          <w:rFonts w:ascii="Arial" w:hAnsi="Arial" w:cs="Arial"/>
          <w:sz w:val="24"/>
          <w:szCs w:val="24"/>
        </w:rPr>
        <w:t>ANTING</w:t>
      </w:r>
      <w:r w:rsidRPr="005B4110">
        <w:rPr>
          <w:rFonts w:ascii="Arial" w:hAnsi="Arial" w:cs="Arial"/>
          <w:sz w:val="24"/>
          <w:szCs w:val="24"/>
        </w:rPr>
        <w:t>, Erinn,</w:t>
      </w:r>
      <w:r w:rsidRPr="005B4110">
        <w:rPr>
          <w:rFonts w:ascii="Arial" w:hAnsi="Arial" w:cs="Arial"/>
          <w:i/>
          <w:iCs/>
          <w:sz w:val="24"/>
          <w:szCs w:val="24"/>
        </w:rPr>
        <w:t xml:space="preserve"> Les Cris</w:t>
      </w:r>
      <w:r w:rsidRPr="005B4110">
        <w:rPr>
          <w:rFonts w:ascii="Arial" w:hAnsi="Arial" w:cs="Arial"/>
          <w:sz w:val="24"/>
          <w:szCs w:val="24"/>
        </w:rPr>
        <w:t xml:space="preserve"> Calgary, </w:t>
      </w:r>
      <w:proofErr w:type="gramStart"/>
      <w:r w:rsidRPr="005B4110">
        <w:rPr>
          <w:rFonts w:ascii="Arial" w:hAnsi="Arial" w:cs="Arial"/>
          <w:sz w:val="24"/>
          <w:szCs w:val="24"/>
        </w:rPr>
        <w:t>AB :</w:t>
      </w:r>
      <w:proofErr w:type="gramEnd"/>
      <w:r w:rsidRPr="005B4110">
        <w:rPr>
          <w:rFonts w:ascii="Arial" w:hAnsi="Arial" w:cs="Arial"/>
          <w:sz w:val="24"/>
          <w:szCs w:val="24"/>
        </w:rPr>
        <w:t xml:space="preserve"> Weigl Educational Publishers, 2012. </w:t>
      </w:r>
      <w:r w:rsidRPr="005B4110">
        <w:rPr>
          <w:rFonts w:ascii="Arial" w:hAnsi="Arial" w:cs="Arial"/>
          <w:sz w:val="24"/>
          <w:szCs w:val="24"/>
        </w:rPr>
        <w:br/>
        <w:t xml:space="preserve">FR 971.00497 A154 </w:t>
      </w:r>
    </w:p>
    <w:p w14:paraId="2165AAB8" w14:textId="1750FC68" w:rsidR="00CB6B91" w:rsidRPr="005B4110" w:rsidRDefault="00CB6B91" w:rsidP="00CB6B91">
      <w:pPr>
        <w:rPr>
          <w:rFonts w:ascii="Arial" w:hAnsi="Arial" w:cs="Arial"/>
          <w:sz w:val="24"/>
          <w:szCs w:val="24"/>
        </w:rPr>
      </w:pPr>
      <w:r w:rsidRPr="005B4110">
        <w:rPr>
          <w:rFonts w:ascii="Arial" w:hAnsi="Arial" w:cs="Arial"/>
          <w:sz w:val="24"/>
          <w:szCs w:val="24"/>
        </w:rPr>
        <w:t>B</w:t>
      </w:r>
      <w:r w:rsidR="00B52811" w:rsidRPr="005B4110">
        <w:rPr>
          <w:rFonts w:ascii="Arial" w:hAnsi="Arial" w:cs="Arial"/>
          <w:sz w:val="24"/>
          <w:szCs w:val="24"/>
        </w:rPr>
        <w:t>ANTING</w:t>
      </w:r>
      <w:r w:rsidRPr="005B4110">
        <w:rPr>
          <w:rFonts w:ascii="Arial" w:hAnsi="Arial" w:cs="Arial"/>
          <w:sz w:val="24"/>
          <w:szCs w:val="24"/>
        </w:rPr>
        <w:t>, Erinn,</w:t>
      </w:r>
      <w:r w:rsidRPr="005B4110">
        <w:rPr>
          <w:rFonts w:ascii="Arial" w:hAnsi="Arial" w:cs="Arial"/>
          <w:i/>
          <w:iCs/>
          <w:sz w:val="24"/>
          <w:szCs w:val="24"/>
        </w:rPr>
        <w:t xml:space="preserve"> Les Cris</w:t>
      </w:r>
      <w:r w:rsidRPr="005B4110">
        <w:rPr>
          <w:rFonts w:ascii="Arial" w:hAnsi="Arial" w:cs="Arial"/>
          <w:sz w:val="24"/>
          <w:szCs w:val="24"/>
        </w:rPr>
        <w:t xml:space="preserve"> Calgary, AB Weigl Educational Publishers</w:t>
      </w:r>
      <w:r w:rsidR="002C518E" w:rsidRPr="005B4110">
        <w:rPr>
          <w:rFonts w:ascii="Arial" w:hAnsi="Arial" w:cs="Arial"/>
          <w:sz w:val="24"/>
          <w:szCs w:val="24"/>
        </w:rPr>
        <w:t>,</w:t>
      </w:r>
      <w:r w:rsidRPr="005B4110">
        <w:rPr>
          <w:rFonts w:ascii="Arial" w:hAnsi="Arial" w:cs="Arial"/>
          <w:sz w:val="24"/>
          <w:szCs w:val="24"/>
        </w:rPr>
        <w:t xml:space="preserve"> 2008 </w:t>
      </w:r>
      <w:r w:rsidRPr="005B4110">
        <w:rPr>
          <w:rFonts w:ascii="Arial" w:hAnsi="Arial" w:cs="Arial"/>
          <w:sz w:val="24"/>
          <w:szCs w:val="24"/>
        </w:rPr>
        <w:br/>
        <w:t xml:space="preserve">FR 971.00497 C212 </w:t>
      </w:r>
    </w:p>
    <w:p w14:paraId="54530F36" w14:textId="7B89F1CB" w:rsidR="00CB6B91" w:rsidRPr="005B4110" w:rsidRDefault="00CB6B91" w:rsidP="00CB6B91">
      <w:pPr>
        <w:rPr>
          <w:rFonts w:ascii="Arial" w:hAnsi="Arial" w:cs="Arial"/>
          <w:sz w:val="24"/>
          <w:szCs w:val="24"/>
        </w:rPr>
      </w:pPr>
      <w:r w:rsidRPr="005B4110">
        <w:rPr>
          <w:rFonts w:ascii="Arial" w:hAnsi="Arial" w:cs="Arial"/>
          <w:sz w:val="24"/>
          <w:szCs w:val="24"/>
        </w:rPr>
        <w:t>B</w:t>
      </w:r>
      <w:r w:rsidR="00B52811" w:rsidRPr="005B4110">
        <w:rPr>
          <w:rFonts w:ascii="Arial" w:hAnsi="Arial" w:cs="Arial"/>
          <w:sz w:val="24"/>
          <w:szCs w:val="24"/>
        </w:rPr>
        <w:t>ANTING</w:t>
      </w:r>
      <w:r w:rsidRPr="005B4110">
        <w:rPr>
          <w:rFonts w:ascii="Arial" w:hAnsi="Arial" w:cs="Arial"/>
          <w:sz w:val="24"/>
          <w:szCs w:val="24"/>
        </w:rPr>
        <w:t>, Erinn.</w:t>
      </w:r>
      <w:r w:rsidRPr="005B4110">
        <w:rPr>
          <w:rFonts w:ascii="Arial" w:hAnsi="Arial" w:cs="Arial"/>
          <w:i/>
          <w:iCs/>
          <w:sz w:val="24"/>
          <w:szCs w:val="24"/>
        </w:rPr>
        <w:t xml:space="preserve"> Les Cris</w:t>
      </w:r>
      <w:r w:rsidRPr="005B4110">
        <w:rPr>
          <w:rFonts w:ascii="Arial" w:hAnsi="Arial" w:cs="Arial"/>
          <w:sz w:val="24"/>
          <w:szCs w:val="24"/>
        </w:rPr>
        <w:t xml:space="preserve"> Calgary, </w:t>
      </w:r>
      <w:proofErr w:type="gramStart"/>
      <w:r w:rsidRPr="005B4110">
        <w:rPr>
          <w:rFonts w:ascii="Arial" w:hAnsi="Arial" w:cs="Arial"/>
          <w:sz w:val="24"/>
          <w:szCs w:val="24"/>
        </w:rPr>
        <w:t>AB :</w:t>
      </w:r>
      <w:proofErr w:type="gramEnd"/>
      <w:r w:rsidRPr="005B4110">
        <w:rPr>
          <w:rFonts w:ascii="Arial" w:hAnsi="Arial" w:cs="Arial"/>
          <w:sz w:val="24"/>
          <w:szCs w:val="24"/>
        </w:rPr>
        <w:t xml:space="preserve"> Weigl, 2012. </w:t>
      </w:r>
      <w:r w:rsidRPr="005B4110">
        <w:rPr>
          <w:rFonts w:ascii="Arial" w:hAnsi="Arial" w:cs="Arial"/>
          <w:sz w:val="24"/>
          <w:szCs w:val="24"/>
        </w:rPr>
        <w:br/>
        <w:t xml:space="preserve">FR 971.00497323 B219 </w:t>
      </w:r>
    </w:p>
    <w:p w14:paraId="117B7791" w14:textId="69EA7D35" w:rsidR="00CB6B91" w:rsidRPr="00DE2D4C" w:rsidRDefault="00CB6B91" w:rsidP="00CB6B91">
      <w:pPr>
        <w:rPr>
          <w:rFonts w:ascii="Arial" w:hAnsi="Arial" w:cs="Arial"/>
          <w:sz w:val="24"/>
          <w:szCs w:val="24"/>
          <w:lang w:val="fr-CA"/>
        </w:rPr>
      </w:pPr>
      <w:r w:rsidRPr="005B4110">
        <w:rPr>
          <w:rFonts w:ascii="Arial" w:hAnsi="Arial" w:cs="Arial"/>
          <w:sz w:val="24"/>
          <w:szCs w:val="24"/>
        </w:rPr>
        <w:t>B</w:t>
      </w:r>
      <w:r w:rsidR="00B52811" w:rsidRPr="005B4110">
        <w:rPr>
          <w:rFonts w:ascii="Arial" w:hAnsi="Arial" w:cs="Arial"/>
          <w:sz w:val="24"/>
          <w:szCs w:val="24"/>
        </w:rPr>
        <w:t>ANTING</w:t>
      </w:r>
      <w:r w:rsidRPr="005B4110">
        <w:rPr>
          <w:rFonts w:ascii="Arial" w:hAnsi="Arial" w:cs="Arial"/>
          <w:sz w:val="24"/>
          <w:szCs w:val="24"/>
        </w:rPr>
        <w:t>, Erinn.</w:t>
      </w:r>
      <w:r w:rsidRPr="005B4110">
        <w:rPr>
          <w:rFonts w:ascii="Arial" w:hAnsi="Arial" w:cs="Arial"/>
          <w:i/>
          <w:iCs/>
          <w:sz w:val="24"/>
          <w:szCs w:val="24"/>
        </w:rPr>
        <w:t xml:space="preserve"> Les Cris</w:t>
      </w:r>
      <w:r w:rsidRPr="005B4110">
        <w:rPr>
          <w:rFonts w:ascii="Arial" w:hAnsi="Arial" w:cs="Arial"/>
          <w:sz w:val="24"/>
          <w:szCs w:val="24"/>
        </w:rPr>
        <w:t xml:space="preserve"> Calgary, </w:t>
      </w:r>
      <w:proofErr w:type="gramStart"/>
      <w:r w:rsidRPr="005B4110">
        <w:rPr>
          <w:rFonts w:ascii="Arial" w:hAnsi="Arial" w:cs="Arial"/>
          <w:sz w:val="24"/>
          <w:szCs w:val="24"/>
        </w:rPr>
        <w:t>AB :</w:t>
      </w:r>
      <w:proofErr w:type="gramEnd"/>
      <w:r w:rsidRPr="005B4110">
        <w:rPr>
          <w:rFonts w:ascii="Arial" w:hAnsi="Arial" w:cs="Arial"/>
          <w:sz w:val="24"/>
          <w:szCs w:val="24"/>
        </w:rPr>
        <w:t xml:space="preserve"> Weigl, 2008. </w:t>
      </w:r>
      <w:r w:rsidRPr="005B4110">
        <w:rPr>
          <w:rFonts w:ascii="Arial" w:hAnsi="Arial" w:cs="Arial"/>
          <w:sz w:val="24"/>
          <w:szCs w:val="24"/>
        </w:rPr>
        <w:br/>
      </w:r>
      <w:r w:rsidRPr="00DE2D4C">
        <w:rPr>
          <w:rFonts w:ascii="Arial" w:hAnsi="Arial" w:cs="Arial"/>
          <w:sz w:val="24"/>
          <w:szCs w:val="24"/>
          <w:lang w:val="fr-CA"/>
        </w:rPr>
        <w:t xml:space="preserve">FR 971.00497 B219 </w:t>
      </w:r>
    </w:p>
    <w:p w14:paraId="48A6AD33" w14:textId="7A15F0EE"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B</w:t>
      </w:r>
      <w:r w:rsidR="00B52811" w:rsidRPr="00DE2D4C">
        <w:rPr>
          <w:rFonts w:ascii="Arial" w:hAnsi="Arial" w:cs="Arial"/>
          <w:sz w:val="24"/>
          <w:szCs w:val="24"/>
          <w:lang w:val="fr-CA"/>
        </w:rPr>
        <w:t>ASS</w:t>
      </w:r>
      <w:r w:rsidRPr="00DE2D4C">
        <w:rPr>
          <w:rFonts w:ascii="Arial" w:hAnsi="Arial" w:cs="Arial"/>
          <w:sz w:val="24"/>
          <w:szCs w:val="24"/>
          <w:lang w:val="fr-CA"/>
        </w:rPr>
        <w:t>, Karen.</w:t>
      </w:r>
      <w:r w:rsidRPr="00DE2D4C">
        <w:rPr>
          <w:rFonts w:ascii="Arial" w:hAnsi="Arial" w:cs="Arial"/>
          <w:i/>
          <w:iCs/>
          <w:sz w:val="24"/>
          <w:szCs w:val="24"/>
          <w:lang w:val="fr-CA"/>
        </w:rPr>
        <w:t xml:space="preserve"> La colline</w:t>
      </w:r>
      <w:r w:rsidRPr="00DE2D4C">
        <w:rPr>
          <w:rFonts w:ascii="Arial" w:hAnsi="Arial" w:cs="Arial"/>
          <w:sz w:val="24"/>
          <w:szCs w:val="24"/>
          <w:lang w:val="fr-CA"/>
        </w:rPr>
        <w:t xml:space="preserve"> Montréal : Québec Amérique, 2018. </w:t>
      </w:r>
      <w:r w:rsidRPr="00DE2D4C">
        <w:rPr>
          <w:rFonts w:ascii="Arial" w:hAnsi="Arial" w:cs="Arial"/>
          <w:sz w:val="24"/>
          <w:szCs w:val="24"/>
          <w:lang w:val="fr-CA"/>
        </w:rPr>
        <w:br/>
        <w:t xml:space="preserve">FR 813.6 B317 </w:t>
      </w:r>
    </w:p>
    <w:p w14:paraId="3D4F47DB" w14:textId="3CCEC56F"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B</w:t>
      </w:r>
      <w:r w:rsidR="00B52811" w:rsidRPr="00DE2D4C">
        <w:rPr>
          <w:rFonts w:ascii="Arial" w:hAnsi="Arial" w:cs="Arial"/>
          <w:sz w:val="24"/>
          <w:szCs w:val="24"/>
          <w:lang w:val="fr-CA"/>
        </w:rPr>
        <w:t>EAVER</w:t>
      </w:r>
      <w:r w:rsidRPr="00DE2D4C">
        <w:rPr>
          <w:rFonts w:ascii="Arial" w:hAnsi="Arial" w:cs="Arial"/>
          <w:sz w:val="24"/>
          <w:szCs w:val="24"/>
          <w:lang w:val="fr-CA"/>
        </w:rPr>
        <w:t>, Jan.</w:t>
      </w:r>
      <w:r w:rsidRPr="00DE2D4C">
        <w:rPr>
          <w:rFonts w:ascii="Arial" w:hAnsi="Arial" w:cs="Arial"/>
          <w:i/>
          <w:iCs/>
          <w:sz w:val="24"/>
          <w:szCs w:val="24"/>
          <w:lang w:val="fr-CA"/>
        </w:rPr>
        <w:t xml:space="preserve"> Les 10 leaders autochtones les plus inspirateurs</w:t>
      </w:r>
      <w:r w:rsidRPr="00DE2D4C">
        <w:rPr>
          <w:rFonts w:ascii="Arial" w:hAnsi="Arial" w:cs="Arial"/>
          <w:sz w:val="24"/>
          <w:szCs w:val="24"/>
          <w:lang w:val="fr-CA"/>
        </w:rPr>
        <w:t xml:space="preserve"> Markham, ON :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Canada, 2012. </w:t>
      </w:r>
      <w:r w:rsidRPr="00DE2D4C">
        <w:rPr>
          <w:rFonts w:ascii="Arial" w:hAnsi="Arial" w:cs="Arial"/>
          <w:sz w:val="24"/>
          <w:szCs w:val="24"/>
          <w:lang w:val="fr-CA"/>
        </w:rPr>
        <w:br/>
        <w:t xml:space="preserve">FR 971.00497 B386 </w:t>
      </w:r>
    </w:p>
    <w:p w14:paraId="25847D98" w14:textId="6FF26700"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B</w:t>
      </w:r>
      <w:r w:rsidR="00B52811" w:rsidRPr="00DE2D4C">
        <w:rPr>
          <w:rFonts w:ascii="Arial" w:hAnsi="Arial" w:cs="Arial"/>
          <w:sz w:val="24"/>
          <w:szCs w:val="24"/>
          <w:lang w:val="fr-CA"/>
        </w:rPr>
        <w:t>EAVER</w:t>
      </w:r>
      <w:r w:rsidRPr="00DE2D4C">
        <w:rPr>
          <w:rFonts w:ascii="Arial" w:hAnsi="Arial" w:cs="Arial"/>
          <w:sz w:val="24"/>
          <w:szCs w:val="24"/>
          <w:lang w:val="fr-CA"/>
        </w:rPr>
        <w:t>, Jan.</w:t>
      </w:r>
      <w:r w:rsidRPr="00DE2D4C">
        <w:rPr>
          <w:rFonts w:ascii="Arial" w:hAnsi="Arial" w:cs="Arial"/>
          <w:i/>
          <w:iCs/>
          <w:sz w:val="24"/>
          <w:szCs w:val="24"/>
          <w:lang w:val="fr-CA"/>
        </w:rPr>
        <w:t xml:space="preserve"> Les 10 moments les plus marquants de l'histoire autochtone</w:t>
      </w:r>
      <w:r w:rsidRPr="00DE2D4C">
        <w:rPr>
          <w:rFonts w:ascii="Arial" w:hAnsi="Arial" w:cs="Arial"/>
          <w:sz w:val="24"/>
          <w:szCs w:val="24"/>
          <w:lang w:val="fr-CA"/>
        </w:rPr>
        <w:t xml:space="preserve"> Markham, ON :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2010. </w:t>
      </w:r>
      <w:r w:rsidRPr="00DE2D4C">
        <w:rPr>
          <w:rFonts w:ascii="Arial" w:hAnsi="Arial" w:cs="Arial"/>
          <w:sz w:val="24"/>
          <w:szCs w:val="24"/>
          <w:lang w:val="fr-CA"/>
        </w:rPr>
        <w:br/>
        <w:t xml:space="preserve">FR 305.897 B386 </w:t>
      </w:r>
    </w:p>
    <w:p w14:paraId="66D2EC4F" w14:textId="174ECFB9"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B</w:t>
      </w:r>
      <w:r w:rsidR="00B52811" w:rsidRPr="00DE2D4C">
        <w:rPr>
          <w:rFonts w:ascii="Arial" w:hAnsi="Arial" w:cs="Arial"/>
          <w:sz w:val="24"/>
          <w:szCs w:val="24"/>
          <w:lang w:val="fr-CA"/>
        </w:rPr>
        <w:t>ÉCHARD</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Deni</w:t>
      </w:r>
      <w:proofErr w:type="spellEnd"/>
      <w:r w:rsidRPr="00DE2D4C">
        <w:rPr>
          <w:rFonts w:ascii="Arial" w:hAnsi="Arial" w:cs="Arial"/>
          <w:sz w:val="24"/>
          <w:szCs w:val="24"/>
          <w:lang w:val="fr-CA"/>
        </w:rPr>
        <w:t xml:space="preserve"> Ellis</w:t>
      </w:r>
      <w:r w:rsidR="00991EBA" w:rsidRPr="00DE2D4C">
        <w:rPr>
          <w:rFonts w:ascii="Arial" w:hAnsi="Arial" w:cs="Arial"/>
          <w:sz w:val="24"/>
          <w:szCs w:val="24"/>
          <w:lang w:val="fr-CA"/>
        </w:rPr>
        <w:t xml:space="preserve"> </w:t>
      </w:r>
      <w:r w:rsidRPr="00DE2D4C">
        <w:rPr>
          <w:rFonts w:ascii="Arial" w:hAnsi="Arial" w:cs="Arial"/>
          <w:sz w:val="24"/>
          <w:szCs w:val="24"/>
          <w:lang w:val="fr-CA"/>
        </w:rPr>
        <w:t xml:space="preserve">et </w:t>
      </w:r>
      <w:r w:rsidR="00991EBA" w:rsidRPr="00DE2D4C">
        <w:rPr>
          <w:rFonts w:ascii="Arial" w:hAnsi="Arial" w:cs="Arial"/>
          <w:sz w:val="24"/>
          <w:szCs w:val="24"/>
          <w:lang w:val="fr-CA"/>
        </w:rPr>
        <w:t xml:space="preserve">Natasha </w:t>
      </w:r>
      <w:r w:rsidRPr="00DE2D4C">
        <w:rPr>
          <w:rFonts w:ascii="Arial" w:hAnsi="Arial" w:cs="Arial"/>
          <w:sz w:val="24"/>
          <w:szCs w:val="24"/>
          <w:lang w:val="fr-CA"/>
        </w:rPr>
        <w:t>K</w:t>
      </w:r>
      <w:r w:rsidR="00B52811" w:rsidRPr="00DE2D4C">
        <w:rPr>
          <w:rFonts w:ascii="Arial" w:hAnsi="Arial" w:cs="Arial"/>
          <w:sz w:val="24"/>
          <w:szCs w:val="24"/>
          <w:lang w:val="fr-CA"/>
        </w:rPr>
        <w:t>ANAPÉ</w:t>
      </w:r>
      <w:r w:rsidRPr="00DE2D4C">
        <w:rPr>
          <w:rFonts w:ascii="Arial" w:hAnsi="Arial" w:cs="Arial"/>
          <w:sz w:val="24"/>
          <w:szCs w:val="24"/>
          <w:lang w:val="fr-CA"/>
        </w:rPr>
        <w:t xml:space="preserve"> F</w:t>
      </w:r>
      <w:r w:rsidR="00B52811" w:rsidRPr="00DE2D4C">
        <w:rPr>
          <w:rFonts w:ascii="Arial" w:hAnsi="Arial" w:cs="Arial"/>
          <w:sz w:val="24"/>
          <w:szCs w:val="24"/>
          <w:lang w:val="fr-CA"/>
        </w:rPr>
        <w:t>ONTAINE</w:t>
      </w:r>
      <w:r w:rsidRPr="00DE2D4C">
        <w:rPr>
          <w:rFonts w:ascii="Arial" w:hAnsi="Arial" w:cs="Arial"/>
          <w:sz w:val="24"/>
          <w:szCs w:val="24"/>
          <w:lang w:val="fr-CA"/>
        </w:rPr>
        <w:t>.</w:t>
      </w:r>
      <w:r w:rsidRPr="00DE2D4C">
        <w:rPr>
          <w:rFonts w:ascii="Arial" w:hAnsi="Arial" w:cs="Arial"/>
          <w:i/>
          <w:iCs/>
          <w:sz w:val="24"/>
          <w:szCs w:val="24"/>
          <w:lang w:val="fr-CA"/>
        </w:rPr>
        <w:t xml:space="preserve"> </w:t>
      </w:r>
      <w:proofErr w:type="spellStart"/>
      <w:r w:rsidRPr="00DE2D4C">
        <w:rPr>
          <w:rFonts w:ascii="Arial" w:hAnsi="Arial" w:cs="Arial"/>
          <w:i/>
          <w:iCs/>
          <w:sz w:val="24"/>
          <w:szCs w:val="24"/>
          <w:lang w:val="fr-CA"/>
        </w:rPr>
        <w:t>Kuei</w:t>
      </w:r>
      <w:proofErr w:type="spellEnd"/>
      <w:r w:rsidRPr="00DE2D4C">
        <w:rPr>
          <w:rFonts w:ascii="Arial" w:hAnsi="Arial" w:cs="Arial"/>
          <w:i/>
          <w:iCs/>
          <w:sz w:val="24"/>
          <w:szCs w:val="24"/>
          <w:lang w:val="fr-CA"/>
        </w:rPr>
        <w:t>, je te salue :</w:t>
      </w:r>
      <w:r w:rsidRPr="00DE2D4C">
        <w:rPr>
          <w:rFonts w:ascii="Arial" w:hAnsi="Arial" w:cs="Arial"/>
          <w:sz w:val="24"/>
          <w:szCs w:val="24"/>
          <w:lang w:val="fr-CA"/>
        </w:rPr>
        <w:t xml:space="preserve"> Montréal : </w:t>
      </w:r>
      <w:proofErr w:type="spellStart"/>
      <w:r w:rsidRPr="00DE2D4C">
        <w:rPr>
          <w:rFonts w:ascii="Arial" w:hAnsi="Arial" w:cs="Arial"/>
          <w:sz w:val="24"/>
          <w:szCs w:val="24"/>
          <w:lang w:val="fr-CA"/>
        </w:rPr>
        <w:t>Écosociété</w:t>
      </w:r>
      <w:proofErr w:type="spellEnd"/>
      <w:r w:rsidRPr="00DE2D4C">
        <w:rPr>
          <w:rFonts w:ascii="Arial" w:hAnsi="Arial" w:cs="Arial"/>
          <w:sz w:val="24"/>
          <w:szCs w:val="24"/>
          <w:lang w:val="fr-CA"/>
        </w:rPr>
        <w:t xml:space="preserve">, 2020. </w:t>
      </w:r>
      <w:r w:rsidRPr="00DE2D4C">
        <w:rPr>
          <w:rFonts w:ascii="Arial" w:hAnsi="Arial" w:cs="Arial"/>
          <w:sz w:val="24"/>
          <w:szCs w:val="24"/>
          <w:lang w:val="fr-CA"/>
        </w:rPr>
        <w:br/>
        <w:t xml:space="preserve">FR 305.897 B391 </w:t>
      </w:r>
    </w:p>
    <w:p w14:paraId="44C08677" w14:textId="76893A8E"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B</w:t>
      </w:r>
      <w:r w:rsidR="00B52811" w:rsidRPr="00DE2D4C">
        <w:rPr>
          <w:rFonts w:ascii="Arial" w:hAnsi="Arial" w:cs="Arial"/>
          <w:sz w:val="24"/>
          <w:szCs w:val="24"/>
          <w:lang w:val="fr-CA"/>
        </w:rPr>
        <w:t>ERGEVIN</w:t>
      </w:r>
      <w:r w:rsidRPr="00DE2D4C">
        <w:rPr>
          <w:rFonts w:ascii="Arial" w:hAnsi="Arial" w:cs="Arial"/>
          <w:sz w:val="24"/>
          <w:szCs w:val="24"/>
          <w:lang w:val="fr-CA"/>
        </w:rPr>
        <w:t>, Robert et</w:t>
      </w:r>
      <w:r w:rsidR="00991EBA" w:rsidRPr="00DE2D4C">
        <w:rPr>
          <w:rFonts w:ascii="Arial" w:hAnsi="Arial" w:cs="Arial"/>
          <w:sz w:val="24"/>
          <w:szCs w:val="24"/>
          <w:lang w:val="fr-CA"/>
        </w:rPr>
        <w:t xml:space="preserve"> Julie</w:t>
      </w:r>
      <w:r w:rsidRPr="00DE2D4C">
        <w:rPr>
          <w:rFonts w:ascii="Arial" w:hAnsi="Arial" w:cs="Arial"/>
          <w:sz w:val="24"/>
          <w:szCs w:val="24"/>
          <w:lang w:val="fr-CA"/>
        </w:rPr>
        <w:t xml:space="preserve"> C</w:t>
      </w:r>
      <w:r w:rsidR="00B52811" w:rsidRPr="00DE2D4C">
        <w:rPr>
          <w:rFonts w:ascii="Arial" w:hAnsi="Arial" w:cs="Arial"/>
          <w:sz w:val="24"/>
          <w:szCs w:val="24"/>
          <w:lang w:val="fr-CA"/>
        </w:rPr>
        <w:t>HARETTE</w:t>
      </w:r>
      <w:r w:rsidRPr="00DE2D4C">
        <w:rPr>
          <w:rFonts w:ascii="Arial" w:hAnsi="Arial" w:cs="Arial"/>
          <w:sz w:val="24"/>
          <w:szCs w:val="24"/>
          <w:lang w:val="fr-CA"/>
        </w:rPr>
        <w:t>.</w:t>
      </w:r>
      <w:r w:rsidRPr="00DE2D4C">
        <w:rPr>
          <w:rFonts w:ascii="Arial" w:hAnsi="Arial" w:cs="Arial"/>
          <w:i/>
          <w:iCs/>
          <w:sz w:val="24"/>
          <w:szCs w:val="24"/>
          <w:lang w:val="fr-CA"/>
        </w:rPr>
        <w:t xml:space="preserve"> Géo à la carte, 1er cycle du secondaire. Territoire Autochtone</w:t>
      </w:r>
      <w:r w:rsidRPr="00DE2D4C">
        <w:rPr>
          <w:rFonts w:ascii="Arial" w:hAnsi="Arial" w:cs="Arial"/>
          <w:sz w:val="24"/>
          <w:szCs w:val="24"/>
          <w:lang w:val="fr-CA"/>
        </w:rPr>
        <w:t xml:space="preserve"> Anjou, QC : Éditions CEC, 2014. </w:t>
      </w:r>
      <w:r w:rsidRPr="00DE2D4C">
        <w:rPr>
          <w:rFonts w:ascii="Arial" w:hAnsi="Arial" w:cs="Arial"/>
          <w:sz w:val="24"/>
          <w:szCs w:val="24"/>
          <w:lang w:val="fr-CA"/>
        </w:rPr>
        <w:br/>
        <w:t xml:space="preserve">FR 372.89 B495 </w:t>
      </w:r>
    </w:p>
    <w:p w14:paraId="28F34F0F" w14:textId="5B03762E"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B</w:t>
      </w:r>
      <w:r w:rsidR="00B52811" w:rsidRPr="00DE2D4C">
        <w:rPr>
          <w:rFonts w:ascii="Arial" w:hAnsi="Arial" w:cs="Arial"/>
          <w:sz w:val="24"/>
          <w:szCs w:val="24"/>
          <w:lang w:val="fr-CA"/>
        </w:rPr>
        <w:t>ERGEVIN</w:t>
      </w:r>
      <w:r w:rsidRPr="00DE2D4C">
        <w:rPr>
          <w:rFonts w:ascii="Arial" w:hAnsi="Arial" w:cs="Arial"/>
          <w:sz w:val="24"/>
          <w:szCs w:val="24"/>
          <w:lang w:val="fr-CA"/>
        </w:rPr>
        <w:t xml:space="preserve">, Robert et </w:t>
      </w:r>
      <w:r w:rsidR="00991EBA" w:rsidRPr="00DE2D4C">
        <w:rPr>
          <w:rFonts w:ascii="Arial" w:hAnsi="Arial" w:cs="Arial"/>
          <w:sz w:val="24"/>
          <w:szCs w:val="24"/>
          <w:lang w:val="fr-CA"/>
        </w:rPr>
        <w:t xml:space="preserve">Julie </w:t>
      </w:r>
      <w:r w:rsidRPr="00DE2D4C">
        <w:rPr>
          <w:rFonts w:ascii="Arial" w:hAnsi="Arial" w:cs="Arial"/>
          <w:sz w:val="24"/>
          <w:szCs w:val="24"/>
          <w:lang w:val="fr-CA"/>
        </w:rPr>
        <w:t>Charette.</w:t>
      </w:r>
      <w:r w:rsidRPr="00DE2D4C">
        <w:rPr>
          <w:rFonts w:ascii="Arial" w:hAnsi="Arial" w:cs="Arial"/>
          <w:i/>
          <w:iCs/>
          <w:sz w:val="24"/>
          <w:szCs w:val="24"/>
          <w:lang w:val="fr-CA"/>
        </w:rPr>
        <w:t xml:space="preserve"> Géo à la carte. Enseignant, 1er cycle du secondaire. Territoire Autochtone</w:t>
      </w:r>
      <w:r w:rsidRPr="00DE2D4C">
        <w:rPr>
          <w:rFonts w:ascii="Arial" w:hAnsi="Arial" w:cs="Arial"/>
          <w:sz w:val="24"/>
          <w:szCs w:val="24"/>
          <w:lang w:val="fr-CA"/>
        </w:rPr>
        <w:t xml:space="preserve"> Anjou, QC : Éditions CEC, 2014. </w:t>
      </w:r>
      <w:r w:rsidRPr="00DE2D4C">
        <w:rPr>
          <w:rFonts w:ascii="Arial" w:hAnsi="Arial" w:cs="Arial"/>
          <w:sz w:val="24"/>
          <w:szCs w:val="24"/>
          <w:lang w:val="fr-CA"/>
        </w:rPr>
        <w:br/>
        <w:t xml:space="preserve">FR 372.89 B495 </w:t>
      </w:r>
    </w:p>
    <w:p w14:paraId="192CC566" w14:textId="7863FF17"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B</w:t>
      </w:r>
      <w:r w:rsidR="00B52811" w:rsidRPr="00DE2D4C">
        <w:rPr>
          <w:rFonts w:ascii="Arial" w:hAnsi="Arial" w:cs="Arial"/>
          <w:sz w:val="24"/>
          <w:szCs w:val="24"/>
          <w:lang w:val="fr-CA"/>
        </w:rPr>
        <w:t>LACKSTOCK</w:t>
      </w:r>
      <w:r w:rsidRPr="00DE2D4C">
        <w:rPr>
          <w:rFonts w:ascii="Arial" w:hAnsi="Arial" w:cs="Arial"/>
          <w:sz w:val="24"/>
          <w:szCs w:val="24"/>
          <w:lang w:val="fr-CA"/>
        </w:rPr>
        <w:t xml:space="preserve">, Cindy et </w:t>
      </w:r>
      <w:r w:rsidR="00991EBA" w:rsidRPr="00DE2D4C">
        <w:rPr>
          <w:rFonts w:ascii="Arial" w:hAnsi="Arial" w:cs="Arial"/>
          <w:sz w:val="24"/>
          <w:szCs w:val="24"/>
          <w:lang w:val="fr-CA"/>
        </w:rPr>
        <w:t xml:space="preserve">Eddy </w:t>
      </w:r>
      <w:r w:rsidRPr="00DE2D4C">
        <w:rPr>
          <w:rFonts w:ascii="Arial" w:hAnsi="Arial" w:cs="Arial"/>
          <w:sz w:val="24"/>
          <w:szCs w:val="24"/>
          <w:lang w:val="fr-CA"/>
        </w:rPr>
        <w:t>R</w:t>
      </w:r>
      <w:r w:rsidR="00B52811" w:rsidRPr="00DE2D4C">
        <w:rPr>
          <w:rFonts w:ascii="Arial" w:hAnsi="Arial" w:cs="Arial"/>
          <w:sz w:val="24"/>
          <w:szCs w:val="24"/>
          <w:lang w:val="fr-CA"/>
        </w:rPr>
        <w:t>OBINSON</w:t>
      </w:r>
      <w:r w:rsidRPr="00DE2D4C">
        <w:rPr>
          <w:rFonts w:ascii="Arial" w:hAnsi="Arial" w:cs="Arial"/>
          <w:sz w:val="24"/>
          <w:szCs w:val="24"/>
          <w:lang w:val="fr-CA"/>
        </w:rPr>
        <w:t>.</w:t>
      </w:r>
      <w:r w:rsidRPr="00DE2D4C">
        <w:rPr>
          <w:rFonts w:ascii="Arial" w:hAnsi="Arial" w:cs="Arial"/>
          <w:i/>
          <w:iCs/>
          <w:sz w:val="24"/>
          <w:szCs w:val="24"/>
          <w:lang w:val="fr-CA"/>
        </w:rPr>
        <w:t xml:space="preserve"> Spirit </w:t>
      </w:r>
      <w:proofErr w:type="spellStart"/>
      <w:r w:rsidRPr="00DE2D4C">
        <w:rPr>
          <w:rFonts w:ascii="Arial" w:hAnsi="Arial" w:cs="Arial"/>
          <w:i/>
          <w:iCs/>
          <w:sz w:val="24"/>
          <w:szCs w:val="24"/>
          <w:lang w:val="fr-CA"/>
        </w:rPr>
        <w:t>bear</w:t>
      </w:r>
      <w:proofErr w:type="spellEnd"/>
      <w:r w:rsidRPr="00DE2D4C">
        <w:rPr>
          <w:rFonts w:ascii="Arial" w:hAnsi="Arial" w:cs="Arial"/>
          <w:i/>
          <w:iCs/>
          <w:sz w:val="24"/>
          <w:szCs w:val="24"/>
          <w:lang w:val="fr-CA"/>
        </w:rPr>
        <w:t xml:space="preserve"> et les enfants passent à l'histoire :</w:t>
      </w:r>
      <w:r w:rsidRPr="00DE2D4C">
        <w:rPr>
          <w:rFonts w:ascii="Arial" w:hAnsi="Arial" w:cs="Arial"/>
          <w:sz w:val="24"/>
          <w:szCs w:val="24"/>
          <w:lang w:val="fr-CA"/>
        </w:rPr>
        <w:t xml:space="preserve"> [Ottawa, ON] : Société de soutien à l’enfance et à la famille des 2018. </w:t>
      </w:r>
      <w:r w:rsidRPr="00DE2D4C">
        <w:rPr>
          <w:rFonts w:ascii="Arial" w:hAnsi="Arial" w:cs="Arial"/>
          <w:sz w:val="24"/>
          <w:szCs w:val="24"/>
          <w:lang w:val="fr-CA"/>
        </w:rPr>
        <w:br/>
        <w:t xml:space="preserve">FR 362.108 B631 </w:t>
      </w:r>
    </w:p>
    <w:p w14:paraId="659D9073" w14:textId="0480792C"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lastRenderedPageBreak/>
        <w:t>B</w:t>
      </w:r>
      <w:r w:rsidR="00B52811" w:rsidRPr="00DE2D4C">
        <w:rPr>
          <w:rFonts w:ascii="Arial" w:hAnsi="Arial" w:cs="Arial"/>
          <w:sz w:val="24"/>
          <w:szCs w:val="24"/>
          <w:lang w:val="fr-CA"/>
        </w:rPr>
        <w:t>LAIR</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Annice</w:t>
      </w:r>
      <w:proofErr w:type="spellEnd"/>
      <w:r w:rsidRPr="00DE2D4C">
        <w:rPr>
          <w:rFonts w:ascii="Arial" w:hAnsi="Arial" w:cs="Arial"/>
          <w:sz w:val="24"/>
          <w:szCs w:val="24"/>
          <w:lang w:val="fr-CA"/>
        </w:rPr>
        <w:t xml:space="preserve"> et </w:t>
      </w:r>
      <w:r w:rsidR="00991EBA" w:rsidRPr="00DE2D4C">
        <w:rPr>
          <w:rFonts w:ascii="Arial" w:hAnsi="Arial" w:cs="Arial"/>
          <w:sz w:val="24"/>
          <w:szCs w:val="24"/>
          <w:lang w:val="fr-CA"/>
        </w:rPr>
        <w:t xml:space="preserve">William </w:t>
      </w:r>
      <w:r w:rsidRPr="00DE2D4C">
        <w:rPr>
          <w:rFonts w:ascii="Arial" w:hAnsi="Arial" w:cs="Arial"/>
          <w:sz w:val="24"/>
          <w:szCs w:val="24"/>
          <w:lang w:val="fr-CA"/>
        </w:rPr>
        <w:t>C</w:t>
      </w:r>
      <w:r w:rsidR="00B52811" w:rsidRPr="00DE2D4C">
        <w:rPr>
          <w:rFonts w:ascii="Arial" w:hAnsi="Arial" w:cs="Arial"/>
          <w:sz w:val="24"/>
          <w:szCs w:val="24"/>
          <w:lang w:val="fr-CA"/>
        </w:rPr>
        <w:t>OSTINIUK</w:t>
      </w:r>
      <w:r w:rsidRPr="00DE2D4C">
        <w:rPr>
          <w:rFonts w:ascii="Arial" w:hAnsi="Arial" w:cs="Arial"/>
          <w:sz w:val="24"/>
          <w:szCs w:val="24"/>
          <w:lang w:val="fr-CA"/>
        </w:rPr>
        <w:t>.</w:t>
      </w:r>
      <w:r w:rsidRPr="00DE2D4C">
        <w:rPr>
          <w:rFonts w:ascii="Arial" w:hAnsi="Arial" w:cs="Arial"/>
          <w:i/>
          <w:iCs/>
          <w:sz w:val="24"/>
          <w:szCs w:val="24"/>
          <w:lang w:val="fr-CA"/>
        </w:rPr>
        <w:t xml:space="preserve"> Le droit canadien :</w:t>
      </w:r>
      <w:r w:rsidRPr="00DE2D4C">
        <w:rPr>
          <w:rFonts w:ascii="Arial" w:hAnsi="Arial" w:cs="Arial"/>
          <w:sz w:val="24"/>
          <w:szCs w:val="24"/>
          <w:lang w:val="fr-CA"/>
        </w:rPr>
        <w:t xml:space="preserve"> Montréal : Chenelière Éducation, 2011. </w:t>
      </w:r>
      <w:r w:rsidRPr="00DE2D4C">
        <w:rPr>
          <w:rFonts w:ascii="Arial" w:hAnsi="Arial" w:cs="Arial"/>
          <w:sz w:val="24"/>
          <w:szCs w:val="24"/>
          <w:lang w:val="fr-CA"/>
        </w:rPr>
        <w:br/>
        <w:t xml:space="preserve">FR 349.71 B635 </w:t>
      </w:r>
    </w:p>
    <w:p w14:paraId="68BB8708" w14:textId="0471DB4E"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B</w:t>
      </w:r>
      <w:r w:rsidR="00B52811" w:rsidRPr="00DE2D4C">
        <w:rPr>
          <w:rFonts w:ascii="Arial" w:hAnsi="Arial" w:cs="Arial"/>
          <w:sz w:val="24"/>
          <w:szCs w:val="24"/>
          <w:lang w:val="fr-CA"/>
        </w:rPr>
        <w:t>OIVIN</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Rollande</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Kateri et le corbeau</w:t>
      </w:r>
      <w:r w:rsidRPr="00DE2D4C">
        <w:rPr>
          <w:rFonts w:ascii="Arial" w:hAnsi="Arial" w:cs="Arial"/>
          <w:sz w:val="24"/>
          <w:szCs w:val="24"/>
          <w:lang w:val="fr-CA"/>
        </w:rPr>
        <w:t xml:space="preserve"> Montréal : Bayard Canada Livres, 2019. </w:t>
      </w:r>
      <w:r w:rsidRPr="00DE2D4C">
        <w:rPr>
          <w:rFonts w:ascii="Arial" w:hAnsi="Arial" w:cs="Arial"/>
          <w:sz w:val="24"/>
          <w:szCs w:val="24"/>
          <w:lang w:val="fr-CA"/>
        </w:rPr>
        <w:br/>
        <w:t xml:space="preserve">FR 843.6 B685 </w:t>
      </w:r>
    </w:p>
    <w:p w14:paraId="7D383663" w14:textId="0D177735"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B</w:t>
      </w:r>
      <w:r w:rsidR="00B52811" w:rsidRPr="00DE2D4C">
        <w:rPr>
          <w:rFonts w:ascii="Arial" w:hAnsi="Arial" w:cs="Arial"/>
          <w:sz w:val="24"/>
          <w:szCs w:val="24"/>
          <w:lang w:val="fr-CA"/>
        </w:rPr>
        <w:t>OLET</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Jenise</w:t>
      </w:r>
      <w:proofErr w:type="spellEnd"/>
      <w:r w:rsidRPr="00DE2D4C">
        <w:rPr>
          <w:rFonts w:ascii="Arial" w:hAnsi="Arial" w:cs="Arial"/>
          <w:sz w:val="24"/>
          <w:szCs w:val="24"/>
          <w:lang w:val="fr-CA"/>
        </w:rPr>
        <w:t xml:space="preserve"> et </w:t>
      </w:r>
      <w:r w:rsidR="00991EBA" w:rsidRPr="00DE2D4C">
        <w:rPr>
          <w:rFonts w:ascii="Arial" w:hAnsi="Arial" w:cs="Arial"/>
          <w:sz w:val="24"/>
          <w:szCs w:val="24"/>
          <w:lang w:val="fr-CA"/>
        </w:rPr>
        <w:t xml:space="preserve">Margaret </w:t>
      </w:r>
      <w:r w:rsidRPr="00DE2D4C">
        <w:rPr>
          <w:rFonts w:ascii="Arial" w:hAnsi="Arial" w:cs="Arial"/>
          <w:sz w:val="24"/>
          <w:szCs w:val="24"/>
          <w:lang w:val="fr-CA"/>
        </w:rPr>
        <w:t>W</w:t>
      </w:r>
      <w:r w:rsidR="00B52811" w:rsidRPr="00DE2D4C">
        <w:rPr>
          <w:rFonts w:ascii="Arial" w:hAnsi="Arial" w:cs="Arial"/>
          <w:sz w:val="24"/>
          <w:szCs w:val="24"/>
          <w:lang w:val="fr-CA"/>
        </w:rPr>
        <w:t>ELLS</w:t>
      </w:r>
      <w:r w:rsidRPr="00DE2D4C">
        <w:rPr>
          <w:rFonts w:ascii="Arial" w:hAnsi="Arial" w:cs="Arial"/>
          <w:sz w:val="24"/>
          <w:szCs w:val="24"/>
          <w:lang w:val="fr-CA"/>
        </w:rPr>
        <w:t>.</w:t>
      </w:r>
      <w:r w:rsidRPr="00DE2D4C">
        <w:rPr>
          <w:rFonts w:ascii="Arial" w:hAnsi="Arial" w:cs="Arial"/>
          <w:i/>
          <w:iCs/>
          <w:sz w:val="24"/>
          <w:szCs w:val="24"/>
          <w:lang w:val="fr-CA"/>
        </w:rPr>
        <w:t xml:space="preserve"> Les peuples autochtones du Canada. Guide d'enseignement</w:t>
      </w:r>
      <w:r w:rsidRPr="00DE2D4C">
        <w:rPr>
          <w:rFonts w:ascii="Arial" w:hAnsi="Arial" w:cs="Arial"/>
          <w:sz w:val="24"/>
          <w:szCs w:val="24"/>
          <w:lang w:val="fr-CA"/>
        </w:rPr>
        <w:t xml:space="preserve"> Toronto : Pearson Canada, 2012. </w:t>
      </w:r>
      <w:r w:rsidRPr="00DE2D4C">
        <w:rPr>
          <w:rFonts w:ascii="Arial" w:hAnsi="Arial" w:cs="Arial"/>
          <w:sz w:val="24"/>
          <w:szCs w:val="24"/>
          <w:lang w:val="fr-CA"/>
        </w:rPr>
        <w:br/>
        <w:t xml:space="preserve">FR 971.00497 R324 </w:t>
      </w:r>
    </w:p>
    <w:p w14:paraId="708B7729" w14:textId="6EBB97B5"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B</w:t>
      </w:r>
      <w:r w:rsidR="00B52811" w:rsidRPr="00DE2D4C">
        <w:rPr>
          <w:rFonts w:ascii="Arial" w:hAnsi="Arial" w:cs="Arial"/>
          <w:sz w:val="24"/>
          <w:szCs w:val="24"/>
          <w:lang w:val="fr-CA"/>
        </w:rPr>
        <w:t>OUCHARD</w:t>
      </w:r>
      <w:r w:rsidRPr="00DE2D4C">
        <w:rPr>
          <w:rFonts w:ascii="Arial" w:hAnsi="Arial" w:cs="Arial"/>
          <w:sz w:val="24"/>
          <w:szCs w:val="24"/>
          <w:lang w:val="fr-CA"/>
        </w:rPr>
        <w:t>, David, 1952-</w:t>
      </w:r>
      <w:r w:rsidRPr="00DE2D4C">
        <w:rPr>
          <w:rFonts w:ascii="Arial" w:hAnsi="Arial" w:cs="Arial"/>
          <w:i/>
          <w:iCs/>
          <w:sz w:val="24"/>
          <w:szCs w:val="24"/>
          <w:lang w:val="fr-CA"/>
        </w:rPr>
        <w:t xml:space="preserve"> Entre dans la grande ronde</w:t>
      </w:r>
      <w:r w:rsidRPr="00DE2D4C">
        <w:rPr>
          <w:rFonts w:ascii="Arial" w:hAnsi="Arial" w:cs="Arial"/>
          <w:sz w:val="24"/>
          <w:szCs w:val="24"/>
          <w:lang w:val="fr-CA"/>
        </w:rPr>
        <w:t xml:space="preserve"> Calgary, AB : Red </w:t>
      </w:r>
      <w:proofErr w:type="spellStart"/>
      <w:r w:rsidRPr="00DE2D4C">
        <w:rPr>
          <w:rFonts w:ascii="Arial" w:hAnsi="Arial" w:cs="Arial"/>
          <w:sz w:val="24"/>
          <w:szCs w:val="24"/>
          <w:lang w:val="fr-CA"/>
        </w:rPr>
        <w:t>Deer</w:t>
      </w:r>
      <w:proofErr w:type="spellEnd"/>
      <w:r w:rsidRPr="00DE2D4C">
        <w:rPr>
          <w:rFonts w:ascii="Arial" w:hAnsi="Arial" w:cs="Arial"/>
          <w:sz w:val="24"/>
          <w:szCs w:val="24"/>
          <w:lang w:val="fr-CA"/>
        </w:rPr>
        <w:t xml:space="preserve"> </w:t>
      </w:r>
      <w:proofErr w:type="spellStart"/>
      <w:r w:rsidRPr="00DE2D4C">
        <w:rPr>
          <w:rFonts w:ascii="Arial" w:hAnsi="Arial" w:cs="Arial"/>
          <w:sz w:val="24"/>
          <w:szCs w:val="24"/>
          <w:lang w:val="fr-CA"/>
        </w:rPr>
        <w:t>Press</w:t>
      </w:r>
      <w:proofErr w:type="spellEnd"/>
      <w:r w:rsidRPr="00DE2D4C">
        <w:rPr>
          <w:rFonts w:ascii="Arial" w:hAnsi="Arial" w:cs="Arial"/>
          <w:sz w:val="24"/>
          <w:szCs w:val="24"/>
          <w:lang w:val="fr-CA"/>
        </w:rPr>
        <w:t xml:space="preserve">, 2008. </w:t>
      </w:r>
      <w:r w:rsidRPr="00DE2D4C">
        <w:rPr>
          <w:rFonts w:ascii="Arial" w:hAnsi="Arial" w:cs="Arial"/>
          <w:sz w:val="24"/>
          <w:szCs w:val="24"/>
          <w:lang w:val="fr-CA"/>
        </w:rPr>
        <w:br/>
        <w:t xml:space="preserve">FR 811.54 B752 </w:t>
      </w:r>
    </w:p>
    <w:p w14:paraId="31676232" w14:textId="68C8CD89" w:rsidR="00CB6B91" w:rsidRPr="005B4110" w:rsidRDefault="00B52811" w:rsidP="00CB6B91">
      <w:pPr>
        <w:rPr>
          <w:rFonts w:ascii="Arial" w:hAnsi="Arial" w:cs="Arial"/>
          <w:sz w:val="24"/>
          <w:szCs w:val="24"/>
        </w:rPr>
      </w:pPr>
      <w:r w:rsidRPr="00DE2D4C">
        <w:rPr>
          <w:rFonts w:ascii="Arial" w:hAnsi="Arial" w:cs="Arial"/>
          <w:sz w:val="24"/>
          <w:szCs w:val="24"/>
          <w:lang w:val="fr-CA"/>
        </w:rPr>
        <w:t>BOUCHARD</w:t>
      </w:r>
      <w:r w:rsidR="00CB6B91" w:rsidRPr="00DE2D4C">
        <w:rPr>
          <w:rFonts w:ascii="Arial" w:hAnsi="Arial" w:cs="Arial"/>
          <w:sz w:val="24"/>
          <w:szCs w:val="24"/>
          <w:lang w:val="fr-CA"/>
        </w:rPr>
        <w:t>, David, 1952-</w:t>
      </w:r>
      <w:r w:rsidR="00CB6B91" w:rsidRPr="00DE2D4C">
        <w:rPr>
          <w:rFonts w:ascii="Arial" w:hAnsi="Arial" w:cs="Arial"/>
          <w:i/>
          <w:iCs/>
          <w:sz w:val="24"/>
          <w:szCs w:val="24"/>
          <w:lang w:val="fr-CA"/>
        </w:rPr>
        <w:t xml:space="preserve"> Le secret de ton nom :</w:t>
      </w:r>
      <w:r w:rsidR="00CB6B91" w:rsidRPr="00DE2D4C">
        <w:rPr>
          <w:rFonts w:ascii="Arial" w:hAnsi="Arial" w:cs="Arial"/>
          <w:sz w:val="24"/>
          <w:szCs w:val="24"/>
          <w:lang w:val="fr-CA"/>
        </w:rPr>
        <w:t xml:space="preserve"> Calgary : Red </w:t>
      </w:r>
      <w:proofErr w:type="spellStart"/>
      <w:r w:rsidR="00CB6B91" w:rsidRPr="00DE2D4C">
        <w:rPr>
          <w:rFonts w:ascii="Arial" w:hAnsi="Arial" w:cs="Arial"/>
          <w:sz w:val="24"/>
          <w:szCs w:val="24"/>
          <w:lang w:val="fr-CA"/>
        </w:rPr>
        <w:t>Deer</w:t>
      </w:r>
      <w:proofErr w:type="spellEnd"/>
      <w:r w:rsidR="00CB6B91" w:rsidRPr="00DE2D4C">
        <w:rPr>
          <w:rFonts w:ascii="Arial" w:hAnsi="Arial" w:cs="Arial"/>
          <w:sz w:val="24"/>
          <w:szCs w:val="24"/>
          <w:lang w:val="fr-CA"/>
        </w:rPr>
        <w:t xml:space="preserve"> </w:t>
      </w:r>
      <w:proofErr w:type="spellStart"/>
      <w:r w:rsidR="00CB6B91" w:rsidRPr="00DE2D4C">
        <w:rPr>
          <w:rFonts w:ascii="Arial" w:hAnsi="Arial" w:cs="Arial"/>
          <w:sz w:val="24"/>
          <w:szCs w:val="24"/>
          <w:lang w:val="fr-CA"/>
        </w:rPr>
        <w:t>Press</w:t>
      </w:r>
      <w:proofErr w:type="spellEnd"/>
      <w:r w:rsidR="00CB6B91" w:rsidRPr="00DE2D4C">
        <w:rPr>
          <w:rFonts w:ascii="Arial" w:hAnsi="Arial" w:cs="Arial"/>
          <w:sz w:val="24"/>
          <w:szCs w:val="24"/>
          <w:lang w:val="fr-CA"/>
        </w:rPr>
        <w:t xml:space="preserve">, 2010. </w:t>
      </w:r>
      <w:r w:rsidR="00CB6B91" w:rsidRPr="00DE2D4C">
        <w:rPr>
          <w:rFonts w:ascii="Arial" w:hAnsi="Arial" w:cs="Arial"/>
          <w:sz w:val="24"/>
          <w:szCs w:val="24"/>
          <w:lang w:val="fr-CA"/>
        </w:rPr>
        <w:br/>
      </w:r>
      <w:r w:rsidR="00CB6B91" w:rsidRPr="005B4110">
        <w:rPr>
          <w:rFonts w:ascii="Arial" w:hAnsi="Arial" w:cs="Arial"/>
          <w:sz w:val="24"/>
          <w:szCs w:val="24"/>
        </w:rPr>
        <w:t xml:space="preserve">FR 811.54 B752 </w:t>
      </w:r>
    </w:p>
    <w:p w14:paraId="662EED35" w14:textId="704D41AE" w:rsidR="00CB6B91" w:rsidRPr="005B4110" w:rsidRDefault="00B52811" w:rsidP="00CB6B91">
      <w:pPr>
        <w:rPr>
          <w:rFonts w:ascii="Arial" w:hAnsi="Arial" w:cs="Arial"/>
          <w:sz w:val="24"/>
          <w:szCs w:val="24"/>
        </w:rPr>
      </w:pPr>
      <w:r w:rsidRPr="005B4110">
        <w:rPr>
          <w:rFonts w:ascii="Arial" w:hAnsi="Arial" w:cs="Arial"/>
          <w:sz w:val="24"/>
          <w:szCs w:val="24"/>
        </w:rPr>
        <w:t>BOUCHARD</w:t>
      </w:r>
      <w:r w:rsidR="00CB6B91" w:rsidRPr="005B4110">
        <w:rPr>
          <w:rFonts w:ascii="Arial" w:hAnsi="Arial" w:cs="Arial"/>
          <w:sz w:val="24"/>
          <w:szCs w:val="24"/>
        </w:rPr>
        <w:t xml:space="preserve">, David et </w:t>
      </w:r>
      <w:r w:rsidR="00991EBA" w:rsidRPr="005B4110">
        <w:rPr>
          <w:rFonts w:ascii="Arial" w:hAnsi="Arial" w:cs="Arial"/>
          <w:sz w:val="24"/>
          <w:szCs w:val="24"/>
        </w:rPr>
        <w:t xml:space="preserve">Pam </w:t>
      </w:r>
      <w:r w:rsidR="00CB6B91" w:rsidRPr="005B4110">
        <w:rPr>
          <w:rFonts w:ascii="Arial" w:hAnsi="Arial" w:cs="Arial"/>
          <w:sz w:val="24"/>
          <w:szCs w:val="24"/>
        </w:rPr>
        <w:t>A</w:t>
      </w:r>
      <w:r w:rsidRPr="005B4110">
        <w:rPr>
          <w:rFonts w:ascii="Arial" w:hAnsi="Arial" w:cs="Arial"/>
          <w:sz w:val="24"/>
          <w:szCs w:val="24"/>
        </w:rPr>
        <w:t>LEEKUK</w:t>
      </w:r>
      <w:r w:rsidR="00CB6B91" w:rsidRPr="005B4110">
        <w:rPr>
          <w:rFonts w:ascii="Arial" w:hAnsi="Arial" w:cs="Arial"/>
          <w:sz w:val="24"/>
          <w:szCs w:val="24"/>
        </w:rPr>
        <w:t>.</w:t>
      </w:r>
      <w:r w:rsidR="00CB6B91" w:rsidRPr="005B4110">
        <w:rPr>
          <w:rFonts w:ascii="Arial" w:hAnsi="Arial" w:cs="Arial"/>
          <w:i/>
          <w:iCs/>
          <w:sz w:val="24"/>
          <w:szCs w:val="24"/>
        </w:rPr>
        <w:t xml:space="preserve"> </w:t>
      </w:r>
      <w:proofErr w:type="spellStart"/>
      <w:r w:rsidR="00CB6B91" w:rsidRPr="005B4110">
        <w:rPr>
          <w:rFonts w:ascii="Arial" w:hAnsi="Arial" w:cs="Arial"/>
          <w:i/>
          <w:iCs/>
          <w:sz w:val="24"/>
          <w:szCs w:val="24"/>
        </w:rPr>
        <w:t>Nuits</w:t>
      </w:r>
      <w:proofErr w:type="spellEnd"/>
      <w:r w:rsidR="00CB6B91" w:rsidRPr="005B4110">
        <w:rPr>
          <w:rFonts w:ascii="Arial" w:hAnsi="Arial" w:cs="Arial"/>
          <w:i/>
          <w:iCs/>
          <w:sz w:val="24"/>
          <w:szCs w:val="24"/>
        </w:rPr>
        <w:t xml:space="preserve"> de pow-</w:t>
      </w:r>
      <w:proofErr w:type="gramStart"/>
      <w:r w:rsidR="00CB6B91" w:rsidRPr="005B4110">
        <w:rPr>
          <w:rFonts w:ascii="Arial" w:hAnsi="Arial" w:cs="Arial"/>
          <w:i/>
          <w:iCs/>
          <w:sz w:val="24"/>
          <w:szCs w:val="24"/>
        </w:rPr>
        <w:t>wow :</w:t>
      </w:r>
      <w:proofErr w:type="gramEnd"/>
      <w:r w:rsidR="00CB6B91" w:rsidRPr="005B4110">
        <w:rPr>
          <w:rFonts w:ascii="Arial" w:hAnsi="Arial" w:cs="Arial"/>
          <w:sz w:val="24"/>
          <w:szCs w:val="24"/>
        </w:rPr>
        <w:t xml:space="preserve"> Calgary, AB : Red Deer Press, 2009. </w:t>
      </w:r>
      <w:r w:rsidR="00CB6B91" w:rsidRPr="005B4110">
        <w:rPr>
          <w:rFonts w:ascii="Arial" w:hAnsi="Arial" w:cs="Arial"/>
          <w:sz w:val="24"/>
          <w:szCs w:val="24"/>
        </w:rPr>
        <w:br/>
        <w:t xml:space="preserve">FR 841.6 B752 </w:t>
      </w:r>
    </w:p>
    <w:p w14:paraId="314EEA50" w14:textId="78641415" w:rsidR="00CB6B91" w:rsidRPr="005B4110" w:rsidRDefault="00B52811" w:rsidP="00CB6B91">
      <w:pPr>
        <w:rPr>
          <w:rFonts w:ascii="Arial" w:hAnsi="Arial" w:cs="Arial"/>
          <w:sz w:val="24"/>
          <w:szCs w:val="24"/>
        </w:rPr>
      </w:pPr>
      <w:r w:rsidRPr="00DE2D4C">
        <w:rPr>
          <w:rFonts w:ascii="Arial" w:hAnsi="Arial" w:cs="Arial"/>
          <w:sz w:val="24"/>
          <w:szCs w:val="24"/>
          <w:lang w:val="fr-CA"/>
        </w:rPr>
        <w:t>BOUCHARD</w:t>
      </w:r>
      <w:r w:rsidR="00CB6B91" w:rsidRPr="00DE2D4C">
        <w:rPr>
          <w:rFonts w:ascii="Arial" w:hAnsi="Arial" w:cs="Arial"/>
          <w:sz w:val="24"/>
          <w:szCs w:val="24"/>
          <w:lang w:val="fr-CA"/>
        </w:rPr>
        <w:t>, David,</w:t>
      </w:r>
      <w:r w:rsidR="00CB6B91" w:rsidRPr="00DE2D4C">
        <w:rPr>
          <w:rFonts w:ascii="Arial" w:hAnsi="Arial" w:cs="Arial"/>
          <w:i/>
          <w:iCs/>
          <w:sz w:val="24"/>
          <w:szCs w:val="24"/>
          <w:lang w:val="fr-CA"/>
        </w:rPr>
        <w:t xml:space="preserve"> Qu'appelle</w:t>
      </w:r>
      <w:r w:rsidR="00CB6B91" w:rsidRPr="00DE2D4C">
        <w:rPr>
          <w:rFonts w:ascii="Arial" w:hAnsi="Arial" w:cs="Arial"/>
          <w:sz w:val="24"/>
          <w:szCs w:val="24"/>
          <w:lang w:val="fr-CA"/>
        </w:rPr>
        <w:t xml:space="preserve"> Saint-Boniface, MB : Les Éditions des Plaines, 2008. </w:t>
      </w:r>
      <w:r w:rsidR="00CB6B91" w:rsidRPr="00DE2D4C">
        <w:rPr>
          <w:rFonts w:ascii="Arial" w:hAnsi="Arial" w:cs="Arial"/>
          <w:sz w:val="24"/>
          <w:szCs w:val="24"/>
          <w:lang w:val="fr-CA"/>
        </w:rPr>
        <w:br/>
      </w:r>
      <w:r w:rsidR="00CB6B91" w:rsidRPr="005B4110">
        <w:rPr>
          <w:rFonts w:ascii="Arial" w:hAnsi="Arial" w:cs="Arial"/>
          <w:sz w:val="24"/>
          <w:szCs w:val="24"/>
        </w:rPr>
        <w:t xml:space="preserve">FR 398.2097 B752 </w:t>
      </w:r>
    </w:p>
    <w:p w14:paraId="3B7FD3A8" w14:textId="2C07F4E2" w:rsidR="00CB6B91" w:rsidRPr="00DE2D4C" w:rsidRDefault="00B52811" w:rsidP="00CB6B91">
      <w:pPr>
        <w:rPr>
          <w:rFonts w:ascii="Arial" w:hAnsi="Arial" w:cs="Arial"/>
          <w:sz w:val="24"/>
          <w:szCs w:val="24"/>
          <w:lang w:val="fr-CA"/>
        </w:rPr>
      </w:pPr>
      <w:r w:rsidRPr="005B4110">
        <w:rPr>
          <w:rFonts w:ascii="Arial" w:hAnsi="Arial" w:cs="Arial"/>
          <w:sz w:val="24"/>
          <w:szCs w:val="24"/>
        </w:rPr>
        <w:t>BOUCHARD</w:t>
      </w:r>
      <w:r w:rsidR="00CB6B91" w:rsidRPr="005B4110">
        <w:rPr>
          <w:rFonts w:ascii="Arial" w:hAnsi="Arial" w:cs="Arial"/>
          <w:sz w:val="24"/>
          <w:szCs w:val="24"/>
        </w:rPr>
        <w:t>, David.</w:t>
      </w:r>
      <w:r w:rsidR="00CB6B91" w:rsidRPr="005B4110">
        <w:rPr>
          <w:rFonts w:ascii="Arial" w:hAnsi="Arial" w:cs="Arial"/>
          <w:i/>
          <w:iCs/>
          <w:sz w:val="24"/>
          <w:szCs w:val="24"/>
        </w:rPr>
        <w:t xml:space="preserve"> Corneille arc-</w:t>
      </w:r>
      <w:proofErr w:type="spellStart"/>
      <w:r w:rsidR="00CB6B91" w:rsidRPr="005B4110">
        <w:rPr>
          <w:rFonts w:ascii="Arial" w:hAnsi="Arial" w:cs="Arial"/>
          <w:i/>
          <w:iCs/>
          <w:sz w:val="24"/>
          <w:szCs w:val="24"/>
        </w:rPr>
        <w:t>en</w:t>
      </w:r>
      <w:proofErr w:type="spellEnd"/>
      <w:r w:rsidR="00CB6B91" w:rsidRPr="005B4110">
        <w:rPr>
          <w:rFonts w:ascii="Arial" w:hAnsi="Arial" w:cs="Arial"/>
          <w:i/>
          <w:iCs/>
          <w:sz w:val="24"/>
          <w:szCs w:val="24"/>
        </w:rPr>
        <w:t>-</w:t>
      </w:r>
      <w:proofErr w:type="spellStart"/>
      <w:r w:rsidR="00CB6B91" w:rsidRPr="005B4110">
        <w:rPr>
          <w:rFonts w:ascii="Arial" w:hAnsi="Arial" w:cs="Arial"/>
          <w:i/>
          <w:iCs/>
          <w:sz w:val="24"/>
          <w:szCs w:val="24"/>
        </w:rPr>
        <w:t>ciel</w:t>
      </w:r>
      <w:proofErr w:type="spellEnd"/>
      <w:r w:rsidR="00CB6B91" w:rsidRPr="005B4110">
        <w:rPr>
          <w:rFonts w:ascii="Arial" w:hAnsi="Arial" w:cs="Arial"/>
          <w:sz w:val="24"/>
          <w:szCs w:val="24"/>
        </w:rPr>
        <w:t xml:space="preserve">. Markham, </w:t>
      </w:r>
      <w:proofErr w:type="gramStart"/>
      <w:r w:rsidR="00CB6B91" w:rsidRPr="005B4110">
        <w:rPr>
          <w:rFonts w:ascii="Arial" w:hAnsi="Arial" w:cs="Arial"/>
          <w:sz w:val="24"/>
          <w:szCs w:val="24"/>
        </w:rPr>
        <w:t>ON :</w:t>
      </w:r>
      <w:proofErr w:type="gramEnd"/>
      <w:r w:rsidR="00CB6B91" w:rsidRPr="005B4110">
        <w:rPr>
          <w:rFonts w:ascii="Arial" w:hAnsi="Arial" w:cs="Arial"/>
          <w:sz w:val="24"/>
          <w:szCs w:val="24"/>
        </w:rPr>
        <w:t xml:space="preserve"> Red Deer Press, 2012. </w:t>
      </w:r>
      <w:r w:rsidR="00CB6B91" w:rsidRPr="005B4110">
        <w:rPr>
          <w:rFonts w:ascii="Arial" w:hAnsi="Arial" w:cs="Arial"/>
          <w:sz w:val="24"/>
          <w:szCs w:val="24"/>
        </w:rPr>
        <w:br/>
      </w:r>
      <w:r w:rsidR="00CB6B91" w:rsidRPr="00DE2D4C">
        <w:rPr>
          <w:rFonts w:ascii="Arial" w:hAnsi="Arial" w:cs="Arial"/>
          <w:sz w:val="24"/>
          <w:szCs w:val="24"/>
          <w:lang w:val="fr-CA"/>
        </w:rPr>
        <w:t xml:space="preserve">FR 398.208997 B752 </w:t>
      </w:r>
    </w:p>
    <w:p w14:paraId="31E7B0A5" w14:textId="639CCD6D" w:rsidR="00CB6B91" w:rsidRPr="00DE2D4C" w:rsidRDefault="00B52811" w:rsidP="00CB6B91">
      <w:pPr>
        <w:rPr>
          <w:rFonts w:ascii="Arial" w:hAnsi="Arial" w:cs="Arial"/>
          <w:sz w:val="24"/>
          <w:szCs w:val="24"/>
          <w:lang w:val="fr-CA"/>
        </w:rPr>
      </w:pPr>
      <w:r w:rsidRPr="00DE2D4C">
        <w:rPr>
          <w:rFonts w:ascii="Arial" w:hAnsi="Arial" w:cs="Arial"/>
          <w:sz w:val="24"/>
          <w:szCs w:val="24"/>
          <w:lang w:val="fr-CA"/>
        </w:rPr>
        <w:t>BOUCHARD</w:t>
      </w:r>
      <w:r w:rsidR="00CB6B91" w:rsidRPr="00DE2D4C">
        <w:rPr>
          <w:rFonts w:ascii="Arial" w:hAnsi="Arial" w:cs="Arial"/>
          <w:sz w:val="24"/>
          <w:szCs w:val="24"/>
          <w:lang w:val="fr-CA"/>
        </w:rPr>
        <w:t>, David.</w:t>
      </w:r>
      <w:r w:rsidR="00CB6B91" w:rsidRPr="00DE2D4C">
        <w:rPr>
          <w:rFonts w:ascii="Arial" w:hAnsi="Arial" w:cs="Arial"/>
          <w:i/>
          <w:iCs/>
          <w:sz w:val="24"/>
          <w:szCs w:val="24"/>
          <w:lang w:val="fr-CA"/>
        </w:rPr>
        <w:t xml:space="preserve"> Le journal d'Étienne Mercier.</w:t>
      </w:r>
      <w:r w:rsidR="00CB6B91" w:rsidRPr="00DE2D4C">
        <w:rPr>
          <w:rFonts w:ascii="Arial" w:hAnsi="Arial" w:cs="Arial"/>
          <w:sz w:val="24"/>
          <w:szCs w:val="24"/>
          <w:lang w:val="fr-CA"/>
        </w:rPr>
        <w:t xml:space="preserve"> Winnipeg : </w:t>
      </w:r>
      <w:proofErr w:type="spellStart"/>
      <w:r w:rsidR="00CB6B91" w:rsidRPr="00DE2D4C">
        <w:rPr>
          <w:rFonts w:ascii="Arial" w:hAnsi="Arial" w:cs="Arial"/>
          <w:sz w:val="24"/>
          <w:szCs w:val="24"/>
          <w:lang w:val="fr-CA"/>
        </w:rPr>
        <w:t>Vidacom</w:t>
      </w:r>
      <w:proofErr w:type="spellEnd"/>
      <w:r w:rsidR="00CB6B91" w:rsidRPr="00DE2D4C">
        <w:rPr>
          <w:rFonts w:ascii="Arial" w:hAnsi="Arial" w:cs="Arial"/>
          <w:sz w:val="24"/>
          <w:szCs w:val="24"/>
          <w:lang w:val="fr-CA"/>
        </w:rPr>
        <w:t xml:space="preserve"> Publications, 2018. </w:t>
      </w:r>
      <w:r w:rsidR="00CB6B91" w:rsidRPr="00DE2D4C">
        <w:rPr>
          <w:rFonts w:ascii="Arial" w:hAnsi="Arial" w:cs="Arial"/>
          <w:sz w:val="24"/>
          <w:szCs w:val="24"/>
          <w:lang w:val="fr-CA"/>
        </w:rPr>
        <w:br/>
        <w:t xml:space="preserve">FR 813.6 B752 </w:t>
      </w:r>
    </w:p>
    <w:p w14:paraId="207070E7" w14:textId="3749F54C" w:rsidR="00CB6B91" w:rsidRPr="00DE2D4C" w:rsidRDefault="00B52811" w:rsidP="00CB6B91">
      <w:pPr>
        <w:rPr>
          <w:rFonts w:ascii="Arial" w:hAnsi="Arial" w:cs="Arial"/>
          <w:sz w:val="24"/>
          <w:szCs w:val="24"/>
          <w:lang w:val="fr-CA"/>
        </w:rPr>
      </w:pPr>
      <w:r w:rsidRPr="00DE2D4C">
        <w:rPr>
          <w:rFonts w:ascii="Arial" w:hAnsi="Arial" w:cs="Arial"/>
          <w:sz w:val="24"/>
          <w:szCs w:val="24"/>
          <w:lang w:val="fr-CA"/>
        </w:rPr>
        <w:t>BOUCHARD</w:t>
      </w:r>
      <w:r w:rsidR="00CB6B91" w:rsidRPr="00DE2D4C">
        <w:rPr>
          <w:rFonts w:ascii="Arial" w:hAnsi="Arial" w:cs="Arial"/>
          <w:sz w:val="24"/>
          <w:szCs w:val="24"/>
          <w:lang w:val="fr-CA"/>
        </w:rPr>
        <w:t>, David.</w:t>
      </w:r>
      <w:r w:rsidR="00CB6B91" w:rsidRPr="00DE2D4C">
        <w:rPr>
          <w:rFonts w:ascii="Arial" w:hAnsi="Arial" w:cs="Arial"/>
          <w:i/>
          <w:iCs/>
          <w:sz w:val="24"/>
          <w:szCs w:val="24"/>
          <w:lang w:val="fr-CA"/>
        </w:rPr>
        <w:t xml:space="preserve"> Le secret de ton nom.</w:t>
      </w:r>
      <w:r w:rsidR="00CB6B91" w:rsidRPr="00DE2D4C">
        <w:rPr>
          <w:rFonts w:ascii="Arial" w:hAnsi="Arial" w:cs="Arial"/>
          <w:sz w:val="24"/>
          <w:szCs w:val="24"/>
          <w:lang w:val="fr-CA"/>
        </w:rPr>
        <w:t xml:space="preserve"> Markham, ON Red </w:t>
      </w:r>
      <w:proofErr w:type="spellStart"/>
      <w:r w:rsidR="00CB6B91" w:rsidRPr="00DE2D4C">
        <w:rPr>
          <w:rFonts w:ascii="Arial" w:hAnsi="Arial" w:cs="Arial"/>
          <w:sz w:val="24"/>
          <w:szCs w:val="24"/>
          <w:lang w:val="fr-CA"/>
        </w:rPr>
        <w:t>Deer</w:t>
      </w:r>
      <w:proofErr w:type="spellEnd"/>
      <w:r w:rsidR="00CB6B91" w:rsidRPr="00DE2D4C">
        <w:rPr>
          <w:rFonts w:ascii="Arial" w:hAnsi="Arial" w:cs="Arial"/>
          <w:sz w:val="24"/>
          <w:szCs w:val="24"/>
          <w:lang w:val="fr-CA"/>
        </w:rPr>
        <w:t xml:space="preserve"> </w:t>
      </w:r>
      <w:proofErr w:type="spellStart"/>
      <w:r w:rsidR="00CB6B91" w:rsidRPr="00DE2D4C">
        <w:rPr>
          <w:rFonts w:ascii="Arial" w:hAnsi="Arial" w:cs="Arial"/>
          <w:sz w:val="24"/>
          <w:szCs w:val="24"/>
          <w:lang w:val="fr-CA"/>
        </w:rPr>
        <w:t>Press</w:t>
      </w:r>
      <w:proofErr w:type="spellEnd"/>
      <w:r w:rsidR="00CB6B91" w:rsidRPr="00DE2D4C">
        <w:rPr>
          <w:rFonts w:ascii="Arial" w:hAnsi="Arial" w:cs="Arial"/>
          <w:sz w:val="24"/>
          <w:szCs w:val="24"/>
          <w:lang w:val="fr-CA"/>
        </w:rPr>
        <w:t xml:space="preserve"> 2010 </w:t>
      </w:r>
      <w:r w:rsidR="00CB6B91" w:rsidRPr="00DE2D4C">
        <w:rPr>
          <w:rFonts w:ascii="Arial" w:hAnsi="Arial" w:cs="Arial"/>
          <w:sz w:val="24"/>
          <w:szCs w:val="24"/>
          <w:lang w:val="fr-CA"/>
        </w:rPr>
        <w:br/>
        <w:t xml:space="preserve">FR 811.54 B752 </w:t>
      </w:r>
    </w:p>
    <w:p w14:paraId="14A801EC" w14:textId="5AB8AA44" w:rsidR="00CB6B91" w:rsidRPr="00DE2D4C" w:rsidRDefault="00B52811" w:rsidP="00CB6B91">
      <w:pPr>
        <w:rPr>
          <w:rFonts w:ascii="Arial" w:hAnsi="Arial" w:cs="Arial"/>
          <w:sz w:val="24"/>
          <w:szCs w:val="24"/>
          <w:lang w:val="fr-CA"/>
        </w:rPr>
      </w:pPr>
      <w:r w:rsidRPr="00DE2D4C">
        <w:rPr>
          <w:rFonts w:ascii="Arial" w:hAnsi="Arial" w:cs="Arial"/>
          <w:sz w:val="24"/>
          <w:szCs w:val="24"/>
          <w:lang w:val="fr-CA"/>
        </w:rPr>
        <w:t>BOUCHARD</w:t>
      </w:r>
      <w:r w:rsidR="00CB6B91" w:rsidRPr="00DE2D4C">
        <w:rPr>
          <w:rFonts w:ascii="Arial" w:hAnsi="Arial" w:cs="Arial"/>
          <w:sz w:val="24"/>
          <w:szCs w:val="24"/>
          <w:lang w:val="fr-CA"/>
        </w:rPr>
        <w:t>, David.</w:t>
      </w:r>
      <w:r w:rsidR="00CB6B91" w:rsidRPr="00DE2D4C">
        <w:rPr>
          <w:rFonts w:ascii="Arial" w:hAnsi="Arial" w:cs="Arial"/>
          <w:i/>
          <w:iCs/>
          <w:sz w:val="24"/>
          <w:szCs w:val="24"/>
          <w:lang w:val="fr-CA"/>
        </w:rPr>
        <w:t xml:space="preserve"> </w:t>
      </w:r>
      <w:proofErr w:type="spellStart"/>
      <w:r w:rsidR="00CB6B91" w:rsidRPr="00DE2D4C">
        <w:rPr>
          <w:rFonts w:ascii="Arial" w:hAnsi="Arial" w:cs="Arial"/>
          <w:i/>
          <w:iCs/>
          <w:sz w:val="24"/>
          <w:szCs w:val="24"/>
          <w:lang w:val="fr-CA"/>
        </w:rPr>
        <w:t>Nokum</w:t>
      </w:r>
      <w:proofErr w:type="spellEnd"/>
      <w:r w:rsidR="00CB6B91" w:rsidRPr="00DE2D4C">
        <w:rPr>
          <w:rFonts w:ascii="Arial" w:hAnsi="Arial" w:cs="Arial"/>
          <w:i/>
          <w:iCs/>
          <w:sz w:val="24"/>
          <w:szCs w:val="24"/>
          <w:lang w:val="fr-CA"/>
        </w:rPr>
        <w:t>.</w:t>
      </w:r>
      <w:r w:rsidR="00CB6B91" w:rsidRPr="00DE2D4C">
        <w:rPr>
          <w:rFonts w:ascii="Arial" w:hAnsi="Arial" w:cs="Arial"/>
          <w:sz w:val="24"/>
          <w:szCs w:val="24"/>
          <w:lang w:val="fr-CA"/>
        </w:rPr>
        <w:t xml:space="preserve"> Calgary, AB Red </w:t>
      </w:r>
      <w:proofErr w:type="spellStart"/>
      <w:r w:rsidR="00CB6B91" w:rsidRPr="00DE2D4C">
        <w:rPr>
          <w:rFonts w:ascii="Arial" w:hAnsi="Arial" w:cs="Arial"/>
          <w:sz w:val="24"/>
          <w:szCs w:val="24"/>
          <w:lang w:val="fr-CA"/>
        </w:rPr>
        <w:t>Deer</w:t>
      </w:r>
      <w:proofErr w:type="spellEnd"/>
      <w:r w:rsidR="00CB6B91" w:rsidRPr="00DE2D4C">
        <w:rPr>
          <w:rFonts w:ascii="Arial" w:hAnsi="Arial" w:cs="Arial"/>
          <w:sz w:val="24"/>
          <w:szCs w:val="24"/>
          <w:lang w:val="fr-CA"/>
        </w:rPr>
        <w:t xml:space="preserve"> </w:t>
      </w:r>
      <w:proofErr w:type="spellStart"/>
      <w:r w:rsidR="00CB6B91" w:rsidRPr="00DE2D4C">
        <w:rPr>
          <w:rFonts w:ascii="Arial" w:hAnsi="Arial" w:cs="Arial"/>
          <w:sz w:val="24"/>
          <w:szCs w:val="24"/>
          <w:lang w:val="fr-CA"/>
        </w:rPr>
        <w:t>Press</w:t>
      </w:r>
      <w:proofErr w:type="spellEnd"/>
      <w:r w:rsidR="00CB6B91" w:rsidRPr="00DE2D4C">
        <w:rPr>
          <w:rFonts w:ascii="Arial" w:hAnsi="Arial" w:cs="Arial"/>
          <w:sz w:val="24"/>
          <w:szCs w:val="24"/>
          <w:lang w:val="fr-CA"/>
        </w:rPr>
        <w:t xml:space="preserve">, 2006. </w:t>
      </w:r>
      <w:r w:rsidR="00CB6B91" w:rsidRPr="00DE2D4C">
        <w:rPr>
          <w:rFonts w:ascii="Arial" w:hAnsi="Arial" w:cs="Arial"/>
          <w:sz w:val="24"/>
          <w:szCs w:val="24"/>
          <w:lang w:val="fr-CA"/>
        </w:rPr>
        <w:br/>
        <w:t xml:space="preserve">FR 811.54 B752 </w:t>
      </w:r>
    </w:p>
    <w:p w14:paraId="0C5E7076" w14:textId="468F8A3E" w:rsidR="00CB6B91" w:rsidRPr="00DE2D4C" w:rsidRDefault="00B52811" w:rsidP="00CB6B91">
      <w:pPr>
        <w:rPr>
          <w:rFonts w:ascii="Arial" w:hAnsi="Arial" w:cs="Arial"/>
          <w:sz w:val="24"/>
          <w:szCs w:val="24"/>
          <w:lang w:val="fr-CA"/>
        </w:rPr>
      </w:pPr>
      <w:r w:rsidRPr="00DE2D4C">
        <w:rPr>
          <w:rFonts w:ascii="Arial" w:hAnsi="Arial" w:cs="Arial"/>
          <w:sz w:val="24"/>
          <w:szCs w:val="24"/>
          <w:lang w:val="fr-CA"/>
        </w:rPr>
        <w:t>BOUCHARD</w:t>
      </w:r>
      <w:r w:rsidR="00CB6B91" w:rsidRPr="00DE2D4C">
        <w:rPr>
          <w:rFonts w:ascii="Arial" w:hAnsi="Arial" w:cs="Arial"/>
          <w:sz w:val="24"/>
          <w:szCs w:val="24"/>
          <w:lang w:val="fr-CA"/>
        </w:rPr>
        <w:t>, David.</w:t>
      </w:r>
      <w:r w:rsidR="00CB6B91" w:rsidRPr="00DE2D4C">
        <w:rPr>
          <w:rFonts w:ascii="Arial" w:hAnsi="Arial" w:cs="Arial"/>
          <w:i/>
          <w:iCs/>
          <w:sz w:val="24"/>
          <w:szCs w:val="24"/>
          <w:lang w:val="fr-CA"/>
        </w:rPr>
        <w:t xml:space="preserve"> Rencontre ta famille. </w:t>
      </w:r>
      <w:r w:rsidR="00CB6B91" w:rsidRPr="005B4110">
        <w:rPr>
          <w:rFonts w:ascii="Arial" w:hAnsi="Arial" w:cs="Arial"/>
          <w:sz w:val="24"/>
          <w:szCs w:val="24"/>
        </w:rPr>
        <w:t xml:space="preserve">Vancouver, </w:t>
      </w:r>
      <w:proofErr w:type="gramStart"/>
      <w:r w:rsidR="00CB6B91" w:rsidRPr="005B4110">
        <w:rPr>
          <w:rFonts w:ascii="Arial" w:hAnsi="Arial" w:cs="Arial"/>
          <w:sz w:val="24"/>
          <w:szCs w:val="24"/>
        </w:rPr>
        <w:t>BC :</w:t>
      </w:r>
      <w:proofErr w:type="gramEnd"/>
      <w:r w:rsidR="00CB6B91" w:rsidRPr="005B4110">
        <w:rPr>
          <w:rFonts w:ascii="Arial" w:hAnsi="Arial" w:cs="Arial"/>
          <w:sz w:val="24"/>
          <w:szCs w:val="24"/>
        </w:rPr>
        <w:t xml:space="preserve"> Medicine Wheel Education Inc., 2021. </w:t>
      </w:r>
      <w:r w:rsidR="00CB6B91" w:rsidRPr="005B4110">
        <w:rPr>
          <w:rFonts w:ascii="Arial" w:hAnsi="Arial" w:cs="Arial"/>
          <w:sz w:val="24"/>
          <w:szCs w:val="24"/>
        </w:rPr>
        <w:br/>
      </w:r>
      <w:r w:rsidR="00CB6B91" w:rsidRPr="00DE2D4C">
        <w:rPr>
          <w:rFonts w:ascii="Arial" w:hAnsi="Arial" w:cs="Arial"/>
          <w:sz w:val="24"/>
          <w:szCs w:val="24"/>
          <w:lang w:val="fr-CA"/>
        </w:rPr>
        <w:t xml:space="preserve">FR 813.6 B752 </w:t>
      </w:r>
    </w:p>
    <w:p w14:paraId="1E0D1B69" w14:textId="11BFA7B3" w:rsidR="00CB6B91" w:rsidRPr="00DE2D4C" w:rsidRDefault="00B52811" w:rsidP="00CB6B91">
      <w:pPr>
        <w:rPr>
          <w:rFonts w:ascii="Arial" w:hAnsi="Arial" w:cs="Arial"/>
          <w:sz w:val="24"/>
          <w:szCs w:val="24"/>
          <w:lang w:val="fr-CA"/>
        </w:rPr>
      </w:pPr>
      <w:r w:rsidRPr="00DE2D4C">
        <w:rPr>
          <w:rFonts w:ascii="Arial" w:hAnsi="Arial" w:cs="Arial"/>
          <w:sz w:val="24"/>
          <w:szCs w:val="24"/>
          <w:lang w:val="fr-CA"/>
        </w:rPr>
        <w:t>BOUCHARD</w:t>
      </w:r>
      <w:r w:rsidR="00CB6B91" w:rsidRPr="00DE2D4C">
        <w:rPr>
          <w:rFonts w:ascii="Arial" w:hAnsi="Arial" w:cs="Arial"/>
          <w:sz w:val="24"/>
          <w:szCs w:val="24"/>
          <w:lang w:val="fr-CA"/>
        </w:rPr>
        <w:t xml:space="preserve">, David et </w:t>
      </w:r>
      <w:r w:rsidR="006D5416" w:rsidRPr="00DE2D4C">
        <w:rPr>
          <w:rFonts w:ascii="Arial" w:hAnsi="Arial" w:cs="Arial"/>
          <w:sz w:val="24"/>
          <w:szCs w:val="24"/>
          <w:lang w:val="fr-CA"/>
        </w:rPr>
        <w:t xml:space="preserve">Joseph </w:t>
      </w:r>
      <w:r w:rsidR="00CB6B91" w:rsidRPr="00DE2D4C">
        <w:rPr>
          <w:rFonts w:ascii="Arial" w:hAnsi="Arial" w:cs="Arial"/>
          <w:sz w:val="24"/>
          <w:szCs w:val="24"/>
          <w:lang w:val="fr-CA"/>
        </w:rPr>
        <w:t>Martin</w:t>
      </w:r>
      <w:r w:rsidR="006D5416" w:rsidRPr="00DE2D4C">
        <w:rPr>
          <w:rFonts w:ascii="Arial" w:hAnsi="Arial" w:cs="Arial"/>
          <w:sz w:val="24"/>
          <w:szCs w:val="24"/>
          <w:lang w:val="fr-CA"/>
        </w:rPr>
        <w:t>.</w:t>
      </w:r>
      <w:r w:rsidR="00CB6B91" w:rsidRPr="00DE2D4C">
        <w:rPr>
          <w:rFonts w:ascii="Arial" w:hAnsi="Arial" w:cs="Arial"/>
          <w:i/>
          <w:iCs/>
          <w:sz w:val="24"/>
          <w:szCs w:val="24"/>
          <w:lang w:val="fr-CA"/>
        </w:rPr>
        <w:t xml:space="preserve"> Les sept enseignements sacrés de la femme bison blanc.</w:t>
      </w:r>
      <w:r w:rsidR="00CB6B91" w:rsidRPr="00DE2D4C">
        <w:rPr>
          <w:rFonts w:ascii="Arial" w:hAnsi="Arial" w:cs="Arial"/>
          <w:sz w:val="24"/>
          <w:szCs w:val="24"/>
          <w:lang w:val="fr-CA"/>
        </w:rPr>
        <w:t xml:space="preserve"> Saint-Boniface, MB Les Éditions des Plaines 2009. </w:t>
      </w:r>
      <w:r w:rsidR="00CB6B91" w:rsidRPr="00DE2D4C">
        <w:rPr>
          <w:rFonts w:ascii="Arial" w:hAnsi="Arial" w:cs="Arial"/>
          <w:sz w:val="24"/>
          <w:szCs w:val="24"/>
          <w:lang w:val="fr-CA"/>
        </w:rPr>
        <w:br/>
        <w:t xml:space="preserve">FR 299.7 B753 </w:t>
      </w:r>
    </w:p>
    <w:p w14:paraId="77E15BFD" w14:textId="552A2DC3" w:rsidR="00CB6B91" w:rsidRPr="00DE2D4C" w:rsidRDefault="00B52811" w:rsidP="00CB6B91">
      <w:pPr>
        <w:rPr>
          <w:rFonts w:ascii="Arial" w:hAnsi="Arial" w:cs="Arial"/>
          <w:sz w:val="24"/>
          <w:szCs w:val="24"/>
          <w:lang w:val="fr-CA"/>
        </w:rPr>
      </w:pPr>
      <w:r w:rsidRPr="00DE2D4C">
        <w:rPr>
          <w:rFonts w:ascii="Arial" w:hAnsi="Arial" w:cs="Arial"/>
          <w:sz w:val="24"/>
          <w:szCs w:val="24"/>
          <w:lang w:val="fr-CA"/>
        </w:rPr>
        <w:t>BOUCHARD,</w:t>
      </w:r>
      <w:r w:rsidR="00CB6B91" w:rsidRPr="00DE2D4C">
        <w:rPr>
          <w:rFonts w:ascii="Arial" w:hAnsi="Arial" w:cs="Arial"/>
          <w:sz w:val="24"/>
          <w:szCs w:val="24"/>
          <w:lang w:val="fr-CA"/>
        </w:rPr>
        <w:t xml:space="preserve"> David et </w:t>
      </w:r>
      <w:r w:rsidR="006D5416" w:rsidRPr="00DE2D4C">
        <w:rPr>
          <w:rFonts w:ascii="Arial" w:hAnsi="Arial" w:cs="Arial"/>
          <w:sz w:val="24"/>
          <w:szCs w:val="24"/>
          <w:lang w:val="fr-CA"/>
        </w:rPr>
        <w:t xml:space="preserve">Franklin W. </w:t>
      </w:r>
      <w:r w:rsidR="00CB6B91" w:rsidRPr="00DE2D4C">
        <w:rPr>
          <w:rFonts w:ascii="Arial" w:hAnsi="Arial" w:cs="Arial"/>
          <w:sz w:val="24"/>
          <w:szCs w:val="24"/>
          <w:lang w:val="fr-CA"/>
        </w:rPr>
        <w:t>M</w:t>
      </w:r>
      <w:r w:rsidRPr="00DE2D4C">
        <w:rPr>
          <w:rFonts w:ascii="Arial" w:hAnsi="Arial" w:cs="Arial"/>
          <w:sz w:val="24"/>
          <w:szCs w:val="24"/>
          <w:lang w:val="fr-CA"/>
        </w:rPr>
        <w:t>ILLER</w:t>
      </w:r>
      <w:r w:rsidR="00CB6B91" w:rsidRPr="00DE2D4C">
        <w:rPr>
          <w:rFonts w:ascii="Arial" w:hAnsi="Arial" w:cs="Arial"/>
          <w:sz w:val="24"/>
          <w:szCs w:val="24"/>
          <w:lang w:val="fr-CA"/>
        </w:rPr>
        <w:t>.</w:t>
      </w:r>
      <w:r w:rsidR="00CB6B91" w:rsidRPr="00DE2D4C">
        <w:rPr>
          <w:rFonts w:ascii="Arial" w:hAnsi="Arial" w:cs="Arial"/>
          <w:i/>
          <w:iCs/>
          <w:sz w:val="24"/>
          <w:szCs w:val="24"/>
          <w:lang w:val="fr-CA"/>
        </w:rPr>
        <w:t xml:space="preserve"> La grande paix.</w:t>
      </w:r>
      <w:r w:rsidR="00CB6B91" w:rsidRPr="00DE2D4C">
        <w:rPr>
          <w:rFonts w:ascii="Arial" w:hAnsi="Arial" w:cs="Arial"/>
          <w:sz w:val="24"/>
          <w:szCs w:val="24"/>
          <w:lang w:val="fr-CA"/>
        </w:rPr>
        <w:t xml:space="preserve"> Saint-Boniface, MB : Éditions des Plaines, 2015. </w:t>
      </w:r>
      <w:r w:rsidR="00CB6B91" w:rsidRPr="00DE2D4C">
        <w:rPr>
          <w:rFonts w:ascii="Arial" w:hAnsi="Arial" w:cs="Arial"/>
          <w:sz w:val="24"/>
          <w:szCs w:val="24"/>
          <w:lang w:val="fr-CA"/>
        </w:rPr>
        <w:br/>
        <w:t xml:space="preserve">FR 971.3587 B752 </w:t>
      </w:r>
    </w:p>
    <w:p w14:paraId="1B92F8BE" w14:textId="3EBF8978"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lastRenderedPageBreak/>
        <w:t>B</w:t>
      </w:r>
      <w:r w:rsidR="00B52811" w:rsidRPr="00DE2D4C">
        <w:rPr>
          <w:rFonts w:ascii="Arial" w:hAnsi="Arial" w:cs="Arial"/>
          <w:sz w:val="24"/>
          <w:szCs w:val="24"/>
          <w:lang w:val="fr-CA"/>
        </w:rPr>
        <w:t>OUSQUET</w:t>
      </w:r>
      <w:r w:rsidRPr="00DE2D4C">
        <w:rPr>
          <w:rFonts w:ascii="Arial" w:hAnsi="Arial" w:cs="Arial"/>
          <w:sz w:val="24"/>
          <w:szCs w:val="24"/>
          <w:lang w:val="fr-CA"/>
        </w:rPr>
        <w:t>, Charlotte.</w:t>
      </w:r>
      <w:r w:rsidRPr="00DE2D4C">
        <w:rPr>
          <w:rFonts w:ascii="Arial" w:hAnsi="Arial" w:cs="Arial"/>
          <w:i/>
          <w:iCs/>
          <w:sz w:val="24"/>
          <w:szCs w:val="24"/>
          <w:lang w:val="fr-CA"/>
        </w:rPr>
        <w:t xml:space="preserve"> Celle qui venait des plaines.</w:t>
      </w:r>
      <w:r w:rsidRPr="00DE2D4C">
        <w:rPr>
          <w:rFonts w:ascii="Arial" w:hAnsi="Arial" w:cs="Arial"/>
          <w:sz w:val="24"/>
          <w:szCs w:val="24"/>
          <w:lang w:val="fr-CA"/>
        </w:rPr>
        <w:t xml:space="preserve"> Nantes, France : Gulf </w:t>
      </w:r>
      <w:proofErr w:type="spellStart"/>
      <w:r w:rsidRPr="00DE2D4C">
        <w:rPr>
          <w:rFonts w:ascii="Arial" w:hAnsi="Arial" w:cs="Arial"/>
          <w:sz w:val="24"/>
          <w:szCs w:val="24"/>
          <w:lang w:val="fr-CA"/>
        </w:rPr>
        <w:t>stream</w:t>
      </w:r>
      <w:proofErr w:type="spellEnd"/>
      <w:r w:rsidRPr="00DE2D4C">
        <w:rPr>
          <w:rFonts w:ascii="Arial" w:hAnsi="Arial" w:cs="Arial"/>
          <w:sz w:val="24"/>
          <w:szCs w:val="24"/>
          <w:lang w:val="fr-CA"/>
        </w:rPr>
        <w:t xml:space="preserve"> éditeur, 2017. </w:t>
      </w:r>
      <w:r w:rsidRPr="00DE2D4C">
        <w:rPr>
          <w:rFonts w:ascii="Arial" w:hAnsi="Arial" w:cs="Arial"/>
          <w:sz w:val="24"/>
          <w:szCs w:val="24"/>
          <w:lang w:val="fr-CA"/>
        </w:rPr>
        <w:br/>
        <w:t xml:space="preserve">FR 843.92 B777 </w:t>
      </w:r>
    </w:p>
    <w:p w14:paraId="705D4000" w14:textId="75880301"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B</w:t>
      </w:r>
      <w:r w:rsidR="00B52811" w:rsidRPr="00DE2D4C">
        <w:rPr>
          <w:rFonts w:ascii="Arial" w:hAnsi="Arial" w:cs="Arial"/>
          <w:sz w:val="24"/>
          <w:szCs w:val="24"/>
          <w:lang w:val="fr-CA"/>
        </w:rPr>
        <w:t>OWERS</w:t>
      </w:r>
      <w:r w:rsidRPr="00DE2D4C">
        <w:rPr>
          <w:rFonts w:ascii="Arial" w:hAnsi="Arial" w:cs="Arial"/>
          <w:sz w:val="24"/>
          <w:szCs w:val="24"/>
          <w:lang w:val="fr-CA"/>
        </w:rPr>
        <w:t>, Vivian.</w:t>
      </w:r>
      <w:r w:rsidRPr="00DE2D4C">
        <w:rPr>
          <w:rFonts w:ascii="Arial" w:hAnsi="Arial" w:cs="Arial"/>
          <w:i/>
          <w:iCs/>
          <w:sz w:val="24"/>
          <w:szCs w:val="24"/>
          <w:lang w:val="fr-CA"/>
        </w:rPr>
        <w:t xml:space="preserve"> Bâtir des ponts. Niveau 1 :</w:t>
      </w:r>
      <w:r w:rsidRPr="00DE2D4C">
        <w:rPr>
          <w:rFonts w:ascii="Arial" w:hAnsi="Arial" w:cs="Arial"/>
          <w:sz w:val="24"/>
          <w:szCs w:val="24"/>
          <w:lang w:val="fr-CA"/>
        </w:rPr>
        <w:t xml:space="preserve"> Victoria, BC : </w:t>
      </w:r>
      <w:proofErr w:type="spellStart"/>
      <w:r w:rsidRPr="00DE2D4C">
        <w:rPr>
          <w:rFonts w:ascii="Arial" w:hAnsi="Arial" w:cs="Arial"/>
          <w:sz w:val="24"/>
          <w:szCs w:val="24"/>
          <w:lang w:val="fr-CA"/>
        </w:rPr>
        <w:t>LesPlan</w:t>
      </w:r>
      <w:proofErr w:type="spellEnd"/>
      <w:r w:rsidRPr="00DE2D4C">
        <w:rPr>
          <w:rFonts w:ascii="Arial" w:hAnsi="Arial" w:cs="Arial"/>
          <w:sz w:val="24"/>
          <w:szCs w:val="24"/>
          <w:lang w:val="fr-CA"/>
        </w:rPr>
        <w:t xml:space="preserve"> </w:t>
      </w:r>
      <w:proofErr w:type="spellStart"/>
      <w:r w:rsidRPr="00DE2D4C">
        <w:rPr>
          <w:rFonts w:ascii="Arial" w:hAnsi="Arial" w:cs="Arial"/>
          <w:sz w:val="24"/>
          <w:szCs w:val="24"/>
          <w:lang w:val="fr-CA"/>
        </w:rPr>
        <w:t>Educational</w:t>
      </w:r>
      <w:proofErr w:type="spellEnd"/>
      <w:r w:rsidRPr="00DE2D4C">
        <w:rPr>
          <w:rFonts w:ascii="Arial" w:hAnsi="Arial" w:cs="Arial"/>
          <w:sz w:val="24"/>
          <w:szCs w:val="24"/>
          <w:lang w:val="fr-CA"/>
        </w:rPr>
        <w:t xml:space="preserve"> Services Ltd., 2018. </w:t>
      </w:r>
      <w:r w:rsidRPr="00DE2D4C">
        <w:rPr>
          <w:rFonts w:ascii="Arial" w:hAnsi="Arial" w:cs="Arial"/>
          <w:sz w:val="24"/>
          <w:szCs w:val="24"/>
          <w:lang w:val="fr-CA"/>
        </w:rPr>
        <w:br/>
        <w:t xml:space="preserve">FR 371.82997071 B786 </w:t>
      </w:r>
    </w:p>
    <w:p w14:paraId="446D3BEE" w14:textId="6D6A5D19"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B</w:t>
      </w:r>
      <w:r w:rsidR="00B52811" w:rsidRPr="00DE2D4C">
        <w:rPr>
          <w:rFonts w:ascii="Arial" w:hAnsi="Arial" w:cs="Arial"/>
          <w:sz w:val="24"/>
          <w:szCs w:val="24"/>
          <w:lang w:val="fr-CA"/>
        </w:rPr>
        <w:t>OWERS</w:t>
      </w:r>
      <w:r w:rsidRPr="00DE2D4C">
        <w:rPr>
          <w:rFonts w:ascii="Arial" w:hAnsi="Arial" w:cs="Arial"/>
          <w:sz w:val="24"/>
          <w:szCs w:val="24"/>
          <w:lang w:val="fr-CA"/>
        </w:rPr>
        <w:t>, Vivian.</w:t>
      </w:r>
      <w:r w:rsidRPr="00DE2D4C">
        <w:rPr>
          <w:rFonts w:ascii="Arial" w:hAnsi="Arial" w:cs="Arial"/>
          <w:i/>
          <w:iCs/>
          <w:sz w:val="24"/>
          <w:szCs w:val="24"/>
          <w:lang w:val="fr-CA"/>
        </w:rPr>
        <w:t xml:space="preserve"> Bâtir des ponts. Niveau 2.</w:t>
      </w:r>
      <w:r w:rsidRPr="00DE2D4C">
        <w:rPr>
          <w:rFonts w:ascii="Arial" w:hAnsi="Arial" w:cs="Arial"/>
          <w:sz w:val="24"/>
          <w:szCs w:val="24"/>
          <w:lang w:val="fr-CA"/>
        </w:rPr>
        <w:t xml:space="preserve"> Victoria, BC : </w:t>
      </w:r>
      <w:proofErr w:type="spellStart"/>
      <w:r w:rsidRPr="00DE2D4C">
        <w:rPr>
          <w:rFonts w:ascii="Arial" w:hAnsi="Arial" w:cs="Arial"/>
          <w:sz w:val="24"/>
          <w:szCs w:val="24"/>
          <w:lang w:val="fr-CA"/>
        </w:rPr>
        <w:t>LesPlan</w:t>
      </w:r>
      <w:proofErr w:type="spellEnd"/>
      <w:r w:rsidRPr="00DE2D4C">
        <w:rPr>
          <w:rFonts w:ascii="Arial" w:hAnsi="Arial" w:cs="Arial"/>
          <w:sz w:val="24"/>
          <w:szCs w:val="24"/>
          <w:lang w:val="fr-CA"/>
        </w:rPr>
        <w:t xml:space="preserve"> </w:t>
      </w:r>
      <w:proofErr w:type="spellStart"/>
      <w:r w:rsidRPr="00DE2D4C">
        <w:rPr>
          <w:rFonts w:ascii="Arial" w:hAnsi="Arial" w:cs="Arial"/>
          <w:sz w:val="24"/>
          <w:szCs w:val="24"/>
          <w:lang w:val="fr-CA"/>
        </w:rPr>
        <w:t>Educational</w:t>
      </w:r>
      <w:proofErr w:type="spellEnd"/>
      <w:r w:rsidRPr="00DE2D4C">
        <w:rPr>
          <w:rFonts w:ascii="Arial" w:hAnsi="Arial" w:cs="Arial"/>
          <w:sz w:val="24"/>
          <w:szCs w:val="24"/>
          <w:lang w:val="fr-CA"/>
        </w:rPr>
        <w:t xml:space="preserve"> Services Ltd., 2018. </w:t>
      </w:r>
      <w:r w:rsidRPr="00DE2D4C">
        <w:rPr>
          <w:rFonts w:ascii="Arial" w:hAnsi="Arial" w:cs="Arial"/>
          <w:sz w:val="24"/>
          <w:szCs w:val="24"/>
          <w:lang w:val="fr-CA"/>
        </w:rPr>
        <w:br/>
        <w:t xml:space="preserve">FR 371.82997071 B786 </w:t>
      </w:r>
    </w:p>
    <w:p w14:paraId="2DA10416" w14:textId="7E2EA751" w:rsidR="00CB6B91" w:rsidRPr="005B4110" w:rsidRDefault="00CB6B91" w:rsidP="00CB6B91">
      <w:pPr>
        <w:rPr>
          <w:rFonts w:ascii="Arial" w:hAnsi="Arial" w:cs="Arial"/>
          <w:sz w:val="24"/>
          <w:szCs w:val="24"/>
        </w:rPr>
      </w:pPr>
      <w:r w:rsidRPr="00DE2D4C">
        <w:rPr>
          <w:rFonts w:ascii="Arial" w:hAnsi="Arial" w:cs="Arial"/>
          <w:sz w:val="24"/>
          <w:szCs w:val="24"/>
          <w:lang w:val="fr-CA"/>
        </w:rPr>
        <w:t>B</w:t>
      </w:r>
      <w:r w:rsidR="00B52811" w:rsidRPr="00DE2D4C">
        <w:rPr>
          <w:rFonts w:ascii="Arial" w:hAnsi="Arial" w:cs="Arial"/>
          <w:sz w:val="24"/>
          <w:szCs w:val="24"/>
          <w:lang w:val="fr-CA"/>
        </w:rPr>
        <w:t>RERETON</w:t>
      </w:r>
      <w:r w:rsidRPr="00DE2D4C">
        <w:rPr>
          <w:rFonts w:ascii="Arial" w:hAnsi="Arial" w:cs="Arial"/>
          <w:sz w:val="24"/>
          <w:szCs w:val="24"/>
          <w:lang w:val="fr-CA"/>
        </w:rPr>
        <w:t>, Libby.</w:t>
      </w:r>
      <w:r w:rsidRPr="00DE2D4C">
        <w:rPr>
          <w:rFonts w:ascii="Arial" w:hAnsi="Arial" w:cs="Arial"/>
          <w:i/>
          <w:iCs/>
          <w:sz w:val="24"/>
          <w:szCs w:val="24"/>
          <w:lang w:val="fr-CA"/>
        </w:rPr>
        <w:t xml:space="preserve"> Une visite chez Lune et Soleil [kit].</w:t>
      </w:r>
      <w:r w:rsidRPr="00DE2D4C">
        <w:rPr>
          <w:rFonts w:ascii="Arial" w:hAnsi="Arial" w:cs="Arial"/>
          <w:sz w:val="24"/>
          <w:szCs w:val="24"/>
          <w:lang w:val="fr-CA"/>
        </w:rPr>
        <w:t xml:space="preserve"> </w:t>
      </w:r>
      <w:proofErr w:type="gramStart"/>
      <w:r w:rsidRPr="005B4110">
        <w:rPr>
          <w:rFonts w:ascii="Arial" w:hAnsi="Arial" w:cs="Arial"/>
          <w:sz w:val="24"/>
          <w:szCs w:val="24"/>
        </w:rPr>
        <w:t>Toronto :</w:t>
      </w:r>
      <w:proofErr w:type="gramEnd"/>
      <w:r w:rsidRPr="005B4110">
        <w:rPr>
          <w:rFonts w:ascii="Arial" w:hAnsi="Arial" w:cs="Arial"/>
          <w:sz w:val="24"/>
          <w:szCs w:val="24"/>
        </w:rPr>
        <w:t xml:space="preserve"> Scholastic, 2017. </w:t>
      </w:r>
      <w:r w:rsidRPr="005B4110">
        <w:rPr>
          <w:rFonts w:ascii="Arial" w:hAnsi="Arial" w:cs="Arial"/>
          <w:sz w:val="24"/>
          <w:szCs w:val="24"/>
        </w:rPr>
        <w:br/>
        <w:t xml:space="preserve">FR 448.6 B841 </w:t>
      </w:r>
    </w:p>
    <w:p w14:paraId="78842A62" w14:textId="77777777" w:rsidR="00B52811" w:rsidRPr="005B4110" w:rsidRDefault="00CB6B91" w:rsidP="00CB6B91">
      <w:pPr>
        <w:rPr>
          <w:rFonts w:ascii="Arial" w:hAnsi="Arial" w:cs="Arial"/>
          <w:sz w:val="24"/>
          <w:szCs w:val="24"/>
        </w:rPr>
      </w:pPr>
      <w:r w:rsidRPr="005B4110">
        <w:rPr>
          <w:rFonts w:ascii="Arial" w:hAnsi="Arial" w:cs="Arial"/>
          <w:sz w:val="24"/>
          <w:szCs w:val="24"/>
        </w:rPr>
        <w:t>B</w:t>
      </w:r>
      <w:r w:rsidR="00B52811" w:rsidRPr="005B4110">
        <w:rPr>
          <w:rFonts w:ascii="Arial" w:hAnsi="Arial" w:cs="Arial"/>
          <w:sz w:val="24"/>
          <w:szCs w:val="24"/>
        </w:rPr>
        <w:t>UDD</w:t>
      </w:r>
      <w:r w:rsidRPr="005B4110">
        <w:rPr>
          <w:rFonts w:ascii="Arial" w:hAnsi="Arial" w:cs="Arial"/>
          <w:sz w:val="24"/>
          <w:szCs w:val="24"/>
        </w:rPr>
        <w:t>, Anitra.</w:t>
      </w:r>
      <w:r w:rsidRPr="005B4110">
        <w:rPr>
          <w:rFonts w:ascii="Arial" w:hAnsi="Arial" w:cs="Arial"/>
          <w:i/>
          <w:iCs/>
          <w:sz w:val="24"/>
          <w:szCs w:val="24"/>
        </w:rPr>
        <w:t xml:space="preserve"> </w:t>
      </w:r>
      <w:r w:rsidRPr="00DE2D4C">
        <w:rPr>
          <w:rFonts w:ascii="Arial" w:hAnsi="Arial" w:cs="Arial"/>
          <w:i/>
          <w:iCs/>
          <w:sz w:val="24"/>
          <w:szCs w:val="24"/>
          <w:lang w:val="fr-CA"/>
        </w:rPr>
        <w:t>La vie quotidienne en Nouvelle-France.</w:t>
      </w:r>
      <w:r w:rsidRPr="00DE2D4C">
        <w:rPr>
          <w:rFonts w:ascii="Arial" w:hAnsi="Arial" w:cs="Arial"/>
          <w:sz w:val="24"/>
          <w:szCs w:val="24"/>
          <w:lang w:val="fr-CA"/>
        </w:rPr>
        <w:t xml:space="preserve"> </w:t>
      </w:r>
      <w:r w:rsidRPr="005B4110">
        <w:rPr>
          <w:rFonts w:ascii="Arial" w:hAnsi="Arial" w:cs="Arial"/>
          <w:sz w:val="24"/>
          <w:szCs w:val="24"/>
        </w:rPr>
        <w:t xml:space="preserve">Collingwood, </w:t>
      </w:r>
      <w:proofErr w:type="gramStart"/>
      <w:r w:rsidRPr="005B4110">
        <w:rPr>
          <w:rFonts w:ascii="Arial" w:hAnsi="Arial" w:cs="Arial"/>
          <w:sz w:val="24"/>
          <w:szCs w:val="24"/>
        </w:rPr>
        <w:t>ON :</w:t>
      </w:r>
      <w:proofErr w:type="gramEnd"/>
      <w:r w:rsidRPr="005B4110">
        <w:rPr>
          <w:rFonts w:ascii="Arial" w:hAnsi="Arial" w:cs="Arial"/>
          <w:sz w:val="24"/>
          <w:szCs w:val="24"/>
        </w:rPr>
        <w:t xml:space="preserve"> Beech Street Books, 2018. </w:t>
      </w:r>
      <w:r w:rsidRPr="005B4110">
        <w:rPr>
          <w:rFonts w:ascii="Arial" w:hAnsi="Arial" w:cs="Arial"/>
          <w:sz w:val="24"/>
          <w:szCs w:val="24"/>
        </w:rPr>
        <w:br/>
        <w:t xml:space="preserve">FR 971.01 B588 </w:t>
      </w:r>
    </w:p>
    <w:p w14:paraId="152685AE" w14:textId="4D4C5797" w:rsidR="00CB6B91" w:rsidRPr="005B4110" w:rsidRDefault="00CB6B91" w:rsidP="00CB6B91">
      <w:pPr>
        <w:rPr>
          <w:rFonts w:ascii="Arial" w:hAnsi="Arial" w:cs="Arial"/>
          <w:sz w:val="24"/>
          <w:szCs w:val="24"/>
        </w:rPr>
      </w:pPr>
      <w:r w:rsidRPr="005B4110">
        <w:rPr>
          <w:rFonts w:ascii="Arial" w:hAnsi="Arial" w:cs="Arial"/>
          <w:sz w:val="24"/>
          <w:szCs w:val="24"/>
        </w:rPr>
        <w:t>S</w:t>
      </w:r>
      <w:r w:rsidR="00B52811" w:rsidRPr="005B4110">
        <w:rPr>
          <w:rFonts w:ascii="Arial" w:hAnsi="Arial" w:cs="Arial"/>
          <w:sz w:val="24"/>
          <w:szCs w:val="24"/>
        </w:rPr>
        <w:t>PALDING</w:t>
      </w:r>
      <w:r w:rsidRPr="005B4110">
        <w:rPr>
          <w:rFonts w:ascii="Arial" w:hAnsi="Arial" w:cs="Arial"/>
          <w:sz w:val="24"/>
          <w:szCs w:val="24"/>
        </w:rPr>
        <w:t>, Maddie.</w:t>
      </w:r>
      <w:r w:rsidRPr="005B4110">
        <w:rPr>
          <w:rFonts w:ascii="Arial" w:hAnsi="Arial" w:cs="Arial"/>
          <w:i/>
          <w:iCs/>
          <w:sz w:val="24"/>
          <w:szCs w:val="24"/>
        </w:rPr>
        <w:t xml:space="preserve"> Les conflicts </w:t>
      </w:r>
      <w:proofErr w:type="spellStart"/>
      <w:r w:rsidRPr="005B4110">
        <w:rPr>
          <w:rFonts w:ascii="Arial" w:hAnsi="Arial" w:cs="Arial"/>
          <w:i/>
          <w:iCs/>
          <w:sz w:val="24"/>
          <w:szCs w:val="24"/>
        </w:rPr>
        <w:t>en</w:t>
      </w:r>
      <w:proofErr w:type="spellEnd"/>
      <w:r w:rsidRPr="005B4110">
        <w:rPr>
          <w:rFonts w:ascii="Arial" w:hAnsi="Arial" w:cs="Arial"/>
          <w:i/>
          <w:iCs/>
          <w:sz w:val="24"/>
          <w:szCs w:val="24"/>
        </w:rPr>
        <w:t xml:space="preserve"> Nouvelle-France.</w:t>
      </w:r>
      <w:r w:rsidRPr="005B4110">
        <w:rPr>
          <w:rFonts w:ascii="Arial" w:hAnsi="Arial" w:cs="Arial"/>
          <w:sz w:val="24"/>
          <w:szCs w:val="24"/>
        </w:rPr>
        <w:t xml:space="preserve"> Collingwood, </w:t>
      </w:r>
      <w:proofErr w:type="gramStart"/>
      <w:r w:rsidRPr="005B4110">
        <w:rPr>
          <w:rFonts w:ascii="Arial" w:hAnsi="Arial" w:cs="Arial"/>
          <w:sz w:val="24"/>
          <w:szCs w:val="24"/>
        </w:rPr>
        <w:t>ON :</w:t>
      </w:r>
      <w:proofErr w:type="gramEnd"/>
      <w:r w:rsidRPr="005B4110">
        <w:rPr>
          <w:rFonts w:ascii="Arial" w:hAnsi="Arial" w:cs="Arial"/>
          <w:sz w:val="24"/>
          <w:szCs w:val="24"/>
        </w:rPr>
        <w:t xml:space="preserve"> Beech Street Books, 2018. </w:t>
      </w:r>
    </w:p>
    <w:p w14:paraId="01E314D8" w14:textId="419A1C63" w:rsidR="00CB6B91" w:rsidRPr="005B4110" w:rsidRDefault="00CB6B91" w:rsidP="00CB6B91">
      <w:pPr>
        <w:rPr>
          <w:rFonts w:ascii="Arial" w:hAnsi="Arial" w:cs="Arial"/>
          <w:sz w:val="24"/>
          <w:szCs w:val="24"/>
        </w:rPr>
      </w:pPr>
      <w:r w:rsidRPr="00DE2D4C">
        <w:rPr>
          <w:rFonts w:ascii="Arial" w:hAnsi="Arial" w:cs="Arial"/>
          <w:sz w:val="24"/>
          <w:szCs w:val="24"/>
          <w:lang w:val="fr-CA"/>
        </w:rPr>
        <w:t>B</w:t>
      </w:r>
      <w:r w:rsidR="00B52811" w:rsidRPr="00DE2D4C">
        <w:rPr>
          <w:rFonts w:ascii="Arial" w:hAnsi="Arial" w:cs="Arial"/>
          <w:sz w:val="24"/>
          <w:szCs w:val="24"/>
          <w:lang w:val="fr-CA"/>
        </w:rPr>
        <w:t>USHEY</w:t>
      </w:r>
      <w:r w:rsidRPr="00DE2D4C">
        <w:rPr>
          <w:rFonts w:ascii="Arial" w:hAnsi="Arial" w:cs="Arial"/>
          <w:sz w:val="24"/>
          <w:szCs w:val="24"/>
          <w:lang w:val="fr-CA"/>
        </w:rPr>
        <w:t>, Jeanne.</w:t>
      </w:r>
      <w:r w:rsidRPr="00DE2D4C">
        <w:rPr>
          <w:rFonts w:ascii="Arial" w:hAnsi="Arial" w:cs="Arial"/>
          <w:i/>
          <w:iCs/>
          <w:sz w:val="24"/>
          <w:szCs w:val="24"/>
          <w:lang w:val="fr-CA"/>
        </w:rPr>
        <w:t xml:space="preserve"> Toujours Inuits [kit].</w:t>
      </w:r>
      <w:r w:rsidRPr="00DE2D4C">
        <w:rPr>
          <w:rFonts w:ascii="Arial" w:hAnsi="Arial" w:cs="Arial"/>
          <w:sz w:val="24"/>
          <w:szCs w:val="24"/>
          <w:lang w:val="fr-CA"/>
        </w:rPr>
        <w:t xml:space="preserve"> </w:t>
      </w:r>
      <w:r w:rsidRPr="005B4110">
        <w:rPr>
          <w:rFonts w:ascii="Arial" w:hAnsi="Arial" w:cs="Arial"/>
          <w:sz w:val="24"/>
          <w:szCs w:val="24"/>
        </w:rPr>
        <w:t xml:space="preserve">Markham, </w:t>
      </w:r>
      <w:proofErr w:type="gramStart"/>
      <w:r w:rsidRPr="005B4110">
        <w:rPr>
          <w:rFonts w:ascii="Arial" w:hAnsi="Arial" w:cs="Arial"/>
          <w:sz w:val="24"/>
          <w:szCs w:val="24"/>
        </w:rPr>
        <w:t>ON :</w:t>
      </w:r>
      <w:proofErr w:type="gramEnd"/>
      <w:r w:rsidRPr="005B4110">
        <w:rPr>
          <w:rFonts w:ascii="Arial" w:hAnsi="Arial" w:cs="Arial"/>
          <w:sz w:val="24"/>
          <w:szCs w:val="24"/>
        </w:rPr>
        <w:t xml:space="preserve"> Scholastic, 2010. </w:t>
      </w:r>
      <w:r w:rsidRPr="005B4110">
        <w:rPr>
          <w:rFonts w:ascii="Arial" w:hAnsi="Arial" w:cs="Arial"/>
          <w:sz w:val="24"/>
          <w:szCs w:val="24"/>
        </w:rPr>
        <w:br/>
        <w:t xml:space="preserve">FR 971.00497 B978 </w:t>
      </w:r>
    </w:p>
    <w:p w14:paraId="7FA35185" w14:textId="6861F929" w:rsidR="00CB6B91" w:rsidRPr="00DE2D4C" w:rsidRDefault="00CB6B91" w:rsidP="00CB6B91">
      <w:pPr>
        <w:rPr>
          <w:rFonts w:ascii="Arial" w:hAnsi="Arial" w:cs="Arial"/>
          <w:sz w:val="24"/>
          <w:szCs w:val="24"/>
          <w:lang w:val="fr-CA"/>
        </w:rPr>
      </w:pPr>
      <w:r w:rsidRPr="005B4110">
        <w:rPr>
          <w:rFonts w:ascii="Arial" w:hAnsi="Arial" w:cs="Arial"/>
          <w:sz w:val="24"/>
          <w:szCs w:val="24"/>
        </w:rPr>
        <w:t>C</w:t>
      </w:r>
      <w:r w:rsidR="00B52811" w:rsidRPr="005B4110">
        <w:rPr>
          <w:rFonts w:ascii="Arial" w:hAnsi="Arial" w:cs="Arial"/>
          <w:sz w:val="24"/>
          <w:szCs w:val="24"/>
        </w:rPr>
        <w:t>AMPBELL</w:t>
      </w:r>
      <w:r w:rsidRPr="005B4110">
        <w:rPr>
          <w:rFonts w:ascii="Arial" w:hAnsi="Arial" w:cs="Arial"/>
          <w:sz w:val="24"/>
          <w:szCs w:val="24"/>
        </w:rPr>
        <w:t>, Maria.</w:t>
      </w:r>
      <w:r w:rsidRPr="005B4110">
        <w:rPr>
          <w:rFonts w:ascii="Arial" w:hAnsi="Arial" w:cs="Arial"/>
          <w:i/>
          <w:iCs/>
          <w:sz w:val="24"/>
          <w:szCs w:val="24"/>
        </w:rPr>
        <w:t xml:space="preserve"> </w:t>
      </w:r>
      <w:proofErr w:type="spellStart"/>
      <w:r w:rsidRPr="00DE2D4C">
        <w:rPr>
          <w:rFonts w:ascii="Arial" w:hAnsi="Arial" w:cs="Arial"/>
          <w:i/>
          <w:iCs/>
          <w:sz w:val="24"/>
          <w:szCs w:val="24"/>
          <w:lang w:val="fr-CA"/>
        </w:rPr>
        <w:t>Halfbreed</w:t>
      </w:r>
      <w:proofErr w:type="spellEnd"/>
      <w:r w:rsidRPr="00DE2D4C">
        <w:rPr>
          <w:rFonts w:ascii="Arial" w:hAnsi="Arial" w:cs="Arial"/>
          <w:i/>
          <w:iCs/>
          <w:sz w:val="24"/>
          <w:szCs w:val="24"/>
          <w:lang w:val="fr-CA"/>
        </w:rPr>
        <w:t>.</w:t>
      </w:r>
      <w:r w:rsidRPr="00DE2D4C">
        <w:rPr>
          <w:rFonts w:ascii="Arial" w:hAnsi="Arial" w:cs="Arial"/>
          <w:sz w:val="24"/>
          <w:szCs w:val="24"/>
          <w:lang w:val="fr-CA"/>
        </w:rPr>
        <w:t xml:space="preserve"> Sudbury, ON : Éditions Prise de parole, 2021. </w:t>
      </w:r>
      <w:r w:rsidRPr="00DE2D4C">
        <w:rPr>
          <w:rFonts w:ascii="Arial" w:hAnsi="Arial" w:cs="Arial"/>
          <w:sz w:val="24"/>
          <w:szCs w:val="24"/>
          <w:lang w:val="fr-CA"/>
        </w:rPr>
        <w:br/>
        <w:t xml:space="preserve">FR 970.41 C189 </w:t>
      </w:r>
    </w:p>
    <w:p w14:paraId="377B5E38" w14:textId="04E6D169" w:rsidR="00CB6B91" w:rsidRPr="00DE2D4C" w:rsidRDefault="00B52811" w:rsidP="00CB6B91">
      <w:pPr>
        <w:rPr>
          <w:rFonts w:ascii="Arial" w:hAnsi="Arial" w:cs="Arial"/>
          <w:sz w:val="24"/>
          <w:szCs w:val="24"/>
          <w:lang w:val="fr-CA"/>
        </w:rPr>
      </w:pPr>
      <w:r w:rsidRPr="00DE2D4C">
        <w:rPr>
          <w:rFonts w:ascii="Arial" w:hAnsi="Arial" w:cs="Arial"/>
          <w:sz w:val="24"/>
          <w:szCs w:val="24"/>
          <w:lang w:val="fr-CA"/>
        </w:rPr>
        <w:t>CAMPBELL</w:t>
      </w:r>
      <w:r w:rsidR="00CB6B91" w:rsidRPr="00DE2D4C">
        <w:rPr>
          <w:rFonts w:ascii="Arial" w:hAnsi="Arial" w:cs="Arial"/>
          <w:sz w:val="24"/>
          <w:szCs w:val="24"/>
          <w:lang w:val="fr-CA"/>
        </w:rPr>
        <w:t>, Nicola I.</w:t>
      </w:r>
      <w:r w:rsidR="00CB6B91" w:rsidRPr="00DE2D4C">
        <w:rPr>
          <w:rFonts w:ascii="Arial" w:hAnsi="Arial" w:cs="Arial"/>
          <w:i/>
          <w:iCs/>
          <w:sz w:val="24"/>
          <w:szCs w:val="24"/>
          <w:lang w:val="fr-CA"/>
        </w:rPr>
        <w:t xml:space="preserve"> La pirogue de Shin-chi.</w:t>
      </w:r>
      <w:r w:rsidR="00CB6B91" w:rsidRPr="00DE2D4C">
        <w:rPr>
          <w:rFonts w:ascii="Arial" w:hAnsi="Arial" w:cs="Arial"/>
          <w:sz w:val="24"/>
          <w:szCs w:val="24"/>
          <w:lang w:val="fr-CA"/>
        </w:rPr>
        <w:t xml:space="preserve"> Saint-Boniface, MB : Éditions des Plaines, 2010. </w:t>
      </w:r>
      <w:r w:rsidR="00CB6B91" w:rsidRPr="00DE2D4C">
        <w:rPr>
          <w:rFonts w:ascii="Arial" w:hAnsi="Arial" w:cs="Arial"/>
          <w:sz w:val="24"/>
          <w:szCs w:val="24"/>
          <w:lang w:val="fr-CA"/>
        </w:rPr>
        <w:br/>
        <w:t xml:space="preserve">FR 813.6 C189 </w:t>
      </w:r>
    </w:p>
    <w:p w14:paraId="12DA6157" w14:textId="642900E1"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C</w:t>
      </w:r>
      <w:r w:rsidR="00B52811" w:rsidRPr="00DE2D4C">
        <w:rPr>
          <w:rFonts w:ascii="Arial" w:hAnsi="Arial" w:cs="Arial"/>
          <w:sz w:val="24"/>
          <w:szCs w:val="24"/>
          <w:lang w:val="fr-CA"/>
        </w:rPr>
        <w:t>HAPDELAINE</w:t>
      </w:r>
      <w:r w:rsidRPr="00DE2D4C">
        <w:rPr>
          <w:rFonts w:ascii="Arial" w:hAnsi="Arial" w:cs="Arial"/>
          <w:sz w:val="24"/>
          <w:szCs w:val="24"/>
          <w:lang w:val="fr-CA"/>
        </w:rPr>
        <w:t>, Hélène.</w:t>
      </w:r>
      <w:r w:rsidRPr="00DE2D4C">
        <w:rPr>
          <w:rFonts w:ascii="Arial" w:hAnsi="Arial" w:cs="Arial"/>
          <w:i/>
          <w:iCs/>
          <w:sz w:val="24"/>
          <w:szCs w:val="24"/>
          <w:lang w:val="fr-CA"/>
        </w:rPr>
        <w:t xml:space="preserve"> La ronde des saisons atikamekw.</w:t>
      </w:r>
      <w:r w:rsidRPr="00DE2D4C">
        <w:rPr>
          <w:rFonts w:ascii="Arial" w:hAnsi="Arial" w:cs="Arial"/>
          <w:sz w:val="24"/>
          <w:szCs w:val="24"/>
          <w:lang w:val="fr-CA"/>
        </w:rPr>
        <w:t xml:space="preserve"> Saint-Damien-de-Brando Éditions du Soleil de minuit, 2014. </w:t>
      </w:r>
      <w:r w:rsidRPr="00DE2D4C">
        <w:rPr>
          <w:rFonts w:ascii="Arial" w:hAnsi="Arial" w:cs="Arial"/>
          <w:sz w:val="24"/>
          <w:szCs w:val="24"/>
          <w:lang w:val="fr-CA"/>
        </w:rPr>
        <w:br/>
        <w:t xml:space="preserve">FR 843.6 C462 </w:t>
      </w:r>
    </w:p>
    <w:p w14:paraId="5ED4F5A9" w14:textId="2DCE38E5"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t>Le chemin vers le bien-être [kit].</w:t>
      </w:r>
      <w:r w:rsidRPr="00DE2D4C">
        <w:rPr>
          <w:rFonts w:ascii="Arial" w:hAnsi="Arial" w:cs="Arial"/>
          <w:sz w:val="24"/>
          <w:szCs w:val="24"/>
          <w:lang w:val="fr-CA"/>
        </w:rPr>
        <w:t xml:space="preserve"> Markham, ON :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2019. </w:t>
      </w:r>
      <w:r w:rsidRPr="00DE2D4C">
        <w:rPr>
          <w:rFonts w:ascii="Arial" w:hAnsi="Arial" w:cs="Arial"/>
          <w:sz w:val="24"/>
          <w:szCs w:val="24"/>
          <w:lang w:val="fr-CA"/>
        </w:rPr>
        <w:br/>
        <w:t xml:space="preserve">FR 372.37 L455 </w:t>
      </w:r>
    </w:p>
    <w:p w14:paraId="2AE130EF" w14:textId="130351F7"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C</w:t>
      </w:r>
      <w:r w:rsidR="00B52811" w:rsidRPr="00DE2D4C">
        <w:rPr>
          <w:rFonts w:ascii="Arial" w:hAnsi="Arial" w:cs="Arial"/>
          <w:sz w:val="24"/>
          <w:szCs w:val="24"/>
          <w:lang w:val="fr-CA"/>
        </w:rPr>
        <w:t>OLECLOUGH</w:t>
      </w:r>
      <w:r w:rsidRPr="00DE2D4C">
        <w:rPr>
          <w:rFonts w:ascii="Arial" w:hAnsi="Arial" w:cs="Arial"/>
          <w:sz w:val="24"/>
          <w:szCs w:val="24"/>
          <w:lang w:val="fr-CA"/>
        </w:rPr>
        <w:t>, Kathleen.</w:t>
      </w:r>
      <w:r w:rsidRPr="00DE2D4C">
        <w:rPr>
          <w:rFonts w:ascii="Arial" w:hAnsi="Arial" w:cs="Arial"/>
          <w:i/>
          <w:iCs/>
          <w:sz w:val="24"/>
          <w:szCs w:val="24"/>
          <w:lang w:val="fr-CA"/>
        </w:rPr>
        <w:t xml:space="preserve"> La légende du capteur de rêves [kit].</w:t>
      </w:r>
      <w:r w:rsidRPr="00DE2D4C">
        <w:rPr>
          <w:rFonts w:ascii="Arial" w:hAnsi="Arial" w:cs="Arial"/>
          <w:sz w:val="24"/>
          <w:szCs w:val="24"/>
          <w:lang w:val="fr-CA"/>
        </w:rPr>
        <w:t xml:space="preserve"> Toronto :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2011. </w:t>
      </w:r>
      <w:r w:rsidRPr="00DE2D4C">
        <w:rPr>
          <w:rFonts w:ascii="Arial" w:hAnsi="Arial" w:cs="Arial"/>
          <w:sz w:val="24"/>
          <w:szCs w:val="24"/>
          <w:lang w:val="fr-CA"/>
        </w:rPr>
        <w:br/>
        <w:t xml:space="preserve">FR 448.6 C691 </w:t>
      </w:r>
    </w:p>
    <w:p w14:paraId="1C1F00D1" w14:textId="789869CD" w:rsidR="00CB6B91" w:rsidRPr="005B4110" w:rsidRDefault="00CB6B91" w:rsidP="00CB6B91">
      <w:pPr>
        <w:rPr>
          <w:rFonts w:ascii="Arial" w:hAnsi="Arial" w:cs="Arial"/>
          <w:sz w:val="24"/>
          <w:szCs w:val="24"/>
        </w:rPr>
      </w:pPr>
      <w:r w:rsidRPr="00DE2D4C">
        <w:rPr>
          <w:rFonts w:ascii="Arial" w:hAnsi="Arial" w:cs="Arial"/>
          <w:i/>
          <w:iCs/>
          <w:sz w:val="24"/>
          <w:szCs w:val="24"/>
          <w:lang w:val="fr-CA"/>
        </w:rPr>
        <w:t>Collection départs 3e année. Fascicule 3, Feux de camp.</w:t>
      </w:r>
      <w:r w:rsidRPr="00DE2D4C">
        <w:rPr>
          <w:rFonts w:ascii="Arial" w:hAnsi="Arial" w:cs="Arial"/>
          <w:sz w:val="24"/>
          <w:szCs w:val="24"/>
          <w:lang w:val="fr-CA"/>
        </w:rPr>
        <w:t xml:space="preserve"> Ottawa : Centre franco-ontarien de ressources pédagogiques, 2009. </w:t>
      </w:r>
      <w:r w:rsidRPr="00DE2D4C">
        <w:rPr>
          <w:rFonts w:ascii="Arial" w:hAnsi="Arial" w:cs="Arial"/>
          <w:sz w:val="24"/>
          <w:szCs w:val="24"/>
          <w:lang w:val="fr-CA"/>
        </w:rPr>
        <w:br/>
      </w:r>
      <w:r w:rsidRPr="005B4110">
        <w:rPr>
          <w:rFonts w:ascii="Arial" w:hAnsi="Arial" w:cs="Arial"/>
          <w:sz w:val="24"/>
          <w:szCs w:val="24"/>
        </w:rPr>
        <w:t xml:space="preserve">FR 448.0071 C697 </w:t>
      </w:r>
    </w:p>
    <w:p w14:paraId="6C6F0A0B" w14:textId="428B9894" w:rsidR="00CB6B91" w:rsidRPr="005B4110" w:rsidRDefault="00CB6B91" w:rsidP="00CB6B91">
      <w:pPr>
        <w:rPr>
          <w:rFonts w:ascii="Arial" w:hAnsi="Arial" w:cs="Arial"/>
          <w:sz w:val="24"/>
          <w:szCs w:val="24"/>
        </w:rPr>
      </w:pPr>
      <w:r w:rsidRPr="005B4110">
        <w:rPr>
          <w:rFonts w:ascii="Arial" w:hAnsi="Arial" w:cs="Arial"/>
          <w:sz w:val="24"/>
          <w:szCs w:val="24"/>
        </w:rPr>
        <w:t>C</w:t>
      </w:r>
      <w:r w:rsidR="00B52811" w:rsidRPr="005B4110">
        <w:rPr>
          <w:rFonts w:ascii="Arial" w:hAnsi="Arial" w:cs="Arial"/>
          <w:sz w:val="24"/>
          <w:szCs w:val="24"/>
        </w:rPr>
        <w:t>RAWFORD</w:t>
      </w:r>
      <w:r w:rsidRPr="005B4110">
        <w:rPr>
          <w:rFonts w:ascii="Arial" w:hAnsi="Arial" w:cs="Arial"/>
          <w:sz w:val="24"/>
          <w:szCs w:val="24"/>
        </w:rPr>
        <w:t>, Kelly.</w:t>
      </w:r>
      <w:r w:rsidRPr="005B4110">
        <w:rPr>
          <w:rFonts w:ascii="Arial" w:hAnsi="Arial" w:cs="Arial"/>
          <w:i/>
          <w:iCs/>
          <w:sz w:val="24"/>
          <w:szCs w:val="24"/>
        </w:rPr>
        <w:t xml:space="preserve"> Alex partage </w:t>
      </w:r>
      <w:proofErr w:type="spellStart"/>
      <w:r w:rsidRPr="005B4110">
        <w:rPr>
          <w:rFonts w:ascii="Arial" w:hAnsi="Arial" w:cs="Arial"/>
          <w:i/>
          <w:iCs/>
          <w:sz w:val="24"/>
          <w:szCs w:val="24"/>
        </w:rPr>
        <w:t>sa</w:t>
      </w:r>
      <w:proofErr w:type="spellEnd"/>
      <w:r w:rsidRPr="005B4110">
        <w:rPr>
          <w:rFonts w:ascii="Arial" w:hAnsi="Arial" w:cs="Arial"/>
          <w:i/>
          <w:iCs/>
          <w:sz w:val="24"/>
          <w:szCs w:val="24"/>
        </w:rPr>
        <w:t xml:space="preserve"> ceinture wampum.</w:t>
      </w:r>
      <w:r w:rsidRPr="005B4110">
        <w:rPr>
          <w:rFonts w:ascii="Arial" w:hAnsi="Arial" w:cs="Arial"/>
          <w:sz w:val="24"/>
          <w:szCs w:val="24"/>
        </w:rPr>
        <w:t xml:space="preserve"> North Bay, </w:t>
      </w:r>
      <w:proofErr w:type="gramStart"/>
      <w:r w:rsidRPr="005B4110">
        <w:rPr>
          <w:rFonts w:ascii="Arial" w:hAnsi="Arial" w:cs="Arial"/>
          <w:sz w:val="24"/>
          <w:szCs w:val="24"/>
        </w:rPr>
        <w:t>ON :</w:t>
      </w:r>
      <w:proofErr w:type="gramEnd"/>
      <w:r w:rsidRPr="005B4110">
        <w:rPr>
          <w:rFonts w:ascii="Arial" w:hAnsi="Arial" w:cs="Arial"/>
          <w:sz w:val="24"/>
          <w:szCs w:val="24"/>
        </w:rPr>
        <w:t xml:space="preserve"> Union of Ontario Indians, 2017. </w:t>
      </w:r>
      <w:r w:rsidRPr="005B4110">
        <w:rPr>
          <w:rFonts w:ascii="Arial" w:hAnsi="Arial" w:cs="Arial"/>
          <w:sz w:val="24"/>
          <w:szCs w:val="24"/>
        </w:rPr>
        <w:br/>
        <w:t xml:space="preserve">FR 342.710872 C899 </w:t>
      </w:r>
    </w:p>
    <w:p w14:paraId="7AE14A11" w14:textId="5275BC80" w:rsidR="00CB6B91" w:rsidRPr="00DE2D4C" w:rsidRDefault="00CB6B91" w:rsidP="00CB6B91">
      <w:pPr>
        <w:rPr>
          <w:rFonts w:ascii="Arial" w:hAnsi="Arial" w:cs="Arial"/>
          <w:sz w:val="24"/>
          <w:szCs w:val="24"/>
          <w:lang w:val="fr-CA"/>
        </w:rPr>
      </w:pPr>
      <w:r w:rsidRPr="005B4110">
        <w:rPr>
          <w:rFonts w:ascii="Arial" w:hAnsi="Arial" w:cs="Arial"/>
          <w:sz w:val="24"/>
          <w:szCs w:val="24"/>
        </w:rPr>
        <w:lastRenderedPageBreak/>
        <w:t>C</w:t>
      </w:r>
      <w:r w:rsidR="00B52811" w:rsidRPr="005B4110">
        <w:rPr>
          <w:rFonts w:ascii="Arial" w:hAnsi="Arial" w:cs="Arial"/>
          <w:sz w:val="24"/>
          <w:szCs w:val="24"/>
        </w:rPr>
        <w:t>RAWFORD</w:t>
      </w:r>
      <w:r w:rsidRPr="005B4110">
        <w:rPr>
          <w:rFonts w:ascii="Arial" w:hAnsi="Arial" w:cs="Arial"/>
          <w:sz w:val="24"/>
          <w:szCs w:val="24"/>
        </w:rPr>
        <w:t>, Kelly.</w:t>
      </w:r>
      <w:r w:rsidRPr="005B4110">
        <w:rPr>
          <w:rFonts w:ascii="Arial" w:hAnsi="Arial" w:cs="Arial"/>
          <w:i/>
          <w:iCs/>
          <w:sz w:val="24"/>
          <w:szCs w:val="24"/>
        </w:rPr>
        <w:t xml:space="preserve"> Dakota parle des </w:t>
      </w:r>
      <w:proofErr w:type="spellStart"/>
      <w:r w:rsidRPr="005B4110">
        <w:rPr>
          <w:rFonts w:ascii="Arial" w:hAnsi="Arial" w:cs="Arial"/>
          <w:i/>
          <w:iCs/>
          <w:sz w:val="24"/>
          <w:szCs w:val="24"/>
        </w:rPr>
        <w:t>traités</w:t>
      </w:r>
      <w:proofErr w:type="spellEnd"/>
      <w:r w:rsidRPr="005B4110">
        <w:rPr>
          <w:rFonts w:ascii="Arial" w:hAnsi="Arial" w:cs="Arial"/>
          <w:i/>
          <w:iCs/>
          <w:sz w:val="24"/>
          <w:szCs w:val="24"/>
        </w:rPr>
        <w:t>.</w:t>
      </w:r>
      <w:r w:rsidRPr="005B4110">
        <w:rPr>
          <w:rFonts w:ascii="Arial" w:hAnsi="Arial" w:cs="Arial"/>
          <w:sz w:val="24"/>
          <w:szCs w:val="24"/>
        </w:rPr>
        <w:t xml:space="preserve"> [North Bay, ON</w:t>
      </w:r>
      <w:proofErr w:type="gramStart"/>
      <w:r w:rsidRPr="005B4110">
        <w:rPr>
          <w:rFonts w:ascii="Arial" w:hAnsi="Arial" w:cs="Arial"/>
          <w:sz w:val="24"/>
          <w:szCs w:val="24"/>
        </w:rPr>
        <w:t>] :</w:t>
      </w:r>
      <w:proofErr w:type="gramEnd"/>
      <w:r w:rsidRPr="005B4110">
        <w:rPr>
          <w:rFonts w:ascii="Arial" w:hAnsi="Arial" w:cs="Arial"/>
          <w:sz w:val="24"/>
          <w:szCs w:val="24"/>
        </w:rPr>
        <w:t xml:space="preserve"> Union of Ontario Indians, 2017. </w:t>
      </w:r>
      <w:r w:rsidRPr="005B4110">
        <w:rPr>
          <w:rFonts w:ascii="Arial" w:hAnsi="Arial" w:cs="Arial"/>
          <w:sz w:val="24"/>
          <w:szCs w:val="24"/>
        </w:rPr>
        <w:br/>
      </w:r>
      <w:r w:rsidRPr="00DE2D4C">
        <w:rPr>
          <w:rFonts w:ascii="Arial" w:hAnsi="Arial" w:cs="Arial"/>
          <w:sz w:val="24"/>
          <w:szCs w:val="24"/>
          <w:lang w:val="fr-CA"/>
        </w:rPr>
        <w:t xml:space="preserve">FR 342.710872 C899 </w:t>
      </w:r>
    </w:p>
    <w:p w14:paraId="2FE37AF8" w14:textId="26452044"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C</w:t>
      </w:r>
      <w:r w:rsidR="00B52811" w:rsidRPr="00DE2D4C">
        <w:rPr>
          <w:rFonts w:ascii="Arial" w:hAnsi="Arial" w:cs="Arial"/>
          <w:sz w:val="24"/>
          <w:szCs w:val="24"/>
          <w:lang w:val="fr-CA"/>
        </w:rPr>
        <w:t>UNNINGHAM</w:t>
      </w:r>
      <w:r w:rsidRPr="00DE2D4C">
        <w:rPr>
          <w:rFonts w:ascii="Arial" w:hAnsi="Arial" w:cs="Arial"/>
          <w:sz w:val="24"/>
          <w:szCs w:val="24"/>
          <w:lang w:val="fr-CA"/>
        </w:rPr>
        <w:t xml:space="preserve">, Dean et </w:t>
      </w:r>
      <w:r w:rsidR="00991EBA" w:rsidRPr="00DE2D4C">
        <w:rPr>
          <w:rFonts w:ascii="Arial" w:hAnsi="Arial" w:cs="Arial"/>
          <w:sz w:val="24"/>
          <w:szCs w:val="24"/>
          <w:lang w:val="fr-CA"/>
        </w:rPr>
        <w:t xml:space="preserve">Jim </w:t>
      </w:r>
      <w:r w:rsidRPr="00DE2D4C">
        <w:rPr>
          <w:rFonts w:ascii="Arial" w:hAnsi="Arial" w:cs="Arial"/>
          <w:sz w:val="24"/>
          <w:szCs w:val="24"/>
          <w:lang w:val="fr-CA"/>
        </w:rPr>
        <w:t>Hollander.</w:t>
      </w:r>
      <w:r w:rsidRPr="00DE2D4C">
        <w:rPr>
          <w:rFonts w:ascii="Arial" w:hAnsi="Arial" w:cs="Arial"/>
          <w:i/>
          <w:iCs/>
          <w:sz w:val="24"/>
          <w:szCs w:val="24"/>
          <w:lang w:val="fr-CA"/>
        </w:rPr>
        <w:t xml:space="preserve"> Les croyances, les valeurs et les ambitions des peuples autochtones. Guide d'enseignement</w:t>
      </w:r>
      <w:r w:rsidRPr="00DE2D4C">
        <w:rPr>
          <w:rFonts w:ascii="Arial" w:hAnsi="Arial" w:cs="Arial"/>
          <w:sz w:val="24"/>
          <w:szCs w:val="24"/>
          <w:lang w:val="fr-CA"/>
        </w:rPr>
        <w:t xml:space="preserve"> Toronto : Pearson Canada, 2012. </w:t>
      </w:r>
      <w:r w:rsidRPr="00DE2D4C">
        <w:rPr>
          <w:rFonts w:ascii="Arial" w:hAnsi="Arial" w:cs="Arial"/>
          <w:sz w:val="24"/>
          <w:szCs w:val="24"/>
          <w:lang w:val="fr-CA"/>
        </w:rPr>
        <w:br/>
        <w:t xml:space="preserve">FR 971.00497 F482 </w:t>
      </w:r>
    </w:p>
    <w:p w14:paraId="44F13B42" w14:textId="6409CD98" w:rsidR="00CB6B91" w:rsidRPr="005B4110" w:rsidRDefault="00CB6B91" w:rsidP="00CB6B91">
      <w:pPr>
        <w:rPr>
          <w:rFonts w:ascii="Arial" w:hAnsi="Arial" w:cs="Arial"/>
          <w:sz w:val="24"/>
          <w:szCs w:val="24"/>
        </w:rPr>
      </w:pPr>
      <w:r w:rsidRPr="00DE2D4C">
        <w:rPr>
          <w:rFonts w:ascii="Arial" w:hAnsi="Arial" w:cs="Arial"/>
          <w:i/>
          <w:iCs/>
          <w:sz w:val="24"/>
          <w:szCs w:val="24"/>
          <w:lang w:val="fr-CA"/>
        </w:rPr>
        <w:t>Dans la forêt boréale [DVD]</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Lanark</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Pinegrove</w:t>
      </w:r>
      <w:proofErr w:type="spellEnd"/>
      <w:r w:rsidRPr="00DE2D4C">
        <w:rPr>
          <w:rFonts w:ascii="Arial" w:hAnsi="Arial" w:cs="Arial"/>
          <w:sz w:val="24"/>
          <w:szCs w:val="24"/>
          <w:lang w:val="fr-CA"/>
        </w:rPr>
        <w:t xml:space="preserve"> Productions, 2019. </w:t>
      </w:r>
      <w:r w:rsidRPr="00DE2D4C">
        <w:rPr>
          <w:rFonts w:ascii="Arial" w:hAnsi="Arial" w:cs="Arial"/>
          <w:sz w:val="24"/>
          <w:szCs w:val="24"/>
          <w:lang w:val="fr-CA"/>
        </w:rPr>
        <w:br/>
      </w:r>
      <w:r w:rsidRPr="005B4110">
        <w:rPr>
          <w:rFonts w:ascii="Arial" w:hAnsi="Arial" w:cs="Arial"/>
          <w:sz w:val="24"/>
          <w:szCs w:val="24"/>
        </w:rPr>
        <w:t xml:space="preserve">FR 577 P273 </w:t>
      </w:r>
    </w:p>
    <w:p w14:paraId="757B3188" w14:textId="77777777" w:rsidR="00CB6B91" w:rsidRPr="005B4110" w:rsidRDefault="00CB6B91" w:rsidP="00CB6B91">
      <w:pPr>
        <w:rPr>
          <w:rFonts w:ascii="Arial" w:hAnsi="Arial" w:cs="Arial"/>
          <w:sz w:val="24"/>
          <w:szCs w:val="24"/>
        </w:rPr>
      </w:pPr>
      <w:r w:rsidRPr="005B4110">
        <w:rPr>
          <w:rFonts w:ascii="Arial" w:hAnsi="Arial" w:cs="Arial"/>
          <w:i/>
          <w:iCs/>
          <w:sz w:val="24"/>
          <w:szCs w:val="24"/>
        </w:rPr>
        <w:t>Dansons [kit</w:t>
      </w:r>
      <w:proofErr w:type="gramStart"/>
      <w:r w:rsidRPr="005B4110">
        <w:rPr>
          <w:rFonts w:ascii="Arial" w:hAnsi="Arial" w:cs="Arial"/>
          <w:i/>
          <w:iCs/>
          <w:sz w:val="24"/>
          <w:szCs w:val="24"/>
        </w:rPr>
        <w:t>] :</w:t>
      </w:r>
      <w:proofErr w:type="gramEnd"/>
      <w:r w:rsidRPr="005B4110">
        <w:rPr>
          <w:rFonts w:ascii="Arial" w:hAnsi="Arial" w:cs="Arial"/>
          <w:i/>
          <w:iCs/>
          <w:sz w:val="24"/>
          <w:szCs w:val="24"/>
        </w:rPr>
        <w:t xml:space="preserve"> </w:t>
      </w:r>
      <w:r w:rsidRPr="005B4110">
        <w:rPr>
          <w:rFonts w:ascii="Arial" w:hAnsi="Arial" w:cs="Arial"/>
          <w:sz w:val="24"/>
          <w:szCs w:val="24"/>
        </w:rPr>
        <w:t xml:space="preserve">Regina, SK : The Dept., 1996. </w:t>
      </w:r>
      <w:r w:rsidRPr="005B4110">
        <w:rPr>
          <w:rFonts w:ascii="Arial" w:hAnsi="Arial" w:cs="Arial"/>
          <w:sz w:val="24"/>
          <w:szCs w:val="24"/>
        </w:rPr>
        <w:br/>
        <w:t xml:space="preserve">FR 793.31971 L649 OVERSIZE </w:t>
      </w:r>
    </w:p>
    <w:p w14:paraId="12283774" w14:textId="2DF908E2"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D</w:t>
      </w:r>
      <w:r w:rsidR="00B52811" w:rsidRPr="00DE2D4C">
        <w:rPr>
          <w:rFonts w:ascii="Arial" w:hAnsi="Arial" w:cs="Arial"/>
          <w:sz w:val="24"/>
          <w:szCs w:val="24"/>
          <w:lang w:val="fr-CA"/>
        </w:rPr>
        <w:t>ASCHUK</w:t>
      </w:r>
      <w:r w:rsidRPr="00DE2D4C">
        <w:rPr>
          <w:rFonts w:ascii="Arial" w:hAnsi="Arial" w:cs="Arial"/>
          <w:sz w:val="24"/>
          <w:szCs w:val="24"/>
          <w:lang w:val="fr-CA"/>
        </w:rPr>
        <w:t>, James W.</w:t>
      </w:r>
      <w:r w:rsidRPr="00DE2D4C">
        <w:rPr>
          <w:rFonts w:ascii="Arial" w:hAnsi="Arial" w:cs="Arial"/>
          <w:i/>
          <w:iCs/>
          <w:sz w:val="24"/>
          <w:szCs w:val="24"/>
          <w:lang w:val="fr-CA"/>
        </w:rPr>
        <w:t xml:space="preserve"> La destruction des Indiens des Plaines :</w:t>
      </w:r>
      <w:r w:rsidRPr="00DE2D4C">
        <w:rPr>
          <w:rFonts w:ascii="Arial" w:hAnsi="Arial" w:cs="Arial"/>
          <w:sz w:val="24"/>
          <w:szCs w:val="24"/>
          <w:lang w:val="fr-CA"/>
        </w:rPr>
        <w:t xml:space="preserve"> [Québec, Québec] : Presses de l'</w:t>
      </w:r>
      <w:proofErr w:type="spellStart"/>
      <w:r w:rsidRPr="00DE2D4C">
        <w:rPr>
          <w:rFonts w:ascii="Arial" w:hAnsi="Arial" w:cs="Arial"/>
          <w:sz w:val="24"/>
          <w:szCs w:val="24"/>
          <w:lang w:val="fr-CA"/>
        </w:rPr>
        <w:t>Universite</w:t>
      </w:r>
      <w:proofErr w:type="spellEnd"/>
      <w:r w:rsidRPr="00DE2D4C">
        <w:rPr>
          <w:rFonts w:ascii="Arial" w:hAnsi="Arial" w:cs="Arial"/>
          <w:sz w:val="24"/>
          <w:szCs w:val="24"/>
          <w:lang w:val="fr-CA"/>
        </w:rPr>
        <w:t xml:space="preserve">́ Laval, 2015. </w:t>
      </w:r>
      <w:r w:rsidRPr="00DE2D4C">
        <w:rPr>
          <w:rFonts w:ascii="Arial" w:hAnsi="Arial" w:cs="Arial"/>
          <w:sz w:val="24"/>
          <w:szCs w:val="24"/>
          <w:lang w:val="fr-CA"/>
        </w:rPr>
        <w:br/>
        <w:t xml:space="preserve">FR 971.200497 D229 </w:t>
      </w:r>
    </w:p>
    <w:p w14:paraId="2BE41929" w14:textId="7E5E2DB7"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t>Depuis des temps immémoriaux. Guide d'étude de la maternelle</w:t>
      </w:r>
      <w:r w:rsidRPr="00DE2D4C">
        <w:rPr>
          <w:rFonts w:ascii="Arial" w:hAnsi="Arial" w:cs="Arial"/>
          <w:sz w:val="24"/>
          <w:szCs w:val="24"/>
          <w:lang w:val="fr-CA"/>
        </w:rPr>
        <w:t xml:space="preserve"> Regina : </w:t>
      </w:r>
      <w:proofErr w:type="gramStart"/>
      <w:r w:rsidRPr="00DE2D4C">
        <w:rPr>
          <w:rFonts w:ascii="Arial" w:hAnsi="Arial" w:cs="Arial"/>
          <w:sz w:val="24"/>
          <w:szCs w:val="24"/>
          <w:lang w:val="fr-CA"/>
        </w:rPr>
        <w:t>Ministère de l'Éducation</w:t>
      </w:r>
      <w:proofErr w:type="gramEnd"/>
      <w:r w:rsidRPr="00DE2D4C">
        <w:rPr>
          <w:rFonts w:ascii="Arial" w:hAnsi="Arial" w:cs="Arial"/>
          <w:sz w:val="24"/>
          <w:szCs w:val="24"/>
          <w:lang w:val="fr-CA"/>
        </w:rPr>
        <w:t xml:space="preserve"> de la Saskatchewan, 2008. </w:t>
      </w:r>
      <w:r w:rsidRPr="00DE2D4C">
        <w:rPr>
          <w:rFonts w:ascii="Arial" w:hAnsi="Arial" w:cs="Arial"/>
          <w:sz w:val="24"/>
          <w:szCs w:val="24"/>
          <w:lang w:val="fr-CA"/>
        </w:rPr>
        <w:br/>
        <w:t xml:space="preserve">FR 342.710872 T768 </w:t>
      </w:r>
    </w:p>
    <w:p w14:paraId="68A60053" w14:textId="7E0CB139" w:rsidR="00CB6B91" w:rsidRPr="005B4110" w:rsidRDefault="00CB6B91" w:rsidP="00CB6B91">
      <w:pPr>
        <w:rPr>
          <w:rFonts w:ascii="Arial" w:hAnsi="Arial" w:cs="Arial"/>
          <w:sz w:val="24"/>
          <w:szCs w:val="24"/>
        </w:rPr>
      </w:pPr>
      <w:r w:rsidRPr="00DE2D4C">
        <w:rPr>
          <w:rFonts w:ascii="Arial" w:hAnsi="Arial" w:cs="Arial"/>
          <w:i/>
          <w:iCs/>
          <w:sz w:val="24"/>
          <w:szCs w:val="24"/>
          <w:lang w:val="fr-CA"/>
        </w:rPr>
        <w:t>Des communautés unies [kit].</w:t>
      </w:r>
      <w:r w:rsidRPr="00DE2D4C">
        <w:rPr>
          <w:rFonts w:ascii="Arial" w:hAnsi="Arial" w:cs="Arial"/>
          <w:sz w:val="24"/>
          <w:szCs w:val="24"/>
          <w:lang w:val="fr-CA"/>
        </w:rPr>
        <w:t xml:space="preserve"> Markham, ON :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2019. </w:t>
      </w:r>
      <w:r w:rsidRPr="00DE2D4C">
        <w:rPr>
          <w:rFonts w:ascii="Arial" w:hAnsi="Arial" w:cs="Arial"/>
          <w:sz w:val="24"/>
          <w:szCs w:val="24"/>
          <w:lang w:val="fr-CA"/>
        </w:rPr>
        <w:br/>
      </w:r>
      <w:r w:rsidRPr="005B4110">
        <w:rPr>
          <w:rFonts w:ascii="Arial" w:hAnsi="Arial" w:cs="Arial"/>
          <w:sz w:val="24"/>
          <w:szCs w:val="24"/>
        </w:rPr>
        <w:t xml:space="preserve">FR 372.83 D448 </w:t>
      </w:r>
    </w:p>
    <w:p w14:paraId="43676677" w14:textId="39D112F3" w:rsidR="00CB6B91" w:rsidRPr="005B4110" w:rsidRDefault="00CB6B91" w:rsidP="00CB6B91">
      <w:pPr>
        <w:rPr>
          <w:rFonts w:ascii="Arial" w:hAnsi="Arial" w:cs="Arial"/>
          <w:sz w:val="24"/>
          <w:szCs w:val="24"/>
        </w:rPr>
      </w:pPr>
      <w:r w:rsidRPr="005B4110">
        <w:rPr>
          <w:rFonts w:ascii="Arial" w:hAnsi="Arial" w:cs="Arial"/>
          <w:sz w:val="24"/>
          <w:szCs w:val="24"/>
        </w:rPr>
        <w:t>D</w:t>
      </w:r>
      <w:r w:rsidR="00B52811" w:rsidRPr="005B4110">
        <w:rPr>
          <w:rFonts w:ascii="Arial" w:hAnsi="Arial" w:cs="Arial"/>
          <w:sz w:val="24"/>
          <w:szCs w:val="24"/>
        </w:rPr>
        <w:t>ORION</w:t>
      </w:r>
      <w:r w:rsidRPr="005B4110">
        <w:rPr>
          <w:rFonts w:ascii="Arial" w:hAnsi="Arial" w:cs="Arial"/>
          <w:sz w:val="24"/>
          <w:szCs w:val="24"/>
        </w:rPr>
        <w:t>, Leah Marie.</w:t>
      </w:r>
      <w:r w:rsidRPr="005B4110">
        <w:rPr>
          <w:rFonts w:ascii="Arial" w:hAnsi="Arial" w:cs="Arial"/>
          <w:i/>
          <w:iCs/>
          <w:sz w:val="24"/>
          <w:szCs w:val="24"/>
        </w:rPr>
        <w:t xml:space="preserve"> Strong readers. Collection les Métis [kit]</w:t>
      </w:r>
      <w:r w:rsidRPr="005B4110">
        <w:rPr>
          <w:rFonts w:ascii="Arial" w:hAnsi="Arial" w:cs="Arial"/>
          <w:sz w:val="24"/>
          <w:szCs w:val="24"/>
        </w:rPr>
        <w:t xml:space="preserve"> Nanaimo, </w:t>
      </w:r>
      <w:proofErr w:type="gramStart"/>
      <w:r w:rsidRPr="005B4110">
        <w:rPr>
          <w:rFonts w:ascii="Arial" w:hAnsi="Arial" w:cs="Arial"/>
          <w:sz w:val="24"/>
          <w:szCs w:val="24"/>
        </w:rPr>
        <w:t>BC :</w:t>
      </w:r>
      <w:proofErr w:type="gramEnd"/>
      <w:r w:rsidRPr="005B4110">
        <w:rPr>
          <w:rFonts w:ascii="Arial" w:hAnsi="Arial" w:cs="Arial"/>
          <w:sz w:val="24"/>
          <w:szCs w:val="24"/>
        </w:rPr>
        <w:t xml:space="preserve"> Strong Nations Publishing Inc., 2017. </w:t>
      </w:r>
      <w:r w:rsidRPr="005B4110">
        <w:rPr>
          <w:rFonts w:ascii="Arial" w:hAnsi="Arial" w:cs="Arial"/>
          <w:sz w:val="24"/>
          <w:szCs w:val="24"/>
        </w:rPr>
        <w:br/>
        <w:t xml:space="preserve">FR 448.6 S923 </w:t>
      </w:r>
    </w:p>
    <w:p w14:paraId="70D2B5CC" w14:textId="72D80EA0" w:rsidR="00CB6B91" w:rsidRPr="005B4110" w:rsidRDefault="00CB6B91" w:rsidP="00CB6B91">
      <w:pPr>
        <w:rPr>
          <w:rFonts w:ascii="Arial" w:hAnsi="Arial" w:cs="Arial"/>
          <w:sz w:val="24"/>
          <w:szCs w:val="24"/>
        </w:rPr>
      </w:pPr>
      <w:r w:rsidRPr="00DE2D4C">
        <w:rPr>
          <w:rFonts w:ascii="Arial" w:hAnsi="Arial" w:cs="Arial"/>
          <w:sz w:val="24"/>
          <w:szCs w:val="24"/>
          <w:lang w:val="fr-CA"/>
        </w:rPr>
        <w:t>D</w:t>
      </w:r>
      <w:r w:rsidR="00B52811" w:rsidRPr="00DE2D4C">
        <w:rPr>
          <w:rFonts w:ascii="Arial" w:hAnsi="Arial" w:cs="Arial"/>
          <w:sz w:val="24"/>
          <w:szCs w:val="24"/>
          <w:lang w:val="fr-CA"/>
        </w:rPr>
        <w:t>UPUIS</w:t>
      </w:r>
      <w:r w:rsidRPr="00DE2D4C">
        <w:rPr>
          <w:rFonts w:ascii="Arial" w:hAnsi="Arial" w:cs="Arial"/>
          <w:sz w:val="24"/>
          <w:szCs w:val="24"/>
          <w:lang w:val="fr-CA"/>
        </w:rPr>
        <w:t xml:space="preserve">, Jenny Kay et </w:t>
      </w:r>
      <w:r w:rsidR="006D5416" w:rsidRPr="00DE2D4C">
        <w:rPr>
          <w:rFonts w:ascii="Arial" w:hAnsi="Arial" w:cs="Arial"/>
          <w:sz w:val="24"/>
          <w:szCs w:val="24"/>
          <w:lang w:val="fr-CA"/>
        </w:rPr>
        <w:t xml:space="preserve">Kathy </w:t>
      </w:r>
      <w:r w:rsidRPr="00DE2D4C">
        <w:rPr>
          <w:rFonts w:ascii="Arial" w:hAnsi="Arial" w:cs="Arial"/>
          <w:sz w:val="24"/>
          <w:szCs w:val="24"/>
          <w:lang w:val="fr-CA"/>
        </w:rPr>
        <w:t>K</w:t>
      </w:r>
      <w:r w:rsidR="00B52811" w:rsidRPr="00DE2D4C">
        <w:rPr>
          <w:rFonts w:ascii="Arial" w:hAnsi="Arial" w:cs="Arial"/>
          <w:sz w:val="24"/>
          <w:szCs w:val="24"/>
          <w:lang w:val="fr-CA"/>
        </w:rPr>
        <w:t>ACER</w:t>
      </w:r>
      <w:r w:rsidRPr="00DE2D4C">
        <w:rPr>
          <w:rFonts w:ascii="Arial" w:hAnsi="Arial" w:cs="Arial"/>
          <w:sz w:val="24"/>
          <w:szCs w:val="24"/>
          <w:lang w:val="fr-CA"/>
        </w:rPr>
        <w:t>.</w:t>
      </w:r>
      <w:r w:rsidRPr="00DE2D4C">
        <w:rPr>
          <w:rFonts w:ascii="Arial" w:hAnsi="Arial" w:cs="Arial"/>
          <w:i/>
          <w:iCs/>
          <w:sz w:val="24"/>
          <w:szCs w:val="24"/>
          <w:lang w:val="fr-CA"/>
        </w:rPr>
        <w:t xml:space="preserve"> Je ne suis pas un </w:t>
      </w:r>
      <w:proofErr w:type="spellStart"/>
      <w:r w:rsidRPr="00DE2D4C">
        <w:rPr>
          <w:rFonts w:ascii="Arial" w:hAnsi="Arial" w:cs="Arial"/>
          <w:i/>
          <w:iCs/>
          <w:sz w:val="24"/>
          <w:szCs w:val="24"/>
          <w:lang w:val="fr-CA"/>
        </w:rPr>
        <w:t>numéro</w:t>
      </w:r>
      <w:proofErr w:type="spellEnd"/>
      <w:r w:rsidRPr="00DE2D4C">
        <w:rPr>
          <w:rFonts w:ascii="Arial" w:hAnsi="Arial" w:cs="Arial"/>
          <w:sz w:val="24"/>
          <w:szCs w:val="24"/>
          <w:lang w:val="fr-CA"/>
        </w:rPr>
        <w:t xml:space="preserve"> Toronto :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2017. </w:t>
      </w:r>
      <w:r w:rsidRPr="00DE2D4C">
        <w:rPr>
          <w:rFonts w:ascii="Arial" w:hAnsi="Arial" w:cs="Arial"/>
          <w:sz w:val="24"/>
          <w:szCs w:val="24"/>
          <w:lang w:val="fr-CA"/>
        </w:rPr>
        <w:br/>
      </w:r>
      <w:r w:rsidRPr="005B4110">
        <w:rPr>
          <w:rFonts w:ascii="Arial" w:hAnsi="Arial" w:cs="Arial"/>
          <w:sz w:val="24"/>
          <w:szCs w:val="24"/>
        </w:rPr>
        <w:t xml:space="preserve">FR 813.6 D944 </w:t>
      </w:r>
    </w:p>
    <w:p w14:paraId="5E9559C1" w14:textId="4248FC51" w:rsidR="00CB6B91" w:rsidRPr="005B4110" w:rsidRDefault="00CB6B91" w:rsidP="00CB6B91">
      <w:pPr>
        <w:rPr>
          <w:rFonts w:ascii="Arial" w:hAnsi="Arial" w:cs="Arial"/>
          <w:sz w:val="24"/>
          <w:szCs w:val="24"/>
        </w:rPr>
      </w:pPr>
      <w:proofErr w:type="spellStart"/>
      <w:r w:rsidRPr="005B4110">
        <w:rPr>
          <w:rFonts w:ascii="Arial" w:hAnsi="Arial" w:cs="Arial"/>
          <w:i/>
          <w:iCs/>
          <w:sz w:val="24"/>
          <w:szCs w:val="24"/>
        </w:rPr>
        <w:t>Eaglecrest</w:t>
      </w:r>
      <w:proofErr w:type="spellEnd"/>
      <w:r w:rsidRPr="005B4110">
        <w:rPr>
          <w:rFonts w:ascii="Arial" w:hAnsi="Arial" w:cs="Arial"/>
          <w:i/>
          <w:iCs/>
          <w:sz w:val="24"/>
          <w:szCs w:val="24"/>
        </w:rPr>
        <w:t xml:space="preserve"> books. </w:t>
      </w:r>
      <w:proofErr w:type="spellStart"/>
      <w:r w:rsidRPr="005B4110">
        <w:rPr>
          <w:rFonts w:ascii="Arial" w:hAnsi="Arial" w:cs="Arial"/>
          <w:i/>
          <w:iCs/>
          <w:sz w:val="24"/>
          <w:szCs w:val="24"/>
        </w:rPr>
        <w:t>Niveau</w:t>
      </w:r>
      <w:proofErr w:type="spellEnd"/>
      <w:r w:rsidRPr="005B4110">
        <w:rPr>
          <w:rFonts w:ascii="Arial" w:hAnsi="Arial" w:cs="Arial"/>
          <w:i/>
          <w:iCs/>
          <w:sz w:val="24"/>
          <w:szCs w:val="24"/>
        </w:rPr>
        <w:t xml:space="preserve"> 11 [kit]</w:t>
      </w:r>
      <w:r w:rsidRPr="005B4110">
        <w:rPr>
          <w:rFonts w:ascii="Arial" w:hAnsi="Arial" w:cs="Arial"/>
          <w:sz w:val="24"/>
          <w:szCs w:val="24"/>
        </w:rPr>
        <w:t xml:space="preserve"> </w:t>
      </w:r>
      <w:proofErr w:type="gramStart"/>
      <w:r w:rsidRPr="005B4110">
        <w:rPr>
          <w:rFonts w:ascii="Arial" w:hAnsi="Arial" w:cs="Arial"/>
          <w:sz w:val="24"/>
          <w:szCs w:val="24"/>
        </w:rPr>
        <w:t>Yukon :</w:t>
      </w:r>
      <w:proofErr w:type="gramEnd"/>
      <w:r w:rsidRPr="005B4110">
        <w:rPr>
          <w:rFonts w:ascii="Arial" w:hAnsi="Arial" w:cs="Arial"/>
          <w:sz w:val="24"/>
          <w:szCs w:val="24"/>
        </w:rPr>
        <w:t xml:space="preserve"> </w:t>
      </w:r>
      <w:proofErr w:type="spellStart"/>
      <w:r w:rsidRPr="005B4110">
        <w:rPr>
          <w:rFonts w:ascii="Arial" w:hAnsi="Arial" w:cs="Arial"/>
          <w:sz w:val="24"/>
          <w:szCs w:val="24"/>
        </w:rPr>
        <w:t>Eagelcrest</w:t>
      </w:r>
      <w:proofErr w:type="spellEnd"/>
      <w:r w:rsidRPr="005B4110">
        <w:rPr>
          <w:rFonts w:ascii="Arial" w:hAnsi="Arial" w:cs="Arial"/>
          <w:sz w:val="24"/>
          <w:szCs w:val="24"/>
        </w:rPr>
        <w:t xml:space="preserve"> books, 2005. </w:t>
      </w:r>
      <w:r w:rsidRPr="005B4110">
        <w:rPr>
          <w:rFonts w:ascii="Arial" w:hAnsi="Arial" w:cs="Arial"/>
          <w:sz w:val="24"/>
          <w:szCs w:val="24"/>
        </w:rPr>
        <w:br/>
        <w:t xml:space="preserve">FR 448.6 E11 </w:t>
      </w:r>
    </w:p>
    <w:p w14:paraId="22A12AB0" w14:textId="05047A22" w:rsidR="00CB6B91" w:rsidRPr="005B4110" w:rsidRDefault="00CB6B91" w:rsidP="00CB6B91">
      <w:pPr>
        <w:rPr>
          <w:rFonts w:ascii="Arial" w:hAnsi="Arial" w:cs="Arial"/>
          <w:sz w:val="24"/>
          <w:szCs w:val="24"/>
        </w:rPr>
      </w:pPr>
      <w:proofErr w:type="spellStart"/>
      <w:r w:rsidRPr="005B4110">
        <w:rPr>
          <w:rFonts w:ascii="Arial" w:hAnsi="Arial" w:cs="Arial"/>
          <w:i/>
          <w:iCs/>
          <w:sz w:val="24"/>
          <w:szCs w:val="24"/>
        </w:rPr>
        <w:t>Eaglecrest</w:t>
      </w:r>
      <w:proofErr w:type="spellEnd"/>
      <w:r w:rsidRPr="005B4110">
        <w:rPr>
          <w:rFonts w:ascii="Arial" w:hAnsi="Arial" w:cs="Arial"/>
          <w:i/>
          <w:iCs/>
          <w:sz w:val="24"/>
          <w:szCs w:val="24"/>
        </w:rPr>
        <w:t xml:space="preserve"> books. </w:t>
      </w:r>
      <w:proofErr w:type="spellStart"/>
      <w:r w:rsidRPr="005B4110">
        <w:rPr>
          <w:rFonts w:ascii="Arial" w:hAnsi="Arial" w:cs="Arial"/>
          <w:i/>
          <w:iCs/>
          <w:sz w:val="24"/>
          <w:szCs w:val="24"/>
        </w:rPr>
        <w:t>Niveau</w:t>
      </w:r>
      <w:proofErr w:type="spellEnd"/>
      <w:r w:rsidRPr="005B4110">
        <w:rPr>
          <w:rFonts w:ascii="Arial" w:hAnsi="Arial" w:cs="Arial"/>
          <w:i/>
          <w:iCs/>
          <w:sz w:val="24"/>
          <w:szCs w:val="24"/>
        </w:rPr>
        <w:t xml:space="preserve"> 13 [kit]</w:t>
      </w:r>
      <w:r w:rsidRPr="005B4110">
        <w:rPr>
          <w:rFonts w:ascii="Arial" w:hAnsi="Arial" w:cs="Arial"/>
          <w:sz w:val="24"/>
          <w:szCs w:val="24"/>
        </w:rPr>
        <w:t xml:space="preserve"> </w:t>
      </w:r>
      <w:proofErr w:type="gramStart"/>
      <w:r w:rsidRPr="005B4110">
        <w:rPr>
          <w:rFonts w:ascii="Arial" w:hAnsi="Arial" w:cs="Arial"/>
          <w:sz w:val="24"/>
          <w:szCs w:val="24"/>
        </w:rPr>
        <w:t>Yukon :</w:t>
      </w:r>
      <w:proofErr w:type="gramEnd"/>
      <w:r w:rsidRPr="005B4110">
        <w:rPr>
          <w:rFonts w:ascii="Arial" w:hAnsi="Arial" w:cs="Arial"/>
          <w:sz w:val="24"/>
          <w:szCs w:val="24"/>
        </w:rPr>
        <w:t xml:space="preserve"> </w:t>
      </w:r>
      <w:proofErr w:type="spellStart"/>
      <w:r w:rsidRPr="005B4110">
        <w:rPr>
          <w:rFonts w:ascii="Arial" w:hAnsi="Arial" w:cs="Arial"/>
          <w:sz w:val="24"/>
          <w:szCs w:val="24"/>
        </w:rPr>
        <w:t>Eagelcrest</w:t>
      </w:r>
      <w:proofErr w:type="spellEnd"/>
      <w:r w:rsidRPr="005B4110">
        <w:rPr>
          <w:rFonts w:ascii="Arial" w:hAnsi="Arial" w:cs="Arial"/>
          <w:sz w:val="24"/>
          <w:szCs w:val="24"/>
        </w:rPr>
        <w:t xml:space="preserve"> books, 2005. </w:t>
      </w:r>
      <w:r w:rsidRPr="005B4110">
        <w:rPr>
          <w:rFonts w:ascii="Arial" w:hAnsi="Arial" w:cs="Arial"/>
          <w:sz w:val="24"/>
          <w:szCs w:val="24"/>
        </w:rPr>
        <w:br/>
        <w:t xml:space="preserve">FR 448.6 E11 </w:t>
      </w:r>
    </w:p>
    <w:p w14:paraId="1BEF7928" w14:textId="17CE2180" w:rsidR="00CB6B91" w:rsidRPr="005B4110" w:rsidRDefault="00CB6B91" w:rsidP="00CB6B91">
      <w:pPr>
        <w:rPr>
          <w:rFonts w:ascii="Arial" w:hAnsi="Arial" w:cs="Arial"/>
          <w:sz w:val="24"/>
          <w:szCs w:val="24"/>
        </w:rPr>
      </w:pPr>
      <w:proofErr w:type="spellStart"/>
      <w:r w:rsidRPr="005B4110">
        <w:rPr>
          <w:rFonts w:ascii="Arial" w:hAnsi="Arial" w:cs="Arial"/>
          <w:i/>
          <w:iCs/>
          <w:sz w:val="24"/>
          <w:szCs w:val="24"/>
        </w:rPr>
        <w:t>Eaglecrest</w:t>
      </w:r>
      <w:proofErr w:type="spellEnd"/>
      <w:r w:rsidRPr="005B4110">
        <w:rPr>
          <w:rFonts w:ascii="Arial" w:hAnsi="Arial" w:cs="Arial"/>
          <w:i/>
          <w:iCs/>
          <w:sz w:val="24"/>
          <w:szCs w:val="24"/>
        </w:rPr>
        <w:t xml:space="preserve"> books. </w:t>
      </w:r>
      <w:proofErr w:type="spellStart"/>
      <w:r w:rsidRPr="005B4110">
        <w:rPr>
          <w:rFonts w:ascii="Arial" w:hAnsi="Arial" w:cs="Arial"/>
          <w:i/>
          <w:iCs/>
          <w:sz w:val="24"/>
          <w:szCs w:val="24"/>
        </w:rPr>
        <w:t>Niveau</w:t>
      </w:r>
      <w:proofErr w:type="spellEnd"/>
      <w:r w:rsidRPr="005B4110">
        <w:rPr>
          <w:rFonts w:ascii="Arial" w:hAnsi="Arial" w:cs="Arial"/>
          <w:i/>
          <w:iCs/>
          <w:sz w:val="24"/>
          <w:szCs w:val="24"/>
        </w:rPr>
        <w:t xml:space="preserve"> 2 [kit]</w:t>
      </w:r>
      <w:r w:rsidRPr="005B4110">
        <w:rPr>
          <w:rFonts w:ascii="Arial" w:hAnsi="Arial" w:cs="Arial"/>
          <w:sz w:val="24"/>
          <w:szCs w:val="24"/>
        </w:rPr>
        <w:t xml:space="preserve"> </w:t>
      </w:r>
      <w:proofErr w:type="gramStart"/>
      <w:r w:rsidRPr="005B4110">
        <w:rPr>
          <w:rFonts w:ascii="Arial" w:hAnsi="Arial" w:cs="Arial"/>
          <w:sz w:val="24"/>
          <w:szCs w:val="24"/>
        </w:rPr>
        <w:t>Yukon :</w:t>
      </w:r>
      <w:proofErr w:type="gramEnd"/>
      <w:r w:rsidRPr="005B4110">
        <w:rPr>
          <w:rFonts w:ascii="Arial" w:hAnsi="Arial" w:cs="Arial"/>
          <w:sz w:val="24"/>
          <w:szCs w:val="24"/>
        </w:rPr>
        <w:t xml:space="preserve"> </w:t>
      </w:r>
      <w:proofErr w:type="spellStart"/>
      <w:r w:rsidRPr="005B4110">
        <w:rPr>
          <w:rFonts w:ascii="Arial" w:hAnsi="Arial" w:cs="Arial"/>
          <w:sz w:val="24"/>
          <w:szCs w:val="24"/>
        </w:rPr>
        <w:t>Eagelcrest</w:t>
      </w:r>
      <w:proofErr w:type="spellEnd"/>
      <w:r w:rsidRPr="005B4110">
        <w:rPr>
          <w:rFonts w:ascii="Arial" w:hAnsi="Arial" w:cs="Arial"/>
          <w:sz w:val="24"/>
          <w:szCs w:val="24"/>
        </w:rPr>
        <w:t xml:space="preserve"> books, 2005. </w:t>
      </w:r>
      <w:r w:rsidRPr="005B4110">
        <w:rPr>
          <w:rFonts w:ascii="Arial" w:hAnsi="Arial" w:cs="Arial"/>
          <w:sz w:val="24"/>
          <w:szCs w:val="24"/>
        </w:rPr>
        <w:br/>
        <w:t xml:space="preserve">FR 448.6 E11 </w:t>
      </w:r>
    </w:p>
    <w:p w14:paraId="4D07B77E" w14:textId="59E7F959" w:rsidR="00CB6B91" w:rsidRPr="005B4110" w:rsidRDefault="00CB6B91" w:rsidP="00CB6B91">
      <w:pPr>
        <w:rPr>
          <w:rFonts w:ascii="Arial" w:hAnsi="Arial" w:cs="Arial"/>
          <w:sz w:val="24"/>
          <w:szCs w:val="24"/>
        </w:rPr>
      </w:pPr>
      <w:proofErr w:type="spellStart"/>
      <w:r w:rsidRPr="005B4110">
        <w:rPr>
          <w:rFonts w:ascii="Arial" w:hAnsi="Arial" w:cs="Arial"/>
          <w:i/>
          <w:iCs/>
          <w:sz w:val="24"/>
          <w:szCs w:val="24"/>
        </w:rPr>
        <w:t>Eaglecrest</w:t>
      </w:r>
      <w:proofErr w:type="spellEnd"/>
      <w:r w:rsidRPr="005B4110">
        <w:rPr>
          <w:rFonts w:ascii="Arial" w:hAnsi="Arial" w:cs="Arial"/>
          <w:i/>
          <w:iCs/>
          <w:sz w:val="24"/>
          <w:szCs w:val="24"/>
        </w:rPr>
        <w:t xml:space="preserve"> books. </w:t>
      </w:r>
      <w:proofErr w:type="spellStart"/>
      <w:r w:rsidRPr="005B4110">
        <w:rPr>
          <w:rFonts w:ascii="Arial" w:hAnsi="Arial" w:cs="Arial"/>
          <w:i/>
          <w:iCs/>
          <w:sz w:val="24"/>
          <w:szCs w:val="24"/>
        </w:rPr>
        <w:t>Niveau</w:t>
      </w:r>
      <w:proofErr w:type="spellEnd"/>
      <w:r w:rsidRPr="005B4110">
        <w:rPr>
          <w:rFonts w:ascii="Arial" w:hAnsi="Arial" w:cs="Arial"/>
          <w:i/>
          <w:iCs/>
          <w:sz w:val="24"/>
          <w:szCs w:val="24"/>
        </w:rPr>
        <w:t xml:space="preserve"> 3 [kit]</w:t>
      </w:r>
      <w:r w:rsidRPr="005B4110">
        <w:rPr>
          <w:rFonts w:ascii="Arial" w:hAnsi="Arial" w:cs="Arial"/>
          <w:sz w:val="24"/>
          <w:szCs w:val="24"/>
        </w:rPr>
        <w:t xml:space="preserve"> [Duncan, BC</w:t>
      </w:r>
      <w:proofErr w:type="gramStart"/>
      <w:r w:rsidRPr="005B4110">
        <w:rPr>
          <w:rFonts w:ascii="Arial" w:hAnsi="Arial" w:cs="Arial"/>
          <w:sz w:val="24"/>
          <w:szCs w:val="24"/>
        </w:rPr>
        <w:t>] :</w:t>
      </w:r>
      <w:proofErr w:type="gramEnd"/>
      <w:r w:rsidRPr="005B4110">
        <w:rPr>
          <w:rFonts w:ascii="Arial" w:hAnsi="Arial" w:cs="Arial"/>
          <w:sz w:val="24"/>
          <w:szCs w:val="24"/>
        </w:rPr>
        <w:t xml:space="preserve"> </w:t>
      </w:r>
      <w:proofErr w:type="spellStart"/>
      <w:r w:rsidRPr="005B4110">
        <w:rPr>
          <w:rFonts w:ascii="Arial" w:hAnsi="Arial" w:cs="Arial"/>
          <w:sz w:val="24"/>
          <w:szCs w:val="24"/>
        </w:rPr>
        <w:t>Eaglecrest</w:t>
      </w:r>
      <w:proofErr w:type="spellEnd"/>
      <w:r w:rsidRPr="005B4110">
        <w:rPr>
          <w:rFonts w:ascii="Arial" w:hAnsi="Arial" w:cs="Arial"/>
          <w:sz w:val="24"/>
          <w:szCs w:val="24"/>
        </w:rPr>
        <w:t xml:space="preserve"> Books, 2005. </w:t>
      </w:r>
      <w:r w:rsidRPr="005B4110">
        <w:rPr>
          <w:rFonts w:ascii="Arial" w:hAnsi="Arial" w:cs="Arial"/>
          <w:sz w:val="24"/>
          <w:szCs w:val="24"/>
        </w:rPr>
        <w:br/>
        <w:t xml:space="preserve">FR 448.6 E11 </w:t>
      </w:r>
    </w:p>
    <w:p w14:paraId="3C172CF3" w14:textId="3355C0F8" w:rsidR="00CB6B91" w:rsidRPr="005B4110" w:rsidRDefault="00CB6B91" w:rsidP="00CB6B91">
      <w:pPr>
        <w:rPr>
          <w:rFonts w:ascii="Arial" w:hAnsi="Arial" w:cs="Arial"/>
          <w:sz w:val="24"/>
          <w:szCs w:val="24"/>
        </w:rPr>
      </w:pPr>
      <w:proofErr w:type="spellStart"/>
      <w:r w:rsidRPr="005B4110">
        <w:rPr>
          <w:rFonts w:ascii="Arial" w:hAnsi="Arial" w:cs="Arial"/>
          <w:i/>
          <w:iCs/>
          <w:sz w:val="24"/>
          <w:szCs w:val="24"/>
        </w:rPr>
        <w:t>Eaglecrest</w:t>
      </w:r>
      <w:proofErr w:type="spellEnd"/>
      <w:r w:rsidRPr="005B4110">
        <w:rPr>
          <w:rFonts w:ascii="Arial" w:hAnsi="Arial" w:cs="Arial"/>
          <w:i/>
          <w:iCs/>
          <w:sz w:val="24"/>
          <w:szCs w:val="24"/>
        </w:rPr>
        <w:t xml:space="preserve"> books. </w:t>
      </w:r>
      <w:proofErr w:type="spellStart"/>
      <w:r w:rsidRPr="005B4110">
        <w:rPr>
          <w:rFonts w:ascii="Arial" w:hAnsi="Arial" w:cs="Arial"/>
          <w:i/>
          <w:iCs/>
          <w:sz w:val="24"/>
          <w:szCs w:val="24"/>
        </w:rPr>
        <w:t>Niveau</w:t>
      </w:r>
      <w:proofErr w:type="spellEnd"/>
      <w:r w:rsidRPr="005B4110">
        <w:rPr>
          <w:rFonts w:ascii="Arial" w:hAnsi="Arial" w:cs="Arial"/>
          <w:i/>
          <w:iCs/>
          <w:sz w:val="24"/>
          <w:szCs w:val="24"/>
        </w:rPr>
        <w:t xml:space="preserve"> 4 [kit]</w:t>
      </w:r>
      <w:r w:rsidRPr="005B4110">
        <w:rPr>
          <w:rFonts w:ascii="Arial" w:hAnsi="Arial" w:cs="Arial"/>
          <w:sz w:val="24"/>
          <w:szCs w:val="24"/>
        </w:rPr>
        <w:t xml:space="preserve"> </w:t>
      </w:r>
      <w:proofErr w:type="gramStart"/>
      <w:r w:rsidRPr="005B4110">
        <w:rPr>
          <w:rFonts w:ascii="Arial" w:hAnsi="Arial" w:cs="Arial"/>
          <w:sz w:val="24"/>
          <w:szCs w:val="24"/>
        </w:rPr>
        <w:t>Yukon :</w:t>
      </w:r>
      <w:proofErr w:type="gramEnd"/>
      <w:r w:rsidRPr="005B4110">
        <w:rPr>
          <w:rFonts w:ascii="Arial" w:hAnsi="Arial" w:cs="Arial"/>
          <w:sz w:val="24"/>
          <w:szCs w:val="24"/>
        </w:rPr>
        <w:t xml:space="preserve"> </w:t>
      </w:r>
      <w:proofErr w:type="spellStart"/>
      <w:r w:rsidRPr="005B4110">
        <w:rPr>
          <w:rFonts w:ascii="Arial" w:hAnsi="Arial" w:cs="Arial"/>
          <w:sz w:val="24"/>
          <w:szCs w:val="24"/>
        </w:rPr>
        <w:t>Eagelcrest</w:t>
      </w:r>
      <w:proofErr w:type="spellEnd"/>
      <w:r w:rsidRPr="005B4110">
        <w:rPr>
          <w:rFonts w:ascii="Arial" w:hAnsi="Arial" w:cs="Arial"/>
          <w:sz w:val="24"/>
          <w:szCs w:val="24"/>
        </w:rPr>
        <w:t xml:space="preserve"> books, 2005. </w:t>
      </w:r>
      <w:r w:rsidRPr="005B4110">
        <w:rPr>
          <w:rFonts w:ascii="Arial" w:hAnsi="Arial" w:cs="Arial"/>
          <w:sz w:val="24"/>
          <w:szCs w:val="24"/>
        </w:rPr>
        <w:br/>
        <w:t xml:space="preserve">FR 448.6 E12 </w:t>
      </w:r>
    </w:p>
    <w:p w14:paraId="60242763" w14:textId="7BD8CAAC" w:rsidR="00CB6B91" w:rsidRPr="005B4110" w:rsidRDefault="00CB6B91" w:rsidP="00CB6B91">
      <w:pPr>
        <w:rPr>
          <w:rFonts w:ascii="Arial" w:hAnsi="Arial" w:cs="Arial"/>
          <w:sz w:val="24"/>
          <w:szCs w:val="24"/>
        </w:rPr>
      </w:pPr>
      <w:proofErr w:type="spellStart"/>
      <w:r w:rsidRPr="005B4110">
        <w:rPr>
          <w:rFonts w:ascii="Arial" w:hAnsi="Arial" w:cs="Arial"/>
          <w:i/>
          <w:iCs/>
          <w:sz w:val="24"/>
          <w:szCs w:val="24"/>
        </w:rPr>
        <w:t>Eaglecrest</w:t>
      </w:r>
      <w:proofErr w:type="spellEnd"/>
      <w:r w:rsidRPr="005B4110">
        <w:rPr>
          <w:rFonts w:ascii="Arial" w:hAnsi="Arial" w:cs="Arial"/>
          <w:i/>
          <w:iCs/>
          <w:sz w:val="24"/>
          <w:szCs w:val="24"/>
        </w:rPr>
        <w:t xml:space="preserve"> books. </w:t>
      </w:r>
      <w:proofErr w:type="spellStart"/>
      <w:r w:rsidRPr="005B4110">
        <w:rPr>
          <w:rFonts w:ascii="Arial" w:hAnsi="Arial" w:cs="Arial"/>
          <w:i/>
          <w:iCs/>
          <w:sz w:val="24"/>
          <w:szCs w:val="24"/>
        </w:rPr>
        <w:t>Niveau</w:t>
      </w:r>
      <w:proofErr w:type="spellEnd"/>
      <w:r w:rsidRPr="005B4110">
        <w:rPr>
          <w:rFonts w:ascii="Arial" w:hAnsi="Arial" w:cs="Arial"/>
          <w:i/>
          <w:iCs/>
          <w:sz w:val="24"/>
          <w:szCs w:val="24"/>
        </w:rPr>
        <w:t xml:space="preserve"> 6 [kit]</w:t>
      </w:r>
      <w:r w:rsidRPr="005B4110">
        <w:rPr>
          <w:rFonts w:ascii="Arial" w:hAnsi="Arial" w:cs="Arial"/>
          <w:sz w:val="24"/>
          <w:szCs w:val="24"/>
        </w:rPr>
        <w:t xml:space="preserve"> [Duncan, BC</w:t>
      </w:r>
      <w:proofErr w:type="gramStart"/>
      <w:r w:rsidRPr="005B4110">
        <w:rPr>
          <w:rFonts w:ascii="Arial" w:hAnsi="Arial" w:cs="Arial"/>
          <w:sz w:val="24"/>
          <w:szCs w:val="24"/>
        </w:rPr>
        <w:t>] :</w:t>
      </w:r>
      <w:proofErr w:type="gramEnd"/>
      <w:r w:rsidRPr="005B4110">
        <w:rPr>
          <w:rFonts w:ascii="Arial" w:hAnsi="Arial" w:cs="Arial"/>
          <w:sz w:val="24"/>
          <w:szCs w:val="24"/>
        </w:rPr>
        <w:t xml:space="preserve"> </w:t>
      </w:r>
      <w:proofErr w:type="spellStart"/>
      <w:r w:rsidRPr="005B4110">
        <w:rPr>
          <w:rFonts w:ascii="Arial" w:hAnsi="Arial" w:cs="Arial"/>
          <w:sz w:val="24"/>
          <w:szCs w:val="24"/>
        </w:rPr>
        <w:t>Eaglecrest</w:t>
      </w:r>
      <w:proofErr w:type="spellEnd"/>
      <w:r w:rsidRPr="005B4110">
        <w:rPr>
          <w:rFonts w:ascii="Arial" w:hAnsi="Arial" w:cs="Arial"/>
          <w:sz w:val="24"/>
          <w:szCs w:val="24"/>
        </w:rPr>
        <w:t xml:space="preserve"> Books, 2005. </w:t>
      </w:r>
      <w:r w:rsidRPr="005B4110">
        <w:rPr>
          <w:rFonts w:ascii="Arial" w:hAnsi="Arial" w:cs="Arial"/>
          <w:sz w:val="24"/>
          <w:szCs w:val="24"/>
        </w:rPr>
        <w:br/>
        <w:t xml:space="preserve">FR 448.6 E11 </w:t>
      </w:r>
    </w:p>
    <w:p w14:paraId="6607FB3F" w14:textId="46E42DDB" w:rsidR="00CB6B91" w:rsidRPr="005B4110" w:rsidRDefault="00CB6B91" w:rsidP="00CB6B91">
      <w:pPr>
        <w:rPr>
          <w:rFonts w:ascii="Arial" w:hAnsi="Arial" w:cs="Arial"/>
          <w:sz w:val="24"/>
          <w:szCs w:val="24"/>
        </w:rPr>
      </w:pPr>
      <w:proofErr w:type="spellStart"/>
      <w:r w:rsidRPr="005B4110">
        <w:rPr>
          <w:rFonts w:ascii="Arial" w:hAnsi="Arial" w:cs="Arial"/>
          <w:i/>
          <w:iCs/>
          <w:sz w:val="24"/>
          <w:szCs w:val="24"/>
        </w:rPr>
        <w:lastRenderedPageBreak/>
        <w:t>Eaglecrest</w:t>
      </w:r>
      <w:proofErr w:type="spellEnd"/>
      <w:r w:rsidRPr="005B4110">
        <w:rPr>
          <w:rFonts w:ascii="Arial" w:hAnsi="Arial" w:cs="Arial"/>
          <w:i/>
          <w:iCs/>
          <w:sz w:val="24"/>
          <w:szCs w:val="24"/>
        </w:rPr>
        <w:t xml:space="preserve"> books. </w:t>
      </w:r>
      <w:proofErr w:type="spellStart"/>
      <w:r w:rsidRPr="005B4110">
        <w:rPr>
          <w:rFonts w:ascii="Arial" w:hAnsi="Arial" w:cs="Arial"/>
          <w:i/>
          <w:iCs/>
          <w:sz w:val="24"/>
          <w:szCs w:val="24"/>
        </w:rPr>
        <w:t>Niveau</w:t>
      </w:r>
      <w:proofErr w:type="spellEnd"/>
      <w:r w:rsidRPr="005B4110">
        <w:rPr>
          <w:rFonts w:ascii="Arial" w:hAnsi="Arial" w:cs="Arial"/>
          <w:i/>
          <w:iCs/>
          <w:sz w:val="24"/>
          <w:szCs w:val="24"/>
        </w:rPr>
        <w:t xml:space="preserve"> 8 [kit]</w:t>
      </w:r>
      <w:r w:rsidRPr="005B4110">
        <w:rPr>
          <w:rFonts w:ascii="Arial" w:hAnsi="Arial" w:cs="Arial"/>
          <w:sz w:val="24"/>
          <w:szCs w:val="24"/>
        </w:rPr>
        <w:t xml:space="preserve"> </w:t>
      </w:r>
      <w:proofErr w:type="gramStart"/>
      <w:r w:rsidRPr="005B4110">
        <w:rPr>
          <w:rFonts w:ascii="Arial" w:hAnsi="Arial" w:cs="Arial"/>
          <w:sz w:val="24"/>
          <w:szCs w:val="24"/>
        </w:rPr>
        <w:t>Yukon :</w:t>
      </w:r>
      <w:proofErr w:type="gramEnd"/>
      <w:r w:rsidRPr="005B4110">
        <w:rPr>
          <w:rFonts w:ascii="Arial" w:hAnsi="Arial" w:cs="Arial"/>
          <w:sz w:val="24"/>
          <w:szCs w:val="24"/>
        </w:rPr>
        <w:t xml:space="preserve"> </w:t>
      </w:r>
      <w:proofErr w:type="spellStart"/>
      <w:r w:rsidRPr="005B4110">
        <w:rPr>
          <w:rFonts w:ascii="Arial" w:hAnsi="Arial" w:cs="Arial"/>
          <w:sz w:val="24"/>
          <w:szCs w:val="24"/>
        </w:rPr>
        <w:t>Eagelcrest</w:t>
      </w:r>
      <w:proofErr w:type="spellEnd"/>
      <w:r w:rsidRPr="005B4110">
        <w:rPr>
          <w:rFonts w:ascii="Arial" w:hAnsi="Arial" w:cs="Arial"/>
          <w:sz w:val="24"/>
          <w:szCs w:val="24"/>
        </w:rPr>
        <w:t xml:space="preserve"> books, 2005. </w:t>
      </w:r>
      <w:r w:rsidRPr="005B4110">
        <w:rPr>
          <w:rFonts w:ascii="Arial" w:hAnsi="Arial" w:cs="Arial"/>
          <w:sz w:val="24"/>
          <w:szCs w:val="24"/>
        </w:rPr>
        <w:br/>
        <w:t xml:space="preserve">FR 448.6 E12 </w:t>
      </w:r>
    </w:p>
    <w:p w14:paraId="5B3E8A82" w14:textId="3AC010B0"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t>Les échos de l'île de la tortue. 1re année [kit]</w:t>
      </w:r>
      <w:r w:rsidRPr="00DE2D4C">
        <w:rPr>
          <w:rFonts w:ascii="Arial" w:hAnsi="Arial" w:cs="Arial"/>
          <w:sz w:val="24"/>
          <w:szCs w:val="24"/>
          <w:lang w:val="fr-CA"/>
        </w:rPr>
        <w:t xml:space="preserve"> Markham, ON : Rubicon, 2011. </w:t>
      </w:r>
      <w:r w:rsidRPr="00DE2D4C">
        <w:rPr>
          <w:rFonts w:ascii="Arial" w:hAnsi="Arial" w:cs="Arial"/>
          <w:sz w:val="24"/>
          <w:szCs w:val="24"/>
          <w:lang w:val="fr-CA"/>
        </w:rPr>
        <w:br/>
        <w:t xml:space="preserve">FR 448.6 E18 </w:t>
      </w:r>
    </w:p>
    <w:p w14:paraId="09548947" w14:textId="754CF984"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t>Les échos de l'île de la tortue. 2e année [kit]</w:t>
      </w:r>
      <w:r w:rsidRPr="00DE2D4C">
        <w:rPr>
          <w:rFonts w:ascii="Arial" w:hAnsi="Arial" w:cs="Arial"/>
          <w:sz w:val="24"/>
          <w:szCs w:val="24"/>
          <w:lang w:val="fr-CA"/>
        </w:rPr>
        <w:t xml:space="preserve"> Markham, ON : Rubicon, 2013. </w:t>
      </w:r>
      <w:r w:rsidRPr="00DE2D4C">
        <w:rPr>
          <w:rFonts w:ascii="Arial" w:hAnsi="Arial" w:cs="Arial"/>
          <w:sz w:val="24"/>
          <w:szCs w:val="24"/>
          <w:lang w:val="fr-CA"/>
        </w:rPr>
        <w:br/>
        <w:t xml:space="preserve">FR 448.6 E18 </w:t>
      </w:r>
    </w:p>
    <w:p w14:paraId="0B23196D" w14:textId="250D2508"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t>Les échos de l'île de la tortue. 3e année [kit]</w:t>
      </w:r>
      <w:r w:rsidRPr="00DE2D4C">
        <w:rPr>
          <w:rFonts w:ascii="Arial" w:hAnsi="Arial" w:cs="Arial"/>
          <w:sz w:val="24"/>
          <w:szCs w:val="24"/>
          <w:lang w:val="fr-CA"/>
        </w:rPr>
        <w:t xml:space="preserve"> Markham, ON : Rubicon, 2013. </w:t>
      </w:r>
      <w:r w:rsidRPr="00DE2D4C">
        <w:rPr>
          <w:rFonts w:ascii="Arial" w:hAnsi="Arial" w:cs="Arial"/>
          <w:sz w:val="24"/>
          <w:szCs w:val="24"/>
          <w:lang w:val="fr-CA"/>
        </w:rPr>
        <w:br/>
        <w:t xml:space="preserve">FR 448.6 E18 </w:t>
      </w:r>
    </w:p>
    <w:p w14:paraId="5C9319A7" w14:textId="045262ED"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t>Les échos de l'île de la tortue. 4e année [kit].</w:t>
      </w:r>
      <w:r w:rsidRPr="00DE2D4C">
        <w:rPr>
          <w:rFonts w:ascii="Arial" w:hAnsi="Arial" w:cs="Arial"/>
          <w:sz w:val="24"/>
          <w:szCs w:val="24"/>
          <w:lang w:val="fr-CA"/>
        </w:rPr>
        <w:t xml:space="preserve"> Markham, ON : Rubicon, 2013. </w:t>
      </w:r>
      <w:r w:rsidRPr="00DE2D4C">
        <w:rPr>
          <w:rFonts w:ascii="Arial" w:hAnsi="Arial" w:cs="Arial"/>
          <w:sz w:val="24"/>
          <w:szCs w:val="24"/>
          <w:lang w:val="fr-CA"/>
        </w:rPr>
        <w:br/>
        <w:t xml:space="preserve">FR 448.6 E18 </w:t>
      </w:r>
    </w:p>
    <w:p w14:paraId="124BF835" w14:textId="67A9C85B"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t>Les échos de l'île de la tortue. 5e année [kit].</w:t>
      </w:r>
      <w:r w:rsidRPr="00DE2D4C">
        <w:rPr>
          <w:rFonts w:ascii="Arial" w:hAnsi="Arial" w:cs="Arial"/>
          <w:sz w:val="24"/>
          <w:szCs w:val="24"/>
          <w:lang w:val="fr-CA"/>
        </w:rPr>
        <w:t xml:space="preserve"> Markham, ON : Rubicon, 2014. </w:t>
      </w:r>
      <w:r w:rsidRPr="00DE2D4C">
        <w:rPr>
          <w:rFonts w:ascii="Arial" w:hAnsi="Arial" w:cs="Arial"/>
          <w:sz w:val="24"/>
          <w:szCs w:val="24"/>
          <w:lang w:val="fr-CA"/>
        </w:rPr>
        <w:br/>
        <w:t xml:space="preserve">FR 448.6 E18 </w:t>
      </w:r>
    </w:p>
    <w:p w14:paraId="077DC93F" w14:textId="777835FA"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t>Les échos de l'île de la tortue. 6e année [kit].</w:t>
      </w:r>
      <w:r w:rsidRPr="00DE2D4C">
        <w:rPr>
          <w:rFonts w:ascii="Arial" w:hAnsi="Arial" w:cs="Arial"/>
          <w:sz w:val="24"/>
          <w:szCs w:val="24"/>
          <w:lang w:val="fr-CA"/>
        </w:rPr>
        <w:t xml:space="preserve"> Markham, ON : Rubicon, 2014. </w:t>
      </w:r>
      <w:r w:rsidRPr="00DE2D4C">
        <w:rPr>
          <w:rFonts w:ascii="Arial" w:hAnsi="Arial" w:cs="Arial"/>
          <w:sz w:val="24"/>
          <w:szCs w:val="24"/>
          <w:lang w:val="fr-CA"/>
        </w:rPr>
        <w:br/>
        <w:t xml:space="preserve">FR 448.6 E18 </w:t>
      </w:r>
    </w:p>
    <w:p w14:paraId="7F9E2E01" w14:textId="59BBBFBD"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t>L'éclaireur :</w:t>
      </w:r>
      <w:r w:rsidRPr="00DE2D4C">
        <w:rPr>
          <w:rFonts w:ascii="Arial" w:hAnsi="Arial" w:cs="Arial"/>
          <w:sz w:val="24"/>
          <w:szCs w:val="24"/>
          <w:lang w:val="fr-CA"/>
        </w:rPr>
        <w:t xml:space="preserve"> Saint-Adolphe, MB : Apprentissage Illimité, 2014. </w:t>
      </w:r>
      <w:r w:rsidRPr="00DE2D4C">
        <w:rPr>
          <w:rFonts w:ascii="Arial" w:hAnsi="Arial" w:cs="Arial"/>
          <w:sz w:val="24"/>
          <w:szCs w:val="24"/>
          <w:lang w:val="fr-CA"/>
        </w:rPr>
        <w:br/>
        <w:t xml:space="preserve">FR 971.00497 L462 </w:t>
      </w:r>
    </w:p>
    <w:p w14:paraId="7257DE70" w14:textId="3105F350"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E</w:t>
      </w:r>
      <w:r w:rsidR="00B52811" w:rsidRPr="00DE2D4C">
        <w:rPr>
          <w:rFonts w:ascii="Arial" w:hAnsi="Arial" w:cs="Arial"/>
          <w:sz w:val="24"/>
          <w:szCs w:val="24"/>
          <w:lang w:val="fr-CA"/>
        </w:rPr>
        <w:t>DLUND</w:t>
      </w:r>
      <w:r w:rsidRPr="00DE2D4C">
        <w:rPr>
          <w:rFonts w:ascii="Arial" w:hAnsi="Arial" w:cs="Arial"/>
          <w:sz w:val="24"/>
          <w:szCs w:val="24"/>
          <w:lang w:val="fr-CA"/>
        </w:rPr>
        <w:t>, Laura.</w:t>
      </w:r>
      <w:r w:rsidRPr="00DE2D4C">
        <w:rPr>
          <w:rFonts w:ascii="Arial" w:hAnsi="Arial" w:cs="Arial"/>
          <w:i/>
          <w:iCs/>
          <w:sz w:val="24"/>
          <w:szCs w:val="24"/>
          <w:lang w:val="fr-CA"/>
        </w:rPr>
        <w:t xml:space="preserve"> L'inuksuk. Deuxième année [kit] :</w:t>
      </w:r>
      <w:r w:rsidRPr="00DE2D4C">
        <w:rPr>
          <w:rFonts w:ascii="Arial" w:hAnsi="Arial" w:cs="Arial"/>
          <w:sz w:val="24"/>
          <w:szCs w:val="24"/>
          <w:lang w:val="fr-CA"/>
        </w:rPr>
        <w:t xml:space="preserve"> Markham, ON :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2007. </w:t>
      </w:r>
      <w:r w:rsidRPr="00DE2D4C">
        <w:rPr>
          <w:rFonts w:ascii="Arial" w:hAnsi="Arial" w:cs="Arial"/>
          <w:sz w:val="24"/>
          <w:szCs w:val="24"/>
          <w:lang w:val="fr-CA"/>
        </w:rPr>
        <w:br/>
        <w:t xml:space="preserve">FR 448.6 E24 OVERSIZE </w:t>
      </w:r>
    </w:p>
    <w:p w14:paraId="2FFD551E" w14:textId="29E8D211"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t xml:space="preserve">L'enseignement des </w:t>
      </w:r>
      <w:proofErr w:type="spellStart"/>
      <w:r w:rsidRPr="00DE2D4C">
        <w:rPr>
          <w:rFonts w:ascii="Arial" w:hAnsi="Arial" w:cs="Arial"/>
          <w:i/>
          <w:iCs/>
          <w:sz w:val="24"/>
          <w:szCs w:val="24"/>
          <w:lang w:val="fr-CA"/>
        </w:rPr>
        <w:t>traités</w:t>
      </w:r>
      <w:proofErr w:type="spellEnd"/>
      <w:r w:rsidRPr="00DE2D4C">
        <w:rPr>
          <w:rFonts w:ascii="Arial" w:hAnsi="Arial" w:cs="Arial"/>
          <w:i/>
          <w:iCs/>
          <w:sz w:val="24"/>
          <w:szCs w:val="24"/>
          <w:lang w:val="fr-CA"/>
        </w:rPr>
        <w:t xml:space="preserve"> en </w:t>
      </w:r>
      <w:proofErr w:type="spellStart"/>
      <w:r w:rsidRPr="00DE2D4C">
        <w:rPr>
          <w:rFonts w:ascii="Arial" w:hAnsi="Arial" w:cs="Arial"/>
          <w:i/>
          <w:iCs/>
          <w:sz w:val="24"/>
          <w:szCs w:val="24"/>
          <w:lang w:val="fr-CA"/>
        </w:rPr>
        <w:t>français</w:t>
      </w:r>
      <w:proofErr w:type="spellEnd"/>
      <w:r w:rsidRPr="00DE2D4C">
        <w:rPr>
          <w:rFonts w:ascii="Arial" w:hAnsi="Arial" w:cs="Arial"/>
          <w:i/>
          <w:iCs/>
          <w:sz w:val="24"/>
          <w:szCs w:val="24"/>
          <w:lang w:val="fr-CA"/>
        </w:rPr>
        <w:t>.</w:t>
      </w:r>
      <w:r w:rsidRPr="00DE2D4C">
        <w:rPr>
          <w:rFonts w:ascii="Arial" w:hAnsi="Arial" w:cs="Arial"/>
          <w:sz w:val="24"/>
          <w:szCs w:val="24"/>
          <w:lang w:val="fr-CA"/>
        </w:rPr>
        <w:t xml:space="preserve"> [Québec] : Presses de l'Université Laval, 2021. </w:t>
      </w:r>
      <w:r w:rsidRPr="00DE2D4C">
        <w:rPr>
          <w:rFonts w:ascii="Arial" w:hAnsi="Arial" w:cs="Arial"/>
          <w:sz w:val="24"/>
          <w:szCs w:val="24"/>
          <w:lang w:val="fr-CA"/>
        </w:rPr>
        <w:br/>
        <w:t xml:space="preserve">FR 323.1197071 L573 </w:t>
      </w:r>
    </w:p>
    <w:p w14:paraId="24B71F11" w14:textId="46136E76"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E</w:t>
      </w:r>
      <w:r w:rsidR="00B52811" w:rsidRPr="00DE2D4C">
        <w:rPr>
          <w:rFonts w:ascii="Arial" w:hAnsi="Arial" w:cs="Arial"/>
          <w:sz w:val="24"/>
          <w:szCs w:val="24"/>
          <w:lang w:val="fr-CA"/>
        </w:rPr>
        <w:t>NZONE</w:t>
      </w:r>
      <w:r w:rsidRPr="00DE2D4C">
        <w:rPr>
          <w:rFonts w:ascii="Arial" w:hAnsi="Arial" w:cs="Arial"/>
          <w:sz w:val="24"/>
          <w:szCs w:val="24"/>
          <w:lang w:val="fr-CA"/>
        </w:rPr>
        <w:t xml:space="preserve">, Pete et </w:t>
      </w:r>
      <w:proofErr w:type="spellStart"/>
      <w:r w:rsidR="00991EBA" w:rsidRPr="00DE2D4C">
        <w:rPr>
          <w:rFonts w:ascii="Arial" w:hAnsi="Arial" w:cs="Arial"/>
          <w:sz w:val="24"/>
          <w:szCs w:val="24"/>
          <w:lang w:val="fr-CA"/>
        </w:rPr>
        <w:t>Mindy</w:t>
      </w:r>
      <w:proofErr w:type="spellEnd"/>
      <w:r w:rsidR="00991EBA" w:rsidRPr="00DE2D4C">
        <w:rPr>
          <w:rFonts w:ascii="Arial" w:hAnsi="Arial" w:cs="Arial"/>
          <w:sz w:val="24"/>
          <w:szCs w:val="24"/>
          <w:lang w:val="fr-CA"/>
        </w:rPr>
        <w:t xml:space="preserve"> </w:t>
      </w:r>
      <w:r w:rsidRPr="00DE2D4C">
        <w:rPr>
          <w:rFonts w:ascii="Arial" w:hAnsi="Arial" w:cs="Arial"/>
          <w:sz w:val="24"/>
          <w:szCs w:val="24"/>
          <w:lang w:val="fr-CA"/>
        </w:rPr>
        <w:t>W</w:t>
      </w:r>
      <w:r w:rsidR="00B52811" w:rsidRPr="00DE2D4C">
        <w:rPr>
          <w:rFonts w:ascii="Arial" w:hAnsi="Arial" w:cs="Arial"/>
          <w:sz w:val="24"/>
          <w:szCs w:val="24"/>
          <w:lang w:val="fr-CA"/>
        </w:rPr>
        <w:t>ILLETT</w:t>
      </w:r>
      <w:r w:rsidRPr="00DE2D4C">
        <w:rPr>
          <w:rFonts w:ascii="Arial" w:hAnsi="Arial" w:cs="Arial"/>
          <w:sz w:val="24"/>
          <w:szCs w:val="24"/>
          <w:lang w:val="fr-CA"/>
        </w:rPr>
        <w:t>.</w:t>
      </w:r>
      <w:r w:rsidRPr="00DE2D4C">
        <w:rPr>
          <w:rFonts w:ascii="Arial" w:hAnsi="Arial" w:cs="Arial"/>
          <w:i/>
          <w:iCs/>
          <w:sz w:val="24"/>
          <w:szCs w:val="24"/>
          <w:lang w:val="fr-CA"/>
        </w:rPr>
        <w:t xml:space="preserve"> Le caribou, nourriture de notre âme</w:t>
      </w:r>
      <w:r w:rsidRPr="00DE2D4C">
        <w:rPr>
          <w:rFonts w:ascii="Arial" w:hAnsi="Arial" w:cs="Arial"/>
          <w:sz w:val="24"/>
          <w:szCs w:val="24"/>
          <w:lang w:val="fr-CA"/>
        </w:rPr>
        <w:t xml:space="preserve"> Markham, ON : </w:t>
      </w:r>
      <w:proofErr w:type="spellStart"/>
      <w:r w:rsidRPr="00DE2D4C">
        <w:rPr>
          <w:rFonts w:ascii="Arial" w:hAnsi="Arial" w:cs="Arial"/>
          <w:sz w:val="24"/>
          <w:szCs w:val="24"/>
          <w:lang w:val="fr-CA"/>
        </w:rPr>
        <w:t>Fifth</w:t>
      </w:r>
      <w:proofErr w:type="spellEnd"/>
      <w:r w:rsidRPr="00DE2D4C">
        <w:rPr>
          <w:rFonts w:ascii="Arial" w:hAnsi="Arial" w:cs="Arial"/>
          <w:sz w:val="24"/>
          <w:szCs w:val="24"/>
          <w:lang w:val="fr-CA"/>
        </w:rPr>
        <w:t xml:space="preserve"> House, 2012. </w:t>
      </w:r>
      <w:r w:rsidRPr="00DE2D4C">
        <w:rPr>
          <w:rFonts w:ascii="Arial" w:hAnsi="Arial" w:cs="Arial"/>
          <w:sz w:val="24"/>
          <w:szCs w:val="24"/>
          <w:lang w:val="fr-CA"/>
        </w:rPr>
        <w:br/>
        <w:t>FR 971.93 N914</w:t>
      </w:r>
    </w:p>
    <w:p w14:paraId="202F8760" w14:textId="2EAF3D02"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t>Établissement des Premières Nations et des nouveaux arrivants sur le territoire de la Saskatchewan actuelle. Guide d'étude de la 3e année</w:t>
      </w:r>
      <w:r w:rsidRPr="00DE2D4C">
        <w:rPr>
          <w:rFonts w:ascii="Arial" w:hAnsi="Arial" w:cs="Arial"/>
          <w:sz w:val="24"/>
          <w:szCs w:val="24"/>
          <w:lang w:val="fr-CA"/>
        </w:rPr>
        <w:t xml:space="preserve"> Regina : </w:t>
      </w:r>
      <w:proofErr w:type="gramStart"/>
      <w:r w:rsidRPr="00DE2D4C">
        <w:rPr>
          <w:rFonts w:ascii="Arial" w:hAnsi="Arial" w:cs="Arial"/>
          <w:sz w:val="24"/>
          <w:szCs w:val="24"/>
          <w:lang w:val="fr-CA"/>
        </w:rPr>
        <w:t>Ministère de l'Éducation</w:t>
      </w:r>
      <w:proofErr w:type="gramEnd"/>
      <w:r w:rsidRPr="00DE2D4C">
        <w:rPr>
          <w:rFonts w:ascii="Arial" w:hAnsi="Arial" w:cs="Arial"/>
          <w:sz w:val="24"/>
          <w:szCs w:val="24"/>
          <w:lang w:val="fr-CA"/>
        </w:rPr>
        <w:t xml:space="preserve"> de la Saskatchewan, 2008. </w:t>
      </w:r>
      <w:r w:rsidRPr="00DE2D4C">
        <w:rPr>
          <w:rFonts w:ascii="Arial" w:hAnsi="Arial" w:cs="Arial"/>
          <w:sz w:val="24"/>
          <w:szCs w:val="24"/>
          <w:lang w:val="fr-CA"/>
        </w:rPr>
        <w:br/>
        <w:t xml:space="preserve">FR 342.710872 T768 </w:t>
      </w:r>
    </w:p>
    <w:p w14:paraId="5A692A31" w14:textId="6C4A4F6F"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F</w:t>
      </w:r>
      <w:r w:rsidR="00B52811" w:rsidRPr="00DE2D4C">
        <w:rPr>
          <w:rFonts w:ascii="Arial" w:hAnsi="Arial" w:cs="Arial"/>
          <w:sz w:val="24"/>
          <w:szCs w:val="24"/>
          <w:lang w:val="fr-CA"/>
        </w:rPr>
        <w:t>ILION</w:t>
      </w:r>
      <w:r w:rsidRPr="00DE2D4C">
        <w:rPr>
          <w:rFonts w:ascii="Arial" w:hAnsi="Arial" w:cs="Arial"/>
          <w:sz w:val="24"/>
          <w:szCs w:val="24"/>
          <w:lang w:val="fr-CA"/>
        </w:rPr>
        <w:t xml:space="preserve">, Barbara et </w:t>
      </w:r>
      <w:r w:rsidR="00991EBA" w:rsidRPr="00DE2D4C">
        <w:rPr>
          <w:rFonts w:ascii="Arial" w:hAnsi="Arial" w:cs="Arial"/>
          <w:sz w:val="24"/>
          <w:szCs w:val="24"/>
          <w:lang w:val="fr-CA"/>
        </w:rPr>
        <w:t xml:space="preserve">Neal </w:t>
      </w:r>
      <w:proofErr w:type="spellStart"/>
      <w:r w:rsidRPr="00DE2D4C">
        <w:rPr>
          <w:rFonts w:ascii="Arial" w:hAnsi="Arial" w:cs="Arial"/>
          <w:sz w:val="24"/>
          <w:szCs w:val="24"/>
          <w:lang w:val="fr-CA"/>
        </w:rPr>
        <w:t>McL</w:t>
      </w:r>
      <w:r w:rsidR="00B52811" w:rsidRPr="00DE2D4C">
        <w:rPr>
          <w:rFonts w:ascii="Arial" w:hAnsi="Arial" w:cs="Arial"/>
          <w:sz w:val="24"/>
          <w:szCs w:val="24"/>
          <w:lang w:val="fr-CA"/>
        </w:rPr>
        <w:t>EOD</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Les croyances, les valeurs et les ambitions des peuples autochtones</w:t>
      </w:r>
      <w:r w:rsidRPr="00DE2D4C">
        <w:rPr>
          <w:rFonts w:ascii="Arial" w:hAnsi="Arial" w:cs="Arial"/>
          <w:sz w:val="24"/>
          <w:szCs w:val="24"/>
          <w:lang w:val="fr-CA"/>
        </w:rPr>
        <w:t xml:space="preserve"> Toronto : Pearson Canada, 2012. </w:t>
      </w:r>
      <w:r w:rsidRPr="00DE2D4C">
        <w:rPr>
          <w:rFonts w:ascii="Arial" w:hAnsi="Arial" w:cs="Arial"/>
          <w:sz w:val="24"/>
          <w:szCs w:val="24"/>
          <w:lang w:val="fr-CA"/>
        </w:rPr>
        <w:br/>
        <w:t xml:space="preserve">FR 971.00497 F482 </w:t>
      </w:r>
    </w:p>
    <w:p w14:paraId="0F847C1C" w14:textId="5199C10C"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F</w:t>
      </w:r>
      <w:r w:rsidR="00B52811" w:rsidRPr="00DE2D4C">
        <w:rPr>
          <w:rFonts w:ascii="Arial" w:hAnsi="Arial" w:cs="Arial"/>
          <w:sz w:val="24"/>
          <w:szCs w:val="24"/>
          <w:lang w:val="fr-CA"/>
        </w:rPr>
        <w:t>LORENCE</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Melanie</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Les mots volés</w:t>
      </w:r>
      <w:r w:rsidRPr="00DE2D4C">
        <w:rPr>
          <w:rFonts w:ascii="Arial" w:hAnsi="Arial" w:cs="Arial"/>
          <w:sz w:val="24"/>
          <w:szCs w:val="24"/>
          <w:lang w:val="fr-CA"/>
        </w:rPr>
        <w:t xml:space="preserve"> Toronto :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2017. </w:t>
      </w:r>
      <w:r w:rsidRPr="00DE2D4C">
        <w:rPr>
          <w:rFonts w:ascii="Arial" w:hAnsi="Arial" w:cs="Arial"/>
          <w:sz w:val="24"/>
          <w:szCs w:val="24"/>
          <w:lang w:val="fr-CA"/>
        </w:rPr>
        <w:br/>
        <w:t xml:space="preserve">FR 813.6 F632 </w:t>
      </w:r>
    </w:p>
    <w:p w14:paraId="6899FDA2" w14:textId="1EA7C604"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F</w:t>
      </w:r>
      <w:r w:rsidR="00B52811" w:rsidRPr="00DE2D4C">
        <w:rPr>
          <w:rFonts w:ascii="Arial" w:hAnsi="Arial" w:cs="Arial"/>
          <w:sz w:val="24"/>
          <w:szCs w:val="24"/>
          <w:lang w:val="fr-CA"/>
        </w:rPr>
        <w:t>LORENCE</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Melanie</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Sans </w:t>
      </w:r>
      <w:proofErr w:type="spellStart"/>
      <w:r w:rsidRPr="00DE2D4C">
        <w:rPr>
          <w:rFonts w:ascii="Arial" w:hAnsi="Arial" w:cs="Arial"/>
          <w:i/>
          <w:iCs/>
          <w:sz w:val="24"/>
          <w:szCs w:val="24"/>
          <w:lang w:val="fr-CA"/>
        </w:rPr>
        <w:t>nimâmâ</w:t>
      </w:r>
      <w:proofErr w:type="spellEnd"/>
      <w:r w:rsidRPr="00DE2D4C">
        <w:rPr>
          <w:rFonts w:ascii="Arial" w:hAnsi="Arial" w:cs="Arial"/>
          <w:sz w:val="24"/>
          <w:szCs w:val="24"/>
          <w:lang w:val="fr-CA"/>
        </w:rPr>
        <w:t xml:space="preserve"> Winnipeg, MB : Éditions des Plaines, 2018. </w:t>
      </w:r>
      <w:r w:rsidRPr="00DE2D4C">
        <w:rPr>
          <w:rFonts w:ascii="Arial" w:hAnsi="Arial" w:cs="Arial"/>
          <w:sz w:val="24"/>
          <w:szCs w:val="24"/>
          <w:lang w:val="fr-CA"/>
        </w:rPr>
        <w:br/>
        <w:t xml:space="preserve">FR 813.6 F632 </w:t>
      </w:r>
    </w:p>
    <w:p w14:paraId="76A42A48" w14:textId="6658D9DB"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lastRenderedPageBreak/>
        <w:t>F</w:t>
      </w:r>
      <w:r w:rsidR="00B52811" w:rsidRPr="00DE2D4C">
        <w:rPr>
          <w:rFonts w:ascii="Arial" w:hAnsi="Arial" w:cs="Arial"/>
          <w:sz w:val="24"/>
          <w:szCs w:val="24"/>
          <w:lang w:val="fr-CA"/>
        </w:rPr>
        <w:t>ORAN</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Racquel</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La religion en Nouvelle-France</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2018. </w:t>
      </w:r>
      <w:r w:rsidRPr="00DE2D4C">
        <w:rPr>
          <w:rFonts w:ascii="Arial" w:hAnsi="Arial" w:cs="Arial"/>
          <w:sz w:val="24"/>
          <w:szCs w:val="24"/>
          <w:lang w:val="fr-CA"/>
        </w:rPr>
        <w:br/>
        <w:t xml:space="preserve">FR 971.01 B588 </w:t>
      </w:r>
    </w:p>
    <w:p w14:paraId="12F704B8" w14:textId="54F8B00A" w:rsidR="00CB6B91" w:rsidRPr="005B4110" w:rsidRDefault="00CB6B91" w:rsidP="00CB6B91">
      <w:pPr>
        <w:rPr>
          <w:rFonts w:ascii="Arial" w:hAnsi="Arial" w:cs="Arial"/>
          <w:sz w:val="24"/>
          <w:szCs w:val="24"/>
        </w:rPr>
      </w:pPr>
      <w:bookmarkStart w:id="146" w:name="_Hlk136344964"/>
      <w:r w:rsidRPr="00DE2D4C">
        <w:rPr>
          <w:rFonts w:ascii="Arial" w:hAnsi="Arial" w:cs="Arial"/>
          <w:i/>
          <w:iCs/>
          <w:sz w:val="24"/>
          <w:szCs w:val="24"/>
          <w:lang w:val="fr-CA"/>
        </w:rPr>
        <w:t>Les forêts qui rapetissent [DVD].</w:t>
      </w:r>
      <w:r w:rsidRPr="00DE2D4C">
        <w:rPr>
          <w:rFonts w:ascii="Arial" w:hAnsi="Arial" w:cs="Arial"/>
          <w:sz w:val="24"/>
          <w:szCs w:val="24"/>
          <w:lang w:val="fr-CA"/>
        </w:rPr>
        <w:t xml:space="preserve"> </w:t>
      </w:r>
      <w:r w:rsidRPr="005B4110">
        <w:rPr>
          <w:rFonts w:ascii="Arial" w:hAnsi="Arial" w:cs="Arial"/>
          <w:sz w:val="24"/>
          <w:szCs w:val="24"/>
        </w:rPr>
        <w:t>[Lanark, ON</w:t>
      </w:r>
      <w:proofErr w:type="gramStart"/>
      <w:r w:rsidRPr="005B4110">
        <w:rPr>
          <w:rFonts w:ascii="Arial" w:hAnsi="Arial" w:cs="Arial"/>
          <w:sz w:val="24"/>
          <w:szCs w:val="24"/>
        </w:rPr>
        <w:t>] :</w:t>
      </w:r>
      <w:proofErr w:type="gramEnd"/>
      <w:r w:rsidRPr="005B4110">
        <w:rPr>
          <w:rFonts w:ascii="Arial" w:hAnsi="Arial" w:cs="Arial"/>
          <w:sz w:val="24"/>
          <w:szCs w:val="24"/>
        </w:rPr>
        <w:t xml:space="preserve"> Pinegrove Productions, 2019. </w:t>
      </w:r>
      <w:r w:rsidRPr="005B4110">
        <w:rPr>
          <w:rFonts w:ascii="Arial" w:hAnsi="Arial" w:cs="Arial"/>
          <w:sz w:val="24"/>
          <w:szCs w:val="24"/>
        </w:rPr>
        <w:br/>
        <w:t xml:space="preserve">FR 577 P273 </w:t>
      </w:r>
    </w:p>
    <w:p w14:paraId="297CC45D" w14:textId="1EBAC2C0" w:rsidR="00CB6B91" w:rsidRPr="005B4110" w:rsidRDefault="00CB6B91" w:rsidP="00CB6B91">
      <w:pPr>
        <w:rPr>
          <w:rFonts w:ascii="Arial" w:hAnsi="Arial" w:cs="Arial"/>
          <w:sz w:val="24"/>
          <w:szCs w:val="24"/>
        </w:rPr>
      </w:pPr>
      <w:r w:rsidRPr="00DE2D4C">
        <w:rPr>
          <w:rFonts w:ascii="Arial" w:hAnsi="Arial" w:cs="Arial"/>
          <w:sz w:val="24"/>
          <w:szCs w:val="24"/>
          <w:lang w:val="fr-CA"/>
        </w:rPr>
        <w:t>F</w:t>
      </w:r>
      <w:r w:rsidR="00B52811" w:rsidRPr="00DE2D4C">
        <w:rPr>
          <w:rFonts w:ascii="Arial" w:hAnsi="Arial" w:cs="Arial"/>
          <w:sz w:val="24"/>
          <w:szCs w:val="24"/>
          <w:lang w:val="fr-CA"/>
        </w:rPr>
        <w:t>RANCIS</w:t>
      </w:r>
      <w:r w:rsidRPr="00DE2D4C">
        <w:rPr>
          <w:rFonts w:ascii="Arial" w:hAnsi="Arial" w:cs="Arial"/>
          <w:sz w:val="24"/>
          <w:szCs w:val="24"/>
          <w:lang w:val="fr-CA"/>
        </w:rPr>
        <w:t xml:space="preserve">, Daniel et </w:t>
      </w:r>
      <w:r w:rsidR="00991EBA" w:rsidRPr="00DE2D4C">
        <w:rPr>
          <w:rFonts w:ascii="Arial" w:hAnsi="Arial" w:cs="Arial"/>
          <w:sz w:val="24"/>
          <w:szCs w:val="24"/>
          <w:lang w:val="fr-CA"/>
        </w:rPr>
        <w:t xml:space="preserve">Agnus </w:t>
      </w:r>
      <w:r w:rsidRPr="00DE2D4C">
        <w:rPr>
          <w:rFonts w:ascii="Arial" w:hAnsi="Arial" w:cs="Arial"/>
          <w:sz w:val="24"/>
          <w:szCs w:val="24"/>
          <w:lang w:val="fr-CA"/>
        </w:rPr>
        <w:t>S</w:t>
      </w:r>
      <w:r w:rsidR="008A325D" w:rsidRPr="00DE2D4C">
        <w:rPr>
          <w:rFonts w:ascii="Arial" w:hAnsi="Arial" w:cs="Arial"/>
          <w:sz w:val="24"/>
          <w:szCs w:val="24"/>
          <w:lang w:val="fr-CA"/>
        </w:rPr>
        <w:t>CULLY</w:t>
      </w:r>
      <w:r w:rsidRPr="00DE2D4C">
        <w:rPr>
          <w:rFonts w:ascii="Arial" w:hAnsi="Arial" w:cs="Arial"/>
          <w:sz w:val="24"/>
          <w:szCs w:val="24"/>
          <w:lang w:val="fr-CA"/>
        </w:rPr>
        <w:t>.</w:t>
      </w:r>
      <w:r w:rsidRPr="00DE2D4C">
        <w:rPr>
          <w:rFonts w:ascii="Arial" w:hAnsi="Arial" w:cs="Arial"/>
          <w:i/>
          <w:iCs/>
          <w:sz w:val="24"/>
          <w:szCs w:val="24"/>
          <w:lang w:val="fr-CA"/>
        </w:rPr>
        <w:t xml:space="preserve"> Voix et visions :</w:t>
      </w:r>
      <w:r w:rsidRPr="00DE2D4C">
        <w:rPr>
          <w:rFonts w:ascii="Arial" w:hAnsi="Arial" w:cs="Arial"/>
          <w:sz w:val="24"/>
          <w:szCs w:val="24"/>
          <w:lang w:val="fr-CA"/>
        </w:rPr>
        <w:t xml:space="preserve"> Montréal : Chenelière éducation, 2007. </w:t>
      </w:r>
      <w:r w:rsidRPr="00DE2D4C">
        <w:rPr>
          <w:rFonts w:ascii="Arial" w:hAnsi="Arial" w:cs="Arial"/>
          <w:sz w:val="24"/>
          <w:szCs w:val="24"/>
          <w:lang w:val="fr-CA"/>
        </w:rPr>
        <w:br/>
      </w:r>
      <w:r w:rsidRPr="005B4110">
        <w:rPr>
          <w:rFonts w:ascii="Arial" w:hAnsi="Arial" w:cs="Arial"/>
          <w:sz w:val="24"/>
          <w:szCs w:val="24"/>
        </w:rPr>
        <w:t xml:space="preserve">FR 971 F818 </w:t>
      </w:r>
    </w:p>
    <w:p w14:paraId="55081C87" w14:textId="77777777" w:rsidR="00EF0F13" w:rsidRPr="005B4110" w:rsidRDefault="00CB6B91" w:rsidP="00EF0F13">
      <w:pPr>
        <w:spacing w:after="0" w:line="240" w:lineRule="auto"/>
        <w:rPr>
          <w:rFonts w:ascii="Arial" w:hAnsi="Arial" w:cs="Arial"/>
          <w:sz w:val="24"/>
          <w:szCs w:val="24"/>
        </w:rPr>
      </w:pPr>
      <w:r w:rsidRPr="005B4110">
        <w:rPr>
          <w:rFonts w:ascii="Arial" w:hAnsi="Arial" w:cs="Arial"/>
          <w:sz w:val="24"/>
          <w:szCs w:val="24"/>
        </w:rPr>
        <w:t>F</w:t>
      </w:r>
      <w:r w:rsidR="008A325D" w:rsidRPr="005B4110">
        <w:rPr>
          <w:rFonts w:ascii="Arial" w:hAnsi="Arial" w:cs="Arial"/>
          <w:sz w:val="24"/>
          <w:szCs w:val="24"/>
        </w:rPr>
        <w:t>OX</w:t>
      </w:r>
      <w:r w:rsidRPr="005B4110">
        <w:rPr>
          <w:rFonts w:ascii="Arial" w:hAnsi="Arial" w:cs="Arial"/>
          <w:sz w:val="24"/>
          <w:szCs w:val="24"/>
        </w:rPr>
        <w:t>, Trent.</w:t>
      </w:r>
      <w:r w:rsidRPr="005B4110">
        <w:rPr>
          <w:rFonts w:ascii="Arial" w:hAnsi="Arial" w:cs="Arial"/>
          <w:i/>
          <w:iCs/>
          <w:sz w:val="24"/>
          <w:szCs w:val="24"/>
        </w:rPr>
        <w:t xml:space="preserve"> Les </w:t>
      </w:r>
      <w:proofErr w:type="spellStart"/>
      <w:r w:rsidRPr="005B4110">
        <w:rPr>
          <w:rFonts w:ascii="Arial" w:hAnsi="Arial" w:cs="Arial"/>
          <w:i/>
          <w:iCs/>
          <w:sz w:val="24"/>
          <w:szCs w:val="24"/>
        </w:rPr>
        <w:t>Nakotas</w:t>
      </w:r>
      <w:proofErr w:type="spellEnd"/>
      <w:r w:rsidRPr="005B4110">
        <w:rPr>
          <w:rFonts w:ascii="Arial" w:hAnsi="Arial" w:cs="Arial"/>
          <w:sz w:val="24"/>
          <w:szCs w:val="24"/>
        </w:rPr>
        <w:t xml:space="preserve"> Collingwood, </w:t>
      </w:r>
      <w:proofErr w:type="gramStart"/>
      <w:r w:rsidRPr="005B4110">
        <w:rPr>
          <w:rFonts w:ascii="Arial" w:hAnsi="Arial" w:cs="Arial"/>
          <w:sz w:val="24"/>
          <w:szCs w:val="24"/>
        </w:rPr>
        <w:t>ON :</w:t>
      </w:r>
      <w:proofErr w:type="gramEnd"/>
      <w:r w:rsidRPr="005B4110">
        <w:rPr>
          <w:rFonts w:ascii="Arial" w:hAnsi="Arial" w:cs="Arial"/>
          <w:sz w:val="24"/>
          <w:szCs w:val="24"/>
        </w:rPr>
        <w:t xml:space="preserve"> Beech Street Books, 2019. </w:t>
      </w:r>
    </w:p>
    <w:p w14:paraId="3285DC22" w14:textId="5BAB4878" w:rsidR="00CB6B91" w:rsidRPr="00DE2D4C" w:rsidRDefault="00CB6B91" w:rsidP="00EF0F13">
      <w:pPr>
        <w:rPr>
          <w:rFonts w:ascii="Arial" w:hAnsi="Arial" w:cs="Arial"/>
          <w:sz w:val="24"/>
          <w:szCs w:val="24"/>
          <w:lang w:val="fr-CA"/>
        </w:rPr>
      </w:pPr>
      <w:r w:rsidRPr="00DE2D4C">
        <w:rPr>
          <w:rFonts w:ascii="Arial" w:hAnsi="Arial" w:cs="Arial"/>
          <w:sz w:val="24"/>
          <w:szCs w:val="24"/>
          <w:lang w:val="fr-CA"/>
        </w:rPr>
        <w:t xml:space="preserve">FR 971.200497 F794 </w:t>
      </w:r>
    </w:p>
    <w:bookmarkEnd w:id="146"/>
    <w:p w14:paraId="545ACE9B" w14:textId="624E75F2"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J</w:t>
      </w:r>
      <w:r w:rsidR="008A325D" w:rsidRPr="00DE2D4C">
        <w:rPr>
          <w:rFonts w:ascii="Arial" w:hAnsi="Arial" w:cs="Arial"/>
          <w:sz w:val="24"/>
          <w:szCs w:val="24"/>
          <w:lang w:val="fr-CA"/>
        </w:rPr>
        <w:t>ONES</w:t>
      </w:r>
      <w:r w:rsidRPr="00DE2D4C">
        <w:rPr>
          <w:rFonts w:ascii="Arial" w:hAnsi="Arial" w:cs="Arial"/>
          <w:sz w:val="24"/>
          <w:szCs w:val="24"/>
          <w:lang w:val="fr-CA"/>
        </w:rPr>
        <w:t>, Molly.</w:t>
      </w:r>
      <w:r w:rsidRPr="00DE2D4C">
        <w:rPr>
          <w:rFonts w:ascii="Arial" w:hAnsi="Arial" w:cs="Arial"/>
          <w:i/>
          <w:iCs/>
          <w:sz w:val="24"/>
          <w:szCs w:val="24"/>
          <w:lang w:val="fr-CA"/>
        </w:rPr>
        <w:t xml:space="preserve"> Les relations avec les Premières Nations</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2018. </w:t>
      </w:r>
      <w:r w:rsidRPr="00DE2D4C">
        <w:rPr>
          <w:rFonts w:ascii="Arial" w:hAnsi="Arial" w:cs="Arial"/>
          <w:sz w:val="24"/>
          <w:szCs w:val="24"/>
          <w:lang w:val="fr-CA"/>
        </w:rPr>
        <w:br/>
        <w:t xml:space="preserve">FR 971.01 B588 </w:t>
      </w:r>
    </w:p>
    <w:p w14:paraId="3AB4EA60" w14:textId="24384412" w:rsidR="00CB6B91" w:rsidRPr="00DE2D4C" w:rsidRDefault="00CB6B91" w:rsidP="00EF0F13">
      <w:pPr>
        <w:rPr>
          <w:rFonts w:ascii="Arial" w:hAnsi="Arial" w:cs="Arial"/>
          <w:sz w:val="24"/>
          <w:szCs w:val="24"/>
          <w:lang w:val="fr-CA"/>
        </w:rPr>
      </w:pPr>
      <w:r w:rsidRPr="00DE2D4C">
        <w:rPr>
          <w:rFonts w:ascii="Arial" w:hAnsi="Arial" w:cs="Arial"/>
          <w:sz w:val="24"/>
          <w:szCs w:val="24"/>
          <w:lang w:val="fr-CA"/>
        </w:rPr>
        <w:t>G</w:t>
      </w:r>
      <w:r w:rsidR="008A325D" w:rsidRPr="00DE2D4C">
        <w:rPr>
          <w:rFonts w:ascii="Arial" w:hAnsi="Arial" w:cs="Arial"/>
          <w:sz w:val="24"/>
          <w:szCs w:val="24"/>
          <w:lang w:val="fr-CA"/>
        </w:rPr>
        <w:t>AREAU</w:t>
      </w:r>
      <w:r w:rsidRPr="00DE2D4C">
        <w:rPr>
          <w:rFonts w:ascii="Arial" w:hAnsi="Arial" w:cs="Arial"/>
          <w:sz w:val="24"/>
          <w:szCs w:val="24"/>
          <w:lang w:val="fr-CA"/>
        </w:rPr>
        <w:t>, Laurier.</w:t>
      </w:r>
      <w:r w:rsidRPr="00DE2D4C">
        <w:rPr>
          <w:rFonts w:ascii="Arial" w:hAnsi="Arial" w:cs="Arial"/>
          <w:i/>
          <w:iCs/>
          <w:sz w:val="24"/>
          <w:szCs w:val="24"/>
          <w:lang w:val="fr-CA"/>
        </w:rPr>
        <w:t xml:space="preserve"> La trahison </w:t>
      </w:r>
      <w:r w:rsidRPr="00DE2D4C">
        <w:rPr>
          <w:rFonts w:ascii="Arial" w:hAnsi="Arial" w:cs="Arial"/>
          <w:sz w:val="24"/>
          <w:szCs w:val="24"/>
          <w:lang w:val="fr-CA"/>
        </w:rPr>
        <w:t xml:space="preserve">Regina, SK : La nouvelle plume, 2018. </w:t>
      </w:r>
      <w:r w:rsidRPr="00DE2D4C">
        <w:rPr>
          <w:rFonts w:ascii="Arial" w:hAnsi="Arial" w:cs="Arial"/>
          <w:sz w:val="24"/>
          <w:szCs w:val="24"/>
          <w:lang w:val="fr-CA"/>
        </w:rPr>
        <w:br/>
        <w:t xml:space="preserve">FR 842.6 G229 </w:t>
      </w:r>
    </w:p>
    <w:p w14:paraId="49902517" w14:textId="50914AE9"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G</w:t>
      </w:r>
      <w:r w:rsidR="008A325D" w:rsidRPr="00DE2D4C">
        <w:rPr>
          <w:rFonts w:ascii="Arial" w:hAnsi="Arial" w:cs="Arial"/>
          <w:sz w:val="24"/>
          <w:szCs w:val="24"/>
          <w:lang w:val="fr-CA"/>
        </w:rPr>
        <w:t>RAHAM</w:t>
      </w:r>
      <w:r w:rsidRPr="00DE2D4C">
        <w:rPr>
          <w:rFonts w:ascii="Arial" w:hAnsi="Arial" w:cs="Arial"/>
          <w:sz w:val="24"/>
          <w:szCs w:val="24"/>
          <w:lang w:val="fr-CA"/>
        </w:rPr>
        <w:t xml:space="preserve">, Catherine et </w:t>
      </w:r>
      <w:r w:rsidR="00991EBA" w:rsidRPr="00DE2D4C">
        <w:rPr>
          <w:rFonts w:ascii="Arial" w:hAnsi="Arial" w:cs="Arial"/>
          <w:sz w:val="24"/>
          <w:szCs w:val="24"/>
          <w:lang w:val="fr-CA"/>
        </w:rPr>
        <w:t xml:space="preserve">Tanya </w:t>
      </w:r>
      <w:r w:rsidRPr="00DE2D4C">
        <w:rPr>
          <w:rFonts w:ascii="Arial" w:hAnsi="Arial" w:cs="Arial"/>
          <w:sz w:val="24"/>
          <w:szCs w:val="24"/>
          <w:lang w:val="fr-CA"/>
        </w:rPr>
        <w:t>D</w:t>
      </w:r>
      <w:r w:rsidR="008A325D" w:rsidRPr="00DE2D4C">
        <w:rPr>
          <w:rFonts w:ascii="Arial" w:hAnsi="Arial" w:cs="Arial"/>
          <w:sz w:val="24"/>
          <w:szCs w:val="24"/>
          <w:lang w:val="fr-CA"/>
        </w:rPr>
        <w:t>AVOREN</w:t>
      </w:r>
      <w:r w:rsidRPr="00DE2D4C">
        <w:rPr>
          <w:rFonts w:ascii="Arial" w:hAnsi="Arial" w:cs="Arial"/>
          <w:sz w:val="24"/>
          <w:szCs w:val="24"/>
          <w:lang w:val="fr-CA"/>
        </w:rPr>
        <w:t>.</w:t>
      </w:r>
      <w:r w:rsidRPr="00DE2D4C">
        <w:rPr>
          <w:rFonts w:ascii="Arial" w:hAnsi="Arial" w:cs="Arial"/>
          <w:i/>
          <w:iCs/>
          <w:sz w:val="24"/>
          <w:szCs w:val="24"/>
          <w:lang w:val="fr-CA"/>
        </w:rPr>
        <w:t xml:space="preserve"> Histoires partagées :</w:t>
      </w:r>
      <w:r w:rsidRPr="00DE2D4C">
        <w:rPr>
          <w:rFonts w:ascii="Arial" w:hAnsi="Arial" w:cs="Arial"/>
          <w:sz w:val="24"/>
          <w:szCs w:val="24"/>
          <w:lang w:val="fr-CA"/>
        </w:rPr>
        <w:t xml:space="preserve"> Prince George, BC : Centre de collaboration nationale de la santé auto 2015. </w:t>
      </w:r>
      <w:r w:rsidRPr="00DE2D4C">
        <w:rPr>
          <w:rFonts w:ascii="Arial" w:hAnsi="Arial" w:cs="Arial"/>
          <w:sz w:val="24"/>
          <w:szCs w:val="24"/>
          <w:lang w:val="fr-CA"/>
        </w:rPr>
        <w:br/>
        <w:t xml:space="preserve">FR 971 G738 </w:t>
      </w:r>
    </w:p>
    <w:p w14:paraId="39EBB062" w14:textId="2270451B"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G</w:t>
      </w:r>
      <w:r w:rsidR="008A325D" w:rsidRPr="00DE2D4C">
        <w:rPr>
          <w:rFonts w:ascii="Arial" w:hAnsi="Arial" w:cs="Arial"/>
          <w:sz w:val="24"/>
          <w:szCs w:val="24"/>
          <w:lang w:val="fr-CA"/>
        </w:rPr>
        <w:t>RAY SMITH</w:t>
      </w:r>
      <w:r w:rsidRPr="00DE2D4C">
        <w:rPr>
          <w:rFonts w:ascii="Arial" w:hAnsi="Arial" w:cs="Arial"/>
          <w:sz w:val="24"/>
          <w:szCs w:val="24"/>
          <w:lang w:val="fr-CA"/>
        </w:rPr>
        <w:t xml:space="preserve">, Monique et </w:t>
      </w:r>
      <w:r w:rsidR="00991EBA" w:rsidRPr="00DE2D4C">
        <w:rPr>
          <w:rFonts w:ascii="Arial" w:hAnsi="Arial" w:cs="Arial"/>
          <w:sz w:val="24"/>
          <w:szCs w:val="24"/>
          <w:lang w:val="fr-CA"/>
        </w:rPr>
        <w:t xml:space="preserve">Danielle </w:t>
      </w:r>
      <w:r w:rsidRPr="00DE2D4C">
        <w:rPr>
          <w:rFonts w:ascii="Arial" w:hAnsi="Arial" w:cs="Arial"/>
          <w:sz w:val="24"/>
          <w:szCs w:val="24"/>
          <w:lang w:val="fr-CA"/>
        </w:rPr>
        <w:t>D</w:t>
      </w:r>
      <w:r w:rsidR="008A325D" w:rsidRPr="00DE2D4C">
        <w:rPr>
          <w:rFonts w:ascii="Arial" w:hAnsi="Arial" w:cs="Arial"/>
          <w:sz w:val="24"/>
          <w:szCs w:val="24"/>
          <w:lang w:val="fr-CA"/>
        </w:rPr>
        <w:t>ANIEL</w:t>
      </w:r>
      <w:r w:rsidRPr="00DE2D4C">
        <w:rPr>
          <w:rFonts w:ascii="Arial" w:hAnsi="Arial" w:cs="Arial"/>
          <w:sz w:val="24"/>
          <w:szCs w:val="24"/>
          <w:lang w:val="fr-CA"/>
        </w:rPr>
        <w:t>.</w:t>
      </w:r>
      <w:r w:rsidRPr="00DE2D4C">
        <w:rPr>
          <w:rFonts w:ascii="Arial" w:hAnsi="Arial" w:cs="Arial"/>
          <w:i/>
          <w:iCs/>
          <w:sz w:val="24"/>
          <w:szCs w:val="24"/>
          <w:lang w:val="fr-CA"/>
        </w:rPr>
        <w:t xml:space="preserve"> Tu es là pour moi</w:t>
      </w:r>
      <w:r w:rsidRPr="00DE2D4C">
        <w:rPr>
          <w:rFonts w:ascii="Arial" w:hAnsi="Arial" w:cs="Arial"/>
          <w:sz w:val="24"/>
          <w:szCs w:val="24"/>
          <w:lang w:val="fr-CA"/>
        </w:rPr>
        <w:t xml:space="preserve"> [Victoria, BC] : Orca Book Publishers, 2020. </w:t>
      </w:r>
      <w:r w:rsidRPr="00DE2D4C">
        <w:rPr>
          <w:rFonts w:ascii="Arial" w:hAnsi="Arial" w:cs="Arial"/>
          <w:sz w:val="24"/>
          <w:szCs w:val="24"/>
          <w:lang w:val="fr-CA"/>
        </w:rPr>
        <w:br/>
        <w:t xml:space="preserve">FR 813.6 G781 </w:t>
      </w:r>
    </w:p>
    <w:p w14:paraId="21DA6EF4" w14:textId="4E0DFA14"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G</w:t>
      </w:r>
      <w:r w:rsidR="008A325D" w:rsidRPr="00DE2D4C">
        <w:rPr>
          <w:rFonts w:ascii="Arial" w:hAnsi="Arial" w:cs="Arial"/>
          <w:sz w:val="24"/>
          <w:szCs w:val="24"/>
          <w:lang w:val="fr-CA"/>
        </w:rPr>
        <w:t>URTLER</w:t>
      </w:r>
      <w:r w:rsidRPr="00DE2D4C">
        <w:rPr>
          <w:rFonts w:ascii="Arial" w:hAnsi="Arial" w:cs="Arial"/>
          <w:sz w:val="24"/>
          <w:szCs w:val="24"/>
          <w:lang w:val="fr-CA"/>
        </w:rPr>
        <w:t>, Janet.</w:t>
      </w:r>
      <w:r w:rsidRPr="00DE2D4C">
        <w:rPr>
          <w:rFonts w:ascii="Arial" w:hAnsi="Arial" w:cs="Arial"/>
          <w:i/>
          <w:iCs/>
          <w:sz w:val="24"/>
          <w:szCs w:val="24"/>
          <w:lang w:val="fr-CA"/>
        </w:rPr>
        <w:t xml:space="preserve"> Les maisons longues</w:t>
      </w:r>
      <w:r w:rsidRPr="00DE2D4C">
        <w:rPr>
          <w:rFonts w:ascii="Arial" w:hAnsi="Arial" w:cs="Arial"/>
          <w:sz w:val="24"/>
          <w:szCs w:val="24"/>
          <w:lang w:val="fr-CA"/>
        </w:rPr>
        <w:t xml:space="preserve"> Calgary, AB : </w:t>
      </w:r>
      <w:proofErr w:type="spellStart"/>
      <w:r w:rsidRPr="00DE2D4C">
        <w:rPr>
          <w:rFonts w:ascii="Arial" w:hAnsi="Arial" w:cs="Arial"/>
          <w:sz w:val="24"/>
          <w:szCs w:val="24"/>
          <w:lang w:val="fr-CA"/>
        </w:rPr>
        <w:t>Weigl</w:t>
      </w:r>
      <w:proofErr w:type="spellEnd"/>
      <w:r w:rsidRPr="00DE2D4C">
        <w:rPr>
          <w:rFonts w:ascii="Arial" w:hAnsi="Arial" w:cs="Arial"/>
          <w:sz w:val="24"/>
          <w:szCs w:val="24"/>
          <w:lang w:val="fr-CA"/>
        </w:rPr>
        <w:t xml:space="preserve">, 2013. </w:t>
      </w:r>
      <w:r w:rsidRPr="00DE2D4C">
        <w:rPr>
          <w:rFonts w:ascii="Arial" w:hAnsi="Arial" w:cs="Arial"/>
          <w:sz w:val="24"/>
          <w:szCs w:val="24"/>
          <w:lang w:val="fr-CA"/>
        </w:rPr>
        <w:br/>
        <w:t xml:space="preserve">FR 392.3608997 G981 </w:t>
      </w:r>
    </w:p>
    <w:p w14:paraId="53DF47D4" w14:textId="5F4E1F2C"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G</w:t>
      </w:r>
      <w:r w:rsidR="008A325D" w:rsidRPr="00DE2D4C">
        <w:rPr>
          <w:rFonts w:ascii="Arial" w:hAnsi="Arial" w:cs="Arial"/>
          <w:sz w:val="24"/>
          <w:szCs w:val="24"/>
          <w:lang w:val="fr-CA"/>
        </w:rPr>
        <w:t>URTLER</w:t>
      </w:r>
      <w:r w:rsidRPr="00DE2D4C">
        <w:rPr>
          <w:rFonts w:ascii="Arial" w:hAnsi="Arial" w:cs="Arial"/>
          <w:sz w:val="24"/>
          <w:szCs w:val="24"/>
          <w:lang w:val="fr-CA"/>
        </w:rPr>
        <w:t>, Janet.</w:t>
      </w:r>
      <w:r w:rsidRPr="00DE2D4C">
        <w:rPr>
          <w:rFonts w:ascii="Arial" w:hAnsi="Arial" w:cs="Arial"/>
          <w:i/>
          <w:iCs/>
          <w:sz w:val="24"/>
          <w:szCs w:val="24"/>
          <w:lang w:val="fr-CA"/>
        </w:rPr>
        <w:t xml:space="preserve"> Les tipis</w:t>
      </w:r>
      <w:r w:rsidRPr="00DE2D4C">
        <w:rPr>
          <w:rFonts w:ascii="Arial" w:hAnsi="Arial" w:cs="Arial"/>
          <w:sz w:val="24"/>
          <w:szCs w:val="24"/>
          <w:lang w:val="fr-CA"/>
        </w:rPr>
        <w:t xml:space="preserve"> Calgary, AB : </w:t>
      </w:r>
      <w:proofErr w:type="spellStart"/>
      <w:r w:rsidRPr="00DE2D4C">
        <w:rPr>
          <w:rFonts w:ascii="Arial" w:hAnsi="Arial" w:cs="Arial"/>
          <w:sz w:val="24"/>
          <w:szCs w:val="24"/>
          <w:lang w:val="fr-CA"/>
        </w:rPr>
        <w:t>Weigl</w:t>
      </w:r>
      <w:proofErr w:type="spellEnd"/>
      <w:r w:rsidRPr="00DE2D4C">
        <w:rPr>
          <w:rFonts w:ascii="Arial" w:hAnsi="Arial" w:cs="Arial"/>
          <w:sz w:val="24"/>
          <w:szCs w:val="24"/>
          <w:lang w:val="fr-CA"/>
        </w:rPr>
        <w:t xml:space="preserve">, 2013. </w:t>
      </w:r>
      <w:r w:rsidRPr="00DE2D4C">
        <w:rPr>
          <w:rFonts w:ascii="Arial" w:hAnsi="Arial" w:cs="Arial"/>
          <w:sz w:val="24"/>
          <w:szCs w:val="24"/>
          <w:lang w:val="fr-CA"/>
        </w:rPr>
        <w:br/>
        <w:t xml:space="preserve">FR 392.3608997 G981 </w:t>
      </w:r>
    </w:p>
    <w:p w14:paraId="37D36AE8" w14:textId="4975BF8D"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G</w:t>
      </w:r>
      <w:r w:rsidR="008A325D" w:rsidRPr="00DE2D4C">
        <w:rPr>
          <w:rFonts w:ascii="Arial" w:hAnsi="Arial" w:cs="Arial"/>
          <w:sz w:val="24"/>
          <w:szCs w:val="24"/>
          <w:lang w:val="fr-CA"/>
        </w:rPr>
        <w:t>URTLER</w:t>
      </w:r>
      <w:r w:rsidRPr="00DE2D4C">
        <w:rPr>
          <w:rFonts w:ascii="Arial" w:hAnsi="Arial" w:cs="Arial"/>
          <w:sz w:val="24"/>
          <w:szCs w:val="24"/>
          <w:lang w:val="fr-CA"/>
        </w:rPr>
        <w:t>, Janet.</w:t>
      </w:r>
      <w:r w:rsidRPr="00DE2D4C">
        <w:rPr>
          <w:rFonts w:ascii="Arial" w:hAnsi="Arial" w:cs="Arial"/>
          <w:i/>
          <w:iCs/>
          <w:sz w:val="24"/>
          <w:szCs w:val="24"/>
          <w:lang w:val="fr-CA"/>
        </w:rPr>
        <w:t xml:space="preserve"> Les wigwams</w:t>
      </w:r>
      <w:r w:rsidRPr="00DE2D4C">
        <w:rPr>
          <w:rFonts w:ascii="Arial" w:hAnsi="Arial" w:cs="Arial"/>
          <w:sz w:val="24"/>
          <w:szCs w:val="24"/>
          <w:lang w:val="fr-CA"/>
        </w:rPr>
        <w:t xml:space="preserve"> Calgary, AB : </w:t>
      </w:r>
      <w:proofErr w:type="spellStart"/>
      <w:r w:rsidRPr="00DE2D4C">
        <w:rPr>
          <w:rFonts w:ascii="Arial" w:hAnsi="Arial" w:cs="Arial"/>
          <w:sz w:val="24"/>
          <w:szCs w:val="24"/>
          <w:lang w:val="fr-CA"/>
        </w:rPr>
        <w:t>Weigl</w:t>
      </w:r>
      <w:proofErr w:type="spellEnd"/>
      <w:r w:rsidRPr="00DE2D4C">
        <w:rPr>
          <w:rFonts w:ascii="Arial" w:hAnsi="Arial" w:cs="Arial"/>
          <w:sz w:val="24"/>
          <w:szCs w:val="24"/>
          <w:lang w:val="fr-CA"/>
        </w:rPr>
        <w:t xml:space="preserve">, 2013. </w:t>
      </w:r>
      <w:r w:rsidRPr="00DE2D4C">
        <w:rPr>
          <w:rFonts w:ascii="Arial" w:hAnsi="Arial" w:cs="Arial"/>
          <w:sz w:val="24"/>
          <w:szCs w:val="24"/>
          <w:lang w:val="fr-CA"/>
        </w:rPr>
        <w:br/>
        <w:t xml:space="preserve">FR 392.3608997 G981 </w:t>
      </w:r>
    </w:p>
    <w:p w14:paraId="44B9066B" w14:textId="4D24C574"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H</w:t>
      </w:r>
      <w:r w:rsidR="008A325D" w:rsidRPr="00DE2D4C">
        <w:rPr>
          <w:rFonts w:ascii="Arial" w:hAnsi="Arial" w:cs="Arial"/>
          <w:sz w:val="24"/>
          <w:szCs w:val="24"/>
          <w:lang w:val="fr-CA"/>
        </w:rPr>
        <w:t>ENBEST</w:t>
      </w:r>
      <w:r w:rsidRPr="00DE2D4C">
        <w:rPr>
          <w:rFonts w:ascii="Arial" w:hAnsi="Arial" w:cs="Arial"/>
          <w:sz w:val="24"/>
          <w:szCs w:val="24"/>
          <w:lang w:val="fr-CA"/>
        </w:rPr>
        <w:t>, Bruce et</w:t>
      </w:r>
      <w:r w:rsidR="00991EBA" w:rsidRPr="00DE2D4C">
        <w:rPr>
          <w:rFonts w:ascii="Arial" w:hAnsi="Arial" w:cs="Arial"/>
          <w:sz w:val="24"/>
          <w:szCs w:val="24"/>
          <w:lang w:val="fr-CA"/>
        </w:rPr>
        <w:t xml:space="preserve"> Kim</w:t>
      </w:r>
      <w:r w:rsidRPr="00DE2D4C">
        <w:rPr>
          <w:rFonts w:ascii="Arial" w:hAnsi="Arial" w:cs="Arial"/>
          <w:sz w:val="24"/>
          <w:szCs w:val="24"/>
          <w:lang w:val="fr-CA"/>
        </w:rPr>
        <w:t xml:space="preserve"> H</w:t>
      </w:r>
      <w:r w:rsidR="008A325D" w:rsidRPr="00DE2D4C">
        <w:rPr>
          <w:rFonts w:ascii="Arial" w:hAnsi="Arial" w:cs="Arial"/>
          <w:sz w:val="24"/>
          <w:szCs w:val="24"/>
          <w:lang w:val="fr-CA"/>
        </w:rPr>
        <w:t>ENBEST</w:t>
      </w:r>
      <w:r w:rsidRPr="00DE2D4C">
        <w:rPr>
          <w:rFonts w:ascii="Arial" w:hAnsi="Arial" w:cs="Arial"/>
          <w:sz w:val="24"/>
          <w:szCs w:val="24"/>
          <w:lang w:val="fr-CA"/>
        </w:rPr>
        <w:t>.</w:t>
      </w:r>
      <w:r w:rsidRPr="00DE2D4C">
        <w:rPr>
          <w:rFonts w:ascii="Arial" w:hAnsi="Arial" w:cs="Arial"/>
          <w:i/>
          <w:iCs/>
          <w:sz w:val="24"/>
          <w:szCs w:val="24"/>
          <w:lang w:val="fr-CA"/>
        </w:rPr>
        <w:t xml:space="preserve"> Les premiers habitants du Haut-Canada</w:t>
      </w:r>
      <w:r w:rsidRPr="00DE2D4C">
        <w:rPr>
          <w:rFonts w:ascii="Arial" w:hAnsi="Arial" w:cs="Arial"/>
          <w:sz w:val="24"/>
          <w:szCs w:val="24"/>
          <w:lang w:val="fr-CA"/>
        </w:rPr>
        <w:t xml:space="preserve"> Edmonton, AB</w:t>
      </w:r>
      <w:r w:rsidR="00991EBA" w:rsidRPr="00DE2D4C">
        <w:rPr>
          <w:rFonts w:ascii="Arial" w:hAnsi="Arial" w:cs="Arial"/>
          <w:sz w:val="24"/>
          <w:szCs w:val="24"/>
          <w:lang w:val="fr-CA"/>
        </w:rPr>
        <w:t xml:space="preserve"> </w:t>
      </w:r>
      <w:r w:rsidRPr="00DE2D4C">
        <w:rPr>
          <w:rFonts w:ascii="Arial" w:hAnsi="Arial" w:cs="Arial"/>
          <w:sz w:val="24"/>
          <w:szCs w:val="24"/>
          <w:lang w:val="fr-CA"/>
        </w:rPr>
        <w:t xml:space="preserve">: Éditions Duval, 2003 </w:t>
      </w:r>
      <w:r w:rsidRPr="00DE2D4C">
        <w:rPr>
          <w:rFonts w:ascii="Arial" w:hAnsi="Arial" w:cs="Arial"/>
          <w:sz w:val="24"/>
          <w:szCs w:val="24"/>
          <w:lang w:val="fr-CA"/>
        </w:rPr>
        <w:br/>
        <w:t xml:space="preserve">FR 971.301 H493 </w:t>
      </w:r>
    </w:p>
    <w:p w14:paraId="0938234C" w14:textId="7F3105BE"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t>Histoire Canada innover en classe :</w:t>
      </w:r>
      <w:r w:rsidRPr="00DE2D4C">
        <w:rPr>
          <w:rFonts w:ascii="Arial" w:hAnsi="Arial" w:cs="Arial"/>
          <w:sz w:val="24"/>
          <w:szCs w:val="24"/>
          <w:lang w:val="fr-CA"/>
        </w:rPr>
        <w:t xml:space="preserve"> Winnipeg, MB : Société d'histoire du Canada, 2008. </w:t>
      </w:r>
      <w:r w:rsidRPr="00DE2D4C">
        <w:rPr>
          <w:rFonts w:ascii="Arial" w:hAnsi="Arial" w:cs="Arial"/>
          <w:sz w:val="24"/>
          <w:szCs w:val="24"/>
          <w:lang w:val="fr-CA"/>
        </w:rPr>
        <w:br/>
        <w:t xml:space="preserve">FR 971 H673 </w:t>
      </w:r>
    </w:p>
    <w:p w14:paraId="49AEC7B7" w14:textId="16B64F53"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t xml:space="preserve">Honorer la </w:t>
      </w:r>
      <w:proofErr w:type="spellStart"/>
      <w:r w:rsidRPr="00DE2D4C">
        <w:rPr>
          <w:rFonts w:ascii="Arial" w:hAnsi="Arial" w:cs="Arial"/>
          <w:i/>
          <w:iCs/>
          <w:sz w:val="24"/>
          <w:szCs w:val="24"/>
          <w:lang w:val="fr-CA"/>
        </w:rPr>
        <w:t>vérite</w:t>
      </w:r>
      <w:proofErr w:type="spellEnd"/>
      <w:r w:rsidRPr="00DE2D4C">
        <w:rPr>
          <w:rFonts w:ascii="Arial" w:hAnsi="Arial" w:cs="Arial"/>
          <w:i/>
          <w:iCs/>
          <w:sz w:val="24"/>
          <w:szCs w:val="24"/>
          <w:lang w:val="fr-CA"/>
        </w:rPr>
        <w:t xml:space="preserve">́, </w:t>
      </w:r>
      <w:proofErr w:type="spellStart"/>
      <w:r w:rsidRPr="00DE2D4C">
        <w:rPr>
          <w:rFonts w:ascii="Arial" w:hAnsi="Arial" w:cs="Arial"/>
          <w:i/>
          <w:iCs/>
          <w:sz w:val="24"/>
          <w:szCs w:val="24"/>
          <w:lang w:val="fr-CA"/>
        </w:rPr>
        <w:t>réconcilier</w:t>
      </w:r>
      <w:proofErr w:type="spellEnd"/>
      <w:r w:rsidRPr="00DE2D4C">
        <w:rPr>
          <w:rFonts w:ascii="Arial" w:hAnsi="Arial" w:cs="Arial"/>
          <w:i/>
          <w:iCs/>
          <w:sz w:val="24"/>
          <w:szCs w:val="24"/>
          <w:lang w:val="fr-CA"/>
        </w:rPr>
        <w:t xml:space="preserve"> pour l'avenir :</w:t>
      </w:r>
      <w:r w:rsidRPr="00DE2D4C">
        <w:rPr>
          <w:rFonts w:ascii="Arial" w:hAnsi="Arial" w:cs="Arial"/>
          <w:sz w:val="24"/>
          <w:szCs w:val="24"/>
          <w:lang w:val="fr-CA"/>
        </w:rPr>
        <w:t xml:space="preserve"> Montréal : McGill-</w:t>
      </w:r>
      <w:proofErr w:type="spellStart"/>
      <w:r w:rsidRPr="00DE2D4C">
        <w:rPr>
          <w:rFonts w:ascii="Arial" w:hAnsi="Arial" w:cs="Arial"/>
          <w:sz w:val="24"/>
          <w:szCs w:val="24"/>
          <w:lang w:val="fr-CA"/>
        </w:rPr>
        <w:t>Queen's</w:t>
      </w:r>
      <w:proofErr w:type="spellEnd"/>
      <w:r w:rsidRPr="00DE2D4C">
        <w:rPr>
          <w:rFonts w:ascii="Arial" w:hAnsi="Arial" w:cs="Arial"/>
          <w:sz w:val="24"/>
          <w:szCs w:val="24"/>
          <w:lang w:val="fr-CA"/>
        </w:rPr>
        <w:t xml:space="preserve"> </w:t>
      </w:r>
      <w:proofErr w:type="spellStart"/>
      <w:r w:rsidRPr="00DE2D4C">
        <w:rPr>
          <w:rFonts w:ascii="Arial" w:hAnsi="Arial" w:cs="Arial"/>
          <w:sz w:val="24"/>
          <w:szCs w:val="24"/>
          <w:lang w:val="fr-CA"/>
        </w:rPr>
        <w:t>University</w:t>
      </w:r>
      <w:proofErr w:type="spellEnd"/>
      <w:r w:rsidRPr="00DE2D4C">
        <w:rPr>
          <w:rFonts w:ascii="Arial" w:hAnsi="Arial" w:cs="Arial"/>
          <w:sz w:val="24"/>
          <w:szCs w:val="24"/>
          <w:lang w:val="fr-CA"/>
        </w:rPr>
        <w:t xml:space="preserve"> </w:t>
      </w:r>
      <w:proofErr w:type="spellStart"/>
      <w:r w:rsidRPr="00DE2D4C">
        <w:rPr>
          <w:rFonts w:ascii="Arial" w:hAnsi="Arial" w:cs="Arial"/>
          <w:sz w:val="24"/>
          <w:szCs w:val="24"/>
          <w:lang w:val="fr-CA"/>
        </w:rPr>
        <w:t>Press</w:t>
      </w:r>
      <w:proofErr w:type="spellEnd"/>
      <w:r w:rsidRPr="00DE2D4C">
        <w:rPr>
          <w:rFonts w:ascii="Arial" w:hAnsi="Arial" w:cs="Arial"/>
          <w:sz w:val="24"/>
          <w:szCs w:val="24"/>
          <w:lang w:val="fr-CA"/>
        </w:rPr>
        <w:t xml:space="preserve">, 2015. </w:t>
      </w:r>
      <w:r w:rsidRPr="00DE2D4C">
        <w:rPr>
          <w:rFonts w:ascii="Arial" w:hAnsi="Arial" w:cs="Arial"/>
          <w:sz w:val="24"/>
          <w:szCs w:val="24"/>
          <w:lang w:val="fr-CA"/>
        </w:rPr>
        <w:br/>
        <w:t xml:space="preserve">FR 971.00497 H774 </w:t>
      </w:r>
    </w:p>
    <w:p w14:paraId="51309EA8" w14:textId="623AFCAF"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H</w:t>
      </w:r>
      <w:r w:rsidR="008A325D" w:rsidRPr="00DE2D4C">
        <w:rPr>
          <w:rFonts w:ascii="Arial" w:hAnsi="Arial" w:cs="Arial"/>
          <w:sz w:val="24"/>
          <w:szCs w:val="24"/>
          <w:lang w:val="fr-CA"/>
        </w:rPr>
        <w:t>OWSE</w:t>
      </w:r>
      <w:r w:rsidRPr="00DE2D4C">
        <w:rPr>
          <w:rFonts w:ascii="Arial" w:hAnsi="Arial" w:cs="Arial"/>
          <w:sz w:val="24"/>
          <w:szCs w:val="24"/>
          <w:lang w:val="fr-CA"/>
        </w:rPr>
        <w:t>, Jennifer.</w:t>
      </w:r>
      <w:r w:rsidRPr="00DE2D4C">
        <w:rPr>
          <w:rFonts w:ascii="Arial" w:hAnsi="Arial" w:cs="Arial"/>
          <w:i/>
          <w:iCs/>
          <w:sz w:val="24"/>
          <w:szCs w:val="24"/>
          <w:lang w:val="fr-CA"/>
        </w:rPr>
        <w:t xml:space="preserve"> Les Métis</w:t>
      </w:r>
      <w:r w:rsidRPr="00DE2D4C">
        <w:rPr>
          <w:rFonts w:ascii="Arial" w:hAnsi="Arial" w:cs="Arial"/>
          <w:sz w:val="24"/>
          <w:szCs w:val="24"/>
          <w:lang w:val="fr-CA"/>
        </w:rPr>
        <w:t xml:space="preserve"> Calgary, AB : </w:t>
      </w:r>
      <w:proofErr w:type="spellStart"/>
      <w:r w:rsidRPr="00DE2D4C">
        <w:rPr>
          <w:rFonts w:ascii="Arial" w:hAnsi="Arial" w:cs="Arial"/>
          <w:sz w:val="24"/>
          <w:szCs w:val="24"/>
          <w:lang w:val="fr-CA"/>
        </w:rPr>
        <w:t>Weigl</w:t>
      </w:r>
      <w:proofErr w:type="spellEnd"/>
      <w:r w:rsidRPr="00DE2D4C">
        <w:rPr>
          <w:rFonts w:ascii="Arial" w:hAnsi="Arial" w:cs="Arial"/>
          <w:sz w:val="24"/>
          <w:szCs w:val="24"/>
          <w:lang w:val="fr-CA"/>
        </w:rPr>
        <w:t xml:space="preserve">, 2008. </w:t>
      </w:r>
      <w:r w:rsidRPr="00DE2D4C">
        <w:rPr>
          <w:rFonts w:ascii="Arial" w:hAnsi="Arial" w:cs="Arial"/>
          <w:sz w:val="24"/>
          <w:szCs w:val="24"/>
          <w:lang w:val="fr-CA"/>
        </w:rPr>
        <w:br/>
        <w:t xml:space="preserve">FR 971.00497 H866 </w:t>
      </w:r>
    </w:p>
    <w:p w14:paraId="51437171" w14:textId="1879647E" w:rsidR="00CB6B91" w:rsidRPr="005B4110" w:rsidRDefault="00CB6B91" w:rsidP="00CB6B91">
      <w:pPr>
        <w:rPr>
          <w:rFonts w:ascii="Arial" w:hAnsi="Arial" w:cs="Arial"/>
          <w:sz w:val="24"/>
          <w:szCs w:val="24"/>
        </w:rPr>
      </w:pPr>
      <w:r w:rsidRPr="00DE2D4C">
        <w:rPr>
          <w:rFonts w:ascii="Arial" w:hAnsi="Arial" w:cs="Arial"/>
          <w:sz w:val="24"/>
          <w:szCs w:val="24"/>
          <w:lang w:val="fr-CA"/>
        </w:rPr>
        <w:lastRenderedPageBreak/>
        <w:t>H</w:t>
      </w:r>
      <w:r w:rsidR="008A325D" w:rsidRPr="00DE2D4C">
        <w:rPr>
          <w:rFonts w:ascii="Arial" w:hAnsi="Arial" w:cs="Arial"/>
          <w:sz w:val="24"/>
          <w:szCs w:val="24"/>
          <w:lang w:val="fr-CA"/>
        </w:rPr>
        <w:t>OWSE</w:t>
      </w:r>
      <w:r w:rsidRPr="00DE2D4C">
        <w:rPr>
          <w:rFonts w:ascii="Arial" w:hAnsi="Arial" w:cs="Arial"/>
          <w:sz w:val="24"/>
          <w:szCs w:val="24"/>
          <w:lang w:val="fr-CA"/>
        </w:rPr>
        <w:t>, Jennifer.</w:t>
      </w:r>
      <w:r w:rsidRPr="00DE2D4C">
        <w:rPr>
          <w:rFonts w:ascii="Arial" w:hAnsi="Arial" w:cs="Arial"/>
          <w:i/>
          <w:iCs/>
          <w:sz w:val="24"/>
          <w:szCs w:val="24"/>
          <w:lang w:val="fr-CA"/>
        </w:rPr>
        <w:t xml:space="preserve"> Les Métis</w:t>
      </w:r>
      <w:r w:rsidRPr="00DE2D4C">
        <w:rPr>
          <w:rFonts w:ascii="Arial" w:hAnsi="Arial" w:cs="Arial"/>
          <w:sz w:val="24"/>
          <w:szCs w:val="24"/>
          <w:lang w:val="fr-CA"/>
        </w:rPr>
        <w:t xml:space="preserve"> Calgary, AB : </w:t>
      </w:r>
      <w:proofErr w:type="spellStart"/>
      <w:r w:rsidRPr="00DE2D4C">
        <w:rPr>
          <w:rFonts w:ascii="Arial" w:hAnsi="Arial" w:cs="Arial"/>
          <w:sz w:val="24"/>
          <w:szCs w:val="24"/>
          <w:lang w:val="fr-CA"/>
        </w:rPr>
        <w:t>Weigl</w:t>
      </w:r>
      <w:proofErr w:type="spellEnd"/>
      <w:r w:rsidRPr="00DE2D4C">
        <w:rPr>
          <w:rFonts w:ascii="Arial" w:hAnsi="Arial" w:cs="Arial"/>
          <w:sz w:val="24"/>
          <w:szCs w:val="24"/>
          <w:lang w:val="fr-CA"/>
        </w:rPr>
        <w:t xml:space="preserve">, 2012. </w:t>
      </w:r>
      <w:r w:rsidRPr="00DE2D4C">
        <w:rPr>
          <w:rFonts w:ascii="Arial" w:hAnsi="Arial" w:cs="Arial"/>
          <w:sz w:val="24"/>
          <w:szCs w:val="24"/>
          <w:lang w:val="fr-CA"/>
        </w:rPr>
        <w:br/>
      </w:r>
      <w:r w:rsidRPr="005B4110">
        <w:rPr>
          <w:rFonts w:ascii="Arial" w:hAnsi="Arial" w:cs="Arial"/>
          <w:sz w:val="24"/>
          <w:szCs w:val="24"/>
        </w:rPr>
        <w:t xml:space="preserve">FR 971.00497 H866 </w:t>
      </w:r>
    </w:p>
    <w:p w14:paraId="2363D0CC" w14:textId="6087C495" w:rsidR="00CB6B91" w:rsidRPr="005B4110" w:rsidRDefault="00CB6B91" w:rsidP="00CB6B91">
      <w:pPr>
        <w:rPr>
          <w:rFonts w:ascii="Arial" w:hAnsi="Arial" w:cs="Arial"/>
          <w:sz w:val="24"/>
          <w:szCs w:val="24"/>
        </w:rPr>
      </w:pPr>
      <w:r w:rsidRPr="005B4110">
        <w:rPr>
          <w:rFonts w:ascii="Arial" w:hAnsi="Arial" w:cs="Arial"/>
          <w:sz w:val="24"/>
          <w:szCs w:val="24"/>
        </w:rPr>
        <w:t>H</w:t>
      </w:r>
      <w:r w:rsidR="008A325D" w:rsidRPr="005B4110">
        <w:rPr>
          <w:rFonts w:ascii="Arial" w:hAnsi="Arial" w:cs="Arial"/>
          <w:sz w:val="24"/>
          <w:szCs w:val="24"/>
        </w:rPr>
        <w:t>OWSE</w:t>
      </w:r>
      <w:r w:rsidRPr="005B4110">
        <w:rPr>
          <w:rFonts w:ascii="Arial" w:hAnsi="Arial" w:cs="Arial"/>
          <w:sz w:val="24"/>
          <w:szCs w:val="24"/>
        </w:rPr>
        <w:t>, Jennifer.</w:t>
      </w:r>
      <w:r w:rsidRPr="005B4110">
        <w:rPr>
          <w:rFonts w:ascii="Arial" w:hAnsi="Arial" w:cs="Arial"/>
          <w:i/>
          <w:iCs/>
          <w:sz w:val="24"/>
          <w:szCs w:val="24"/>
        </w:rPr>
        <w:t xml:space="preserve"> Les totems</w:t>
      </w:r>
      <w:r w:rsidRPr="005B4110">
        <w:rPr>
          <w:rFonts w:ascii="Arial" w:hAnsi="Arial" w:cs="Arial"/>
          <w:sz w:val="24"/>
          <w:szCs w:val="24"/>
        </w:rPr>
        <w:t xml:space="preserve"> Calgary, </w:t>
      </w:r>
      <w:proofErr w:type="gramStart"/>
      <w:r w:rsidRPr="005B4110">
        <w:rPr>
          <w:rFonts w:ascii="Arial" w:hAnsi="Arial" w:cs="Arial"/>
          <w:sz w:val="24"/>
          <w:szCs w:val="24"/>
        </w:rPr>
        <w:t>AB :</w:t>
      </w:r>
      <w:proofErr w:type="gramEnd"/>
      <w:r w:rsidRPr="005B4110">
        <w:rPr>
          <w:rFonts w:ascii="Arial" w:hAnsi="Arial" w:cs="Arial"/>
          <w:sz w:val="24"/>
          <w:szCs w:val="24"/>
        </w:rPr>
        <w:t xml:space="preserve"> Weigl, 2012. </w:t>
      </w:r>
      <w:r w:rsidRPr="005B4110">
        <w:rPr>
          <w:rFonts w:ascii="Arial" w:hAnsi="Arial" w:cs="Arial"/>
          <w:sz w:val="24"/>
          <w:szCs w:val="24"/>
        </w:rPr>
        <w:br/>
        <w:t xml:space="preserve">FR 731.77 H866 </w:t>
      </w:r>
    </w:p>
    <w:p w14:paraId="474DE64B" w14:textId="7A463C45" w:rsidR="00CB6B91" w:rsidRPr="005B4110" w:rsidRDefault="00CB6B91" w:rsidP="00CB6B91">
      <w:pPr>
        <w:rPr>
          <w:rFonts w:ascii="Arial" w:hAnsi="Arial" w:cs="Arial"/>
          <w:sz w:val="24"/>
          <w:szCs w:val="24"/>
        </w:rPr>
      </w:pPr>
      <w:r w:rsidRPr="005B4110">
        <w:rPr>
          <w:rFonts w:ascii="Arial" w:hAnsi="Arial" w:cs="Arial"/>
          <w:sz w:val="24"/>
          <w:szCs w:val="24"/>
        </w:rPr>
        <w:t>H</w:t>
      </w:r>
      <w:r w:rsidR="008A325D" w:rsidRPr="005B4110">
        <w:rPr>
          <w:rFonts w:ascii="Arial" w:hAnsi="Arial" w:cs="Arial"/>
          <w:sz w:val="24"/>
          <w:szCs w:val="24"/>
        </w:rPr>
        <w:t>UDAK</w:t>
      </w:r>
      <w:r w:rsidRPr="005B4110">
        <w:rPr>
          <w:rFonts w:ascii="Arial" w:hAnsi="Arial" w:cs="Arial"/>
          <w:sz w:val="24"/>
          <w:szCs w:val="24"/>
        </w:rPr>
        <w:t>, Heather C.</w:t>
      </w:r>
      <w:r w:rsidRPr="005B4110">
        <w:rPr>
          <w:rFonts w:ascii="Arial" w:hAnsi="Arial" w:cs="Arial"/>
          <w:i/>
          <w:iCs/>
          <w:sz w:val="24"/>
          <w:szCs w:val="24"/>
        </w:rPr>
        <w:t xml:space="preserve"> </w:t>
      </w:r>
      <w:proofErr w:type="spellStart"/>
      <w:r w:rsidRPr="005B4110">
        <w:rPr>
          <w:rFonts w:ascii="Arial" w:hAnsi="Arial" w:cs="Arial"/>
          <w:i/>
          <w:iCs/>
          <w:sz w:val="24"/>
          <w:szCs w:val="24"/>
        </w:rPr>
        <w:t>Journée</w:t>
      </w:r>
      <w:proofErr w:type="spellEnd"/>
      <w:r w:rsidRPr="005B4110">
        <w:rPr>
          <w:rFonts w:ascii="Arial" w:hAnsi="Arial" w:cs="Arial"/>
          <w:i/>
          <w:iCs/>
          <w:sz w:val="24"/>
          <w:szCs w:val="24"/>
        </w:rPr>
        <w:t xml:space="preserve"> </w:t>
      </w:r>
      <w:proofErr w:type="spellStart"/>
      <w:r w:rsidRPr="005B4110">
        <w:rPr>
          <w:rFonts w:ascii="Arial" w:hAnsi="Arial" w:cs="Arial"/>
          <w:i/>
          <w:iCs/>
          <w:sz w:val="24"/>
          <w:szCs w:val="24"/>
        </w:rPr>
        <w:t>nationale</w:t>
      </w:r>
      <w:proofErr w:type="spellEnd"/>
      <w:r w:rsidRPr="005B4110">
        <w:rPr>
          <w:rFonts w:ascii="Arial" w:hAnsi="Arial" w:cs="Arial"/>
          <w:i/>
          <w:iCs/>
          <w:sz w:val="24"/>
          <w:szCs w:val="24"/>
        </w:rPr>
        <w:t xml:space="preserve"> des </w:t>
      </w:r>
      <w:proofErr w:type="spellStart"/>
      <w:r w:rsidRPr="005B4110">
        <w:rPr>
          <w:rFonts w:ascii="Arial" w:hAnsi="Arial" w:cs="Arial"/>
          <w:i/>
          <w:iCs/>
          <w:sz w:val="24"/>
          <w:szCs w:val="24"/>
        </w:rPr>
        <w:t>autochtones</w:t>
      </w:r>
      <w:proofErr w:type="spellEnd"/>
      <w:r w:rsidRPr="005B4110">
        <w:rPr>
          <w:rFonts w:ascii="Arial" w:hAnsi="Arial" w:cs="Arial"/>
          <w:sz w:val="24"/>
          <w:szCs w:val="24"/>
        </w:rPr>
        <w:t xml:space="preserve"> Calgary, </w:t>
      </w:r>
      <w:proofErr w:type="gramStart"/>
      <w:r w:rsidRPr="005B4110">
        <w:rPr>
          <w:rFonts w:ascii="Arial" w:hAnsi="Arial" w:cs="Arial"/>
          <w:sz w:val="24"/>
          <w:szCs w:val="24"/>
        </w:rPr>
        <w:t>AB :</w:t>
      </w:r>
      <w:proofErr w:type="gramEnd"/>
      <w:r w:rsidRPr="005B4110">
        <w:rPr>
          <w:rFonts w:ascii="Arial" w:hAnsi="Arial" w:cs="Arial"/>
          <w:sz w:val="24"/>
          <w:szCs w:val="24"/>
        </w:rPr>
        <w:t xml:space="preserve"> Weigl, 2013. </w:t>
      </w:r>
      <w:r w:rsidRPr="005B4110">
        <w:rPr>
          <w:rFonts w:ascii="Arial" w:hAnsi="Arial" w:cs="Arial"/>
          <w:sz w:val="24"/>
          <w:szCs w:val="24"/>
        </w:rPr>
        <w:br/>
        <w:t xml:space="preserve">FR 394.263 H883 </w:t>
      </w:r>
    </w:p>
    <w:p w14:paraId="1288B054" w14:textId="6201F920" w:rsidR="00CB6B91" w:rsidRPr="005B4110" w:rsidRDefault="00CB6B91" w:rsidP="00CB6B91">
      <w:pPr>
        <w:rPr>
          <w:rFonts w:ascii="Arial" w:hAnsi="Arial" w:cs="Arial"/>
          <w:sz w:val="24"/>
          <w:szCs w:val="24"/>
        </w:rPr>
      </w:pPr>
      <w:r w:rsidRPr="005B4110">
        <w:rPr>
          <w:rFonts w:ascii="Arial" w:hAnsi="Arial" w:cs="Arial"/>
          <w:sz w:val="24"/>
          <w:szCs w:val="24"/>
        </w:rPr>
        <w:t>H</w:t>
      </w:r>
      <w:r w:rsidR="008A325D" w:rsidRPr="005B4110">
        <w:rPr>
          <w:rFonts w:ascii="Arial" w:hAnsi="Arial" w:cs="Arial"/>
          <w:sz w:val="24"/>
          <w:szCs w:val="24"/>
        </w:rPr>
        <w:t>UDAK</w:t>
      </w:r>
      <w:r w:rsidRPr="005B4110">
        <w:rPr>
          <w:rFonts w:ascii="Arial" w:hAnsi="Arial" w:cs="Arial"/>
          <w:sz w:val="24"/>
          <w:szCs w:val="24"/>
        </w:rPr>
        <w:t>, Heather C.</w:t>
      </w:r>
      <w:r w:rsidRPr="005B4110">
        <w:rPr>
          <w:rFonts w:ascii="Arial" w:hAnsi="Arial" w:cs="Arial"/>
          <w:i/>
          <w:iCs/>
          <w:sz w:val="24"/>
          <w:szCs w:val="24"/>
        </w:rPr>
        <w:t xml:space="preserve"> La </w:t>
      </w:r>
      <w:proofErr w:type="spellStart"/>
      <w:r w:rsidRPr="005B4110">
        <w:rPr>
          <w:rFonts w:ascii="Arial" w:hAnsi="Arial" w:cs="Arial"/>
          <w:i/>
          <w:iCs/>
          <w:sz w:val="24"/>
          <w:szCs w:val="24"/>
        </w:rPr>
        <w:t>Journée</w:t>
      </w:r>
      <w:proofErr w:type="spellEnd"/>
      <w:r w:rsidRPr="005B4110">
        <w:rPr>
          <w:rFonts w:ascii="Arial" w:hAnsi="Arial" w:cs="Arial"/>
          <w:i/>
          <w:iCs/>
          <w:sz w:val="24"/>
          <w:szCs w:val="24"/>
        </w:rPr>
        <w:t xml:space="preserve"> </w:t>
      </w:r>
      <w:proofErr w:type="spellStart"/>
      <w:r w:rsidRPr="005B4110">
        <w:rPr>
          <w:rFonts w:ascii="Arial" w:hAnsi="Arial" w:cs="Arial"/>
          <w:i/>
          <w:iCs/>
          <w:sz w:val="24"/>
          <w:szCs w:val="24"/>
        </w:rPr>
        <w:t>nationale</w:t>
      </w:r>
      <w:proofErr w:type="spellEnd"/>
      <w:r w:rsidRPr="005B4110">
        <w:rPr>
          <w:rFonts w:ascii="Arial" w:hAnsi="Arial" w:cs="Arial"/>
          <w:i/>
          <w:iCs/>
          <w:sz w:val="24"/>
          <w:szCs w:val="24"/>
        </w:rPr>
        <w:t xml:space="preserve"> des </w:t>
      </w:r>
      <w:proofErr w:type="spellStart"/>
      <w:r w:rsidRPr="005B4110">
        <w:rPr>
          <w:rFonts w:ascii="Arial" w:hAnsi="Arial" w:cs="Arial"/>
          <w:i/>
          <w:iCs/>
          <w:sz w:val="24"/>
          <w:szCs w:val="24"/>
        </w:rPr>
        <w:t>peuples</w:t>
      </w:r>
      <w:proofErr w:type="spellEnd"/>
      <w:r w:rsidRPr="005B4110">
        <w:rPr>
          <w:rFonts w:ascii="Arial" w:hAnsi="Arial" w:cs="Arial"/>
          <w:i/>
          <w:iCs/>
          <w:sz w:val="24"/>
          <w:szCs w:val="24"/>
        </w:rPr>
        <w:t xml:space="preserve"> </w:t>
      </w:r>
      <w:proofErr w:type="spellStart"/>
      <w:r w:rsidRPr="005B4110">
        <w:rPr>
          <w:rFonts w:ascii="Arial" w:hAnsi="Arial" w:cs="Arial"/>
          <w:i/>
          <w:iCs/>
          <w:sz w:val="24"/>
          <w:szCs w:val="24"/>
        </w:rPr>
        <w:t>autochtones</w:t>
      </w:r>
      <w:proofErr w:type="spellEnd"/>
      <w:r w:rsidRPr="005B4110">
        <w:rPr>
          <w:rFonts w:ascii="Arial" w:hAnsi="Arial" w:cs="Arial"/>
          <w:sz w:val="24"/>
          <w:szCs w:val="24"/>
        </w:rPr>
        <w:t xml:space="preserve"> Collingwood, </w:t>
      </w:r>
      <w:proofErr w:type="gramStart"/>
      <w:r w:rsidRPr="005B4110">
        <w:rPr>
          <w:rFonts w:ascii="Arial" w:hAnsi="Arial" w:cs="Arial"/>
          <w:sz w:val="24"/>
          <w:szCs w:val="24"/>
        </w:rPr>
        <w:t>ON :</w:t>
      </w:r>
      <w:proofErr w:type="gramEnd"/>
      <w:r w:rsidRPr="005B4110">
        <w:rPr>
          <w:rFonts w:ascii="Arial" w:hAnsi="Arial" w:cs="Arial"/>
          <w:sz w:val="24"/>
          <w:szCs w:val="24"/>
        </w:rPr>
        <w:t xml:space="preserve"> Beech Street Books, 2021. </w:t>
      </w:r>
      <w:r w:rsidRPr="005B4110">
        <w:rPr>
          <w:rFonts w:ascii="Arial" w:hAnsi="Arial" w:cs="Arial"/>
          <w:sz w:val="24"/>
          <w:szCs w:val="24"/>
        </w:rPr>
        <w:br/>
        <w:t xml:space="preserve">FR 394.263 H883 </w:t>
      </w:r>
    </w:p>
    <w:p w14:paraId="20E13B44" w14:textId="36B4E2E8" w:rsidR="00CB6B91" w:rsidRPr="005B4110" w:rsidRDefault="00CB6B91" w:rsidP="00CB6B91">
      <w:pPr>
        <w:rPr>
          <w:rFonts w:ascii="Arial" w:hAnsi="Arial" w:cs="Arial"/>
          <w:sz w:val="24"/>
          <w:szCs w:val="24"/>
        </w:rPr>
      </w:pPr>
      <w:r w:rsidRPr="005B4110">
        <w:rPr>
          <w:rFonts w:ascii="Arial" w:hAnsi="Arial" w:cs="Arial"/>
          <w:sz w:val="24"/>
          <w:szCs w:val="24"/>
        </w:rPr>
        <w:t>H</w:t>
      </w:r>
      <w:r w:rsidR="008A325D" w:rsidRPr="005B4110">
        <w:rPr>
          <w:rFonts w:ascii="Arial" w:hAnsi="Arial" w:cs="Arial"/>
          <w:sz w:val="24"/>
          <w:szCs w:val="24"/>
        </w:rPr>
        <w:t>UDAK</w:t>
      </w:r>
      <w:r w:rsidRPr="005B4110">
        <w:rPr>
          <w:rFonts w:ascii="Arial" w:hAnsi="Arial" w:cs="Arial"/>
          <w:sz w:val="24"/>
          <w:szCs w:val="24"/>
        </w:rPr>
        <w:t>, Heather C.</w:t>
      </w:r>
      <w:r w:rsidRPr="005B4110">
        <w:rPr>
          <w:rFonts w:ascii="Arial" w:hAnsi="Arial" w:cs="Arial"/>
          <w:i/>
          <w:iCs/>
          <w:sz w:val="24"/>
          <w:szCs w:val="24"/>
        </w:rPr>
        <w:t xml:space="preserve"> </w:t>
      </w:r>
      <w:proofErr w:type="spellStart"/>
      <w:r w:rsidRPr="005B4110">
        <w:rPr>
          <w:rFonts w:ascii="Arial" w:hAnsi="Arial" w:cs="Arial"/>
          <w:i/>
          <w:iCs/>
          <w:sz w:val="24"/>
          <w:szCs w:val="24"/>
        </w:rPr>
        <w:t>L'appropriation</w:t>
      </w:r>
      <w:proofErr w:type="spellEnd"/>
      <w:r w:rsidRPr="005B4110">
        <w:rPr>
          <w:rFonts w:ascii="Arial" w:hAnsi="Arial" w:cs="Arial"/>
          <w:i/>
          <w:iCs/>
          <w:sz w:val="24"/>
          <w:szCs w:val="24"/>
        </w:rPr>
        <w:t xml:space="preserve"> </w:t>
      </w:r>
      <w:proofErr w:type="spellStart"/>
      <w:r w:rsidRPr="005B4110">
        <w:rPr>
          <w:rFonts w:ascii="Arial" w:hAnsi="Arial" w:cs="Arial"/>
          <w:i/>
          <w:iCs/>
          <w:sz w:val="24"/>
          <w:szCs w:val="24"/>
        </w:rPr>
        <w:t>culturelle</w:t>
      </w:r>
      <w:proofErr w:type="spellEnd"/>
      <w:r w:rsidRPr="005B4110">
        <w:rPr>
          <w:rFonts w:ascii="Arial" w:hAnsi="Arial" w:cs="Arial"/>
          <w:sz w:val="24"/>
          <w:szCs w:val="24"/>
        </w:rPr>
        <w:t xml:space="preserve"> Collingwood, </w:t>
      </w:r>
      <w:proofErr w:type="gramStart"/>
      <w:r w:rsidRPr="005B4110">
        <w:rPr>
          <w:rFonts w:ascii="Arial" w:hAnsi="Arial" w:cs="Arial"/>
          <w:sz w:val="24"/>
          <w:szCs w:val="24"/>
        </w:rPr>
        <w:t>ON :</w:t>
      </w:r>
      <w:proofErr w:type="gramEnd"/>
      <w:r w:rsidRPr="005B4110">
        <w:rPr>
          <w:rFonts w:ascii="Arial" w:hAnsi="Arial" w:cs="Arial"/>
          <w:sz w:val="24"/>
          <w:szCs w:val="24"/>
        </w:rPr>
        <w:t xml:space="preserve"> Beech Street Books, 2021. </w:t>
      </w:r>
      <w:r w:rsidRPr="005B4110">
        <w:rPr>
          <w:rFonts w:ascii="Arial" w:hAnsi="Arial" w:cs="Arial"/>
          <w:sz w:val="24"/>
          <w:szCs w:val="24"/>
        </w:rPr>
        <w:br/>
        <w:t xml:space="preserve">FR 305.897071 H883 </w:t>
      </w:r>
    </w:p>
    <w:p w14:paraId="7BAB74BE" w14:textId="3A324E7C" w:rsidR="00CB6B91" w:rsidRPr="00DE2D4C" w:rsidRDefault="00CB6B91" w:rsidP="00CB6B91">
      <w:pPr>
        <w:rPr>
          <w:rFonts w:ascii="Arial" w:hAnsi="Arial" w:cs="Arial"/>
          <w:sz w:val="24"/>
          <w:szCs w:val="24"/>
          <w:lang w:val="fr-CA"/>
        </w:rPr>
      </w:pPr>
      <w:r w:rsidRPr="005B4110">
        <w:rPr>
          <w:rFonts w:ascii="Arial" w:hAnsi="Arial" w:cs="Arial"/>
          <w:sz w:val="24"/>
          <w:szCs w:val="24"/>
        </w:rPr>
        <w:t>H</w:t>
      </w:r>
      <w:r w:rsidR="008A325D" w:rsidRPr="005B4110">
        <w:rPr>
          <w:rFonts w:ascii="Arial" w:hAnsi="Arial" w:cs="Arial"/>
          <w:sz w:val="24"/>
          <w:szCs w:val="24"/>
        </w:rPr>
        <w:t>UDAK</w:t>
      </w:r>
      <w:r w:rsidRPr="005B4110">
        <w:rPr>
          <w:rFonts w:ascii="Arial" w:hAnsi="Arial" w:cs="Arial"/>
          <w:sz w:val="24"/>
          <w:szCs w:val="24"/>
        </w:rPr>
        <w:t>, Heather C.</w:t>
      </w:r>
      <w:r w:rsidRPr="005B4110">
        <w:rPr>
          <w:rFonts w:ascii="Arial" w:hAnsi="Arial" w:cs="Arial"/>
          <w:i/>
          <w:iCs/>
          <w:sz w:val="24"/>
          <w:szCs w:val="24"/>
        </w:rPr>
        <w:t xml:space="preserve"> Les pensionnats </w:t>
      </w:r>
      <w:proofErr w:type="spellStart"/>
      <w:r w:rsidRPr="005B4110">
        <w:rPr>
          <w:rFonts w:ascii="Arial" w:hAnsi="Arial" w:cs="Arial"/>
          <w:i/>
          <w:iCs/>
          <w:sz w:val="24"/>
          <w:szCs w:val="24"/>
        </w:rPr>
        <w:t>autochtones</w:t>
      </w:r>
      <w:proofErr w:type="spellEnd"/>
      <w:r w:rsidRPr="005B4110">
        <w:rPr>
          <w:rFonts w:ascii="Arial" w:hAnsi="Arial" w:cs="Arial"/>
          <w:sz w:val="24"/>
          <w:szCs w:val="24"/>
        </w:rPr>
        <w:t xml:space="preserve"> Collingwood, </w:t>
      </w:r>
      <w:proofErr w:type="gramStart"/>
      <w:r w:rsidRPr="005B4110">
        <w:rPr>
          <w:rFonts w:ascii="Arial" w:hAnsi="Arial" w:cs="Arial"/>
          <w:sz w:val="24"/>
          <w:szCs w:val="24"/>
        </w:rPr>
        <w:t>ON :</w:t>
      </w:r>
      <w:proofErr w:type="gramEnd"/>
      <w:r w:rsidRPr="005B4110">
        <w:rPr>
          <w:rFonts w:ascii="Arial" w:hAnsi="Arial" w:cs="Arial"/>
          <w:sz w:val="24"/>
          <w:szCs w:val="24"/>
        </w:rPr>
        <w:t xml:space="preserve"> Beech Street Books, 2021. </w:t>
      </w:r>
      <w:r w:rsidRPr="005B4110">
        <w:rPr>
          <w:rFonts w:ascii="Arial" w:hAnsi="Arial" w:cs="Arial"/>
          <w:sz w:val="24"/>
          <w:szCs w:val="24"/>
        </w:rPr>
        <w:br/>
      </w:r>
      <w:r w:rsidRPr="00DE2D4C">
        <w:rPr>
          <w:rFonts w:ascii="Arial" w:hAnsi="Arial" w:cs="Arial"/>
          <w:sz w:val="24"/>
          <w:szCs w:val="24"/>
          <w:lang w:val="fr-CA"/>
        </w:rPr>
        <w:t xml:space="preserve">FR 371.82997071 H883 </w:t>
      </w:r>
    </w:p>
    <w:p w14:paraId="7BAAA371" w14:textId="35BB751B" w:rsidR="00CB6B91" w:rsidRPr="005B4110" w:rsidRDefault="00CB6B91" w:rsidP="00CB6B91">
      <w:pPr>
        <w:rPr>
          <w:rFonts w:ascii="Arial" w:hAnsi="Arial" w:cs="Arial"/>
          <w:sz w:val="24"/>
          <w:szCs w:val="24"/>
        </w:rPr>
      </w:pPr>
      <w:r w:rsidRPr="00DE2D4C">
        <w:rPr>
          <w:rFonts w:ascii="Arial" w:hAnsi="Arial" w:cs="Arial"/>
          <w:sz w:val="24"/>
          <w:szCs w:val="24"/>
          <w:lang w:val="fr-CA"/>
        </w:rPr>
        <w:t>H</w:t>
      </w:r>
      <w:r w:rsidR="008A325D" w:rsidRPr="00DE2D4C">
        <w:rPr>
          <w:rFonts w:ascii="Arial" w:hAnsi="Arial" w:cs="Arial"/>
          <w:sz w:val="24"/>
          <w:szCs w:val="24"/>
          <w:lang w:val="fr-CA"/>
        </w:rPr>
        <w:t>UNT</w:t>
      </w:r>
      <w:r w:rsidRPr="00DE2D4C">
        <w:rPr>
          <w:rFonts w:ascii="Arial" w:hAnsi="Arial" w:cs="Arial"/>
          <w:sz w:val="24"/>
          <w:szCs w:val="24"/>
          <w:lang w:val="fr-CA"/>
        </w:rPr>
        <w:t>, Dallas.</w:t>
      </w:r>
      <w:r w:rsidRPr="00DE2D4C">
        <w:rPr>
          <w:rFonts w:ascii="Arial" w:hAnsi="Arial" w:cs="Arial"/>
          <w:i/>
          <w:iCs/>
          <w:sz w:val="24"/>
          <w:szCs w:val="24"/>
          <w:lang w:val="fr-CA"/>
        </w:rPr>
        <w:t xml:space="preserve"> </w:t>
      </w:r>
      <w:proofErr w:type="spellStart"/>
      <w:r w:rsidRPr="00DE2D4C">
        <w:rPr>
          <w:rFonts w:ascii="Arial" w:hAnsi="Arial" w:cs="Arial"/>
          <w:i/>
          <w:iCs/>
          <w:sz w:val="24"/>
          <w:szCs w:val="24"/>
          <w:lang w:val="fr-CA"/>
        </w:rPr>
        <w:t>Awâsis</w:t>
      </w:r>
      <w:proofErr w:type="spellEnd"/>
      <w:r w:rsidRPr="00DE2D4C">
        <w:rPr>
          <w:rFonts w:ascii="Arial" w:hAnsi="Arial" w:cs="Arial"/>
          <w:i/>
          <w:iCs/>
          <w:sz w:val="24"/>
          <w:szCs w:val="24"/>
          <w:lang w:val="fr-CA"/>
        </w:rPr>
        <w:t xml:space="preserve"> et la </w:t>
      </w:r>
      <w:proofErr w:type="spellStart"/>
      <w:r w:rsidRPr="00DE2D4C">
        <w:rPr>
          <w:rFonts w:ascii="Arial" w:hAnsi="Arial" w:cs="Arial"/>
          <w:i/>
          <w:iCs/>
          <w:sz w:val="24"/>
          <w:szCs w:val="24"/>
          <w:lang w:val="fr-CA"/>
        </w:rPr>
        <w:t>délicieuse</w:t>
      </w:r>
      <w:proofErr w:type="spellEnd"/>
      <w:r w:rsidRPr="00DE2D4C">
        <w:rPr>
          <w:rFonts w:ascii="Arial" w:hAnsi="Arial" w:cs="Arial"/>
          <w:i/>
          <w:iCs/>
          <w:sz w:val="24"/>
          <w:szCs w:val="24"/>
          <w:lang w:val="fr-CA"/>
        </w:rPr>
        <w:t xml:space="preserve"> bannique</w:t>
      </w:r>
      <w:r w:rsidRPr="00DE2D4C">
        <w:rPr>
          <w:rFonts w:ascii="Arial" w:hAnsi="Arial" w:cs="Arial"/>
          <w:sz w:val="24"/>
          <w:szCs w:val="24"/>
          <w:lang w:val="fr-CA"/>
        </w:rPr>
        <w:t xml:space="preserve"> Toronto :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2020. </w:t>
      </w:r>
      <w:r w:rsidRPr="00DE2D4C">
        <w:rPr>
          <w:rFonts w:ascii="Arial" w:hAnsi="Arial" w:cs="Arial"/>
          <w:sz w:val="24"/>
          <w:szCs w:val="24"/>
          <w:lang w:val="fr-CA"/>
        </w:rPr>
        <w:br/>
      </w:r>
      <w:r w:rsidRPr="005B4110">
        <w:rPr>
          <w:rFonts w:ascii="Arial" w:hAnsi="Arial" w:cs="Arial"/>
          <w:sz w:val="24"/>
          <w:szCs w:val="24"/>
        </w:rPr>
        <w:t xml:space="preserve">FR 813.6 H939 </w:t>
      </w:r>
    </w:p>
    <w:p w14:paraId="5C4D2128" w14:textId="40B4236B" w:rsidR="00CB6B91" w:rsidRPr="005B4110" w:rsidRDefault="00CB6B91" w:rsidP="00CB6B91">
      <w:pPr>
        <w:rPr>
          <w:rFonts w:ascii="Arial" w:hAnsi="Arial" w:cs="Arial"/>
          <w:sz w:val="24"/>
          <w:szCs w:val="24"/>
        </w:rPr>
      </w:pPr>
      <w:r w:rsidRPr="005B4110">
        <w:rPr>
          <w:rFonts w:ascii="Arial" w:hAnsi="Arial" w:cs="Arial"/>
          <w:sz w:val="24"/>
          <w:szCs w:val="24"/>
        </w:rPr>
        <w:t>I</w:t>
      </w:r>
      <w:r w:rsidR="008A325D" w:rsidRPr="005B4110">
        <w:rPr>
          <w:rFonts w:ascii="Arial" w:hAnsi="Arial" w:cs="Arial"/>
          <w:sz w:val="24"/>
          <w:szCs w:val="24"/>
        </w:rPr>
        <w:t>SAAC</w:t>
      </w:r>
      <w:r w:rsidRPr="005B4110">
        <w:rPr>
          <w:rFonts w:ascii="Arial" w:hAnsi="Arial" w:cs="Arial"/>
          <w:sz w:val="24"/>
          <w:szCs w:val="24"/>
        </w:rPr>
        <w:t>, Michael James.</w:t>
      </w:r>
      <w:r w:rsidRPr="005B4110">
        <w:rPr>
          <w:rFonts w:ascii="Arial" w:hAnsi="Arial" w:cs="Arial"/>
          <w:i/>
          <w:iCs/>
          <w:sz w:val="24"/>
          <w:szCs w:val="24"/>
        </w:rPr>
        <w:t xml:space="preserve"> Les </w:t>
      </w:r>
      <w:proofErr w:type="spellStart"/>
      <w:r w:rsidRPr="005B4110">
        <w:rPr>
          <w:rFonts w:ascii="Arial" w:hAnsi="Arial" w:cs="Arial"/>
          <w:i/>
          <w:iCs/>
          <w:sz w:val="24"/>
          <w:szCs w:val="24"/>
        </w:rPr>
        <w:t>savoirs</w:t>
      </w:r>
      <w:proofErr w:type="spellEnd"/>
      <w:r w:rsidRPr="005B4110">
        <w:rPr>
          <w:rFonts w:ascii="Arial" w:hAnsi="Arial" w:cs="Arial"/>
          <w:i/>
          <w:iCs/>
          <w:sz w:val="24"/>
          <w:szCs w:val="24"/>
        </w:rPr>
        <w:t xml:space="preserve"> perdus</w:t>
      </w:r>
      <w:r w:rsidRPr="005B4110">
        <w:rPr>
          <w:rFonts w:ascii="Arial" w:hAnsi="Arial" w:cs="Arial"/>
          <w:sz w:val="24"/>
          <w:szCs w:val="24"/>
        </w:rPr>
        <w:t xml:space="preserve"> Black Point, </w:t>
      </w:r>
      <w:proofErr w:type="gramStart"/>
      <w:r w:rsidRPr="005B4110">
        <w:rPr>
          <w:rFonts w:ascii="Arial" w:hAnsi="Arial" w:cs="Arial"/>
          <w:sz w:val="24"/>
          <w:szCs w:val="24"/>
        </w:rPr>
        <w:t>NS :</w:t>
      </w:r>
      <w:proofErr w:type="gramEnd"/>
      <w:r w:rsidRPr="005B4110">
        <w:rPr>
          <w:rFonts w:ascii="Arial" w:hAnsi="Arial" w:cs="Arial"/>
          <w:sz w:val="24"/>
          <w:szCs w:val="24"/>
        </w:rPr>
        <w:t xml:space="preserve"> </w:t>
      </w:r>
      <w:proofErr w:type="spellStart"/>
      <w:r w:rsidRPr="005B4110">
        <w:rPr>
          <w:rFonts w:ascii="Arial" w:hAnsi="Arial" w:cs="Arial"/>
          <w:sz w:val="24"/>
          <w:szCs w:val="24"/>
        </w:rPr>
        <w:t>Roseway</w:t>
      </w:r>
      <w:proofErr w:type="spellEnd"/>
      <w:r w:rsidRPr="005B4110">
        <w:rPr>
          <w:rFonts w:ascii="Arial" w:hAnsi="Arial" w:cs="Arial"/>
          <w:sz w:val="24"/>
          <w:szCs w:val="24"/>
        </w:rPr>
        <w:t xml:space="preserve"> Publishing, 2017. </w:t>
      </w:r>
      <w:r w:rsidRPr="005B4110">
        <w:rPr>
          <w:rFonts w:ascii="Arial" w:hAnsi="Arial" w:cs="Arial"/>
          <w:sz w:val="24"/>
          <w:szCs w:val="24"/>
        </w:rPr>
        <w:br/>
        <w:t xml:space="preserve">FR 813.6 I73 </w:t>
      </w:r>
    </w:p>
    <w:p w14:paraId="15FDE628" w14:textId="61EB955D" w:rsidR="00CB6B91" w:rsidRPr="00DE2D4C" w:rsidRDefault="00CB6B91" w:rsidP="00CB6B91">
      <w:pPr>
        <w:rPr>
          <w:rFonts w:ascii="Arial" w:hAnsi="Arial" w:cs="Arial"/>
          <w:sz w:val="24"/>
          <w:szCs w:val="24"/>
          <w:lang w:val="fr-CA"/>
        </w:rPr>
      </w:pPr>
      <w:r w:rsidRPr="005B4110">
        <w:rPr>
          <w:rFonts w:ascii="Arial" w:hAnsi="Arial" w:cs="Arial"/>
          <w:i/>
          <w:iCs/>
          <w:sz w:val="24"/>
          <w:szCs w:val="24"/>
        </w:rPr>
        <w:t>It takes all of us to enforce the law, French version [DVD]</w:t>
      </w:r>
      <w:r w:rsidRPr="005B4110">
        <w:rPr>
          <w:rFonts w:ascii="Arial" w:hAnsi="Arial" w:cs="Arial"/>
          <w:sz w:val="24"/>
          <w:szCs w:val="24"/>
        </w:rPr>
        <w:t xml:space="preserve"> [Ottawa, ON</w:t>
      </w:r>
      <w:proofErr w:type="gramStart"/>
      <w:r w:rsidRPr="005B4110">
        <w:rPr>
          <w:rFonts w:ascii="Arial" w:hAnsi="Arial" w:cs="Arial"/>
          <w:sz w:val="24"/>
          <w:szCs w:val="24"/>
        </w:rPr>
        <w:t>] :</w:t>
      </w:r>
      <w:proofErr w:type="gramEnd"/>
      <w:r w:rsidRPr="005B4110">
        <w:rPr>
          <w:rFonts w:ascii="Arial" w:hAnsi="Arial" w:cs="Arial"/>
          <w:sz w:val="24"/>
          <w:szCs w:val="24"/>
        </w:rPr>
        <w:t xml:space="preserve"> First Nations Child &amp; Family Caring Society, 2017. </w:t>
      </w:r>
      <w:r w:rsidRPr="005B4110">
        <w:rPr>
          <w:rFonts w:ascii="Arial" w:hAnsi="Arial" w:cs="Arial"/>
          <w:sz w:val="24"/>
          <w:szCs w:val="24"/>
        </w:rPr>
        <w:br/>
      </w:r>
      <w:r w:rsidRPr="00DE2D4C">
        <w:rPr>
          <w:rFonts w:ascii="Arial" w:hAnsi="Arial" w:cs="Arial"/>
          <w:sz w:val="24"/>
          <w:szCs w:val="24"/>
          <w:lang w:val="fr-CA"/>
        </w:rPr>
        <w:t xml:space="preserve">FR 362.77897 I88 </w:t>
      </w:r>
    </w:p>
    <w:p w14:paraId="48735237" w14:textId="7527B09D" w:rsidR="00CB6B91" w:rsidRPr="00DE2D4C" w:rsidRDefault="00CB6B91" w:rsidP="00CB6B91">
      <w:pPr>
        <w:spacing w:after="0" w:line="240" w:lineRule="auto"/>
        <w:rPr>
          <w:rFonts w:ascii="Arial" w:hAnsi="Arial" w:cs="Arial"/>
          <w:sz w:val="24"/>
          <w:szCs w:val="24"/>
          <w:lang w:val="fr-CA"/>
        </w:rPr>
      </w:pPr>
      <w:bookmarkStart w:id="147" w:name="_Hlk136353504"/>
      <w:r w:rsidRPr="00DE2D4C">
        <w:rPr>
          <w:rFonts w:ascii="Arial" w:hAnsi="Arial" w:cs="Arial"/>
          <w:sz w:val="24"/>
          <w:szCs w:val="24"/>
          <w:lang w:val="fr-CA"/>
        </w:rPr>
        <w:t>J</w:t>
      </w:r>
      <w:r w:rsidR="008A325D" w:rsidRPr="00DE2D4C">
        <w:rPr>
          <w:rFonts w:ascii="Arial" w:hAnsi="Arial" w:cs="Arial"/>
          <w:sz w:val="24"/>
          <w:szCs w:val="24"/>
          <w:lang w:val="fr-CA"/>
        </w:rPr>
        <w:t>ONNIE</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Brianna</w:t>
      </w:r>
      <w:proofErr w:type="spellEnd"/>
      <w:r w:rsidRPr="00DE2D4C">
        <w:rPr>
          <w:rFonts w:ascii="Arial" w:hAnsi="Arial" w:cs="Arial"/>
          <w:sz w:val="24"/>
          <w:szCs w:val="24"/>
          <w:lang w:val="fr-CA"/>
        </w:rPr>
        <w:t xml:space="preserve"> et </w:t>
      </w:r>
      <w:proofErr w:type="spellStart"/>
      <w:r w:rsidR="00991EBA" w:rsidRPr="00DE2D4C">
        <w:rPr>
          <w:rFonts w:ascii="Arial" w:hAnsi="Arial" w:cs="Arial"/>
          <w:sz w:val="24"/>
          <w:szCs w:val="24"/>
          <w:lang w:val="fr-CA"/>
        </w:rPr>
        <w:t>Nahanni</w:t>
      </w:r>
      <w:proofErr w:type="spellEnd"/>
      <w:r w:rsidR="00991EBA" w:rsidRPr="00DE2D4C">
        <w:rPr>
          <w:rFonts w:ascii="Arial" w:hAnsi="Arial" w:cs="Arial"/>
          <w:sz w:val="24"/>
          <w:szCs w:val="24"/>
          <w:lang w:val="fr-CA"/>
        </w:rPr>
        <w:t xml:space="preserve"> </w:t>
      </w:r>
      <w:r w:rsidRPr="00DE2D4C">
        <w:rPr>
          <w:rFonts w:ascii="Arial" w:hAnsi="Arial" w:cs="Arial"/>
          <w:sz w:val="24"/>
          <w:szCs w:val="24"/>
          <w:lang w:val="fr-CA"/>
        </w:rPr>
        <w:t>S</w:t>
      </w:r>
      <w:r w:rsidR="008A325D" w:rsidRPr="00DE2D4C">
        <w:rPr>
          <w:rFonts w:ascii="Arial" w:hAnsi="Arial" w:cs="Arial"/>
          <w:sz w:val="24"/>
          <w:szCs w:val="24"/>
          <w:lang w:val="fr-CA"/>
        </w:rPr>
        <w:t>HINGOOSE</w:t>
      </w:r>
      <w:r w:rsidRPr="00DE2D4C">
        <w:rPr>
          <w:rFonts w:ascii="Arial" w:hAnsi="Arial" w:cs="Arial"/>
          <w:sz w:val="24"/>
          <w:szCs w:val="24"/>
          <w:lang w:val="fr-CA"/>
        </w:rPr>
        <w:t>.</w:t>
      </w:r>
      <w:r w:rsidRPr="00DE2D4C">
        <w:rPr>
          <w:rFonts w:ascii="Arial" w:hAnsi="Arial" w:cs="Arial"/>
          <w:i/>
          <w:iCs/>
          <w:sz w:val="24"/>
          <w:szCs w:val="24"/>
          <w:lang w:val="fr-CA"/>
        </w:rPr>
        <w:t xml:space="preserve"> Si je disparais</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Montreal</w:t>
      </w:r>
      <w:proofErr w:type="spellEnd"/>
      <w:r w:rsidRPr="00DE2D4C">
        <w:rPr>
          <w:rFonts w:ascii="Arial" w:hAnsi="Arial" w:cs="Arial"/>
          <w:sz w:val="24"/>
          <w:szCs w:val="24"/>
          <w:lang w:val="fr-CA"/>
        </w:rPr>
        <w:t xml:space="preserve">: Éditions de l’isatis, 2021. </w:t>
      </w:r>
    </w:p>
    <w:p w14:paraId="0B25DEFA" w14:textId="77777777"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FR 741.5971 J79</w:t>
      </w:r>
      <w:bookmarkEnd w:id="147"/>
    </w:p>
    <w:p w14:paraId="46E7CBE0" w14:textId="5082F63A" w:rsidR="00CB6B91" w:rsidRPr="00DE2D4C" w:rsidRDefault="006D5416" w:rsidP="00CB6B91">
      <w:pPr>
        <w:rPr>
          <w:rFonts w:ascii="Arial" w:hAnsi="Arial" w:cs="Arial"/>
          <w:sz w:val="24"/>
          <w:szCs w:val="24"/>
          <w:lang w:val="fr-CA"/>
        </w:rPr>
      </w:pPr>
      <w:r w:rsidRPr="00DE2D4C">
        <w:rPr>
          <w:rFonts w:ascii="Arial" w:hAnsi="Arial" w:cs="Arial"/>
          <w:sz w:val="24"/>
          <w:szCs w:val="24"/>
          <w:lang w:val="fr-CA"/>
        </w:rPr>
        <w:t>J</w:t>
      </w:r>
      <w:r w:rsidR="008A325D" w:rsidRPr="00DE2D4C">
        <w:rPr>
          <w:rFonts w:ascii="Arial" w:hAnsi="Arial" w:cs="Arial"/>
          <w:sz w:val="24"/>
          <w:szCs w:val="24"/>
          <w:lang w:val="fr-CA"/>
        </w:rPr>
        <w:t>ORDAN-FENTON</w:t>
      </w:r>
      <w:r w:rsidRPr="00DE2D4C">
        <w:rPr>
          <w:rFonts w:ascii="Arial" w:hAnsi="Arial" w:cs="Arial"/>
          <w:sz w:val="24"/>
          <w:szCs w:val="24"/>
          <w:lang w:val="fr-CA"/>
        </w:rPr>
        <w:t>, Christy et Margaret P</w:t>
      </w:r>
      <w:r w:rsidR="008A325D" w:rsidRPr="00DE2D4C">
        <w:rPr>
          <w:rFonts w:ascii="Arial" w:hAnsi="Arial" w:cs="Arial"/>
          <w:sz w:val="24"/>
          <w:szCs w:val="24"/>
          <w:lang w:val="fr-CA"/>
        </w:rPr>
        <w:t>OKIAK-FENTON</w:t>
      </w:r>
      <w:r w:rsidR="00CB6B91" w:rsidRPr="00DE2D4C">
        <w:rPr>
          <w:rFonts w:ascii="Arial" w:hAnsi="Arial" w:cs="Arial"/>
          <w:sz w:val="24"/>
          <w:szCs w:val="24"/>
          <w:lang w:val="fr-CA"/>
        </w:rPr>
        <w:t>.</w:t>
      </w:r>
      <w:r w:rsidR="00CB6B91" w:rsidRPr="00DE2D4C">
        <w:rPr>
          <w:rFonts w:ascii="Arial" w:hAnsi="Arial" w:cs="Arial"/>
          <w:i/>
          <w:iCs/>
          <w:sz w:val="24"/>
          <w:szCs w:val="24"/>
          <w:lang w:val="fr-CA"/>
        </w:rPr>
        <w:t xml:space="preserve"> Étrangère chez moi :</w:t>
      </w:r>
      <w:r w:rsidR="00CB6B91" w:rsidRPr="00DE2D4C">
        <w:rPr>
          <w:rFonts w:ascii="Arial" w:hAnsi="Arial" w:cs="Arial"/>
          <w:sz w:val="24"/>
          <w:szCs w:val="24"/>
          <w:lang w:val="fr-CA"/>
        </w:rPr>
        <w:t xml:space="preserve"> Toronto, ON: </w:t>
      </w:r>
      <w:proofErr w:type="spellStart"/>
      <w:r w:rsidR="00CB6B91" w:rsidRPr="00DE2D4C">
        <w:rPr>
          <w:rFonts w:ascii="Arial" w:hAnsi="Arial" w:cs="Arial"/>
          <w:sz w:val="24"/>
          <w:szCs w:val="24"/>
          <w:lang w:val="fr-CA"/>
        </w:rPr>
        <w:t>Editions</w:t>
      </w:r>
      <w:proofErr w:type="spellEnd"/>
      <w:r w:rsidR="00CB6B91" w:rsidRPr="00DE2D4C">
        <w:rPr>
          <w:rFonts w:ascii="Arial" w:hAnsi="Arial" w:cs="Arial"/>
          <w:sz w:val="24"/>
          <w:szCs w:val="24"/>
          <w:lang w:val="fr-CA"/>
        </w:rPr>
        <w:t xml:space="preserve"> </w:t>
      </w:r>
      <w:proofErr w:type="spellStart"/>
      <w:r w:rsidR="00CB6B91" w:rsidRPr="00DE2D4C">
        <w:rPr>
          <w:rFonts w:ascii="Arial" w:hAnsi="Arial" w:cs="Arial"/>
          <w:sz w:val="24"/>
          <w:szCs w:val="24"/>
          <w:lang w:val="fr-CA"/>
        </w:rPr>
        <w:t>Scholastic</w:t>
      </w:r>
      <w:proofErr w:type="spellEnd"/>
      <w:r w:rsidR="00CB6B91" w:rsidRPr="00DE2D4C">
        <w:rPr>
          <w:rFonts w:ascii="Arial" w:hAnsi="Arial" w:cs="Arial"/>
          <w:sz w:val="24"/>
          <w:szCs w:val="24"/>
          <w:lang w:val="fr-CA"/>
        </w:rPr>
        <w:t xml:space="preserve">, 2011. </w:t>
      </w:r>
      <w:r w:rsidR="00CB6B91" w:rsidRPr="00DE2D4C">
        <w:rPr>
          <w:rFonts w:ascii="Arial" w:hAnsi="Arial" w:cs="Arial"/>
          <w:sz w:val="24"/>
          <w:szCs w:val="24"/>
          <w:lang w:val="fr-CA"/>
        </w:rPr>
        <w:br/>
        <w:t xml:space="preserve">FR 371.829971 J82 </w:t>
      </w:r>
    </w:p>
    <w:p w14:paraId="45852CE9" w14:textId="7A9CBA57" w:rsidR="00CB6B91" w:rsidRPr="00DE2D4C" w:rsidRDefault="008A325D" w:rsidP="00CB6B91">
      <w:pPr>
        <w:rPr>
          <w:rFonts w:ascii="Arial" w:hAnsi="Arial" w:cs="Arial"/>
          <w:sz w:val="24"/>
          <w:szCs w:val="24"/>
          <w:lang w:val="fr-CA"/>
        </w:rPr>
      </w:pPr>
      <w:r w:rsidRPr="00DE2D4C">
        <w:rPr>
          <w:rFonts w:ascii="Arial" w:hAnsi="Arial" w:cs="Arial"/>
          <w:sz w:val="24"/>
          <w:szCs w:val="24"/>
          <w:lang w:val="fr-CA"/>
        </w:rPr>
        <w:t>JORDAN-FENTON, Christy et Margaret POKIAK-FENTON</w:t>
      </w:r>
      <w:r w:rsidR="00CB6B91" w:rsidRPr="00DE2D4C">
        <w:rPr>
          <w:rFonts w:ascii="Arial" w:hAnsi="Arial" w:cs="Arial"/>
          <w:sz w:val="24"/>
          <w:szCs w:val="24"/>
          <w:lang w:val="fr-CA"/>
        </w:rPr>
        <w:t>.</w:t>
      </w:r>
      <w:r w:rsidR="00CB6B91" w:rsidRPr="00DE2D4C">
        <w:rPr>
          <w:rFonts w:ascii="Arial" w:hAnsi="Arial" w:cs="Arial"/>
          <w:i/>
          <w:iCs/>
          <w:sz w:val="24"/>
          <w:szCs w:val="24"/>
          <w:lang w:val="fr-CA"/>
        </w:rPr>
        <w:t xml:space="preserve"> Les bas du pensionnat :</w:t>
      </w:r>
      <w:r w:rsidR="00CB6B91" w:rsidRPr="00DE2D4C">
        <w:rPr>
          <w:rFonts w:ascii="Arial" w:hAnsi="Arial" w:cs="Arial"/>
          <w:sz w:val="24"/>
          <w:szCs w:val="24"/>
          <w:lang w:val="fr-CA"/>
        </w:rPr>
        <w:t xml:space="preserve"> Toronto: Éditions </w:t>
      </w:r>
      <w:proofErr w:type="spellStart"/>
      <w:r w:rsidR="00CB6B91" w:rsidRPr="00DE2D4C">
        <w:rPr>
          <w:rFonts w:ascii="Arial" w:hAnsi="Arial" w:cs="Arial"/>
          <w:sz w:val="24"/>
          <w:szCs w:val="24"/>
          <w:lang w:val="fr-CA"/>
        </w:rPr>
        <w:t>Scholastic</w:t>
      </w:r>
      <w:proofErr w:type="spellEnd"/>
      <w:r w:rsidR="00CB6B91" w:rsidRPr="00DE2D4C">
        <w:rPr>
          <w:rFonts w:ascii="Arial" w:hAnsi="Arial" w:cs="Arial"/>
          <w:sz w:val="24"/>
          <w:szCs w:val="24"/>
          <w:lang w:val="fr-CA"/>
        </w:rPr>
        <w:t xml:space="preserve">, 2011. </w:t>
      </w:r>
      <w:r w:rsidR="00CB6B91" w:rsidRPr="00DE2D4C">
        <w:rPr>
          <w:rFonts w:ascii="Arial" w:hAnsi="Arial" w:cs="Arial"/>
          <w:sz w:val="24"/>
          <w:szCs w:val="24"/>
          <w:lang w:val="fr-CA"/>
        </w:rPr>
        <w:br/>
        <w:t xml:space="preserve">FR 371.829971 J82 </w:t>
      </w:r>
    </w:p>
    <w:p w14:paraId="2118CD00" w14:textId="130092CF" w:rsidR="00CB6B91" w:rsidRPr="00DE2D4C" w:rsidRDefault="008A325D" w:rsidP="00CB6B91">
      <w:pPr>
        <w:rPr>
          <w:rFonts w:ascii="Arial" w:hAnsi="Arial" w:cs="Arial"/>
          <w:sz w:val="24"/>
          <w:szCs w:val="24"/>
          <w:lang w:val="fr-CA"/>
        </w:rPr>
      </w:pPr>
      <w:r w:rsidRPr="00DE2D4C">
        <w:rPr>
          <w:rFonts w:ascii="Arial" w:hAnsi="Arial" w:cs="Arial"/>
          <w:sz w:val="24"/>
          <w:szCs w:val="24"/>
          <w:lang w:val="fr-CA"/>
        </w:rPr>
        <w:t>JORDAN-FENTON, Christy et Margaret POKIAK-FENTON</w:t>
      </w:r>
      <w:r w:rsidR="00CB6B91" w:rsidRPr="00DE2D4C">
        <w:rPr>
          <w:rFonts w:ascii="Arial" w:hAnsi="Arial" w:cs="Arial"/>
          <w:sz w:val="24"/>
          <w:szCs w:val="24"/>
          <w:lang w:val="fr-CA"/>
        </w:rPr>
        <w:t>.</w:t>
      </w:r>
      <w:r w:rsidR="00CB6B91" w:rsidRPr="00DE2D4C">
        <w:rPr>
          <w:rFonts w:ascii="Arial" w:hAnsi="Arial" w:cs="Arial"/>
          <w:i/>
          <w:iCs/>
          <w:sz w:val="24"/>
          <w:szCs w:val="24"/>
          <w:lang w:val="fr-CA"/>
        </w:rPr>
        <w:t xml:space="preserve"> Où est ma fille?</w:t>
      </w:r>
      <w:r w:rsidR="00CB6B91" w:rsidRPr="00DE2D4C">
        <w:rPr>
          <w:rFonts w:ascii="Arial" w:hAnsi="Arial" w:cs="Arial"/>
          <w:sz w:val="24"/>
          <w:szCs w:val="24"/>
          <w:lang w:val="fr-CA"/>
        </w:rPr>
        <w:t xml:space="preserve"> Toronto : Éditions </w:t>
      </w:r>
      <w:proofErr w:type="spellStart"/>
      <w:r w:rsidR="00CB6B91" w:rsidRPr="00DE2D4C">
        <w:rPr>
          <w:rFonts w:ascii="Arial" w:hAnsi="Arial" w:cs="Arial"/>
          <w:sz w:val="24"/>
          <w:szCs w:val="24"/>
          <w:lang w:val="fr-CA"/>
        </w:rPr>
        <w:t>Scholastic</w:t>
      </w:r>
      <w:proofErr w:type="spellEnd"/>
      <w:r w:rsidR="00CB6B91" w:rsidRPr="00DE2D4C">
        <w:rPr>
          <w:rFonts w:ascii="Arial" w:hAnsi="Arial" w:cs="Arial"/>
          <w:sz w:val="24"/>
          <w:szCs w:val="24"/>
          <w:lang w:val="fr-CA"/>
        </w:rPr>
        <w:t xml:space="preserve">, 2022. </w:t>
      </w:r>
      <w:r w:rsidR="00CB6B91" w:rsidRPr="00DE2D4C">
        <w:rPr>
          <w:rFonts w:ascii="Arial" w:hAnsi="Arial" w:cs="Arial"/>
          <w:sz w:val="24"/>
          <w:szCs w:val="24"/>
          <w:lang w:val="fr-CA"/>
        </w:rPr>
        <w:br/>
        <w:t xml:space="preserve">FR 371.829971 J82 </w:t>
      </w:r>
    </w:p>
    <w:p w14:paraId="4F7D311F" w14:textId="3E24C68B" w:rsidR="00CB6B91" w:rsidRPr="00DE2D4C" w:rsidRDefault="008A325D" w:rsidP="00CB6B91">
      <w:pPr>
        <w:rPr>
          <w:rFonts w:ascii="Arial" w:hAnsi="Arial" w:cs="Arial"/>
          <w:sz w:val="24"/>
          <w:szCs w:val="24"/>
          <w:lang w:val="fr-CA"/>
        </w:rPr>
      </w:pPr>
      <w:r w:rsidRPr="00DE2D4C">
        <w:rPr>
          <w:rFonts w:ascii="Arial" w:hAnsi="Arial" w:cs="Arial"/>
          <w:sz w:val="24"/>
          <w:szCs w:val="24"/>
          <w:lang w:val="fr-CA"/>
        </w:rPr>
        <w:lastRenderedPageBreak/>
        <w:t>JORDAN-FENTON, Christy et Margaret POKIAK-FENTON</w:t>
      </w:r>
      <w:r w:rsidR="00CB6B91" w:rsidRPr="00DE2D4C">
        <w:rPr>
          <w:rFonts w:ascii="Arial" w:hAnsi="Arial" w:cs="Arial"/>
          <w:sz w:val="24"/>
          <w:szCs w:val="24"/>
          <w:lang w:val="fr-CA"/>
        </w:rPr>
        <w:t>.</w:t>
      </w:r>
      <w:r w:rsidR="00CB6B91" w:rsidRPr="00DE2D4C">
        <w:rPr>
          <w:rFonts w:ascii="Arial" w:hAnsi="Arial" w:cs="Arial"/>
          <w:i/>
          <w:iCs/>
          <w:sz w:val="24"/>
          <w:szCs w:val="24"/>
          <w:lang w:val="fr-CA"/>
        </w:rPr>
        <w:t xml:space="preserve"> Quand j'avais huit ans</w:t>
      </w:r>
      <w:r w:rsidR="00CB6B91" w:rsidRPr="00DE2D4C">
        <w:rPr>
          <w:rFonts w:ascii="Arial" w:hAnsi="Arial" w:cs="Arial"/>
          <w:sz w:val="24"/>
          <w:szCs w:val="24"/>
          <w:lang w:val="fr-CA"/>
        </w:rPr>
        <w:t xml:space="preserve"> Toronto : Éditions </w:t>
      </w:r>
      <w:proofErr w:type="spellStart"/>
      <w:r w:rsidR="00CB6B91" w:rsidRPr="00DE2D4C">
        <w:rPr>
          <w:rFonts w:ascii="Arial" w:hAnsi="Arial" w:cs="Arial"/>
          <w:sz w:val="24"/>
          <w:szCs w:val="24"/>
          <w:lang w:val="fr-CA"/>
        </w:rPr>
        <w:t>Scholastic</w:t>
      </w:r>
      <w:proofErr w:type="spellEnd"/>
      <w:r w:rsidR="00CB6B91" w:rsidRPr="00DE2D4C">
        <w:rPr>
          <w:rFonts w:ascii="Arial" w:hAnsi="Arial" w:cs="Arial"/>
          <w:sz w:val="24"/>
          <w:szCs w:val="24"/>
          <w:lang w:val="fr-CA"/>
        </w:rPr>
        <w:t xml:space="preserve">, 2019. </w:t>
      </w:r>
      <w:r w:rsidR="00CB6B91" w:rsidRPr="00DE2D4C">
        <w:rPr>
          <w:rFonts w:ascii="Arial" w:hAnsi="Arial" w:cs="Arial"/>
          <w:sz w:val="24"/>
          <w:szCs w:val="24"/>
          <w:lang w:val="fr-CA"/>
        </w:rPr>
        <w:br/>
        <w:t xml:space="preserve">FR 371.829971 J82 </w:t>
      </w:r>
    </w:p>
    <w:p w14:paraId="10D24DFA" w14:textId="2E0002BC"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t>Kayak. Navigue dans l'histoire du Canada :</w:t>
      </w:r>
      <w:r w:rsidRPr="00DE2D4C">
        <w:rPr>
          <w:rFonts w:ascii="Arial" w:hAnsi="Arial" w:cs="Arial"/>
          <w:sz w:val="24"/>
          <w:szCs w:val="24"/>
          <w:lang w:val="fr-CA"/>
        </w:rPr>
        <w:t xml:space="preserve"> Winnipeg, MB : Société Histoire Canada, 2018. </w:t>
      </w:r>
      <w:r w:rsidRPr="00DE2D4C">
        <w:rPr>
          <w:rFonts w:ascii="Arial" w:hAnsi="Arial" w:cs="Arial"/>
          <w:sz w:val="24"/>
          <w:szCs w:val="24"/>
          <w:lang w:val="fr-CA"/>
        </w:rPr>
        <w:br/>
        <w:t xml:space="preserve">FR 971.00497 K23 </w:t>
      </w:r>
    </w:p>
    <w:p w14:paraId="6F062FE2" w14:textId="5C77213B" w:rsidR="00CB6B91" w:rsidRPr="005B4110" w:rsidRDefault="00CB6B91" w:rsidP="00CB6B91">
      <w:pPr>
        <w:rPr>
          <w:rFonts w:ascii="Arial" w:hAnsi="Arial" w:cs="Arial"/>
          <w:sz w:val="24"/>
          <w:szCs w:val="24"/>
        </w:rPr>
      </w:pPr>
      <w:r w:rsidRPr="00DE2D4C">
        <w:rPr>
          <w:rFonts w:ascii="Arial" w:hAnsi="Arial" w:cs="Arial"/>
          <w:sz w:val="24"/>
          <w:szCs w:val="24"/>
          <w:lang w:val="fr-CA"/>
        </w:rPr>
        <w:t>K</w:t>
      </w:r>
      <w:r w:rsidR="008A325D" w:rsidRPr="00DE2D4C">
        <w:rPr>
          <w:rFonts w:ascii="Arial" w:hAnsi="Arial" w:cs="Arial"/>
          <w:sz w:val="24"/>
          <w:szCs w:val="24"/>
          <w:lang w:val="fr-CA"/>
        </w:rPr>
        <w:t>OMAR</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Melanie</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Les autochtones de </w:t>
      </w:r>
      <w:proofErr w:type="spellStart"/>
      <w:r w:rsidRPr="00DE2D4C">
        <w:rPr>
          <w:rFonts w:ascii="Arial" w:hAnsi="Arial" w:cs="Arial"/>
          <w:i/>
          <w:iCs/>
          <w:sz w:val="24"/>
          <w:szCs w:val="24"/>
          <w:lang w:val="fr-CA"/>
        </w:rPr>
        <w:t>l'amérique</w:t>
      </w:r>
      <w:proofErr w:type="spellEnd"/>
      <w:r w:rsidRPr="00DE2D4C">
        <w:rPr>
          <w:rFonts w:ascii="Arial" w:hAnsi="Arial" w:cs="Arial"/>
          <w:i/>
          <w:iCs/>
          <w:sz w:val="24"/>
          <w:szCs w:val="24"/>
          <w:lang w:val="fr-CA"/>
        </w:rPr>
        <w:t xml:space="preserve"> du nord. </w:t>
      </w:r>
      <w:r w:rsidRPr="005B4110">
        <w:rPr>
          <w:rFonts w:ascii="Arial" w:hAnsi="Arial" w:cs="Arial"/>
          <w:i/>
          <w:iCs/>
          <w:sz w:val="24"/>
          <w:szCs w:val="24"/>
        </w:rPr>
        <w:t xml:space="preserve">4e à 6e </w:t>
      </w:r>
      <w:proofErr w:type="spellStart"/>
      <w:r w:rsidRPr="005B4110">
        <w:rPr>
          <w:rFonts w:ascii="Arial" w:hAnsi="Arial" w:cs="Arial"/>
          <w:i/>
          <w:iCs/>
          <w:sz w:val="24"/>
          <w:szCs w:val="24"/>
        </w:rPr>
        <w:t>année</w:t>
      </w:r>
      <w:proofErr w:type="spellEnd"/>
      <w:r w:rsidRPr="005B4110">
        <w:rPr>
          <w:rFonts w:ascii="Arial" w:hAnsi="Arial" w:cs="Arial"/>
          <w:i/>
          <w:iCs/>
          <w:sz w:val="24"/>
          <w:szCs w:val="24"/>
        </w:rPr>
        <w:t xml:space="preserve"> </w:t>
      </w:r>
      <w:proofErr w:type="spellStart"/>
      <w:r w:rsidRPr="005B4110">
        <w:rPr>
          <w:rFonts w:ascii="Arial" w:hAnsi="Arial" w:cs="Arial"/>
          <w:sz w:val="24"/>
          <w:szCs w:val="24"/>
        </w:rPr>
        <w:t>Napanee</w:t>
      </w:r>
      <w:proofErr w:type="spellEnd"/>
      <w:r w:rsidRPr="005B4110">
        <w:rPr>
          <w:rFonts w:ascii="Arial" w:hAnsi="Arial" w:cs="Arial"/>
          <w:sz w:val="24"/>
          <w:szCs w:val="24"/>
        </w:rPr>
        <w:t xml:space="preserve">, ON S &amp; S Learning Materials 2007 </w:t>
      </w:r>
      <w:r w:rsidRPr="005B4110">
        <w:rPr>
          <w:rFonts w:ascii="Arial" w:hAnsi="Arial" w:cs="Arial"/>
          <w:sz w:val="24"/>
          <w:szCs w:val="24"/>
        </w:rPr>
        <w:br/>
        <w:t xml:space="preserve">FR 448.24 S689 </w:t>
      </w:r>
    </w:p>
    <w:p w14:paraId="5B67D68E" w14:textId="6E09080D"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K</w:t>
      </w:r>
      <w:r w:rsidR="008A325D" w:rsidRPr="00DE2D4C">
        <w:rPr>
          <w:rFonts w:ascii="Arial" w:hAnsi="Arial" w:cs="Arial"/>
          <w:sz w:val="24"/>
          <w:szCs w:val="24"/>
          <w:lang w:val="fr-CA"/>
        </w:rPr>
        <w:t>OOPMANS</w:t>
      </w:r>
      <w:r w:rsidRPr="00DE2D4C">
        <w:rPr>
          <w:rFonts w:ascii="Arial" w:hAnsi="Arial" w:cs="Arial"/>
          <w:sz w:val="24"/>
          <w:szCs w:val="24"/>
          <w:lang w:val="fr-CA"/>
        </w:rPr>
        <w:t>, Carol.</w:t>
      </w:r>
      <w:r w:rsidRPr="00DE2D4C">
        <w:rPr>
          <w:rFonts w:ascii="Arial" w:hAnsi="Arial" w:cs="Arial"/>
          <w:i/>
          <w:iCs/>
          <w:sz w:val="24"/>
          <w:szCs w:val="24"/>
          <w:lang w:val="fr-CA"/>
        </w:rPr>
        <w:t xml:space="preserve"> Louis Riel</w:t>
      </w:r>
      <w:r w:rsidRPr="00DE2D4C">
        <w:rPr>
          <w:rFonts w:ascii="Arial" w:hAnsi="Arial" w:cs="Arial"/>
          <w:sz w:val="24"/>
          <w:szCs w:val="24"/>
          <w:lang w:val="fr-CA"/>
        </w:rPr>
        <w:t xml:space="preserve"> Calgary : </w:t>
      </w:r>
      <w:proofErr w:type="spellStart"/>
      <w:r w:rsidRPr="00DE2D4C">
        <w:rPr>
          <w:rFonts w:ascii="Arial" w:hAnsi="Arial" w:cs="Arial"/>
          <w:sz w:val="24"/>
          <w:szCs w:val="24"/>
          <w:lang w:val="fr-CA"/>
        </w:rPr>
        <w:t>Weigl</w:t>
      </w:r>
      <w:proofErr w:type="spellEnd"/>
      <w:r w:rsidRPr="00DE2D4C">
        <w:rPr>
          <w:rFonts w:ascii="Arial" w:hAnsi="Arial" w:cs="Arial"/>
          <w:sz w:val="24"/>
          <w:szCs w:val="24"/>
          <w:lang w:val="fr-CA"/>
        </w:rPr>
        <w:t xml:space="preserve">, 2009. </w:t>
      </w:r>
      <w:r w:rsidRPr="00DE2D4C">
        <w:rPr>
          <w:rFonts w:ascii="Arial" w:hAnsi="Arial" w:cs="Arial"/>
          <w:sz w:val="24"/>
          <w:szCs w:val="24"/>
          <w:lang w:val="fr-CA"/>
        </w:rPr>
        <w:br/>
        <w:t>FR 971.05109 K82</w:t>
      </w:r>
    </w:p>
    <w:p w14:paraId="399EDD54" w14:textId="081F96A0" w:rsidR="00CB6B91" w:rsidRPr="00DE2D4C" w:rsidRDefault="00CB6B91" w:rsidP="00CB6B91">
      <w:pPr>
        <w:rPr>
          <w:rFonts w:ascii="Arial" w:hAnsi="Arial" w:cs="Arial"/>
          <w:sz w:val="24"/>
          <w:szCs w:val="24"/>
          <w:lang w:val="fr-CA"/>
        </w:rPr>
      </w:pPr>
      <w:proofErr w:type="spellStart"/>
      <w:r w:rsidRPr="00DE2D4C">
        <w:rPr>
          <w:rFonts w:ascii="Arial" w:hAnsi="Arial" w:cs="Arial"/>
          <w:i/>
          <w:iCs/>
          <w:sz w:val="24"/>
          <w:szCs w:val="24"/>
          <w:lang w:val="fr-CA"/>
        </w:rPr>
        <w:t>Kuessipan</w:t>
      </w:r>
      <w:proofErr w:type="spellEnd"/>
      <w:r w:rsidRPr="00DE2D4C">
        <w:rPr>
          <w:rFonts w:ascii="Arial" w:hAnsi="Arial" w:cs="Arial"/>
          <w:i/>
          <w:iCs/>
          <w:sz w:val="24"/>
          <w:szCs w:val="24"/>
          <w:lang w:val="fr-CA"/>
        </w:rPr>
        <w:t xml:space="preserve"> [DVD].</w:t>
      </w:r>
      <w:r w:rsidRPr="00DE2D4C">
        <w:rPr>
          <w:rFonts w:ascii="Arial" w:hAnsi="Arial" w:cs="Arial"/>
          <w:sz w:val="24"/>
          <w:szCs w:val="24"/>
          <w:lang w:val="fr-CA"/>
        </w:rPr>
        <w:t xml:space="preserve"> Montréal : TVA Films, 2020. </w:t>
      </w:r>
      <w:r w:rsidRPr="00DE2D4C">
        <w:rPr>
          <w:rFonts w:ascii="Arial" w:hAnsi="Arial" w:cs="Arial"/>
          <w:sz w:val="24"/>
          <w:szCs w:val="24"/>
          <w:lang w:val="fr-CA"/>
        </w:rPr>
        <w:br/>
        <w:t xml:space="preserve">FR 791.4372 K95 </w:t>
      </w:r>
    </w:p>
    <w:p w14:paraId="1E9DADE5" w14:textId="3BBEB2D5" w:rsidR="00CB6B91" w:rsidRPr="005B4110" w:rsidRDefault="00CB6B91" w:rsidP="00CB6B91">
      <w:pPr>
        <w:rPr>
          <w:rFonts w:ascii="Arial" w:hAnsi="Arial" w:cs="Arial"/>
          <w:sz w:val="24"/>
          <w:szCs w:val="24"/>
        </w:rPr>
      </w:pPr>
      <w:proofErr w:type="spellStart"/>
      <w:r w:rsidRPr="00DE2D4C">
        <w:rPr>
          <w:rFonts w:ascii="Arial" w:hAnsi="Arial" w:cs="Arial"/>
          <w:sz w:val="24"/>
          <w:szCs w:val="24"/>
          <w:lang w:val="fr-CA"/>
        </w:rPr>
        <w:t>LaF</w:t>
      </w:r>
      <w:r w:rsidR="008A325D" w:rsidRPr="00DE2D4C">
        <w:rPr>
          <w:rFonts w:ascii="Arial" w:hAnsi="Arial" w:cs="Arial"/>
          <w:sz w:val="24"/>
          <w:szCs w:val="24"/>
          <w:lang w:val="fr-CA"/>
        </w:rPr>
        <w:t>LAMME</w:t>
      </w:r>
      <w:proofErr w:type="spellEnd"/>
      <w:r w:rsidRPr="00DE2D4C">
        <w:rPr>
          <w:rFonts w:ascii="Arial" w:hAnsi="Arial" w:cs="Arial"/>
          <w:sz w:val="24"/>
          <w:szCs w:val="24"/>
          <w:lang w:val="fr-CA"/>
        </w:rPr>
        <w:t xml:space="preserve">, Josée et </w:t>
      </w:r>
      <w:r w:rsidR="00991EBA" w:rsidRPr="00DE2D4C">
        <w:rPr>
          <w:rFonts w:ascii="Arial" w:hAnsi="Arial" w:cs="Arial"/>
          <w:sz w:val="24"/>
          <w:szCs w:val="24"/>
          <w:lang w:val="fr-CA"/>
        </w:rPr>
        <w:t xml:space="preserve">Jean-Louis </w:t>
      </w:r>
      <w:r w:rsidRPr="00DE2D4C">
        <w:rPr>
          <w:rFonts w:ascii="Arial" w:hAnsi="Arial" w:cs="Arial"/>
          <w:sz w:val="24"/>
          <w:szCs w:val="24"/>
          <w:lang w:val="fr-CA"/>
        </w:rPr>
        <w:t>F</w:t>
      </w:r>
      <w:r w:rsidR="008A325D" w:rsidRPr="00DE2D4C">
        <w:rPr>
          <w:rFonts w:ascii="Arial" w:hAnsi="Arial" w:cs="Arial"/>
          <w:sz w:val="24"/>
          <w:szCs w:val="24"/>
          <w:lang w:val="fr-CA"/>
        </w:rPr>
        <w:t>ONTAINE</w:t>
      </w:r>
      <w:r w:rsidRPr="00DE2D4C">
        <w:rPr>
          <w:rFonts w:ascii="Arial" w:hAnsi="Arial" w:cs="Arial"/>
          <w:sz w:val="24"/>
          <w:szCs w:val="24"/>
          <w:lang w:val="fr-CA"/>
        </w:rPr>
        <w:t>.</w:t>
      </w:r>
      <w:r w:rsidRPr="00DE2D4C">
        <w:rPr>
          <w:rFonts w:ascii="Arial" w:hAnsi="Arial" w:cs="Arial"/>
          <w:i/>
          <w:iCs/>
          <w:sz w:val="24"/>
          <w:szCs w:val="24"/>
          <w:lang w:val="fr-CA"/>
        </w:rPr>
        <w:t xml:space="preserve"> </w:t>
      </w:r>
      <w:proofErr w:type="spellStart"/>
      <w:r w:rsidRPr="00DE2D4C">
        <w:rPr>
          <w:rFonts w:ascii="Arial" w:hAnsi="Arial" w:cs="Arial"/>
          <w:i/>
          <w:iCs/>
          <w:sz w:val="24"/>
          <w:szCs w:val="24"/>
          <w:lang w:val="fr-CA"/>
        </w:rPr>
        <w:t>Tsiueten</w:t>
      </w:r>
      <w:proofErr w:type="spellEnd"/>
      <w:r w:rsidRPr="00DE2D4C">
        <w:rPr>
          <w:rFonts w:ascii="Arial" w:hAnsi="Arial" w:cs="Arial"/>
          <w:i/>
          <w:iCs/>
          <w:sz w:val="24"/>
          <w:szCs w:val="24"/>
          <w:lang w:val="fr-CA"/>
        </w:rPr>
        <w:t>. Tome 2, Les chemins de l'invisible</w:t>
      </w:r>
      <w:r w:rsidRPr="00DE2D4C">
        <w:rPr>
          <w:rFonts w:ascii="Arial" w:hAnsi="Arial" w:cs="Arial"/>
          <w:sz w:val="24"/>
          <w:szCs w:val="24"/>
          <w:lang w:val="fr-CA"/>
        </w:rPr>
        <w:t xml:space="preserve"> Rosemère, Québec : Éditions Pierre </w:t>
      </w:r>
      <w:proofErr w:type="spellStart"/>
      <w:r w:rsidRPr="00DE2D4C">
        <w:rPr>
          <w:rFonts w:ascii="Arial" w:hAnsi="Arial" w:cs="Arial"/>
          <w:sz w:val="24"/>
          <w:szCs w:val="24"/>
          <w:lang w:val="fr-CA"/>
        </w:rPr>
        <w:t>Tisseyre</w:t>
      </w:r>
      <w:proofErr w:type="spellEnd"/>
      <w:r w:rsidRPr="00DE2D4C">
        <w:rPr>
          <w:rFonts w:ascii="Arial" w:hAnsi="Arial" w:cs="Arial"/>
          <w:sz w:val="24"/>
          <w:szCs w:val="24"/>
          <w:lang w:val="fr-CA"/>
        </w:rPr>
        <w:t xml:space="preserve">, 2019. </w:t>
      </w:r>
      <w:r w:rsidRPr="00DE2D4C">
        <w:rPr>
          <w:rFonts w:ascii="Arial" w:hAnsi="Arial" w:cs="Arial"/>
          <w:sz w:val="24"/>
          <w:szCs w:val="24"/>
          <w:lang w:val="fr-CA"/>
        </w:rPr>
        <w:br/>
      </w:r>
      <w:r w:rsidRPr="005B4110">
        <w:rPr>
          <w:rFonts w:ascii="Arial" w:hAnsi="Arial" w:cs="Arial"/>
          <w:sz w:val="24"/>
          <w:szCs w:val="24"/>
        </w:rPr>
        <w:t xml:space="preserve">FR 843.6 L164 </w:t>
      </w:r>
    </w:p>
    <w:p w14:paraId="2224DD85" w14:textId="32C8A36E" w:rsidR="00CB6B91" w:rsidRPr="00DE2D4C" w:rsidRDefault="00CB6B91" w:rsidP="00CB6B91">
      <w:pPr>
        <w:rPr>
          <w:rFonts w:ascii="Arial" w:hAnsi="Arial" w:cs="Arial"/>
          <w:sz w:val="24"/>
          <w:szCs w:val="24"/>
          <w:lang w:val="fr-CA"/>
        </w:rPr>
      </w:pPr>
      <w:r w:rsidRPr="005B4110">
        <w:rPr>
          <w:rFonts w:ascii="Arial" w:hAnsi="Arial" w:cs="Arial"/>
          <w:sz w:val="24"/>
          <w:szCs w:val="24"/>
        </w:rPr>
        <w:t>L</w:t>
      </w:r>
      <w:r w:rsidR="008A325D" w:rsidRPr="005B4110">
        <w:rPr>
          <w:rFonts w:ascii="Arial" w:hAnsi="Arial" w:cs="Arial"/>
          <w:sz w:val="24"/>
          <w:szCs w:val="24"/>
        </w:rPr>
        <w:t>AINE</w:t>
      </w:r>
      <w:r w:rsidRPr="005B4110">
        <w:rPr>
          <w:rFonts w:ascii="Arial" w:hAnsi="Arial" w:cs="Arial"/>
          <w:sz w:val="24"/>
          <w:szCs w:val="24"/>
        </w:rPr>
        <w:t>, Carolee.</w:t>
      </w:r>
      <w:r w:rsidRPr="005B4110">
        <w:rPr>
          <w:rFonts w:ascii="Arial" w:hAnsi="Arial" w:cs="Arial"/>
          <w:i/>
          <w:iCs/>
          <w:sz w:val="24"/>
          <w:szCs w:val="24"/>
        </w:rPr>
        <w:t xml:space="preserve"> La </w:t>
      </w:r>
      <w:proofErr w:type="spellStart"/>
      <w:r w:rsidRPr="005B4110">
        <w:rPr>
          <w:rFonts w:ascii="Arial" w:hAnsi="Arial" w:cs="Arial"/>
          <w:i/>
          <w:iCs/>
          <w:sz w:val="24"/>
          <w:szCs w:val="24"/>
        </w:rPr>
        <w:t>communaute</w:t>
      </w:r>
      <w:proofErr w:type="spellEnd"/>
      <w:r w:rsidRPr="005B4110">
        <w:rPr>
          <w:rFonts w:ascii="Arial" w:hAnsi="Arial" w:cs="Arial"/>
          <w:i/>
          <w:iCs/>
          <w:sz w:val="24"/>
          <w:szCs w:val="24"/>
        </w:rPr>
        <w:t xml:space="preserve">́ </w:t>
      </w:r>
      <w:proofErr w:type="spellStart"/>
      <w:r w:rsidRPr="005B4110">
        <w:rPr>
          <w:rFonts w:ascii="Arial" w:hAnsi="Arial" w:cs="Arial"/>
          <w:i/>
          <w:iCs/>
          <w:sz w:val="24"/>
          <w:szCs w:val="24"/>
        </w:rPr>
        <w:t>crie</w:t>
      </w:r>
      <w:proofErr w:type="spellEnd"/>
      <w:r w:rsidRPr="005B4110">
        <w:rPr>
          <w:rFonts w:ascii="Arial" w:hAnsi="Arial" w:cs="Arial"/>
          <w:sz w:val="24"/>
          <w:szCs w:val="24"/>
        </w:rPr>
        <w:t xml:space="preserve"> Collingwood, </w:t>
      </w:r>
      <w:proofErr w:type="gramStart"/>
      <w:r w:rsidRPr="005B4110">
        <w:rPr>
          <w:rFonts w:ascii="Arial" w:hAnsi="Arial" w:cs="Arial"/>
          <w:sz w:val="24"/>
          <w:szCs w:val="24"/>
        </w:rPr>
        <w:t>ON :</w:t>
      </w:r>
      <w:proofErr w:type="gramEnd"/>
      <w:r w:rsidRPr="005B4110">
        <w:rPr>
          <w:rFonts w:ascii="Arial" w:hAnsi="Arial" w:cs="Arial"/>
          <w:sz w:val="24"/>
          <w:szCs w:val="24"/>
        </w:rPr>
        <w:t xml:space="preserve"> Beech Street Books, 2018. </w:t>
      </w:r>
      <w:r w:rsidRPr="005B4110">
        <w:rPr>
          <w:rFonts w:ascii="Arial" w:hAnsi="Arial" w:cs="Arial"/>
          <w:sz w:val="24"/>
          <w:szCs w:val="24"/>
        </w:rPr>
        <w:br/>
      </w:r>
      <w:r w:rsidRPr="00DE2D4C">
        <w:rPr>
          <w:rFonts w:ascii="Arial" w:hAnsi="Arial" w:cs="Arial"/>
          <w:sz w:val="24"/>
          <w:szCs w:val="24"/>
          <w:lang w:val="fr-CA"/>
        </w:rPr>
        <w:t xml:space="preserve">FR 971.00497 L186 </w:t>
      </w:r>
    </w:p>
    <w:p w14:paraId="7B52FB0C" w14:textId="3F2B61DE"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L</w:t>
      </w:r>
      <w:r w:rsidR="008A325D" w:rsidRPr="00DE2D4C">
        <w:rPr>
          <w:rFonts w:ascii="Arial" w:hAnsi="Arial" w:cs="Arial"/>
          <w:sz w:val="24"/>
          <w:szCs w:val="24"/>
          <w:lang w:val="fr-CA"/>
        </w:rPr>
        <w:t>ANDAHL</w:t>
      </w:r>
      <w:r w:rsidRPr="00DE2D4C">
        <w:rPr>
          <w:rFonts w:ascii="Arial" w:hAnsi="Arial" w:cs="Arial"/>
          <w:sz w:val="24"/>
          <w:szCs w:val="24"/>
          <w:lang w:val="fr-CA"/>
        </w:rPr>
        <w:t>, Margot.</w:t>
      </w:r>
      <w:r w:rsidRPr="00DE2D4C">
        <w:rPr>
          <w:rFonts w:ascii="Arial" w:hAnsi="Arial" w:cs="Arial"/>
          <w:i/>
          <w:iCs/>
          <w:sz w:val="24"/>
          <w:szCs w:val="24"/>
          <w:lang w:val="fr-CA"/>
        </w:rPr>
        <w:t xml:space="preserve"> Les six </w:t>
      </w:r>
      <w:proofErr w:type="spellStart"/>
      <w:r w:rsidRPr="00DE2D4C">
        <w:rPr>
          <w:rFonts w:ascii="Arial" w:hAnsi="Arial" w:cs="Arial"/>
          <w:i/>
          <w:iCs/>
          <w:sz w:val="24"/>
          <w:szCs w:val="24"/>
          <w:lang w:val="fr-CA"/>
        </w:rPr>
        <w:t>cèdres</w:t>
      </w:r>
      <w:proofErr w:type="spellEnd"/>
      <w:r w:rsidRPr="00DE2D4C">
        <w:rPr>
          <w:rFonts w:ascii="Arial" w:hAnsi="Arial" w:cs="Arial"/>
          <w:sz w:val="24"/>
          <w:szCs w:val="24"/>
          <w:lang w:val="fr-CA"/>
        </w:rPr>
        <w:t xml:space="preserve"> [Nanaimo, BC] : Strong Nations </w:t>
      </w:r>
      <w:proofErr w:type="spellStart"/>
      <w:r w:rsidRPr="00DE2D4C">
        <w:rPr>
          <w:rFonts w:ascii="Arial" w:hAnsi="Arial" w:cs="Arial"/>
          <w:sz w:val="24"/>
          <w:szCs w:val="24"/>
          <w:lang w:val="fr-CA"/>
        </w:rPr>
        <w:t>Publishing</w:t>
      </w:r>
      <w:proofErr w:type="spellEnd"/>
      <w:r w:rsidRPr="00DE2D4C">
        <w:rPr>
          <w:rFonts w:ascii="Arial" w:hAnsi="Arial" w:cs="Arial"/>
          <w:sz w:val="24"/>
          <w:szCs w:val="24"/>
          <w:lang w:val="fr-CA"/>
        </w:rPr>
        <w:t xml:space="preserve"> Inc., 2018. </w:t>
      </w:r>
      <w:r w:rsidRPr="00DE2D4C">
        <w:rPr>
          <w:rFonts w:ascii="Arial" w:hAnsi="Arial" w:cs="Arial"/>
          <w:sz w:val="24"/>
          <w:szCs w:val="24"/>
          <w:lang w:val="fr-CA"/>
        </w:rPr>
        <w:br/>
        <w:t xml:space="preserve">FR 646.700842 L253 </w:t>
      </w:r>
    </w:p>
    <w:p w14:paraId="3976035B" w14:textId="3D757CFE"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L</w:t>
      </w:r>
      <w:r w:rsidR="008A325D" w:rsidRPr="00DE2D4C">
        <w:rPr>
          <w:rFonts w:ascii="Arial" w:hAnsi="Arial" w:cs="Arial"/>
          <w:sz w:val="24"/>
          <w:szCs w:val="24"/>
          <w:lang w:val="fr-CA"/>
        </w:rPr>
        <w:t>APIERRE</w:t>
      </w:r>
      <w:r w:rsidRPr="00DE2D4C">
        <w:rPr>
          <w:rFonts w:ascii="Arial" w:hAnsi="Arial" w:cs="Arial"/>
          <w:sz w:val="24"/>
          <w:szCs w:val="24"/>
          <w:lang w:val="fr-CA"/>
        </w:rPr>
        <w:t xml:space="preserve">, François et </w:t>
      </w:r>
      <w:r w:rsidR="00991EBA" w:rsidRPr="00DE2D4C">
        <w:rPr>
          <w:rFonts w:ascii="Arial" w:hAnsi="Arial" w:cs="Arial"/>
          <w:sz w:val="24"/>
          <w:szCs w:val="24"/>
          <w:lang w:val="fr-CA"/>
        </w:rPr>
        <w:t xml:space="preserve">Tzara </w:t>
      </w:r>
      <w:r w:rsidRPr="00DE2D4C">
        <w:rPr>
          <w:rFonts w:ascii="Arial" w:hAnsi="Arial" w:cs="Arial"/>
          <w:sz w:val="24"/>
          <w:szCs w:val="24"/>
          <w:lang w:val="fr-CA"/>
        </w:rPr>
        <w:t>M</w:t>
      </w:r>
      <w:r w:rsidR="008A325D" w:rsidRPr="00DE2D4C">
        <w:rPr>
          <w:rFonts w:ascii="Arial" w:hAnsi="Arial" w:cs="Arial"/>
          <w:sz w:val="24"/>
          <w:szCs w:val="24"/>
          <w:lang w:val="fr-CA"/>
        </w:rPr>
        <w:t>AUD</w:t>
      </w:r>
      <w:r w:rsidRPr="00DE2D4C">
        <w:rPr>
          <w:rFonts w:ascii="Arial" w:hAnsi="Arial" w:cs="Arial"/>
          <w:sz w:val="24"/>
          <w:szCs w:val="24"/>
          <w:lang w:val="fr-CA"/>
        </w:rPr>
        <w:t>.</w:t>
      </w:r>
      <w:r w:rsidRPr="00DE2D4C">
        <w:rPr>
          <w:rFonts w:ascii="Arial" w:hAnsi="Arial" w:cs="Arial"/>
          <w:i/>
          <w:iCs/>
          <w:sz w:val="24"/>
          <w:szCs w:val="24"/>
          <w:lang w:val="fr-CA"/>
        </w:rPr>
        <w:t xml:space="preserve"> 1642, </w:t>
      </w:r>
      <w:proofErr w:type="spellStart"/>
      <w:r w:rsidRPr="00DE2D4C">
        <w:rPr>
          <w:rFonts w:ascii="Arial" w:hAnsi="Arial" w:cs="Arial"/>
          <w:i/>
          <w:iCs/>
          <w:sz w:val="24"/>
          <w:szCs w:val="24"/>
          <w:lang w:val="fr-CA"/>
        </w:rPr>
        <w:t>Osheaga</w:t>
      </w:r>
      <w:proofErr w:type="spellEnd"/>
      <w:r w:rsidRPr="00DE2D4C">
        <w:rPr>
          <w:rFonts w:ascii="Arial" w:hAnsi="Arial" w:cs="Arial"/>
          <w:sz w:val="24"/>
          <w:szCs w:val="24"/>
          <w:lang w:val="fr-CA"/>
        </w:rPr>
        <w:t xml:space="preserve"> Montréal : Glénat Québec, 2017. </w:t>
      </w:r>
      <w:r w:rsidRPr="00DE2D4C">
        <w:rPr>
          <w:rFonts w:ascii="Arial" w:hAnsi="Arial" w:cs="Arial"/>
          <w:sz w:val="24"/>
          <w:szCs w:val="24"/>
          <w:lang w:val="fr-CA"/>
        </w:rPr>
        <w:br/>
        <w:t xml:space="preserve">FR 741.5971 L313 </w:t>
      </w:r>
    </w:p>
    <w:p w14:paraId="7F6B879B" w14:textId="3237EEAB"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L</w:t>
      </w:r>
      <w:r w:rsidR="008A325D" w:rsidRPr="00DE2D4C">
        <w:rPr>
          <w:rFonts w:ascii="Arial" w:hAnsi="Arial" w:cs="Arial"/>
          <w:sz w:val="24"/>
          <w:szCs w:val="24"/>
          <w:lang w:val="fr-CA"/>
        </w:rPr>
        <w:t>APIERRE</w:t>
      </w:r>
      <w:r w:rsidRPr="00DE2D4C">
        <w:rPr>
          <w:rFonts w:ascii="Arial" w:hAnsi="Arial" w:cs="Arial"/>
          <w:sz w:val="24"/>
          <w:szCs w:val="24"/>
          <w:lang w:val="fr-CA"/>
        </w:rPr>
        <w:t xml:space="preserve">, </w:t>
      </w:r>
      <w:r w:rsidR="00991EBA" w:rsidRPr="00DE2D4C">
        <w:rPr>
          <w:rFonts w:ascii="Arial" w:hAnsi="Arial" w:cs="Arial"/>
          <w:sz w:val="24"/>
          <w:szCs w:val="24"/>
          <w:lang w:val="fr-CA"/>
        </w:rPr>
        <w:t>François et Tzara M</w:t>
      </w:r>
      <w:r w:rsidR="008A325D" w:rsidRPr="00DE2D4C">
        <w:rPr>
          <w:rFonts w:ascii="Arial" w:hAnsi="Arial" w:cs="Arial"/>
          <w:sz w:val="24"/>
          <w:szCs w:val="24"/>
          <w:lang w:val="fr-CA"/>
        </w:rPr>
        <w:t>AUD</w:t>
      </w:r>
      <w:r w:rsidRPr="00DE2D4C">
        <w:rPr>
          <w:rFonts w:ascii="Arial" w:hAnsi="Arial" w:cs="Arial"/>
          <w:sz w:val="24"/>
          <w:szCs w:val="24"/>
          <w:lang w:val="fr-CA"/>
        </w:rPr>
        <w:t>.</w:t>
      </w:r>
      <w:r w:rsidRPr="00DE2D4C">
        <w:rPr>
          <w:rFonts w:ascii="Arial" w:hAnsi="Arial" w:cs="Arial"/>
          <w:i/>
          <w:iCs/>
          <w:sz w:val="24"/>
          <w:szCs w:val="24"/>
          <w:lang w:val="fr-CA"/>
        </w:rPr>
        <w:t xml:space="preserve"> 1642, Ville-Marie</w:t>
      </w:r>
      <w:r w:rsidRPr="00DE2D4C">
        <w:rPr>
          <w:rFonts w:ascii="Arial" w:hAnsi="Arial" w:cs="Arial"/>
          <w:sz w:val="24"/>
          <w:szCs w:val="24"/>
          <w:lang w:val="fr-CA"/>
        </w:rPr>
        <w:t xml:space="preserve"> Montréal : Glénat Québec, 2017. </w:t>
      </w:r>
      <w:r w:rsidRPr="00DE2D4C">
        <w:rPr>
          <w:rFonts w:ascii="Arial" w:hAnsi="Arial" w:cs="Arial"/>
          <w:sz w:val="24"/>
          <w:szCs w:val="24"/>
          <w:lang w:val="fr-CA"/>
        </w:rPr>
        <w:br/>
        <w:t xml:space="preserve">FR 741.5971 L313 </w:t>
      </w:r>
    </w:p>
    <w:p w14:paraId="5B3E456F" w14:textId="4B3EAE7C"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L</w:t>
      </w:r>
      <w:r w:rsidR="008A325D" w:rsidRPr="00DE2D4C">
        <w:rPr>
          <w:rFonts w:ascii="Arial" w:hAnsi="Arial" w:cs="Arial"/>
          <w:sz w:val="24"/>
          <w:szCs w:val="24"/>
          <w:lang w:val="fr-CA"/>
        </w:rPr>
        <w:t>ATREILLE</w:t>
      </w:r>
      <w:r w:rsidRPr="00DE2D4C">
        <w:rPr>
          <w:rFonts w:ascii="Arial" w:hAnsi="Arial" w:cs="Arial"/>
          <w:sz w:val="24"/>
          <w:szCs w:val="24"/>
          <w:lang w:val="fr-CA"/>
        </w:rPr>
        <w:t>, Francis.</w:t>
      </w:r>
      <w:r w:rsidRPr="00DE2D4C">
        <w:rPr>
          <w:rFonts w:ascii="Arial" w:hAnsi="Arial" w:cs="Arial"/>
          <w:i/>
          <w:iCs/>
          <w:sz w:val="24"/>
          <w:szCs w:val="24"/>
          <w:lang w:val="fr-CA"/>
        </w:rPr>
        <w:t xml:space="preserve"> Les derniers peuples des glaces</w:t>
      </w:r>
      <w:r w:rsidRPr="00DE2D4C">
        <w:rPr>
          <w:rFonts w:ascii="Arial" w:hAnsi="Arial" w:cs="Arial"/>
          <w:sz w:val="24"/>
          <w:szCs w:val="24"/>
          <w:lang w:val="fr-CA"/>
        </w:rPr>
        <w:t xml:space="preserve"> [Paris, France] : Gallimard, 2019. </w:t>
      </w:r>
      <w:r w:rsidRPr="00DE2D4C">
        <w:rPr>
          <w:rFonts w:ascii="Arial" w:hAnsi="Arial" w:cs="Arial"/>
          <w:sz w:val="24"/>
          <w:szCs w:val="24"/>
          <w:lang w:val="fr-CA"/>
        </w:rPr>
        <w:br/>
        <w:t xml:space="preserve">FR 919 L362 </w:t>
      </w:r>
    </w:p>
    <w:p w14:paraId="7EFAA48A" w14:textId="3BC380F0"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t>La lutte des Premières Nations pour se faire reconnaître. Guide d'étude de la 5e année</w:t>
      </w:r>
      <w:r w:rsidRPr="00DE2D4C">
        <w:rPr>
          <w:rFonts w:ascii="Arial" w:hAnsi="Arial" w:cs="Arial"/>
          <w:sz w:val="24"/>
          <w:szCs w:val="24"/>
          <w:lang w:val="fr-CA"/>
        </w:rPr>
        <w:t xml:space="preserve"> Regina : </w:t>
      </w:r>
      <w:r w:rsidR="00EF0F13" w:rsidRPr="00DE2D4C">
        <w:rPr>
          <w:rFonts w:ascii="Arial" w:hAnsi="Arial" w:cs="Arial"/>
          <w:sz w:val="24"/>
          <w:szCs w:val="24"/>
          <w:lang w:val="fr-CA"/>
        </w:rPr>
        <w:t>ministère de l’Éducation</w:t>
      </w:r>
      <w:r w:rsidRPr="00DE2D4C">
        <w:rPr>
          <w:rFonts w:ascii="Arial" w:hAnsi="Arial" w:cs="Arial"/>
          <w:sz w:val="24"/>
          <w:szCs w:val="24"/>
          <w:lang w:val="fr-CA"/>
        </w:rPr>
        <w:t xml:space="preserve"> de la Saskatchewan, 2008. </w:t>
      </w:r>
      <w:r w:rsidRPr="00DE2D4C">
        <w:rPr>
          <w:rFonts w:ascii="Arial" w:hAnsi="Arial" w:cs="Arial"/>
          <w:sz w:val="24"/>
          <w:szCs w:val="24"/>
          <w:lang w:val="fr-CA"/>
        </w:rPr>
        <w:br/>
        <w:t xml:space="preserve">FR 342.710872 T768 </w:t>
      </w:r>
    </w:p>
    <w:p w14:paraId="70872D94" w14:textId="791C036B"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t>La moisson, trousse 1 [kit].</w:t>
      </w:r>
      <w:r w:rsidRPr="00DE2D4C">
        <w:rPr>
          <w:rFonts w:ascii="Arial" w:hAnsi="Arial" w:cs="Arial"/>
          <w:sz w:val="24"/>
          <w:szCs w:val="24"/>
          <w:lang w:val="fr-CA"/>
        </w:rPr>
        <w:t xml:space="preserve"> Regina, SK : </w:t>
      </w:r>
      <w:proofErr w:type="spellStart"/>
      <w:r w:rsidRPr="00DE2D4C">
        <w:rPr>
          <w:rFonts w:ascii="Arial" w:hAnsi="Arial" w:cs="Arial"/>
          <w:sz w:val="24"/>
          <w:szCs w:val="24"/>
          <w:lang w:val="fr-CA"/>
        </w:rPr>
        <w:t>Couseil</w:t>
      </w:r>
      <w:proofErr w:type="spellEnd"/>
      <w:r w:rsidRPr="00DE2D4C">
        <w:rPr>
          <w:rFonts w:ascii="Arial" w:hAnsi="Arial" w:cs="Arial"/>
          <w:sz w:val="24"/>
          <w:szCs w:val="24"/>
          <w:lang w:val="fr-CA"/>
        </w:rPr>
        <w:t xml:space="preserve"> culturel fransaskois, 2022. </w:t>
      </w:r>
      <w:r w:rsidRPr="00DE2D4C">
        <w:rPr>
          <w:rFonts w:ascii="Arial" w:hAnsi="Arial" w:cs="Arial"/>
          <w:sz w:val="24"/>
          <w:szCs w:val="24"/>
          <w:lang w:val="fr-CA"/>
        </w:rPr>
        <w:br/>
        <w:t xml:space="preserve">FR 971.24400497 M714 </w:t>
      </w:r>
    </w:p>
    <w:p w14:paraId="0CEC72E4" w14:textId="685D51A6"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L</w:t>
      </w:r>
      <w:r w:rsidR="008A325D" w:rsidRPr="00DE2D4C">
        <w:rPr>
          <w:rFonts w:ascii="Arial" w:hAnsi="Arial" w:cs="Arial"/>
          <w:sz w:val="24"/>
          <w:szCs w:val="24"/>
          <w:lang w:val="fr-CA"/>
        </w:rPr>
        <w:t>EBLANC</w:t>
      </w:r>
      <w:r w:rsidRPr="00DE2D4C">
        <w:rPr>
          <w:rFonts w:ascii="Arial" w:hAnsi="Arial" w:cs="Arial"/>
          <w:sz w:val="24"/>
          <w:szCs w:val="24"/>
          <w:lang w:val="fr-CA"/>
        </w:rPr>
        <w:t>, André.</w:t>
      </w:r>
      <w:r w:rsidRPr="00DE2D4C">
        <w:rPr>
          <w:rFonts w:ascii="Arial" w:hAnsi="Arial" w:cs="Arial"/>
          <w:i/>
          <w:iCs/>
          <w:sz w:val="24"/>
          <w:szCs w:val="24"/>
          <w:lang w:val="fr-CA"/>
        </w:rPr>
        <w:t xml:space="preserve"> Louis Riel :</w:t>
      </w:r>
      <w:r w:rsidRPr="00DE2D4C">
        <w:rPr>
          <w:rFonts w:ascii="Arial" w:hAnsi="Arial" w:cs="Arial"/>
          <w:sz w:val="24"/>
          <w:szCs w:val="24"/>
          <w:lang w:val="fr-CA"/>
        </w:rPr>
        <w:t xml:space="preserve"> Montréal : Les 400 coups, 2021. </w:t>
      </w:r>
      <w:r w:rsidRPr="00DE2D4C">
        <w:rPr>
          <w:rFonts w:ascii="Arial" w:hAnsi="Arial" w:cs="Arial"/>
          <w:sz w:val="24"/>
          <w:szCs w:val="24"/>
          <w:lang w:val="fr-CA"/>
        </w:rPr>
        <w:br/>
        <w:t xml:space="preserve">FR 971.054 L445 </w:t>
      </w:r>
    </w:p>
    <w:p w14:paraId="66004C7F" w14:textId="441382A6" w:rsidR="00CB6B91" w:rsidRPr="00DE2D4C" w:rsidRDefault="00CB6B91" w:rsidP="00CB6B91">
      <w:pPr>
        <w:rPr>
          <w:rFonts w:ascii="Arial" w:hAnsi="Arial" w:cs="Arial"/>
          <w:i/>
          <w:iCs/>
          <w:sz w:val="24"/>
          <w:szCs w:val="24"/>
          <w:lang w:val="fr-CA"/>
        </w:rPr>
      </w:pPr>
      <w:r w:rsidRPr="00DE2D4C">
        <w:rPr>
          <w:rFonts w:ascii="Arial" w:hAnsi="Arial" w:cs="Arial"/>
          <w:i/>
          <w:iCs/>
          <w:sz w:val="24"/>
          <w:szCs w:val="24"/>
          <w:lang w:val="fr-CA"/>
        </w:rPr>
        <w:t>Lecteurs forts ensemble A [kit].</w:t>
      </w:r>
      <w:r w:rsidRPr="00DE2D4C">
        <w:rPr>
          <w:rFonts w:ascii="Arial" w:hAnsi="Arial" w:cs="Arial"/>
          <w:sz w:val="24"/>
          <w:szCs w:val="24"/>
          <w:lang w:val="fr-CA"/>
        </w:rPr>
        <w:t xml:space="preserve"> </w:t>
      </w:r>
      <w:r w:rsidRPr="005B4110">
        <w:rPr>
          <w:rFonts w:ascii="Arial" w:hAnsi="Arial" w:cs="Arial"/>
          <w:sz w:val="24"/>
          <w:szCs w:val="24"/>
        </w:rPr>
        <w:t>[Nanaimo, BC</w:t>
      </w:r>
      <w:proofErr w:type="gramStart"/>
      <w:r w:rsidRPr="005B4110">
        <w:rPr>
          <w:rFonts w:ascii="Arial" w:hAnsi="Arial" w:cs="Arial"/>
          <w:sz w:val="24"/>
          <w:szCs w:val="24"/>
        </w:rPr>
        <w:t>] :</w:t>
      </w:r>
      <w:proofErr w:type="gramEnd"/>
      <w:r w:rsidRPr="005B4110">
        <w:rPr>
          <w:rFonts w:ascii="Arial" w:hAnsi="Arial" w:cs="Arial"/>
          <w:sz w:val="24"/>
          <w:szCs w:val="24"/>
        </w:rPr>
        <w:t xml:space="preserve"> Strong Nations Publishing Inc., 2017. </w:t>
      </w:r>
      <w:r w:rsidRPr="005B4110">
        <w:rPr>
          <w:rFonts w:ascii="Arial" w:hAnsi="Arial" w:cs="Arial"/>
          <w:sz w:val="24"/>
          <w:szCs w:val="24"/>
        </w:rPr>
        <w:br/>
      </w:r>
      <w:r w:rsidRPr="00DE2D4C">
        <w:rPr>
          <w:rFonts w:ascii="Arial" w:hAnsi="Arial" w:cs="Arial"/>
          <w:sz w:val="24"/>
          <w:szCs w:val="24"/>
          <w:lang w:val="fr-CA"/>
        </w:rPr>
        <w:t>FR 448.62 L471</w:t>
      </w:r>
      <w:r w:rsidRPr="00DE2D4C">
        <w:rPr>
          <w:rFonts w:ascii="Arial" w:hAnsi="Arial" w:cs="Arial"/>
          <w:i/>
          <w:iCs/>
          <w:sz w:val="24"/>
          <w:szCs w:val="24"/>
          <w:lang w:val="fr-CA"/>
        </w:rPr>
        <w:t xml:space="preserve"> </w:t>
      </w:r>
    </w:p>
    <w:p w14:paraId="3483A2C4" w14:textId="3B87FCC3"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lastRenderedPageBreak/>
        <w:t>Lecteurs forts ensemble B [kit].</w:t>
      </w:r>
      <w:r w:rsidRPr="00DE2D4C">
        <w:rPr>
          <w:rFonts w:ascii="Arial" w:hAnsi="Arial" w:cs="Arial"/>
          <w:sz w:val="24"/>
          <w:szCs w:val="24"/>
          <w:lang w:val="fr-CA"/>
        </w:rPr>
        <w:t xml:space="preserve"> [Nanaimo, BC] : Strong Nations </w:t>
      </w:r>
      <w:proofErr w:type="spellStart"/>
      <w:r w:rsidRPr="00DE2D4C">
        <w:rPr>
          <w:rFonts w:ascii="Arial" w:hAnsi="Arial" w:cs="Arial"/>
          <w:sz w:val="24"/>
          <w:szCs w:val="24"/>
          <w:lang w:val="fr-CA"/>
        </w:rPr>
        <w:t>Publishing</w:t>
      </w:r>
      <w:proofErr w:type="spellEnd"/>
      <w:r w:rsidRPr="00DE2D4C">
        <w:rPr>
          <w:rFonts w:ascii="Arial" w:hAnsi="Arial" w:cs="Arial"/>
          <w:sz w:val="24"/>
          <w:szCs w:val="24"/>
          <w:lang w:val="fr-CA"/>
        </w:rPr>
        <w:t xml:space="preserve"> Inc., 2017. </w:t>
      </w:r>
      <w:r w:rsidRPr="00DE2D4C">
        <w:rPr>
          <w:rFonts w:ascii="Arial" w:hAnsi="Arial" w:cs="Arial"/>
          <w:sz w:val="24"/>
          <w:szCs w:val="24"/>
          <w:lang w:val="fr-CA"/>
        </w:rPr>
        <w:br/>
        <w:t xml:space="preserve">FR 448.62 L471 </w:t>
      </w:r>
    </w:p>
    <w:p w14:paraId="390811FE" w14:textId="497A04AC" w:rsidR="00CB6B91" w:rsidRPr="005B4110" w:rsidRDefault="00CB6B91" w:rsidP="00CB6B91">
      <w:pPr>
        <w:rPr>
          <w:rFonts w:ascii="Arial" w:hAnsi="Arial" w:cs="Arial"/>
          <w:sz w:val="24"/>
          <w:szCs w:val="24"/>
        </w:rPr>
      </w:pPr>
      <w:r w:rsidRPr="00DE2D4C">
        <w:rPr>
          <w:rFonts w:ascii="Arial" w:hAnsi="Arial" w:cs="Arial"/>
          <w:sz w:val="24"/>
          <w:szCs w:val="24"/>
          <w:lang w:val="fr-CA"/>
        </w:rPr>
        <w:t>L</w:t>
      </w:r>
      <w:r w:rsidR="008A325D" w:rsidRPr="00DE2D4C">
        <w:rPr>
          <w:rFonts w:ascii="Arial" w:hAnsi="Arial" w:cs="Arial"/>
          <w:sz w:val="24"/>
          <w:szCs w:val="24"/>
          <w:lang w:val="fr-CA"/>
        </w:rPr>
        <w:t>EWIS</w:t>
      </w:r>
      <w:r w:rsidRPr="00DE2D4C">
        <w:rPr>
          <w:rFonts w:ascii="Arial" w:hAnsi="Arial" w:cs="Arial"/>
          <w:sz w:val="24"/>
          <w:szCs w:val="24"/>
          <w:lang w:val="fr-CA"/>
        </w:rPr>
        <w:t>, Wendy A et</w:t>
      </w:r>
      <w:r w:rsidR="00991EBA" w:rsidRPr="00DE2D4C">
        <w:rPr>
          <w:rFonts w:ascii="Arial" w:hAnsi="Arial" w:cs="Arial"/>
          <w:sz w:val="24"/>
          <w:szCs w:val="24"/>
          <w:lang w:val="fr-CA"/>
        </w:rPr>
        <w:t xml:space="preserve"> Marie-Josée </w:t>
      </w:r>
      <w:r w:rsidRPr="00DE2D4C">
        <w:rPr>
          <w:rFonts w:ascii="Arial" w:hAnsi="Arial" w:cs="Arial"/>
          <w:sz w:val="24"/>
          <w:szCs w:val="24"/>
          <w:lang w:val="fr-CA"/>
        </w:rPr>
        <w:t>Brière.</w:t>
      </w:r>
      <w:r w:rsidRPr="00DE2D4C">
        <w:rPr>
          <w:rFonts w:ascii="Arial" w:hAnsi="Arial" w:cs="Arial"/>
          <w:i/>
          <w:iCs/>
          <w:sz w:val="24"/>
          <w:szCs w:val="24"/>
          <w:lang w:val="fr-CA"/>
        </w:rPr>
        <w:t xml:space="preserve"> </w:t>
      </w:r>
      <w:r w:rsidRPr="005B4110">
        <w:rPr>
          <w:rFonts w:ascii="Arial" w:hAnsi="Arial" w:cs="Arial"/>
          <w:i/>
          <w:iCs/>
          <w:sz w:val="24"/>
          <w:szCs w:val="24"/>
        </w:rPr>
        <w:t>Viens au pow-wow! [kit]</w:t>
      </w:r>
      <w:r w:rsidRPr="005B4110">
        <w:rPr>
          <w:rFonts w:ascii="Arial" w:hAnsi="Arial" w:cs="Arial"/>
          <w:sz w:val="24"/>
          <w:szCs w:val="24"/>
        </w:rPr>
        <w:t xml:space="preserve"> </w:t>
      </w:r>
      <w:proofErr w:type="gramStart"/>
      <w:r w:rsidRPr="005B4110">
        <w:rPr>
          <w:rFonts w:ascii="Arial" w:hAnsi="Arial" w:cs="Arial"/>
          <w:sz w:val="24"/>
          <w:szCs w:val="24"/>
        </w:rPr>
        <w:t>Toronto :</w:t>
      </w:r>
      <w:proofErr w:type="gramEnd"/>
      <w:r w:rsidRPr="005B4110">
        <w:rPr>
          <w:rFonts w:ascii="Arial" w:hAnsi="Arial" w:cs="Arial"/>
          <w:sz w:val="24"/>
          <w:szCs w:val="24"/>
        </w:rPr>
        <w:t xml:space="preserve"> Éditions Scholastic, 2006. </w:t>
      </w:r>
      <w:r w:rsidRPr="005B4110">
        <w:rPr>
          <w:rFonts w:ascii="Arial" w:hAnsi="Arial" w:cs="Arial"/>
          <w:sz w:val="24"/>
          <w:szCs w:val="24"/>
        </w:rPr>
        <w:br/>
        <w:t xml:space="preserve">FR 448.6 L677 OVERSIZE </w:t>
      </w:r>
    </w:p>
    <w:p w14:paraId="05A7207B" w14:textId="386E48F3" w:rsidR="00CB6B91" w:rsidRPr="005B4110" w:rsidRDefault="00CB6B91" w:rsidP="00CB6B91">
      <w:pPr>
        <w:rPr>
          <w:rFonts w:ascii="Arial" w:hAnsi="Arial" w:cs="Arial"/>
          <w:sz w:val="24"/>
          <w:szCs w:val="24"/>
        </w:rPr>
      </w:pPr>
      <w:r w:rsidRPr="005B4110">
        <w:rPr>
          <w:rFonts w:ascii="Arial" w:hAnsi="Arial" w:cs="Arial"/>
          <w:sz w:val="24"/>
          <w:szCs w:val="24"/>
        </w:rPr>
        <w:t>L</w:t>
      </w:r>
      <w:r w:rsidR="008A325D" w:rsidRPr="005B4110">
        <w:rPr>
          <w:rFonts w:ascii="Arial" w:hAnsi="Arial" w:cs="Arial"/>
          <w:sz w:val="24"/>
          <w:szCs w:val="24"/>
        </w:rPr>
        <w:t>INDSTROM</w:t>
      </w:r>
      <w:r w:rsidRPr="005B4110">
        <w:rPr>
          <w:rFonts w:ascii="Arial" w:hAnsi="Arial" w:cs="Arial"/>
          <w:sz w:val="24"/>
          <w:szCs w:val="24"/>
        </w:rPr>
        <w:t>, Carole.</w:t>
      </w:r>
      <w:r w:rsidRPr="005B4110">
        <w:rPr>
          <w:rFonts w:ascii="Arial" w:hAnsi="Arial" w:cs="Arial"/>
          <w:i/>
          <w:iCs/>
          <w:sz w:val="24"/>
          <w:szCs w:val="24"/>
        </w:rPr>
        <w:t xml:space="preserve"> </w:t>
      </w:r>
      <w:r w:rsidRPr="00DE2D4C">
        <w:rPr>
          <w:rFonts w:ascii="Arial" w:hAnsi="Arial" w:cs="Arial"/>
          <w:i/>
          <w:iCs/>
          <w:sz w:val="24"/>
          <w:szCs w:val="24"/>
          <w:lang w:val="fr-CA"/>
        </w:rPr>
        <w:t>Nous sommes les protecteurs de l'eau</w:t>
      </w:r>
      <w:r w:rsidRPr="00DE2D4C">
        <w:rPr>
          <w:rFonts w:ascii="Arial" w:hAnsi="Arial" w:cs="Arial"/>
          <w:sz w:val="24"/>
          <w:szCs w:val="24"/>
          <w:lang w:val="fr-CA"/>
        </w:rPr>
        <w:t xml:space="preserve"> Montréal : Bayard Canada Livres, 2021. </w:t>
      </w:r>
      <w:r w:rsidRPr="00DE2D4C">
        <w:rPr>
          <w:rFonts w:ascii="Arial" w:hAnsi="Arial" w:cs="Arial"/>
          <w:sz w:val="24"/>
          <w:szCs w:val="24"/>
          <w:lang w:val="fr-CA"/>
        </w:rPr>
        <w:br/>
      </w:r>
      <w:r w:rsidRPr="005B4110">
        <w:rPr>
          <w:rFonts w:ascii="Arial" w:hAnsi="Arial" w:cs="Arial"/>
          <w:sz w:val="24"/>
          <w:szCs w:val="24"/>
        </w:rPr>
        <w:t xml:space="preserve">FR 813.6 L753 </w:t>
      </w:r>
    </w:p>
    <w:p w14:paraId="7795D50A" w14:textId="417547C5" w:rsidR="00CB6B91" w:rsidRPr="00DE2D4C" w:rsidRDefault="00CB6B91" w:rsidP="00CB6B91">
      <w:pPr>
        <w:rPr>
          <w:rFonts w:ascii="Arial" w:hAnsi="Arial" w:cs="Arial"/>
          <w:sz w:val="24"/>
          <w:szCs w:val="24"/>
          <w:lang w:val="fr-CA"/>
        </w:rPr>
      </w:pPr>
      <w:r w:rsidRPr="005B4110">
        <w:rPr>
          <w:rFonts w:ascii="Arial" w:hAnsi="Arial" w:cs="Arial"/>
          <w:sz w:val="24"/>
          <w:szCs w:val="24"/>
        </w:rPr>
        <w:t>L</w:t>
      </w:r>
      <w:r w:rsidR="008A325D" w:rsidRPr="005B4110">
        <w:rPr>
          <w:rFonts w:ascii="Arial" w:hAnsi="Arial" w:cs="Arial"/>
          <w:sz w:val="24"/>
          <w:szCs w:val="24"/>
        </w:rPr>
        <w:t>OCKE</w:t>
      </w:r>
      <w:r w:rsidRPr="005B4110">
        <w:rPr>
          <w:rFonts w:ascii="Arial" w:hAnsi="Arial" w:cs="Arial"/>
          <w:sz w:val="24"/>
          <w:szCs w:val="24"/>
        </w:rPr>
        <w:t>, Kevin.</w:t>
      </w:r>
      <w:r w:rsidRPr="005B4110">
        <w:rPr>
          <w:rFonts w:ascii="Arial" w:hAnsi="Arial" w:cs="Arial"/>
          <w:i/>
          <w:iCs/>
          <w:sz w:val="24"/>
          <w:szCs w:val="24"/>
        </w:rPr>
        <w:t xml:space="preserve"> La plume </w:t>
      </w:r>
      <w:proofErr w:type="spellStart"/>
      <w:r w:rsidRPr="005B4110">
        <w:rPr>
          <w:rFonts w:ascii="Arial" w:hAnsi="Arial" w:cs="Arial"/>
          <w:i/>
          <w:iCs/>
          <w:sz w:val="24"/>
          <w:szCs w:val="24"/>
        </w:rPr>
        <w:t>d'aigle</w:t>
      </w:r>
      <w:proofErr w:type="spellEnd"/>
      <w:r w:rsidRPr="005B4110">
        <w:rPr>
          <w:rFonts w:ascii="Arial" w:hAnsi="Arial" w:cs="Arial"/>
          <w:sz w:val="24"/>
          <w:szCs w:val="24"/>
        </w:rPr>
        <w:t xml:space="preserve"> [Victoria, BC</w:t>
      </w:r>
      <w:proofErr w:type="gramStart"/>
      <w:r w:rsidRPr="005B4110">
        <w:rPr>
          <w:rFonts w:ascii="Arial" w:hAnsi="Arial" w:cs="Arial"/>
          <w:sz w:val="24"/>
          <w:szCs w:val="24"/>
        </w:rPr>
        <w:t>] :</w:t>
      </w:r>
      <w:proofErr w:type="gramEnd"/>
      <w:r w:rsidRPr="005B4110">
        <w:rPr>
          <w:rFonts w:ascii="Arial" w:hAnsi="Arial" w:cs="Arial"/>
          <w:sz w:val="24"/>
          <w:szCs w:val="24"/>
        </w:rPr>
        <w:t xml:space="preserve"> Medicine Wheel Education, 2020. </w:t>
      </w:r>
      <w:r w:rsidRPr="005B4110">
        <w:rPr>
          <w:rFonts w:ascii="Arial" w:hAnsi="Arial" w:cs="Arial"/>
          <w:sz w:val="24"/>
          <w:szCs w:val="24"/>
        </w:rPr>
        <w:br/>
      </w:r>
      <w:r w:rsidRPr="00DE2D4C">
        <w:rPr>
          <w:rFonts w:ascii="Arial" w:hAnsi="Arial" w:cs="Arial"/>
          <w:sz w:val="24"/>
          <w:szCs w:val="24"/>
          <w:lang w:val="fr-CA"/>
        </w:rPr>
        <w:t xml:space="preserve">FR 813.6 L814 </w:t>
      </w:r>
    </w:p>
    <w:p w14:paraId="4A1ACFFA" w14:textId="30DD78E2"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L</w:t>
      </w:r>
      <w:r w:rsidR="008A325D" w:rsidRPr="00DE2D4C">
        <w:rPr>
          <w:rFonts w:ascii="Arial" w:hAnsi="Arial" w:cs="Arial"/>
          <w:sz w:val="24"/>
          <w:szCs w:val="24"/>
          <w:lang w:val="fr-CA"/>
        </w:rPr>
        <w:t>OEWEN</w:t>
      </w:r>
      <w:r w:rsidRPr="00DE2D4C">
        <w:rPr>
          <w:rFonts w:ascii="Arial" w:hAnsi="Arial" w:cs="Arial"/>
          <w:sz w:val="24"/>
          <w:szCs w:val="24"/>
          <w:lang w:val="fr-CA"/>
        </w:rPr>
        <w:t>, Iris,</w:t>
      </w:r>
      <w:r w:rsidRPr="00DE2D4C">
        <w:rPr>
          <w:rFonts w:ascii="Arial" w:hAnsi="Arial" w:cs="Arial"/>
          <w:i/>
          <w:iCs/>
          <w:sz w:val="24"/>
          <w:szCs w:val="24"/>
          <w:lang w:val="fr-CA"/>
        </w:rPr>
        <w:t xml:space="preserve"> Ma </w:t>
      </w:r>
      <w:proofErr w:type="spellStart"/>
      <w:r w:rsidRPr="00DE2D4C">
        <w:rPr>
          <w:rFonts w:ascii="Arial" w:hAnsi="Arial" w:cs="Arial"/>
          <w:i/>
          <w:iCs/>
          <w:sz w:val="24"/>
          <w:szCs w:val="24"/>
          <w:lang w:val="fr-CA"/>
        </w:rPr>
        <w:t>kokum</w:t>
      </w:r>
      <w:proofErr w:type="spellEnd"/>
      <w:r w:rsidRPr="00DE2D4C">
        <w:rPr>
          <w:rFonts w:ascii="Arial" w:hAnsi="Arial" w:cs="Arial"/>
          <w:i/>
          <w:iCs/>
          <w:sz w:val="24"/>
          <w:szCs w:val="24"/>
          <w:lang w:val="fr-CA"/>
        </w:rPr>
        <w:t xml:space="preserve"> a téléphoné aujourd'hui</w:t>
      </w:r>
      <w:r w:rsidRPr="00DE2D4C">
        <w:rPr>
          <w:rFonts w:ascii="Arial" w:hAnsi="Arial" w:cs="Arial"/>
          <w:sz w:val="24"/>
          <w:szCs w:val="24"/>
          <w:lang w:val="fr-CA"/>
        </w:rPr>
        <w:t xml:space="preserve"> Winnipeg, MB : Pemmican Publications, 2010. </w:t>
      </w:r>
      <w:r w:rsidRPr="00DE2D4C">
        <w:rPr>
          <w:rFonts w:ascii="Arial" w:hAnsi="Arial" w:cs="Arial"/>
          <w:sz w:val="24"/>
          <w:szCs w:val="24"/>
          <w:lang w:val="fr-CA"/>
        </w:rPr>
        <w:br/>
        <w:t xml:space="preserve">FR 448.6 L827 </w:t>
      </w:r>
    </w:p>
    <w:p w14:paraId="01A980AB" w14:textId="42B95E7F"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L</w:t>
      </w:r>
      <w:r w:rsidR="008A325D" w:rsidRPr="00DE2D4C">
        <w:rPr>
          <w:rFonts w:ascii="Arial" w:hAnsi="Arial" w:cs="Arial"/>
          <w:sz w:val="24"/>
          <w:szCs w:val="24"/>
          <w:lang w:val="fr-CA"/>
        </w:rPr>
        <w:t>OYIE</w:t>
      </w:r>
      <w:r w:rsidRPr="00DE2D4C">
        <w:rPr>
          <w:rFonts w:ascii="Arial" w:hAnsi="Arial" w:cs="Arial"/>
          <w:sz w:val="24"/>
          <w:szCs w:val="24"/>
          <w:lang w:val="fr-CA"/>
        </w:rPr>
        <w:t xml:space="preserve">, Larry et </w:t>
      </w:r>
      <w:r w:rsidR="00991EBA" w:rsidRPr="00DE2D4C">
        <w:rPr>
          <w:rFonts w:ascii="Arial" w:hAnsi="Arial" w:cs="Arial"/>
          <w:sz w:val="24"/>
          <w:szCs w:val="24"/>
          <w:lang w:val="fr-CA"/>
        </w:rPr>
        <w:t xml:space="preserve">Constance </w:t>
      </w:r>
      <w:r w:rsidRPr="00DE2D4C">
        <w:rPr>
          <w:rFonts w:ascii="Arial" w:hAnsi="Arial" w:cs="Arial"/>
          <w:sz w:val="24"/>
          <w:szCs w:val="24"/>
          <w:lang w:val="fr-CA"/>
        </w:rPr>
        <w:t>B</w:t>
      </w:r>
      <w:r w:rsidR="008A325D" w:rsidRPr="00DE2D4C">
        <w:rPr>
          <w:rFonts w:ascii="Arial" w:hAnsi="Arial" w:cs="Arial"/>
          <w:sz w:val="24"/>
          <w:szCs w:val="24"/>
          <w:lang w:val="fr-CA"/>
        </w:rPr>
        <w:t>RISSENDEN</w:t>
      </w:r>
      <w:r w:rsidRPr="00DE2D4C">
        <w:rPr>
          <w:rFonts w:ascii="Arial" w:hAnsi="Arial" w:cs="Arial"/>
          <w:sz w:val="24"/>
          <w:szCs w:val="24"/>
          <w:lang w:val="fr-CA"/>
        </w:rPr>
        <w:t>.</w:t>
      </w:r>
      <w:r w:rsidRPr="00DE2D4C">
        <w:rPr>
          <w:rFonts w:ascii="Arial" w:hAnsi="Arial" w:cs="Arial"/>
          <w:i/>
          <w:iCs/>
          <w:sz w:val="24"/>
          <w:szCs w:val="24"/>
          <w:lang w:val="fr-CA"/>
        </w:rPr>
        <w:t xml:space="preserve"> Tant que couleront les rivières</w:t>
      </w:r>
      <w:r w:rsidRPr="00DE2D4C">
        <w:rPr>
          <w:rFonts w:ascii="Arial" w:hAnsi="Arial" w:cs="Arial"/>
          <w:sz w:val="24"/>
          <w:szCs w:val="24"/>
          <w:lang w:val="fr-CA"/>
        </w:rPr>
        <w:t xml:space="preserve"> Saint-Boniface, MB : Les Éditions des Plaines, 2011. </w:t>
      </w:r>
      <w:r w:rsidRPr="00DE2D4C">
        <w:rPr>
          <w:rFonts w:ascii="Arial" w:hAnsi="Arial" w:cs="Arial"/>
          <w:sz w:val="24"/>
          <w:szCs w:val="24"/>
          <w:lang w:val="fr-CA"/>
        </w:rPr>
        <w:br/>
        <w:t xml:space="preserve">FR 971.00497 L923 </w:t>
      </w:r>
    </w:p>
    <w:p w14:paraId="5EB9C13D" w14:textId="082AAF3D"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L</w:t>
      </w:r>
      <w:r w:rsidR="008A325D" w:rsidRPr="00DE2D4C">
        <w:rPr>
          <w:rFonts w:ascii="Arial" w:hAnsi="Arial" w:cs="Arial"/>
          <w:sz w:val="24"/>
          <w:szCs w:val="24"/>
          <w:lang w:val="fr-CA"/>
        </w:rPr>
        <w:t>UBY</w:t>
      </w:r>
      <w:r w:rsidRPr="00DE2D4C">
        <w:rPr>
          <w:rFonts w:ascii="Arial" w:hAnsi="Arial" w:cs="Arial"/>
          <w:sz w:val="24"/>
          <w:szCs w:val="24"/>
          <w:lang w:val="fr-CA"/>
        </w:rPr>
        <w:t>, Brittany.</w:t>
      </w:r>
      <w:r w:rsidRPr="00DE2D4C">
        <w:rPr>
          <w:rFonts w:ascii="Arial" w:hAnsi="Arial" w:cs="Arial"/>
          <w:i/>
          <w:iCs/>
          <w:sz w:val="24"/>
          <w:szCs w:val="24"/>
          <w:lang w:val="fr-CA"/>
        </w:rPr>
        <w:t xml:space="preserve"> La Terre me parle :</w:t>
      </w:r>
      <w:r w:rsidRPr="00DE2D4C">
        <w:rPr>
          <w:rFonts w:ascii="Arial" w:hAnsi="Arial" w:cs="Arial"/>
          <w:sz w:val="24"/>
          <w:szCs w:val="24"/>
          <w:lang w:val="fr-CA"/>
        </w:rPr>
        <w:t xml:space="preserve"> Toronto :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2021. </w:t>
      </w:r>
      <w:r w:rsidRPr="00DE2D4C">
        <w:rPr>
          <w:rFonts w:ascii="Arial" w:hAnsi="Arial" w:cs="Arial"/>
          <w:sz w:val="24"/>
          <w:szCs w:val="24"/>
          <w:lang w:val="fr-CA"/>
        </w:rPr>
        <w:br/>
        <w:t xml:space="preserve">FR 813.6 L929 </w:t>
      </w:r>
    </w:p>
    <w:p w14:paraId="173725F1" w14:textId="091A6A08"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L</w:t>
      </w:r>
      <w:r w:rsidR="008A325D" w:rsidRPr="00DE2D4C">
        <w:rPr>
          <w:rFonts w:ascii="Arial" w:hAnsi="Arial" w:cs="Arial"/>
          <w:sz w:val="24"/>
          <w:szCs w:val="24"/>
          <w:lang w:val="fr-CA"/>
        </w:rPr>
        <w:t>UPIEN</w:t>
      </w:r>
      <w:r w:rsidRPr="00DE2D4C">
        <w:rPr>
          <w:rFonts w:ascii="Arial" w:hAnsi="Arial" w:cs="Arial"/>
          <w:sz w:val="24"/>
          <w:szCs w:val="24"/>
          <w:lang w:val="fr-CA"/>
        </w:rPr>
        <w:t>, Jessica.</w:t>
      </w:r>
      <w:r w:rsidRPr="00DE2D4C">
        <w:rPr>
          <w:rFonts w:ascii="Arial" w:hAnsi="Arial" w:cs="Arial"/>
          <w:i/>
          <w:iCs/>
          <w:sz w:val="24"/>
          <w:szCs w:val="24"/>
          <w:lang w:val="fr-CA"/>
        </w:rPr>
        <w:t xml:space="preserve"> Les autochtones du Canada</w:t>
      </w:r>
      <w:r w:rsidRPr="00DE2D4C">
        <w:rPr>
          <w:rFonts w:ascii="Arial" w:hAnsi="Arial" w:cs="Arial"/>
          <w:sz w:val="24"/>
          <w:szCs w:val="24"/>
          <w:lang w:val="fr-CA"/>
        </w:rPr>
        <w:t xml:space="preserve"> Montréal : Éditions les Malins, 2016. </w:t>
      </w:r>
      <w:r w:rsidRPr="00DE2D4C">
        <w:rPr>
          <w:rFonts w:ascii="Arial" w:hAnsi="Arial" w:cs="Arial"/>
          <w:sz w:val="24"/>
          <w:szCs w:val="24"/>
          <w:lang w:val="fr-CA"/>
        </w:rPr>
        <w:br/>
        <w:t xml:space="preserve">FR 971.00497 L965 </w:t>
      </w:r>
    </w:p>
    <w:p w14:paraId="39B75941" w14:textId="171A3288" w:rsidR="00CB6B91" w:rsidRPr="005B4110" w:rsidRDefault="00CB6B91" w:rsidP="00CB6B91">
      <w:pPr>
        <w:rPr>
          <w:rFonts w:ascii="Arial" w:hAnsi="Arial" w:cs="Arial"/>
          <w:sz w:val="24"/>
          <w:szCs w:val="24"/>
        </w:rPr>
      </w:pPr>
      <w:r w:rsidRPr="00DE2D4C">
        <w:rPr>
          <w:rFonts w:ascii="Arial" w:hAnsi="Arial" w:cs="Arial"/>
          <w:sz w:val="24"/>
          <w:szCs w:val="24"/>
          <w:lang w:val="fr-CA"/>
        </w:rPr>
        <w:t>L</w:t>
      </w:r>
      <w:r w:rsidR="008A325D" w:rsidRPr="00DE2D4C">
        <w:rPr>
          <w:rFonts w:ascii="Arial" w:hAnsi="Arial" w:cs="Arial"/>
          <w:sz w:val="24"/>
          <w:szCs w:val="24"/>
          <w:lang w:val="fr-CA"/>
        </w:rPr>
        <w:t>YNXLEG</w:t>
      </w:r>
      <w:r w:rsidRPr="00DE2D4C">
        <w:rPr>
          <w:rFonts w:ascii="Arial" w:hAnsi="Arial" w:cs="Arial"/>
          <w:sz w:val="24"/>
          <w:szCs w:val="24"/>
          <w:lang w:val="fr-CA"/>
        </w:rPr>
        <w:t>, Betty.</w:t>
      </w:r>
      <w:r w:rsidRPr="00DE2D4C">
        <w:rPr>
          <w:rFonts w:ascii="Arial" w:hAnsi="Arial" w:cs="Arial"/>
          <w:i/>
          <w:iCs/>
          <w:sz w:val="24"/>
          <w:szCs w:val="24"/>
          <w:lang w:val="fr-CA"/>
        </w:rPr>
        <w:t xml:space="preserve"> La poignée de main et le calumet</w:t>
      </w:r>
      <w:r w:rsidRPr="00DE2D4C">
        <w:rPr>
          <w:rFonts w:ascii="Arial" w:hAnsi="Arial" w:cs="Arial"/>
          <w:sz w:val="24"/>
          <w:szCs w:val="24"/>
          <w:lang w:val="fr-CA"/>
        </w:rPr>
        <w:t xml:space="preserve"> Winnipeg, MB : Manitoba First Nations Education Resource Centre I 2018. </w:t>
      </w:r>
      <w:r w:rsidRPr="00DE2D4C">
        <w:rPr>
          <w:rFonts w:ascii="Arial" w:hAnsi="Arial" w:cs="Arial"/>
          <w:sz w:val="24"/>
          <w:szCs w:val="24"/>
          <w:lang w:val="fr-CA"/>
        </w:rPr>
        <w:br/>
      </w:r>
      <w:r w:rsidRPr="005B4110">
        <w:rPr>
          <w:rFonts w:ascii="Arial" w:hAnsi="Arial" w:cs="Arial"/>
          <w:sz w:val="24"/>
          <w:szCs w:val="24"/>
        </w:rPr>
        <w:t xml:space="preserve">FR 813.6 L989 </w:t>
      </w:r>
    </w:p>
    <w:p w14:paraId="49E7F020" w14:textId="4751C537" w:rsidR="00CB6B91" w:rsidRPr="005B4110" w:rsidRDefault="00CB6B91" w:rsidP="00CB6B91">
      <w:pPr>
        <w:rPr>
          <w:rFonts w:ascii="Arial" w:hAnsi="Arial" w:cs="Arial"/>
          <w:sz w:val="24"/>
          <w:szCs w:val="24"/>
        </w:rPr>
      </w:pPr>
      <w:r w:rsidRPr="005B4110">
        <w:rPr>
          <w:rFonts w:ascii="Arial" w:hAnsi="Arial" w:cs="Arial"/>
          <w:sz w:val="24"/>
          <w:szCs w:val="24"/>
        </w:rPr>
        <w:t>L</w:t>
      </w:r>
      <w:r w:rsidR="008A325D" w:rsidRPr="005B4110">
        <w:rPr>
          <w:rFonts w:ascii="Arial" w:hAnsi="Arial" w:cs="Arial"/>
          <w:sz w:val="24"/>
          <w:szCs w:val="24"/>
        </w:rPr>
        <w:t>YNXLEG</w:t>
      </w:r>
      <w:r w:rsidRPr="005B4110">
        <w:rPr>
          <w:rFonts w:ascii="Arial" w:hAnsi="Arial" w:cs="Arial"/>
          <w:sz w:val="24"/>
          <w:szCs w:val="24"/>
        </w:rPr>
        <w:t>, Betty.</w:t>
      </w:r>
      <w:r w:rsidRPr="005B4110">
        <w:rPr>
          <w:rFonts w:ascii="Arial" w:hAnsi="Arial" w:cs="Arial"/>
          <w:i/>
          <w:iCs/>
          <w:sz w:val="24"/>
          <w:szCs w:val="24"/>
        </w:rPr>
        <w:t xml:space="preserve"> </w:t>
      </w:r>
      <w:proofErr w:type="spellStart"/>
      <w:r w:rsidRPr="005B4110">
        <w:rPr>
          <w:rFonts w:ascii="Arial" w:hAnsi="Arial" w:cs="Arial"/>
          <w:i/>
          <w:iCs/>
          <w:sz w:val="24"/>
          <w:szCs w:val="24"/>
        </w:rPr>
        <w:t>L'amitié</w:t>
      </w:r>
      <w:proofErr w:type="spellEnd"/>
      <w:r w:rsidRPr="005B4110">
        <w:rPr>
          <w:rFonts w:ascii="Arial" w:hAnsi="Arial" w:cs="Arial"/>
          <w:sz w:val="24"/>
          <w:szCs w:val="24"/>
        </w:rPr>
        <w:t xml:space="preserve"> Winnipeg, </w:t>
      </w:r>
      <w:proofErr w:type="gramStart"/>
      <w:r w:rsidRPr="005B4110">
        <w:rPr>
          <w:rFonts w:ascii="Arial" w:hAnsi="Arial" w:cs="Arial"/>
          <w:sz w:val="24"/>
          <w:szCs w:val="24"/>
        </w:rPr>
        <w:t>MB :</w:t>
      </w:r>
      <w:proofErr w:type="gramEnd"/>
      <w:r w:rsidRPr="005B4110">
        <w:rPr>
          <w:rFonts w:ascii="Arial" w:hAnsi="Arial" w:cs="Arial"/>
          <w:sz w:val="24"/>
          <w:szCs w:val="24"/>
        </w:rPr>
        <w:t xml:space="preserve"> Manitoba First Nations Education Resource Centre I 2018. </w:t>
      </w:r>
      <w:r w:rsidRPr="005B4110">
        <w:rPr>
          <w:rFonts w:ascii="Arial" w:hAnsi="Arial" w:cs="Arial"/>
          <w:sz w:val="24"/>
          <w:szCs w:val="24"/>
        </w:rPr>
        <w:br/>
        <w:t xml:space="preserve">FR 813.6 L989 </w:t>
      </w:r>
    </w:p>
    <w:p w14:paraId="61F3C979" w14:textId="60BC2CB6" w:rsidR="00CB6B91" w:rsidRPr="005B4110" w:rsidRDefault="00CB6B91" w:rsidP="00CB6B91">
      <w:pPr>
        <w:rPr>
          <w:rFonts w:ascii="Arial" w:hAnsi="Arial" w:cs="Arial"/>
          <w:sz w:val="24"/>
          <w:szCs w:val="24"/>
        </w:rPr>
      </w:pPr>
      <w:r w:rsidRPr="005B4110">
        <w:rPr>
          <w:rFonts w:ascii="Arial" w:hAnsi="Arial" w:cs="Arial"/>
          <w:sz w:val="24"/>
          <w:szCs w:val="24"/>
        </w:rPr>
        <w:t>L</w:t>
      </w:r>
      <w:r w:rsidR="008A325D" w:rsidRPr="005B4110">
        <w:rPr>
          <w:rFonts w:ascii="Arial" w:hAnsi="Arial" w:cs="Arial"/>
          <w:sz w:val="24"/>
          <w:szCs w:val="24"/>
        </w:rPr>
        <w:t>YNXLEG</w:t>
      </w:r>
      <w:r w:rsidRPr="005B4110">
        <w:rPr>
          <w:rFonts w:ascii="Arial" w:hAnsi="Arial" w:cs="Arial"/>
          <w:sz w:val="24"/>
          <w:szCs w:val="24"/>
        </w:rPr>
        <w:t>, Betty.</w:t>
      </w:r>
      <w:r w:rsidRPr="005B4110">
        <w:rPr>
          <w:rFonts w:ascii="Arial" w:hAnsi="Arial" w:cs="Arial"/>
          <w:i/>
          <w:iCs/>
          <w:sz w:val="24"/>
          <w:szCs w:val="24"/>
        </w:rPr>
        <w:t xml:space="preserve"> Les </w:t>
      </w:r>
      <w:proofErr w:type="spellStart"/>
      <w:r w:rsidRPr="005B4110">
        <w:rPr>
          <w:rFonts w:ascii="Arial" w:hAnsi="Arial" w:cs="Arial"/>
          <w:i/>
          <w:iCs/>
          <w:sz w:val="24"/>
          <w:szCs w:val="24"/>
        </w:rPr>
        <w:t>traités</w:t>
      </w:r>
      <w:proofErr w:type="spellEnd"/>
      <w:r w:rsidRPr="005B4110">
        <w:rPr>
          <w:rFonts w:ascii="Arial" w:hAnsi="Arial" w:cs="Arial"/>
          <w:i/>
          <w:iCs/>
          <w:sz w:val="24"/>
          <w:szCs w:val="24"/>
        </w:rPr>
        <w:t xml:space="preserve"> nous </w:t>
      </w:r>
      <w:proofErr w:type="spellStart"/>
      <w:r w:rsidRPr="005B4110">
        <w:rPr>
          <w:rFonts w:ascii="Arial" w:hAnsi="Arial" w:cs="Arial"/>
          <w:i/>
          <w:iCs/>
          <w:sz w:val="24"/>
          <w:szCs w:val="24"/>
        </w:rPr>
        <w:t>concernent</w:t>
      </w:r>
      <w:proofErr w:type="spellEnd"/>
      <w:r w:rsidRPr="005B4110">
        <w:rPr>
          <w:rFonts w:ascii="Arial" w:hAnsi="Arial" w:cs="Arial"/>
          <w:i/>
          <w:iCs/>
          <w:sz w:val="24"/>
          <w:szCs w:val="24"/>
        </w:rPr>
        <w:t xml:space="preserve"> </w:t>
      </w:r>
      <w:proofErr w:type="spellStart"/>
      <w:r w:rsidRPr="005B4110">
        <w:rPr>
          <w:rFonts w:ascii="Arial" w:hAnsi="Arial" w:cs="Arial"/>
          <w:i/>
          <w:iCs/>
          <w:sz w:val="24"/>
          <w:szCs w:val="24"/>
        </w:rPr>
        <w:t>tous</w:t>
      </w:r>
      <w:proofErr w:type="spellEnd"/>
      <w:r w:rsidRPr="005B4110">
        <w:rPr>
          <w:rFonts w:ascii="Arial" w:hAnsi="Arial" w:cs="Arial"/>
          <w:sz w:val="24"/>
          <w:szCs w:val="24"/>
        </w:rPr>
        <w:t xml:space="preserve"> Winnipeg, </w:t>
      </w:r>
      <w:proofErr w:type="gramStart"/>
      <w:r w:rsidRPr="005B4110">
        <w:rPr>
          <w:rFonts w:ascii="Arial" w:hAnsi="Arial" w:cs="Arial"/>
          <w:sz w:val="24"/>
          <w:szCs w:val="24"/>
        </w:rPr>
        <w:t>MB :</w:t>
      </w:r>
      <w:proofErr w:type="gramEnd"/>
      <w:r w:rsidRPr="005B4110">
        <w:rPr>
          <w:rFonts w:ascii="Arial" w:hAnsi="Arial" w:cs="Arial"/>
          <w:sz w:val="24"/>
          <w:szCs w:val="24"/>
        </w:rPr>
        <w:t xml:space="preserve"> Manitoba First Nations Education Resource Centre I 2018. </w:t>
      </w:r>
      <w:r w:rsidRPr="005B4110">
        <w:rPr>
          <w:rFonts w:ascii="Arial" w:hAnsi="Arial" w:cs="Arial"/>
          <w:sz w:val="24"/>
          <w:szCs w:val="24"/>
        </w:rPr>
        <w:br/>
        <w:t xml:space="preserve">FR 813.6 L989 </w:t>
      </w:r>
    </w:p>
    <w:p w14:paraId="60851C98" w14:textId="61CF1E02" w:rsidR="00CB6B91" w:rsidRPr="00DE2D4C" w:rsidRDefault="00CB6B91" w:rsidP="00CB6B91">
      <w:pPr>
        <w:rPr>
          <w:rFonts w:ascii="Arial" w:hAnsi="Arial" w:cs="Arial"/>
          <w:sz w:val="24"/>
          <w:szCs w:val="24"/>
          <w:lang w:val="fr-CA"/>
        </w:rPr>
      </w:pPr>
      <w:r w:rsidRPr="005B4110">
        <w:rPr>
          <w:rFonts w:ascii="Arial" w:hAnsi="Arial" w:cs="Arial"/>
          <w:sz w:val="24"/>
          <w:szCs w:val="24"/>
        </w:rPr>
        <w:t>M</w:t>
      </w:r>
      <w:r w:rsidR="008A325D" w:rsidRPr="005B4110">
        <w:rPr>
          <w:rFonts w:ascii="Arial" w:hAnsi="Arial" w:cs="Arial"/>
          <w:sz w:val="24"/>
          <w:szCs w:val="24"/>
        </w:rPr>
        <w:t>ACLEOD</w:t>
      </w:r>
      <w:r w:rsidRPr="005B4110">
        <w:rPr>
          <w:rFonts w:ascii="Arial" w:hAnsi="Arial" w:cs="Arial"/>
          <w:sz w:val="24"/>
          <w:szCs w:val="24"/>
        </w:rPr>
        <w:t>, Elizabeth.</w:t>
      </w:r>
      <w:r w:rsidRPr="005B4110">
        <w:rPr>
          <w:rFonts w:ascii="Arial" w:hAnsi="Arial" w:cs="Arial"/>
          <w:i/>
          <w:iCs/>
          <w:sz w:val="24"/>
          <w:szCs w:val="24"/>
        </w:rPr>
        <w:t xml:space="preserve"> </w:t>
      </w:r>
      <w:r w:rsidRPr="00DE2D4C">
        <w:rPr>
          <w:rFonts w:ascii="Arial" w:hAnsi="Arial" w:cs="Arial"/>
          <w:i/>
          <w:iCs/>
          <w:sz w:val="24"/>
          <w:szCs w:val="24"/>
          <w:lang w:val="fr-CA"/>
        </w:rPr>
        <w:t xml:space="preserve">Voici Tom </w:t>
      </w:r>
      <w:proofErr w:type="spellStart"/>
      <w:r w:rsidRPr="00DE2D4C">
        <w:rPr>
          <w:rFonts w:ascii="Arial" w:hAnsi="Arial" w:cs="Arial"/>
          <w:i/>
          <w:iCs/>
          <w:sz w:val="24"/>
          <w:szCs w:val="24"/>
          <w:lang w:val="fr-CA"/>
        </w:rPr>
        <w:t>Longboat</w:t>
      </w:r>
      <w:proofErr w:type="spellEnd"/>
      <w:r w:rsidRPr="00DE2D4C">
        <w:rPr>
          <w:rFonts w:ascii="Arial" w:hAnsi="Arial" w:cs="Arial"/>
          <w:sz w:val="24"/>
          <w:szCs w:val="24"/>
          <w:lang w:val="fr-CA"/>
        </w:rPr>
        <w:t xml:space="preserve"> Toronto :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2019. </w:t>
      </w:r>
      <w:r w:rsidRPr="00DE2D4C">
        <w:rPr>
          <w:rFonts w:ascii="Arial" w:hAnsi="Arial" w:cs="Arial"/>
          <w:sz w:val="24"/>
          <w:szCs w:val="24"/>
          <w:lang w:val="fr-CA"/>
        </w:rPr>
        <w:br/>
        <w:t xml:space="preserve">FR 796.424092 M165 </w:t>
      </w:r>
    </w:p>
    <w:p w14:paraId="6DA6D3CD" w14:textId="235C2404"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M</w:t>
      </w:r>
      <w:r w:rsidR="008A325D" w:rsidRPr="00DE2D4C">
        <w:rPr>
          <w:rFonts w:ascii="Arial" w:hAnsi="Arial" w:cs="Arial"/>
          <w:sz w:val="24"/>
          <w:szCs w:val="24"/>
          <w:lang w:val="fr-CA"/>
        </w:rPr>
        <w:t>AILHOT</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Terese</w:t>
      </w:r>
      <w:proofErr w:type="spellEnd"/>
      <w:r w:rsidRPr="00DE2D4C">
        <w:rPr>
          <w:rFonts w:ascii="Arial" w:hAnsi="Arial" w:cs="Arial"/>
          <w:sz w:val="24"/>
          <w:szCs w:val="24"/>
          <w:lang w:val="fr-CA"/>
        </w:rPr>
        <w:t xml:space="preserve"> Marie.</w:t>
      </w:r>
      <w:r w:rsidRPr="00DE2D4C">
        <w:rPr>
          <w:rFonts w:ascii="Arial" w:hAnsi="Arial" w:cs="Arial"/>
          <w:i/>
          <w:iCs/>
          <w:sz w:val="24"/>
          <w:szCs w:val="24"/>
          <w:lang w:val="fr-CA"/>
        </w:rPr>
        <w:t xml:space="preserve"> Petite femme montagne :</w:t>
      </w:r>
      <w:r w:rsidRPr="00DE2D4C">
        <w:rPr>
          <w:rFonts w:ascii="Arial" w:hAnsi="Arial" w:cs="Arial"/>
          <w:sz w:val="24"/>
          <w:szCs w:val="24"/>
          <w:lang w:val="fr-CA"/>
        </w:rPr>
        <w:t xml:space="preserve"> Montréal : Éditions Marchand de feuilles, 2019. </w:t>
      </w:r>
      <w:r w:rsidRPr="00DE2D4C">
        <w:rPr>
          <w:rFonts w:ascii="Arial" w:hAnsi="Arial" w:cs="Arial"/>
          <w:sz w:val="24"/>
          <w:szCs w:val="24"/>
          <w:lang w:val="fr-CA"/>
        </w:rPr>
        <w:br/>
        <w:t xml:space="preserve">FR 971.13700497 M219 </w:t>
      </w:r>
    </w:p>
    <w:p w14:paraId="34183E7C" w14:textId="6037A0CA"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M</w:t>
      </w:r>
      <w:r w:rsidR="008A325D" w:rsidRPr="00DE2D4C">
        <w:rPr>
          <w:rFonts w:ascii="Arial" w:hAnsi="Arial" w:cs="Arial"/>
          <w:sz w:val="24"/>
          <w:szCs w:val="24"/>
          <w:lang w:val="fr-CA"/>
        </w:rPr>
        <w:t>ANUEL</w:t>
      </w:r>
      <w:r w:rsidRPr="00DE2D4C">
        <w:rPr>
          <w:rFonts w:ascii="Arial" w:hAnsi="Arial" w:cs="Arial"/>
          <w:sz w:val="24"/>
          <w:szCs w:val="24"/>
          <w:lang w:val="fr-CA"/>
        </w:rPr>
        <w:t xml:space="preserve">, Arthur et </w:t>
      </w:r>
      <w:r w:rsidR="00991EBA" w:rsidRPr="00DE2D4C">
        <w:rPr>
          <w:rFonts w:ascii="Arial" w:hAnsi="Arial" w:cs="Arial"/>
          <w:sz w:val="24"/>
          <w:szCs w:val="24"/>
          <w:lang w:val="fr-CA"/>
        </w:rPr>
        <w:t>Ronald M.</w:t>
      </w:r>
      <w:r w:rsidR="00991EBA" w:rsidRPr="00DE2D4C">
        <w:rPr>
          <w:rFonts w:ascii="Arial" w:hAnsi="Arial" w:cs="Arial"/>
          <w:i/>
          <w:iCs/>
          <w:sz w:val="24"/>
          <w:szCs w:val="24"/>
          <w:lang w:val="fr-CA"/>
        </w:rPr>
        <w:t xml:space="preserve"> </w:t>
      </w:r>
      <w:r w:rsidRPr="00DE2D4C">
        <w:rPr>
          <w:rFonts w:ascii="Arial" w:hAnsi="Arial" w:cs="Arial"/>
          <w:sz w:val="24"/>
          <w:szCs w:val="24"/>
          <w:lang w:val="fr-CA"/>
        </w:rPr>
        <w:t>D</w:t>
      </w:r>
      <w:r w:rsidR="008A325D" w:rsidRPr="00DE2D4C">
        <w:rPr>
          <w:rFonts w:ascii="Arial" w:hAnsi="Arial" w:cs="Arial"/>
          <w:sz w:val="24"/>
          <w:szCs w:val="24"/>
          <w:lang w:val="fr-CA"/>
        </w:rPr>
        <w:t>ERRICKSON</w:t>
      </w:r>
      <w:r w:rsidR="00991EBA" w:rsidRPr="00DE2D4C">
        <w:rPr>
          <w:rFonts w:ascii="Arial" w:hAnsi="Arial" w:cs="Arial"/>
          <w:sz w:val="24"/>
          <w:szCs w:val="24"/>
          <w:lang w:val="fr-CA"/>
        </w:rPr>
        <w:t>.</w:t>
      </w:r>
      <w:r w:rsidRPr="00DE2D4C">
        <w:rPr>
          <w:rFonts w:ascii="Arial" w:hAnsi="Arial" w:cs="Arial"/>
          <w:sz w:val="24"/>
          <w:szCs w:val="24"/>
          <w:lang w:val="fr-CA"/>
        </w:rPr>
        <w:t xml:space="preserve"> </w:t>
      </w:r>
      <w:proofErr w:type="spellStart"/>
      <w:r w:rsidRPr="00DE2D4C">
        <w:rPr>
          <w:rFonts w:ascii="Arial" w:hAnsi="Arial" w:cs="Arial"/>
          <w:i/>
          <w:iCs/>
          <w:sz w:val="24"/>
          <w:szCs w:val="24"/>
          <w:lang w:val="fr-CA"/>
        </w:rPr>
        <w:t>Décoloniser</w:t>
      </w:r>
      <w:proofErr w:type="spellEnd"/>
      <w:r w:rsidRPr="00DE2D4C">
        <w:rPr>
          <w:rFonts w:ascii="Arial" w:hAnsi="Arial" w:cs="Arial"/>
          <w:i/>
          <w:iCs/>
          <w:sz w:val="24"/>
          <w:szCs w:val="24"/>
          <w:lang w:val="fr-CA"/>
        </w:rPr>
        <w:t xml:space="preserve"> le Canada :</w:t>
      </w:r>
      <w:r w:rsidRPr="00DE2D4C">
        <w:rPr>
          <w:rFonts w:ascii="Arial" w:hAnsi="Arial" w:cs="Arial"/>
          <w:sz w:val="24"/>
          <w:szCs w:val="24"/>
          <w:lang w:val="fr-CA"/>
        </w:rPr>
        <w:t xml:space="preserve"> Montréal : </w:t>
      </w:r>
      <w:proofErr w:type="spellStart"/>
      <w:r w:rsidRPr="00DE2D4C">
        <w:rPr>
          <w:rFonts w:ascii="Arial" w:hAnsi="Arial" w:cs="Arial"/>
          <w:sz w:val="24"/>
          <w:szCs w:val="24"/>
          <w:lang w:val="fr-CA"/>
        </w:rPr>
        <w:t>Écosociété</w:t>
      </w:r>
      <w:proofErr w:type="spellEnd"/>
      <w:r w:rsidRPr="00DE2D4C">
        <w:rPr>
          <w:rFonts w:ascii="Arial" w:hAnsi="Arial" w:cs="Arial"/>
          <w:sz w:val="24"/>
          <w:szCs w:val="24"/>
          <w:lang w:val="fr-CA"/>
        </w:rPr>
        <w:t xml:space="preserve">, 2018. </w:t>
      </w:r>
      <w:r w:rsidRPr="00DE2D4C">
        <w:rPr>
          <w:rFonts w:ascii="Arial" w:hAnsi="Arial" w:cs="Arial"/>
          <w:sz w:val="24"/>
          <w:szCs w:val="24"/>
          <w:lang w:val="fr-CA"/>
        </w:rPr>
        <w:br/>
        <w:t xml:space="preserve">FR 971.00497 M294 </w:t>
      </w:r>
    </w:p>
    <w:p w14:paraId="2121DAD0" w14:textId="2C2586A0"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lastRenderedPageBreak/>
        <w:t>M</w:t>
      </w:r>
      <w:r w:rsidR="008A325D" w:rsidRPr="00DE2D4C">
        <w:rPr>
          <w:rFonts w:ascii="Arial" w:hAnsi="Arial" w:cs="Arial"/>
          <w:sz w:val="24"/>
          <w:szCs w:val="24"/>
          <w:lang w:val="fr-CA"/>
        </w:rPr>
        <w:t>AYER</w:t>
      </w:r>
      <w:r w:rsidRPr="00DE2D4C">
        <w:rPr>
          <w:rFonts w:ascii="Arial" w:hAnsi="Arial" w:cs="Arial"/>
          <w:sz w:val="24"/>
          <w:szCs w:val="24"/>
          <w:lang w:val="fr-CA"/>
        </w:rPr>
        <w:t>, Marc.</w:t>
      </w:r>
      <w:r w:rsidRPr="00DE2D4C">
        <w:rPr>
          <w:rFonts w:ascii="Arial" w:hAnsi="Arial" w:cs="Arial"/>
          <w:i/>
          <w:iCs/>
          <w:sz w:val="24"/>
          <w:szCs w:val="24"/>
          <w:lang w:val="fr-CA"/>
        </w:rPr>
        <w:t xml:space="preserve"> L'art au Canada</w:t>
      </w:r>
      <w:r w:rsidRPr="00DE2D4C">
        <w:rPr>
          <w:rFonts w:ascii="Arial" w:hAnsi="Arial" w:cs="Arial"/>
          <w:sz w:val="24"/>
          <w:szCs w:val="24"/>
          <w:lang w:val="fr-CA"/>
        </w:rPr>
        <w:t xml:space="preserve"> Ottawa, ON : </w:t>
      </w:r>
      <w:proofErr w:type="spellStart"/>
      <w:r w:rsidRPr="00DE2D4C">
        <w:rPr>
          <w:rFonts w:ascii="Arial" w:hAnsi="Arial" w:cs="Arial"/>
          <w:sz w:val="24"/>
          <w:szCs w:val="24"/>
          <w:lang w:val="fr-CA"/>
        </w:rPr>
        <w:t>Musée</w:t>
      </w:r>
      <w:proofErr w:type="spellEnd"/>
      <w:r w:rsidRPr="00DE2D4C">
        <w:rPr>
          <w:rFonts w:ascii="Arial" w:hAnsi="Arial" w:cs="Arial"/>
          <w:sz w:val="24"/>
          <w:szCs w:val="24"/>
          <w:lang w:val="fr-CA"/>
        </w:rPr>
        <w:t xml:space="preserve"> des beaux-arts du Canada, 2017. </w:t>
      </w:r>
      <w:r w:rsidRPr="00DE2D4C">
        <w:rPr>
          <w:rFonts w:ascii="Arial" w:hAnsi="Arial" w:cs="Arial"/>
          <w:sz w:val="24"/>
          <w:szCs w:val="24"/>
          <w:lang w:val="fr-CA"/>
        </w:rPr>
        <w:br/>
        <w:t xml:space="preserve">FR 709.71 M468 </w:t>
      </w:r>
    </w:p>
    <w:p w14:paraId="2AD42725" w14:textId="6F5712DC"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M</w:t>
      </w:r>
      <w:r w:rsidR="008A325D" w:rsidRPr="00DE2D4C">
        <w:rPr>
          <w:rFonts w:ascii="Arial" w:hAnsi="Arial" w:cs="Arial"/>
          <w:sz w:val="24"/>
          <w:szCs w:val="24"/>
          <w:lang w:val="fr-CA"/>
        </w:rPr>
        <w:t>EILI</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Dianne</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Campons au lac. Première année [kit]</w:t>
      </w:r>
      <w:r w:rsidRPr="00DE2D4C">
        <w:rPr>
          <w:rFonts w:ascii="Arial" w:hAnsi="Arial" w:cs="Arial"/>
          <w:sz w:val="24"/>
          <w:szCs w:val="24"/>
          <w:lang w:val="fr-CA"/>
        </w:rPr>
        <w:t xml:space="preserve"> Markham, ON :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2006. </w:t>
      </w:r>
      <w:r w:rsidRPr="00DE2D4C">
        <w:rPr>
          <w:rFonts w:ascii="Arial" w:hAnsi="Arial" w:cs="Arial"/>
          <w:sz w:val="24"/>
          <w:szCs w:val="24"/>
          <w:lang w:val="fr-CA"/>
        </w:rPr>
        <w:br/>
        <w:t xml:space="preserve">FR 448.6 M513 OVERSIZE </w:t>
      </w:r>
    </w:p>
    <w:p w14:paraId="27EE7828" w14:textId="2E8A2C1A"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M</w:t>
      </w:r>
      <w:r w:rsidR="008A325D" w:rsidRPr="00DE2D4C">
        <w:rPr>
          <w:rFonts w:ascii="Arial" w:hAnsi="Arial" w:cs="Arial"/>
          <w:sz w:val="24"/>
          <w:szCs w:val="24"/>
          <w:lang w:val="fr-CA"/>
        </w:rPr>
        <w:t>ILLIGAN</w:t>
      </w:r>
      <w:r w:rsidRPr="00DE2D4C">
        <w:rPr>
          <w:rFonts w:ascii="Arial" w:hAnsi="Arial" w:cs="Arial"/>
          <w:sz w:val="24"/>
          <w:szCs w:val="24"/>
          <w:lang w:val="fr-CA"/>
        </w:rPr>
        <w:t>, Dustin.</w:t>
      </w:r>
      <w:r w:rsidRPr="00DE2D4C">
        <w:rPr>
          <w:rFonts w:ascii="Arial" w:hAnsi="Arial" w:cs="Arial"/>
          <w:i/>
          <w:iCs/>
          <w:sz w:val="24"/>
          <w:szCs w:val="24"/>
          <w:lang w:val="fr-CA"/>
        </w:rPr>
        <w:t xml:space="preserve"> </w:t>
      </w:r>
      <w:proofErr w:type="spellStart"/>
      <w:r w:rsidRPr="00DE2D4C">
        <w:rPr>
          <w:rFonts w:ascii="Arial" w:hAnsi="Arial" w:cs="Arial"/>
          <w:i/>
          <w:iCs/>
          <w:sz w:val="24"/>
          <w:szCs w:val="24"/>
          <w:lang w:val="fr-CA"/>
        </w:rPr>
        <w:t>Premières</w:t>
      </w:r>
      <w:proofErr w:type="spellEnd"/>
      <w:r w:rsidRPr="00DE2D4C">
        <w:rPr>
          <w:rFonts w:ascii="Arial" w:hAnsi="Arial" w:cs="Arial"/>
          <w:i/>
          <w:iCs/>
          <w:sz w:val="24"/>
          <w:szCs w:val="24"/>
          <w:lang w:val="fr-CA"/>
        </w:rPr>
        <w:t xml:space="preserve"> migrations :</w:t>
      </w:r>
      <w:r w:rsidRPr="00DE2D4C">
        <w:rPr>
          <w:rFonts w:ascii="Arial" w:hAnsi="Arial" w:cs="Arial"/>
          <w:sz w:val="24"/>
          <w:szCs w:val="24"/>
          <w:lang w:val="fr-CA"/>
        </w:rPr>
        <w:t xml:space="preserve"> Ottawa, ON : DC Canada Education </w:t>
      </w:r>
      <w:proofErr w:type="spellStart"/>
      <w:r w:rsidRPr="00DE2D4C">
        <w:rPr>
          <w:rFonts w:ascii="Arial" w:hAnsi="Arial" w:cs="Arial"/>
          <w:sz w:val="24"/>
          <w:szCs w:val="24"/>
          <w:lang w:val="fr-CA"/>
        </w:rPr>
        <w:t>Publishing</w:t>
      </w:r>
      <w:proofErr w:type="spellEnd"/>
      <w:r w:rsidRPr="00DE2D4C">
        <w:rPr>
          <w:rFonts w:ascii="Arial" w:hAnsi="Arial" w:cs="Arial"/>
          <w:sz w:val="24"/>
          <w:szCs w:val="24"/>
          <w:lang w:val="fr-CA"/>
        </w:rPr>
        <w:t xml:space="preserve">, 2013. </w:t>
      </w:r>
      <w:r w:rsidRPr="00DE2D4C">
        <w:rPr>
          <w:rFonts w:ascii="Arial" w:hAnsi="Arial" w:cs="Arial"/>
          <w:sz w:val="24"/>
          <w:szCs w:val="24"/>
          <w:lang w:val="fr-CA"/>
        </w:rPr>
        <w:br/>
        <w:t xml:space="preserve">FR 342.710872 M654 </w:t>
      </w:r>
    </w:p>
    <w:p w14:paraId="0284557A" w14:textId="31E58AAC"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M</w:t>
      </w:r>
      <w:r w:rsidR="008A325D" w:rsidRPr="00DE2D4C">
        <w:rPr>
          <w:rFonts w:ascii="Arial" w:hAnsi="Arial" w:cs="Arial"/>
          <w:sz w:val="24"/>
          <w:szCs w:val="24"/>
          <w:lang w:val="fr-CA"/>
        </w:rPr>
        <w:t>ISHENENE</w:t>
      </w:r>
      <w:r w:rsidRPr="00DE2D4C">
        <w:rPr>
          <w:rFonts w:ascii="Arial" w:hAnsi="Arial" w:cs="Arial"/>
          <w:sz w:val="24"/>
          <w:szCs w:val="24"/>
          <w:lang w:val="fr-CA"/>
        </w:rPr>
        <w:t xml:space="preserve">, Rachel A. et </w:t>
      </w:r>
      <w:r w:rsidR="00991EBA" w:rsidRPr="00DE2D4C">
        <w:rPr>
          <w:rFonts w:ascii="Arial" w:hAnsi="Arial" w:cs="Arial"/>
          <w:sz w:val="24"/>
          <w:szCs w:val="24"/>
          <w:lang w:val="fr-CA"/>
        </w:rPr>
        <w:t xml:space="preserve">Pamela Rose </w:t>
      </w:r>
      <w:r w:rsidRPr="00DE2D4C">
        <w:rPr>
          <w:rFonts w:ascii="Arial" w:hAnsi="Arial" w:cs="Arial"/>
          <w:sz w:val="24"/>
          <w:szCs w:val="24"/>
          <w:lang w:val="fr-CA"/>
        </w:rPr>
        <w:t>Toulouse.</w:t>
      </w:r>
      <w:r w:rsidRPr="00DE2D4C">
        <w:rPr>
          <w:rFonts w:ascii="Arial" w:hAnsi="Arial" w:cs="Arial"/>
          <w:i/>
          <w:iCs/>
          <w:sz w:val="24"/>
          <w:szCs w:val="24"/>
          <w:lang w:val="fr-CA"/>
        </w:rPr>
        <w:t xml:space="preserve"> Force et lutte :</w:t>
      </w:r>
      <w:r w:rsidRPr="00DE2D4C">
        <w:rPr>
          <w:rFonts w:ascii="Arial" w:hAnsi="Arial" w:cs="Arial"/>
          <w:sz w:val="24"/>
          <w:szCs w:val="24"/>
          <w:lang w:val="fr-CA"/>
        </w:rPr>
        <w:t xml:space="preserve"> Montréal : Chenelière éducation, 2020. </w:t>
      </w:r>
      <w:r w:rsidRPr="00DE2D4C">
        <w:rPr>
          <w:rFonts w:ascii="Arial" w:hAnsi="Arial" w:cs="Arial"/>
          <w:sz w:val="24"/>
          <w:szCs w:val="24"/>
          <w:lang w:val="fr-CA"/>
        </w:rPr>
        <w:br/>
        <w:t xml:space="preserve">FR 808.042 M678 </w:t>
      </w:r>
    </w:p>
    <w:p w14:paraId="29CFCC9D" w14:textId="34FE706E"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M</w:t>
      </w:r>
      <w:r w:rsidR="008A325D" w:rsidRPr="00DE2D4C">
        <w:rPr>
          <w:rFonts w:ascii="Arial" w:hAnsi="Arial" w:cs="Arial"/>
          <w:sz w:val="24"/>
          <w:szCs w:val="24"/>
          <w:lang w:val="fr-CA"/>
        </w:rPr>
        <w:t>ISHENENE</w:t>
      </w:r>
      <w:r w:rsidRPr="00DE2D4C">
        <w:rPr>
          <w:rFonts w:ascii="Arial" w:hAnsi="Arial" w:cs="Arial"/>
          <w:sz w:val="24"/>
          <w:szCs w:val="24"/>
          <w:lang w:val="fr-CA"/>
        </w:rPr>
        <w:t xml:space="preserve">, </w:t>
      </w:r>
      <w:r w:rsidR="00991EBA" w:rsidRPr="00DE2D4C">
        <w:rPr>
          <w:rFonts w:ascii="Arial" w:hAnsi="Arial" w:cs="Arial"/>
          <w:sz w:val="24"/>
          <w:szCs w:val="24"/>
          <w:lang w:val="fr-CA"/>
        </w:rPr>
        <w:t>Rachel A. et Pamela Rose Toulouse</w:t>
      </w:r>
      <w:r w:rsidRPr="00DE2D4C">
        <w:rPr>
          <w:rFonts w:ascii="Arial" w:hAnsi="Arial" w:cs="Arial"/>
          <w:sz w:val="24"/>
          <w:szCs w:val="24"/>
          <w:lang w:val="fr-CA"/>
        </w:rPr>
        <w:t>.</w:t>
      </w:r>
      <w:r w:rsidRPr="00DE2D4C">
        <w:rPr>
          <w:rFonts w:ascii="Arial" w:hAnsi="Arial" w:cs="Arial"/>
          <w:i/>
          <w:iCs/>
          <w:sz w:val="24"/>
          <w:szCs w:val="24"/>
          <w:lang w:val="fr-CA"/>
        </w:rPr>
        <w:t xml:space="preserve"> Force et lutte. Guide d'enseignement :</w:t>
      </w:r>
      <w:r w:rsidRPr="00DE2D4C">
        <w:rPr>
          <w:rFonts w:ascii="Arial" w:hAnsi="Arial" w:cs="Arial"/>
          <w:sz w:val="24"/>
          <w:szCs w:val="24"/>
          <w:lang w:val="fr-CA"/>
        </w:rPr>
        <w:t xml:space="preserve"> Montréal : Chenelière éducation, 2021. </w:t>
      </w:r>
      <w:r w:rsidRPr="00DE2D4C">
        <w:rPr>
          <w:rFonts w:ascii="Arial" w:hAnsi="Arial" w:cs="Arial"/>
          <w:sz w:val="24"/>
          <w:szCs w:val="24"/>
          <w:lang w:val="fr-CA"/>
        </w:rPr>
        <w:br/>
        <w:t xml:space="preserve">FR 808.042 M678 </w:t>
      </w:r>
    </w:p>
    <w:p w14:paraId="23E96BB8" w14:textId="4D8BB741"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t>Mode de vie des Premières Nations au temps des nouveaux arrivants. Guide d'étude de la 1re année</w:t>
      </w:r>
      <w:r w:rsidRPr="00DE2D4C">
        <w:rPr>
          <w:rFonts w:ascii="Arial" w:hAnsi="Arial" w:cs="Arial"/>
          <w:sz w:val="24"/>
          <w:szCs w:val="24"/>
          <w:lang w:val="fr-CA"/>
        </w:rPr>
        <w:t xml:space="preserve"> Regina : </w:t>
      </w:r>
      <w:proofErr w:type="gramStart"/>
      <w:r w:rsidRPr="00DE2D4C">
        <w:rPr>
          <w:rFonts w:ascii="Arial" w:hAnsi="Arial" w:cs="Arial"/>
          <w:sz w:val="24"/>
          <w:szCs w:val="24"/>
          <w:lang w:val="fr-CA"/>
        </w:rPr>
        <w:t>Ministère de l'Éducation</w:t>
      </w:r>
      <w:proofErr w:type="gramEnd"/>
      <w:r w:rsidRPr="00DE2D4C">
        <w:rPr>
          <w:rFonts w:ascii="Arial" w:hAnsi="Arial" w:cs="Arial"/>
          <w:sz w:val="24"/>
          <w:szCs w:val="24"/>
          <w:lang w:val="fr-CA"/>
        </w:rPr>
        <w:t xml:space="preserve"> de la Saskatchewan, 2008. </w:t>
      </w:r>
      <w:r w:rsidRPr="00DE2D4C">
        <w:rPr>
          <w:rFonts w:ascii="Arial" w:hAnsi="Arial" w:cs="Arial"/>
          <w:sz w:val="24"/>
          <w:szCs w:val="24"/>
          <w:lang w:val="fr-CA"/>
        </w:rPr>
        <w:br/>
        <w:t xml:space="preserve">FR 342.710872 T768 </w:t>
      </w:r>
    </w:p>
    <w:p w14:paraId="4CD643AA" w14:textId="77777777"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t xml:space="preserve">Le monde des Premières Nations : </w:t>
      </w:r>
      <w:r w:rsidRPr="00DE2D4C">
        <w:rPr>
          <w:rFonts w:ascii="Arial" w:hAnsi="Arial" w:cs="Arial"/>
          <w:sz w:val="24"/>
          <w:szCs w:val="24"/>
          <w:lang w:val="fr-CA"/>
        </w:rPr>
        <w:t xml:space="preserve">Saskatoon : </w:t>
      </w:r>
      <w:proofErr w:type="spellStart"/>
      <w:r w:rsidRPr="00DE2D4C">
        <w:rPr>
          <w:rFonts w:ascii="Arial" w:hAnsi="Arial" w:cs="Arial"/>
          <w:sz w:val="24"/>
          <w:szCs w:val="24"/>
          <w:lang w:val="fr-CA"/>
        </w:rPr>
        <w:t>Wanuskewin</w:t>
      </w:r>
      <w:proofErr w:type="spellEnd"/>
      <w:r w:rsidRPr="00DE2D4C">
        <w:rPr>
          <w:rFonts w:ascii="Arial" w:hAnsi="Arial" w:cs="Arial"/>
          <w:sz w:val="24"/>
          <w:szCs w:val="24"/>
          <w:lang w:val="fr-CA"/>
        </w:rPr>
        <w:t xml:space="preserve">, 1992. </w:t>
      </w:r>
      <w:r w:rsidRPr="00DE2D4C">
        <w:rPr>
          <w:rFonts w:ascii="Arial" w:hAnsi="Arial" w:cs="Arial"/>
          <w:sz w:val="24"/>
          <w:szCs w:val="24"/>
          <w:lang w:val="fr-CA"/>
        </w:rPr>
        <w:br/>
        <w:t xml:space="preserve">FR 372.83 M741 </w:t>
      </w:r>
    </w:p>
    <w:p w14:paraId="52EEB815" w14:textId="15F90E38"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t xml:space="preserve">Mon </w:t>
      </w:r>
      <w:proofErr w:type="spellStart"/>
      <w:r w:rsidRPr="00DE2D4C">
        <w:rPr>
          <w:rFonts w:ascii="Arial" w:hAnsi="Arial" w:cs="Arial"/>
          <w:i/>
          <w:iCs/>
          <w:sz w:val="24"/>
          <w:szCs w:val="24"/>
          <w:lang w:val="fr-CA"/>
        </w:rPr>
        <w:t>mag</w:t>
      </w:r>
      <w:proofErr w:type="spellEnd"/>
      <w:r w:rsidRPr="00DE2D4C">
        <w:rPr>
          <w:rFonts w:ascii="Arial" w:hAnsi="Arial" w:cs="Arial"/>
          <w:i/>
          <w:iCs/>
          <w:sz w:val="24"/>
          <w:szCs w:val="24"/>
          <w:lang w:val="fr-CA"/>
        </w:rPr>
        <w:t xml:space="preserve"> à moi. Volume 7, Numéro 4, L'héritage des peuples autochtones.</w:t>
      </w:r>
      <w:r w:rsidRPr="00DE2D4C">
        <w:rPr>
          <w:rFonts w:ascii="Arial" w:hAnsi="Arial" w:cs="Arial"/>
          <w:sz w:val="24"/>
          <w:szCs w:val="24"/>
          <w:lang w:val="fr-CA"/>
        </w:rPr>
        <w:t xml:space="preserve"> Ottawa, ON: Centre franco-ontarien de ressources pédagogiques, 2012. </w:t>
      </w:r>
      <w:r w:rsidRPr="00DE2D4C">
        <w:rPr>
          <w:rFonts w:ascii="Arial" w:hAnsi="Arial" w:cs="Arial"/>
          <w:sz w:val="24"/>
          <w:szCs w:val="24"/>
          <w:lang w:val="fr-CA"/>
        </w:rPr>
        <w:br/>
        <w:t xml:space="preserve">FR 372.35 M734 </w:t>
      </w:r>
    </w:p>
    <w:p w14:paraId="2B18E9FA" w14:textId="34CCA816" w:rsidR="00CB6B91" w:rsidRPr="005B4110" w:rsidRDefault="00CB6B91" w:rsidP="00CB6B91">
      <w:pPr>
        <w:rPr>
          <w:rFonts w:ascii="Arial" w:hAnsi="Arial" w:cs="Arial"/>
          <w:sz w:val="24"/>
          <w:szCs w:val="24"/>
        </w:rPr>
      </w:pPr>
      <w:r w:rsidRPr="00DE2D4C">
        <w:rPr>
          <w:rFonts w:ascii="Arial" w:hAnsi="Arial" w:cs="Arial"/>
          <w:sz w:val="24"/>
          <w:szCs w:val="24"/>
          <w:lang w:val="fr-CA"/>
        </w:rPr>
        <w:t>M</w:t>
      </w:r>
      <w:r w:rsidR="008A325D" w:rsidRPr="00DE2D4C">
        <w:rPr>
          <w:rFonts w:ascii="Arial" w:hAnsi="Arial" w:cs="Arial"/>
          <w:sz w:val="24"/>
          <w:szCs w:val="24"/>
          <w:lang w:val="fr-CA"/>
        </w:rPr>
        <w:t>URRAY</w:t>
      </w:r>
      <w:r w:rsidRPr="00DE2D4C">
        <w:rPr>
          <w:rFonts w:ascii="Arial" w:hAnsi="Arial" w:cs="Arial"/>
          <w:sz w:val="24"/>
          <w:szCs w:val="24"/>
          <w:lang w:val="fr-CA"/>
        </w:rPr>
        <w:t>, Laura K.</w:t>
      </w:r>
      <w:r w:rsidRPr="00DE2D4C">
        <w:rPr>
          <w:rFonts w:ascii="Arial" w:hAnsi="Arial" w:cs="Arial"/>
          <w:i/>
          <w:iCs/>
          <w:sz w:val="24"/>
          <w:szCs w:val="24"/>
          <w:lang w:val="fr-CA"/>
        </w:rPr>
        <w:t xml:space="preserve"> La communauté Métisse</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2018. </w:t>
      </w:r>
      <w:r w:rsidRPr="00DE2D4C">
        <w:rPr>
          <w:rFonts w:ascii="Arial" w:hAnsi="Arial" w:cs="Arial"/>
          <w:sz w:val="24"/>
          <w:szCs w:val="24"/>
          <w:lang w:val="fr-CA"/>
        </w:rPr>
        <w:br/>
      </w:r>
      <w:r w:rsidRPr="005B4110">
        <w:rPr>
          <w:rFonts w:ascii="Arial" w:hAnsi="Arial" w:cs="Arial"/>
          <w:sz w:val="24"/>
          <w:szCs w:val="24"/>
        </w:rPr>
        <w:t xml:space="preserve">FR 971.00497 M983 </w:t>
      </w:r>
    </w:p>
    <w:p w14:paraId="75D4E852" w14:textId="32053731" w:rsidR="00CB6B91" w:rsidRPr="00DE2D4C" w:rsidRDefault="00CB6B91" w:rsidP="00CB6B91">
      <w:pPr>
        <w:rPr>
          <w:rFonts w:ascii="Arial" w:hAnsi="Arial" w:cs="Arial"/>
          <w:sz w:val="24"/>
          <w:szCs w:val="24"/>
          <w:lang w:val="fr-CA"/>
        </w:rPr>
      </w:pPr>
      <w:r w:rsidRPr="005B4110">
        <w:rPr>
          <w:rFonts w:ascii="Arial" w:hAnsi="Arial" w:cs="Arial"/>
          <w:sz w:val="24"/>
          <w:szCs w:val="24"/>
        </w:rPr>
        <w:t>N</w:t>
      </w:r>
      <w:r w:rsidR="008A325D" w:rsidRPr="005B4110">
        <w:rPr>
          <w:rFonts w:ascii="Arial" w:hAnsi="Arial" w:cs="Arial"/>
          <w:sz w:val="24"/>
          <w:szCs w:val="24"/>
        </w:rPr>
        <w:t>ICKS</w:t>
      </w:r>
      <w:r w:rsidRPr="005B4110">
        <w:rPr>
          <w:rFonts w:ascii="Arial" w:hAnsi="Arial" w:cs="Arial"/>
          <w:sz w:val="24"/>
          <w:szCs w:val="24"/>
        </w:rPr>
        <w:t>, Erin.</w:t>
      </w:r>
      <w:r w:rsidRPr="005B4110">
        <w:rPr>
          <w:rFonts w:ascii="Arial" w:hAnsi="Arial" w:cs="Arial"/>
          <w:i/>
          <w:iCs/>
          <w:sz w:val="24"/>
          <w:szCs w:val="24"/>
        </w:rPr>
        <w:t xml:space="preserve"> La </w:t>
      </w:r>
      <w:proofErr w:type="spellStart"/>
      <w:r w:rsidRPr="005B4110">
        <w:rPr>
          <w:rFonts w:ascii="Arial" w:hAnsi="Arial" w:cs="Arial"/>
          <w:i/>
          <w:iCs/>
          <w:sz w:val="24"/>
          <w:szCs w:val="24"/>
        </w:rPr>
        <w:t>rafle</w:t>
      </w:r>
      <w:proofErr w:type="spellEnd"/>
      <w:r w:rsidRPr="005B4110">
        <w:rPr>
          <w:rFonts w:ascii="Arial" w:hAnsi="Arial" w:cs="Arial"/>
          <w:i/>
          <w:iCs/>
          <w:sz w:val="24"/>
          <w:szCs w:val="24"/>
        </w:rPr>
        <w:t xml:space="preserve"> des </w:t>
      </w:r>
      <w:proofErr w:type="spellStart"/>
      <w:r w:rsidRPr="005B4110">
        <w:rPr>
          <w:rFonts w:ascii="Arial" w:hAnsi="Arial" w:cs="Arial"/>
          <w:i/>
          <w:iCs/>
          <w:sz w:val="24"/>
          <w:szCs w:val="24"/>
        </w:rPr>
        <w:t>années</w:t>
      </w:r>
      <w:proofErr w:type="spellEnd"/>
      <w:r w:rsidRPr="005B4110">
        <w:rPr>
          <w:rFonts w:ascii="Arial" w:hAnsi="Arial" w:cs="Arial"/>
          <w:i/>
          <w:iCs/>
          <w:sz w:val="24"/>
          <w:szCs w:val="24"/>
        </w:rPr>
        <w:t xml:space="preserve"> 1960</w:t>
      </w:r>
      <w:r w:rsidRPr="005B4110">
        <w:rPr>
          <w:rFonts w:ascii="Arial" w:hAnsi="Arial" w:cs="Arial"/>
          <w:sz w:val="24"/>
          <w:szCs w:val="24"/>
        </w:rPr>
        <w:t xml:space="preserve"> Collingwood, </w:t>
      </w:r>
      <w:proofErr w:type="gramStart"/>
      <w:r w:rsidRPr="005B4110">
        <w:rPr>
          <w:rFonts w:ascii="Arial" w:hAnsi="Arial" w:cs="Arial"/>
          <w:sz w:val="24"/>
          <w:szCs w:val="24"/>
        </w:rPr>
        <w:t>ON :</w:t>
      </w:r>
      <w:proofErr w:type="gramEnd"/>
      <w:r w:rsidRPr="005B4110">
        <w:rPr>
          <w:rFonts w:ascii="Arial" w:hAnsi="Arial" w:cs="Arial"/>
          <w:sz w:val="24"/>
          <w:szCs w:val="24"/>
        </w:rPr>
        <w:t xml:space="preserve"> Beech Street Books, 2021. </w:t>
      </w:r>
      <w:r w:rsidRPr="005B4110">
        <w:rPr>
          <w:rFonts w:ascii="Arial" w:hAnsi="Arial" w:cs="Arial"/>
          <w:sz w:val="24"/>
          <w:szCs w:val="24"/>
        </w:rPr>
        <w:br/>
      </w:r>
      <w:r w:rsidRPr="00DE2D4C">
        <w:rPr>
          <w:rFonts w:ascii="Arial" w:hAnsi="Arial" w:cs="Arial"/>
          <w:sz w:val="24"/>
          <w:szCs w:val="24"/>
          <w:lang w:val="fr-CA"/>
        </w:rPr>
        <w:t xml:space="preserve">FR 362.73408 N632 </w:t>
      </w:r>
    </w:p>
    <w:p w14:paraId="03E17D17" w14:textId="2DCD88BF" w:rsidR="00CB6B91" w:rsidRPr="005B4110" w:rsidRDefault="00CB6B91" w:rsidP="00CB6B91">
      <w:pPr>
        <w:rPr>
          <w:rFonts w:ascii="Arial" w:hAnsi="Arial" w:cs="Arial"/>
          <w:sz w:val="24"/>
          <w:szCs w:val="24"/>
        </w:rPr>
      </w:pPr>
      <w:r w:rsidRPr="00DE2D4C">
        <w:rPr>
          <w:rFonts w:ascii="Arial" w:hAnsi="Arial" w:cs="Arial"/>
          <w:sz w:val="24"/>
          <w:szCs w:val="24"/>
          <w:lang w:val="fr-CA"/>
        </w:rPr>
        <w:t>N</w:t>
      </w:r>
      <w:r w:rsidR="008A325D" w:rsidRPr="00DE2D4C">
        <w:rPr>
          <w:rFonts w:ascii="Arial" w:hAnsi="Arial" w:cs="Arial"/>
          <w:sz w:val="24"/>
          <w:szCs w:val="24"/>
          <w:lang w:val="fr-CA"/>
        </w:rPr>
        <w:t>ICKS</w:t>
      </w:r>
      <w:r w:rsidRPr="00DE2D4C">
        <w:rPr>
          <w:rFonts w:ascii="Arial" w:hAnsi="Arial" w:cs="Arial"/>
          <w:sz w:val="24"/>
          <w:szCs w:val="24"/>
          <w:lang w:val="fr-CA"/>
        </w:rPr>
        <w:t>, Erin.</w:t>
      </w:r>
      <w:r w:rsidRPr="00DE2D4C">
        <w:rPr>
          <w:rFonts w:ascii="Arial" w:hAnsi="Arial" w:cs="Arial"/>
          <w:i/>
          <w:iCs/>
          <w:sz w:val="24"/>
          <w:szCs w:val="24"/>
          <w:lang w:val="fr-CA"/>
        </w:rPr>
        <w:t xml:space="preserve"> Le symbolisme dans l'art et la culture autochtone</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2021. </w:t>
      </w:r>
      <w:r w:rsidRPr="00DE2D4C">
        <w:rPr>
          <w:rFonts w:ascii="Arial" w:hAnsi="Arial" w:cs="Arial"/>
          <w:sz w:val="24"/>
          <w:szCs w:val="24"/>
          <w:lang w:val="fr-CA"/>
        </w:rPr>
        <w:br/>
      </w:r>
      <w:r w:rsidRPr="005B4110">
        <w:rPr>
          <w:rFonts w:ascii="Arial" w:hAnsi="Arial" w:cs="Arial"/>
          <w:sz w:val="24"/>
          <w:szCs w:val="24"/>
        </w:rPr>
        <w:t xml:space="preserve">FR 704.0697 N632 </w:t>
      </w:r>
    </w:p>
    <w:p w14:paraId="7C889306" w14:textId="07AFE849" w:rsidR="00CB6B91" w:rsidRPr="00DE2D4C" w:rsidRDefault="00CB6B91" w:rsidP="00CB6B91">
      <w:pPr>
        <w:rPr>
          <w:rFonts w:ascii="Arial" w:hAnsi="Arial" w:cs="Arial"/>
          <w:sz w:val="24"/>
          <w:szCs w:val="24"/>
          <w:lang w:val="fr-CA"/>
        </w:rPr>
      </w:pPr>
      <w:r w:rsidRPr="005B4110">
        <w:rPr>
          <w:rFonts w:ascii="Arial" w:hAnsi="Arial" w:cs="Arial"/>
          <w:sz w:val="24"/>
          <w:szCs w:val="24"/>
        </w:rPr>
        <w:t>N</w:t>
      </w:r>
      <w:r w:rsidR="008A325D" w:rsidRPr="005B4110">
        <w:rPr>
          <w:rFonts w:ascii="Arial" w:hAnsi="Arial" w:cs="Arial"/>
          <w:sz w:val="24"/>
          <w:szCs w:val="24"/>
        </w:rPr>
        <w:t>ICKS</w:t>
      </w:r>
      <w:r w:rsidRPr="005B4110">
        <w:rPr>
          <w:rFonts w:ascii="Arial" w:hAnsi="Arial" w:cs="Arial"/>
          <w:sz w:val="24"/>
          <w:szCs w:val="24"/>
        </w:rPr>
        <w:t>, Erin.</w:t>
      </w:r>
      <w:r w:rsidRPr="005B4110">
        <w:rPr>
          <w:rFonts w:ascii="Arial" w:hAnsi="Arial" w:cs="Arial"/>
          <w:i/>
          <w:iCs/>
          <w:sz w:val="24"/>
          <w:szCs w:val="24"/>
        </w:rPr>
        <w:t xml:space="preserve"> Les manifestations</w:t>
      </w:r>
      <w:r w:rsidRPr="005B4110">
        <w:rPr>
          <w:rFonts w:ascii="Arial" w:hAnsi="Arial" w:cs="Arial"/>
          <w:sz w:val="24"/>
          <w:szCs w:val="24"/>
        </w:rPr>
        <w:t xml:space="preserve"> Collingwood, </w:t>
      </w:r>
      <w:proofErr w:type="gramStart"/>
      <w:r w:rsidRPr="005B4110">
        <w:rPr>
          <w:rFonts w:ascii="Arial" w:hAnsi="Arial" w:cs="Arial"/>
          <w:sz w:val="24"/>
          <w:szCs w:val="24"/>
        </w:rPr>
        <w:t>ON :</w:t>
      </w:r>
      <w:proofErr w:type="gramEnd"/>
      <w:r w:rsidRPr="005B4110">
        <w:rPr>
          <w:rFonts w:ascii="Arial" w:hAnsi="Arial" w:cs="Arial"/>
          <w:sz w:val="24"/>
          <w:szCs w:val="24"/>
        </w:rPr>
        <w:t xml:space="preserve"> Beech Street Books, 2021. </w:t>
      </w:r>
      <w:r w:rsidRPr="005B4110">
        <w:rPr>
          <w:rFonts w:ascii="Arial" w:hAnsi="Arial" w:cs="Arial"/>
          <w:sz w:val="24"/>
          <w:szCs w:val="24"/>
        </w:rPr>
        <w:br/>
      </w:r>
      <w:r w:rsidRPr="00DE2D4C">
        <w:rPr>
          <w:rFonts w:ascii="Arial" w:hAnsi="Arial" w:cs="Arial"/>
          <w:sz w:val="24"/>
          <w:szCs w:val="24"/>
          <w:lang w:val="fr-CA"/>
        </w:rPr>
        <w:t xml:space="preserve">FR 305.8997071 N632 </w:t>
      </w:r>
    </w:p>
    <w:p w14:paraId="1E7D4BD0" w14:textId="0A2C54A6"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N</w:t>
      </w:r>
      <w:r w:rsidR="008A325D" w:rsidRPr="00DE2D4C">
        <w:rPr>
          <w:rFonts w:ascii="Arial" w:hAnsi="Arial" w:cs="Arial"/>
          <w:sz w:val="24"/>
          <w:szCs w:val="24"/>
          <w:lang w:val="fr-CA"/>
        </w:rPr>
        <w:t>IESSEN</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Shauna</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Rompre le silence :</w:t>
      </w:r>
      <w:r w:rsidRPr="00DE2D4C">
        <w:rPr>
          <w:rFonts w:ascii="Arial" w:hAnsi="Arial" w:cs="Arial"/>
          <w:sz w:val="24"/>
          <w:szCs w:val="24"/>
          <w:lang w:val="fr-CA"/>
        </w:rPr>
        <w:t xml:space="preserve"> [Regina] : Université de Regina, 2018. </w:t>
      </w:r>
      <w:r w:rsidRPr="00DE2D4C">
        <w:rPr>
          <w:rFonts w:ascii="Arial" w:hAnsi="Arial" w:cs="Arial"/>
          <w:sz w:val="24"/>
          <w:szCs w:val="24"/>
          <w:lang w:val="fr-CA"/>
        </w:rPr>
        <w:br/>
        <w:t xml:space="preserve">FR 371.8299707124 N676 </w:t>
      </w:r>
    </w:p>
    <w:p w14:paraId="47D21D24" w14:textId="09FD6AE3"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N</w:t>
      </w:r>
      <w:r w:rsidR="008A325D" w:rsidRPr="00DE2D4C">
        <w:rPr>
          <w:rFonts w:ascii="Arial" w:hAnsi="Arial" w:cs="Arial"/>
          <w:sz w:val="24"/>
          <w:szCs w:val="24"/>
          <w:lang w:val="fr-CA"/>
        </w:rPr>
        <w:t>OAH</w:t>
      </w:r>
      <w:r w:rsidRPr="00DE2D4C">
        <w:rPr>
          <w:rFonts w:ascii="Arial" w:hAnsi="Arial" w:cs="Arial"/>
          <w:sz w:val="24"/>
          <w:szCs w:val="24"/>
          <w:lang w:val="fr-CA"/>
        </w:rPr>
        <w:t xml:space="preserve">, Jennifer et </w:t>
      </w:r>
      <w:r w:rsidR="00991EBA" w:rsidRPr="00DE2D4C">
        <w:rPr>
          <w:rFonts w:ascii="Arial" w:hAnsi="Arial" w:cs="Arial"/>
          <w:sz w:val="24"/>
          <w:szCs w:val="24"/>
          <w:lang w:val="fr-CA"/>
        </w:rPr>
        <w:t xml:space="preserve">Chris </w:t>
      </w:r>
      <w:r w:rsidRPr="00DE2D4C">
        <w:rPr>
          <w:rFonts w:ascii="Arial" w:hAnsi="Arial" w:cs="Arial"/>
          <w:sz w:val="24"/>
          <w:szCs w:val="24"/>
          <w:lang w:val="fr-CA"/>
        </w:rPr>
        <w:t>G</w:t>
      </w:r>
      <w:r w:rsidR="008A325D" w:rsidRPr="00DE2D4C">
        <w:rPr>
          <w:rFonts w:ascii="Arial" w:hAnsi="Arial" w:cs="Arial"/>
          <w:sz w:val="24"/>
          <w:szCs w:val="24"/>
          <w:lang w:val="fr-CA"/>
        </w:rPr>
        <w:t>IROUX</w:t>
      </w:r>
      <w:r w:rsidRPr="00DE2D4C">
        <w:rPr>
          <w:rFonts w:ascii="Arial" w:hAnsi="Arial" w:cs="Arial"/>
          <w:sz w:val="24"/>
          <w:szCs w:val="24"/>
          <w:lang w:val="fr-CA"/>
        </w:rPr>
        <w:t>.</w:t>
      </w:r>
      <w:r w:rsidRPr="00DE2D4C">
        <w:rPr>
          <w:rFonts w:ascii="Arial" w:hAnsi="Arial" w:cs="Arial"/>
          <w:i/>
          <w:iCs/>
          <w:sz w:val="24"/>
          <w:szCs w:val="24"/>
          <w:lang w:val="fr-CA"/>
        </w:rPr>
        <w:t xml:space="preserve"> Notre première chasse au caribou</w:t>
      </w:r>
      <w:r w:rsidRPr="00DE2D4C">
        <w:rPr>
          <w:rFonts w:ascii="Arial" w:hAnsi="Arial" w:cs="Arial"/>
          <w:sz w:val="24"/>
          <w:szCs w:val="24"/>
          <w:lang w:val="fr-CA"/>
        </w:rPr>
        <w:t xml:space="preserve"> Iqaluit, NU : </w:t>
      </w:r>
      <w:proofErr w:type="spellStart"/>
      <w:r w:rsidRPr="00DE2D4C">
        <w:rPr>
          <w:rFonts w:ascii="Arial" w:hAnsi="Arial" w:cs="Arial"/>
          <w:sz w:val="24"/>
          <w:szCs w:val="24"/>
          <w:lang w:val="fr-CA"/>
        </w:rPr>
        <w:t>Inhabit</w:t>
      </w:r>
      <w:proofErr w:type="spellEnd"/>
      <w:r w:rsidRPr="00DE2D4C">
        <w:rPr>
          <w:rFonts w:ascii="Arial" w:hAnsi="Arial" w:cs="Arial"/>
          <w:sz w:val="24"/>
          <w:szCs w:val="24"/>
          <w:lang w:val="fr-CA"/>
        </w:rPr>
        <w:t xml:space="preserve"> Media, 2018. </w:t>
      </w:r>
      <w:r w:rsidRPr="00DE2D4C">
        <w:rPr>
          <w:rFonts w:ascii="Arial" w:hAnsi="Arial" w:cs="Arial"/>
          <w:sz w:val="24"/>
          <w:szCs w:val="24"/>
          <w:lang w:val="fr-CA"/>
        </w:rPr>
        <w:br/>
        <w:t xml:space="preserve">FR 813.6 N739 </w:t>
      </w:r>
    </w:p>
    <w:p w14:paraId="4A248E0A" w14:textId="48F00B1A"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lastRenderedPageBreak/>
        <w:t>N</w:t>
      </w:r>
      <w:r w:rsidR="008A325D" w:rsidRPr="00DE2D4C">
        <w:rPr>
          <w:rFonts w:ascii="Arial" w:hAnsi="Arial" w:cs="Arial"/>
          <w:sz w:val="24"/>
          <w:szCs w:val="24"/>
          <w:lang w:val="fr-CA"/>
        </w:rPr>
        <w:t>OËL</w:t>
      </w:r>
      <w:r w:rsidRPr="00DE2D4C">
        <w:rPr>
          <w:rFonts w:ascii="Arial" w:hAnsi="Arial" w:cs="Arial"/>
          <w:sz w:val="24"/>
          <w:szCs w:val="24"/>
          <w:lang w:val="fr-CA"/>
        </w:rPr>
        <w:t>, Michel.</w:t>
      </w:r>
      <w:r w:rsidRPr="00DE2D4C">
        <w:rPr>
          <w:rFonts w:ascii="Arial" w:hAnsi="Arial" w:cs="Arial"/>
          <w:i/>
          <w:iCs/>
          <w:sz w:val="24"/>
          <w:szCs w:val="24"/>
          <w:lang w:val="fr-CA"/>
        </w:rPr>
        <w:t xml:space="preserve"> Le pensionnat :</w:t>
      </w:r>
      <w:r w:rsidRPr="00DE2D4C">
        <w:rPr>
          <w:rFonts w:ascii="Arial" w:hAnsi="Arial" w:cs="Arial"/>
          <w:sz w:val="24"/>
          <w:szCs w:val="24"/>
          <w:lang w:val="fr-CA"/>
        </w:rPr>
        <w:t xml:space="preserve"> Saint-Lambert, Québec Dominique et compagnie, 2017. </w:t>
      </w:r>
      <w:r w:rsidRPr="00DE2D4C">
        <w:rPr>
          <w:rFonts w:ascii="Arial" w:hAnsi="Arial" w:cs="Arial"/>
          <w:sz w:val="24"/>
          <w:szCs w:val="24"/>
          <w:lang w:val="fr-CA"/>
        </w:rPr>
        <w:br/>
        <w:t xml:space="preserve">FR 843.6 N768 </w:t>
      </w:r>
    </w:p>
    <w:p w14:paraId="7769DF5C" w14:textId="2E3615BD" w:rsidR="00CB6B91" w:rsidRPr="00DE2D4C" w:rsidRDefault="008A325D" w:rsidP="00CB6B91">
      <w:pPr>
        <w:rPr>
          <w:rFonts w:ascii="Arial" w:hAnsi="Arial" w:cs="Arial"/>
          <w:sz w:val="24"/>
          <w:szCs w:val="24"/>
          <w:lang w:val="fr-CA"/>
        </w:rPr>
      </w:pPr>
      <w:r w:rsidRPr="00DE2D4C">
        <w:rPr>
          <w:rFonts w:ascii="Arial" w:hAnsi="Arial" w:cs="Arial"/>
          <w:sz w:val="24"/>
          <w:szCs w:val="24"/>
          <w:lang w:val="fr-CA"/>
        </w:rPr>
        <w:t>NOËL</w:t>
      </w:r>
      <w:r w:rsidR="00CB6B91" w:rsidRPr="00DE2D4C">
        <w:rPr>
          <w:rFonts w:ascii="Arial" w:hAnsi="Arial" w:cs="Arial"/>
          <w:sz w:val="24"/>
          <w:szCs w:val="24"/>
          <w:lang w:val="fr-CA"/>
        </w:rPr>
        <w:t>, Michel.</w:t>
      </w:r>
      <w:r w:rsidR="00CB6B91" w:rsidRPr="00DE2D4C">
        <w:rPr>
          <w:rFonts w:ascii="Arial" w:hAnsi="Arial" w:cs="Arial"/>
          <w:i/>
          <w:iCs/>
          <w:sz w:val="24"/>
          <w:szCs w:val="24"/>
          <w:lang w:val="fr-CA"/>
        </w:rPr>
        <w:t xml:space="preserve"> Métis</w:t>
      </w:r>
      <w:r w:rsidR="00CB6B91" w:rsidRPr="00DE2D4C">
        <w:rPr>
          <w:rFonts w:ascii="Arial" w:hAnsi="Arial" w:cs="Arial"/>
          <w:sz w:val="24"/>
          <w:szCs w:val="24"/>
          <w:lang w:val="fr-CA"/>
        </w:rPr>
        <w:t xml:space="preserve"> Montréal : Bayard Canada Livres, 2019. </w:t>
      </w:r>
      <w:r w:rsidR="00CB6B91" w:rsidRPr="00DE2D4C">
        <w:rPr>
          <w:rFonts w:ascii="Arial" w:hAnsi="Arial" w:cs="Arial"/>
          <w:sz w:val="24"/>
          <w:szCs w:val="24"/>
          <w:lang w:val="fr-CA"/>
        </w:rPr>
        <w:br/>
        <w:t xml:space="preserve">FR 843.6 N768 </w:t>
      </w:r>
    </w:p>
    <w:p w14:paraId="33AAC26F" w14:textId="72644968" w:rsidR="00CB6B91" w:rsidRPr="00DE2D4C" w:rsidRDefault="008A325D" w:rsidP="00CB6B91">
      <w:pPr>
        <w:rPr>
          <w:rFonts w:ascii="Arial" w:hAnsi="Arial" w:cs="Arial"/>
          <w:sz w:val="24"/>
          <w:szCs w:val="24"/>
          <w:lang w:val="fr-CA"/>
        </w:rPr>
      </w:pPr>
      <w:r w:rsidRPr="00DE2D4C">
        <w:rPr>
          <w:rFonts w:ascii="Arial" w:hAnsi="Arial" w:cs="Arial"/>
          <w:sz w:val="24"/>
          <w:szCs w:val="24"/>
          <w:lang w:val="fr-CA"/>
        </w:rPr>
        <w:t>NOËL</w:t>
      </w:r>
      <w:r w:rsidR="00CB6B91" w:rsidRPr="00DE2D4C">
        <w:rPr>
          <w:rFonts w:ascii="Arial" w:hAnsi="Arial" w:cs="Arial"/>
          <w:sz w:val="24"/>
          <w:szCs w:val="24"/>
          <w:lang w:val="fr-CA"/>
        </w:rPr>
        <w:t>, Michel.</w:t>
      </w:r>
      <w:r w:rsidR="00CB6B91" w:rsidRPr="00DE2D4C">
        <w:rPr>
          <w:rFonts w:ascii="Arial" w:hAnsi="Arial" w:cs="Arial"/>
          <w:i/>
          <w:iCs/>
          <w:sz w:val="24"/>
          <w:szCs w:val="24"/>
          <w:lang w:val="fr-CA"/>
        </w:rPr>
        <w:t xml:space="preserve"> </w:t>
      </w:r>
      <w:proofErr w:type="spellStart"/>
      <w:r w:rsidR="00CB6B91" w:rsidRPr="00DE2D4C">
        <w:rPr>
          <w:rFonts w:ascii="Arial" w:hAnsi="Arial" w:cs="Arial"/>
          <w:i/>
          <w:iCs/>
          <w:sz w:val="24"/>
          <w:szCs w:val="24"/>
          <w:lang w:val="fr-CA"/>
        </w:rPr>
        <w:t>Miguetsh</w:t>
      </w:r>
      <w:proofErr w:type="spellEnd"/>
      <w:r w:rsidR="00CB6B91" w:rsidRPr="00DE2D4C">
        <w:rPr>
          <w:rFonts w:ascii="Arial" w:hAnsi="Arial" w:cs="Arial"/>
          <w:i/>
          <w:iCs/>
          <w:sz w:val="24"/>
          <w:szCs w:val="24"/>
          <w:lang w:val="fr-CA"/>
        </w:rPr>
        <w:t>! :</w:t>
      </w:r>
      <w:r w:rsidR="00CB6B91" w:rsidRPr="00DE2D4C">
        <w:rPr>
          <w:rFonts w:ascii="Arial" w:hAnsi="Arial" w:cs="Arial"/>
          <w:sz w:val="24"/>
          <w:szCs w:val="24"/>
          <w:lang w:val="fr-CA"/>
        </w:rPr>
        <w:t xml:space="preserve"> Saint-Lambert, Québec Dominique et compagnie, 2014. </w:t>
      </w:r>
      <w:r w:rsidR="00CB6B91" w:rsidRPr="00DE2D4C">
        <w:rPr>
          <w:rFonts w:ascii="Arial" w:hAnsi="Arial" w:cs="Arial"/>
          <w:sz w:val="24"/>
          <w:szCs w:val="24"/>
          <w:lang w:val="fr-CA"/>
        </w:rPr>
        <w:br/>
        <w:t xml:space="preserve">FR 843.6 N768 </w:t>
      </w:r>
    </w:p>
    <w:p w14:paraId="38F1F976" w14:textId="04AB436B" w:rsidR="00CB6B91" w:rsidRPr="00DE2D4C" w:rsidRDefault="008A325D" w:rsidP="00CB6B91">
      <w:pPr>
        <w:rPr>
          <w:rFonts w:ascii="Arial" w:hAnsi="Arial" w:cs="Arial"/>
          <w:sz w:val="24"/>
          <w:szCs w:val="24"/>
          <w:lang w:val="fr-CA"/>
        </w:rPr>
      </w:pPr>
      <w:r w:rsidRPr="00DE2D4C">
        <w:rPr>
          <w:rFonts w:ascii="Arial" w:hAnsi="Arial" w:cs="Arial"/>
          <w:sz w:val="24"/>
          <w:szCs w:val="24"/>
          <w:lang w:val="fr-CA"/>
        </w:rPr>
        <w:t>NOËL</w:t>
      </w:r>
      <w:r w:rsidR="00CB6B91" w:rsidRPr="00DE2D4C">
        <w:rPr>
          <w:rFonts w:ascii="Arial" w:hAnsi="Arial" w:cs="Arial"/>
          <w:sz w:val="24"/>
          <w:szCs w:val="24"/>
          <w:lang w:val="fr-CA"/>
        </w:rPr>
        <w:t>, Michel.</w:t>
      </w:r>
      <w:r w:rsidR="00CB6B91" w:rsidRPr="00DE2D4C">
        <w:rPr>
          <w:rFonts w:ascii="Arial" w:hAnsi="Arial" w:cs="Arial"/>
          <w:i/>
          <w:iCs/>
          <w:sz w:val="24"/>
          <w:szCs w:val="24"/>
          <w:lang w:val="fr-CA"/>
        </w:rPr>
        <w:t xml:space="preserve"> Une surprise pour le soleil :</w:t>
      </w:r>
      <w:r w:rsidR="00CB6B91" w:rsidRPr="00DE2D4C">
        <w:rPr>
          <w:rFonts w:ascii="Arial" w:hAnsi="Arial" w:cs="Arial"/>
          <w:sz w:val="24"/>
          <w:szCs w:val="24"/>
          <w:lang w:val="fr-CA"/>
        </w:rPr>
        <w:t xml:space="preserve"> Saint-Lambert, QC : Dominique et compagnie, 2017. </w:t>
      </w:r>
      <w:r w:rsidR="00CB6B91" w:rsidRPr="00DE2D4C">
        <w:rPr>
          <w:rFonts w:ascii="Arial" w:hAnsi="Arial" w:cs="Arial"/>
          <w:sz w:val="24"/>
          <w:szCs w:val="24"/>
          <w:lang w:val="fr-CA"/>
        </w:rPr>
        <w:br/>
        <w:t xml:space="preserve">FR 843.6 N768 </w:t>
      </w:r>
    </w:p>
    <w:p w14:paraId="35FBF53E" w14:textId="46D54808" w:rsidR="00CB6B91" w:rsidRPr="00DE2D4C" w:rsidRDefault="008A325D" w:rsidP="00CB6B91">
      <w:pPr>
        <w:rPr>
          <w:rFonts w:ascii="Arial" w:hAnsi="Arial" w:cs="Arial"/>
          <w:sz w:val="24"/>
          <w:szCs w:val="24"/>
          <w:lang w:val="fr-CA"/>
        </w:rPr>
      </w:pPr>
      <w:r w:rsidRPr="00DE2D4C">
        <w:rPr>
          <w:rFonts w:ascii="Arial" w:hAnsi="Arial" w:cs="Arial"/>
          <w:sz w:val="24"/>
          <w:szCs w:val="24"/>
          <w:lang w:val="fr-CA"/>
        </w:rPr>
        <w:t>NOËL</w:t>
      </w:r>
      <w:r w:rsidR="00CB6B91" w:rsidRPr="00DE2D4C">
        <w:rPr>
          <w:rFonts w:ascii="Arial" w:hAnsi="Arial" w:cs="Arial"/>
          <w:sz w:val="24"/>
          <w:szCs w:val="24"/>
          <w:lang w:val="fr-CA"/>
        </w:rPr>
        <w:t xml:space="preserve">, Michel et </w:t>
      </w:r>
      <w:r w:rsidR="00993014" w:rsidRPr="00DE2D4C">
        <w:rPr>
          <w:rFonts w:ascii="Arial" w:hAnsi="Arial" w:cs="Arial"/>
          <w:sz w:val="24"/>
          <w:szCs w:val="24"/>
          <w:lang w:val="fr-CA"/>
        </w:rPr>
        <w:t xml:space="preserve">Sylvie </w:t>
      </w:r>
      <w:r w:rsidR="00CB6B91" w:rsidRPr="00DE2D4C">
        <w:rPr>
          <w:rFonts w:ascii="Arial" w:hAnsi="Arial" w:cs="Arial"/>
          <w:sz w:val="24"/>
          <w:szCs w:val="24"/>
          <w:lang w:val="fr-CA"/>
        </w:rPr>
        <w:t>R</w:t>
      </w:r>
      <w:r w:rsidRPr="00DE2D4C">
        <w:rPr>
          <w:rFonts w:ascii="Arial" w:hAnsi="Arial" w:cs="Arial"/>
          <w:sz w:val="24"/>
          <w:szCs w:val="24"/>
          <w:lang w:val="fr-CA"/>
        </w:rPr>
        <w:t>OBERGE</w:t>
      </w:r>
      <w:r w:rsidR="00CB6B91" w:rsidRPr="00DE2D4C">
        <w:rPr>
          <w:rFonts w:ascii="Arial" w:hAnsi="Arial" w:cs="Arial"/>
          <w:sz w:val="24"/>
          <w:szCs w:val="24"/>
          <w:lang w:val="fr-CA"/>
        </w:rPr>
        <w:t>.</w:t>
      </w:r>
      <w:r w:rsidR="00CB6B91" w:rsidRPr="00DE2D4C">
        <w:rPr>
          <w:rFonts w:ascii="Arial" w:hAnsi="Arial" w:cs="Arial"/>
          <w:i/>
          <w:iCs/>
          <w:sz w:val="24"/>
          <w:szCs w:val="24"/>
          <w:lang w:val="fr-CA"/>
        </w:rPr>
        <w:t xml:space="preserve"> L'artisanat autochtone</w:t>
      </w:r>
      <w:r w:rsidR="00CB6B91" w:rsidRPr="00DE2D4C">
        <w:rPr>
          <w:rFonts w:ascii="Arial" w:hAnsi="Arial" w:cs="Arial"/>
          <w:sz w:val="24"/>
          <w:szCs w:val="24"/>
          <w:lang w:val="fr-CA"/>
        </w:rPr>
        <w:t xml:space="preserve"> Paris, France : </w:t>
      </w:r>
      <w:proofErr w:type="spellStart"/>
      <w:r w:rsidR="00CB6B91" w:rsidRPr="00DE2D4C">
        <w:rPr>
          <w:rFonts w:ascii="Arial" w:hAnsi="Arial" w:cs="Arial"/>
          <w:sz w:val="24"/>
          <w:szCs w:val="24"/>
          <w:lang w:val="fr-CA"/>
        </w:rPr>
        <w:t>Auzou</w:t>
      </w:r>
      <w:proofErr w:type="spellEnd"/>
      <w:r w:rsidR="00CB6B91" w:rsidRPr="00DE2D4C">
        <w:rPr>
          <w:rFonts w:ascii="Arial" w:hAnsi="Arial" w:cs="Arial"/>
          <w:sz w:val="24"/>
          <w:szCs w:val="24"/>
          <w:lang w:val="fr-CA"/>
        </w:rPr>
        <w:t xml:space="preserve">, 2020. </w:t>
      </w:r>
      <w:r w:rsidR="00CB6B91" w:rsidRPr="00DE2D4C">
        <w:rPr>
          <w:rFonts w:ascii="Arial" w:hAnsi="Arial" w:cs="Arial"/>
          <w:sz w:val="24"/>
          <w:szCs w:val="24"/>
          <w:lang w:val="fr-CA"/>
        </w:rPr>
        <w:br/>
        <w:t xml:space="preserve">FR 745.5 N768 </w:t>
      </w:r>
    </w:p>
    <w:p w14:paraId="1DFC090B" w14:textId="4F29C89A" w:rsidR="00CB6B91" w:rsidRPr="00DE2D4C" w:rsidRDefault="008A325D" w:rsidP="00CB6B91">
      <w:pPr>
        <w:rPr>
          <w:rFonts w:ascii="Arial" w:hAnsi="Arial" w:cs="Arial"/>
          <w:sz w:val="24"/>
          <w:szCs w:val="24"/>
          <w:lang w:val="fr-CA"/>
        </w:rPr>
      </w:pPr>
      <w:r w:rsidRPr="00DE2D4C">
        <w:rPr>
          <w:rFonts w:ascii="Arial" w:hAnsi="Arial" w:cs="Arial"/>
          <w:sz w:val="24"/>
          <w:szCs w:val="24"/>
          <w:lang w:val="fr-CA"/>
        </w:rPr>
        <w:t>NOËL, Michel et Sylvie ROBERGE</w:t>
      </w:r>
      <w:r w:rsidR="00CB6B91" w:rsidRPr="00DE2D4C">
        <w:rPr>
          <w:rFonts w:ascii="Arial" w:hAnsi="Arial" w:cs="Arial"/>
          <w:sz w:val="24"/>
          <w:szCs w:val="24"/>
          <w:lang w:val="fr-CA"/>
        </w:rPr>
        <w:t>.</w:t>
      </w:r>
      <w:r w:rsidR="00CB6B91" w:rsidRPr="00DE2D4C">
        <w:rPr>
          <w:rFonts w:ascii="Arial" w:hAnsi="Arial" w:cs="Arial"/>
          <w:i/>
          <w:iCs/>
          <w:sz w:val="24"/>
          <w:szCs w:val="24"/>
          <w:lang w:val="fr-CA"/>
        </w:rPr>
        <w:t xml:space="preserve"> Les Inuits</w:t>
      </w:r>
      <w:r w:rsidR="00CB6B91" w:rsidRPr="00DE2D4C">
        <w:rPr>
          <w:rFonts w:ascii="Arial" w:hAnsi="Arial" w:cs="Arial"/>
          <w:sz w:val="24"/>
          <w:szCs w:val="24"/>
          <w:lang w:val="fr-CA"/>
        </w:rPr>
        <w:t xml:space="preserve"> Paris, France : </w:t>
      </w:r>
      <w:proofErr w:type="spellStart"/>
      <w:r w:rsidR="00CB6B91" w:rsidRPr="00DE2D4C">
        <w:rPr>
          <w:rFonts w:ascii="Arial" w:hAnsi="Arial" w:cs="Arial"/>
          <w:sz w:val="24"/>
          <w:szCs w:val="24"/>
          <w:lang w:val="fr-CA"/>
        </w:rPr>
        <w:t>Auzou</w:t>
      </w:r>
      <w:proofErr w:type="spellEnd"/>
      <w:r w:rsidR="00CB6B91" w:rsidRPr="00DE2D4C">
        <w:rPr>
          <w:rFonts w:ascii="Arial" w:hAnsi="Arial" w:cs="Arial"/>
          <w:sz w:val="24"/>
          <w:szCs w:val="24"/>
          <w:lang w:val="fr-CA"/>
        </w:rPr>
        <w:t xml:space="preserve">, 2020. </w:t>
      </w:r>
      <w:r w:rsidR="00CB6B91" w:rsidRPr="00DE2D4C">
        <w:rPr>
          <w:rFonts w:ascii="Arial" w:hAnsi="Arial" w:cs="Arial"/>
          <w:sz w:val="24"/>
          <w:szCs w:val="24"/>
          <w:lang w:val="fr-CA"/>
        </w:rPr>
        <w:br/>
        <w:t xml:space="preserve">FR 971.00497 N768 </w:t>
      </w:r>
    </w:p>
    <w:p w14:paraId="68F3A357" w14:textId="06184EEF" w:rsidR="00CB6B91" w:rsidRPr="00DE2D4C" w:rsidRDefault="008A325D" w:rsidP="00CB6B91">
      <w:pPr>
        <w:rPr>
          <w:rFonts w:ascii="Arial" w:hAnsi="Arial" w:cs="Arial"/>
          <w:sz w:val="24"/>
          <w:szCs w:val="24"/>
          <w:lang w:val="fr-CA"/>
        </w:rPr>
      </w:pPr>
      <w:r w:rsidRPr="00DE2D4C">
        <w:rPr>
          <w:rFonts w:ascii="Arial" w:hAnsi="Arial" w:cs="Arial"/>
          <w:sz w:val="24"/>
          <w:szCs w:val="24"/>
          <w:lang w:val="fr-CA"/>
        </w:rPr>
        <w:t>NOËL, Michel et Sylvie ROBERGE</w:t>
      </w:r>
      <w:r w:rsidR="00CB6B91" w:rsidRPr="00DE2D4C">
        <w:rPr>
          <w:rFonts w:ascii="Arial" w:hAnsi="Arial" w:cs="Arial"/>
          <w:sz w:val="24"/>
          <w:szCs w:val="24"/>
          <w:lang w:val="fr-CA"/>
        </w:rPr>
        <w:t>.</w:t>
      </w:r>
      <w:r w:rsidR="00CB6B91" w:rsidRPr="00DE2D4C">
        <w:rPr>
          <w:rFonts w:ascii="Arial" w:hAnsi="Arial" w:cs="Arial"/>
          <w:i/>
          <w:iCs/>
          <w:sz w:val="24"/>
          <w:szCs w:val="24"/>
          <w:lang w:val="fr-CA"/>
        </w:rPr>
        <w:t xml:space="preserve"> Les Métis</w:t>
      </w:r>
      <w:r w:rsidR="00CB6B91" w:rsidRPr="00DE2D4C">
        <w:rPr>
          <w:rFonts w:ascii="Arial" w:hAnsi="Arial" w:cs="Arial"/>
          <w:sz w:val="24"/>
          <w:szCs w:val="24"/>
          <w:lang w:val="fr-CA"/>
        </w:rPr>
        <w:t xml:space="preserve"> Paris, France : </w:t>
      </w:r>
      <w:proofErr w:type="spellStart"/>
      <w:r w:rsidR="00CB6B91" w:rsidRPr="00DE2D4C">
        <w:rPr>
          <w:rFonts w:ascii="Arial" w:hAnsi="Arial" w:cs="Arial"/>
          <w:sz w:val="24"/>
          <w:szCs w:val="24"/>
          <w:lang w:val="fr-CA"/>
        </w:rPr>
        <w:t>Auzou</w:t>
      </w:r>
      <w:proofErr w:type="spellEnd"/>
      <w:r w:rsidR="00CB6B91" w:rsidRPr="00DE2D4C">
        <w:rPr>
          <w:rFonts w:ascii="Arial" w:hAnsi="Arial" w:cs="Arial"/>
          <w:sz w:val="24"/>
          <w:szCs w:val="24"/>
          <w:lang w:val="fr-CA"/>
        </w:rPr>
        <w:t xml:space="preserve">, [2016]. </w:t>
      </w:r>
      <w:r w:rsidR="00CB6B91" w:rsidRPr="00DE2D4C">
        <w:rPr>
          <w:rFonts w:ascii="Arial" w:hAnsi="Arial" w:cs="Arial"/>
          <w:sz w:val="24"/>
          <w:szCs w:val="24"/>
          <w:lang w:val="fr-CA"/>
        </w:rPr>
        <w:br/>
        <w:t xml:space="preserve">FR 971.00497 N768 </w:t>
      </w:r>
    </w:p>
    <w:p w14:paraId="65CE3139" w14:textId="6BC82FEE" w:rsidR="00CB6B91" w:rsidRPr="00DE2D4C" w:rsidRDefault="0064666D" w:rsidP="00CB6B91">
      <w:pPr>
        <w:rPr>
          <w:rFonts w:ascii="Arial" w:hAnsi="Arial" w:cs="Arial"/>
          <w:sz w:val="24"/>
          <w:szCs w:val="24"/>
          <w:lang w:val="fr-CA"/>
        </w:rPr>
      </w:pPr>
      <w:r w:rsidRPr="00DE2D4C">
        <w:rPr>
          <w:rFonts w:ascii="Arial" w:hAnsi="Arial" w:cs="Arial"/>
          <w:sz w:val="24"/>
          <w:szCs w:val="24"/>
          <w:lang w:val="fr-CA"/>
        </w:rPr>
        <w:t>NOËL-MAW</w:t>
      </w:r>
      <w:r w:rsidR="00CB6B91" w:rsidRPr="00DE2D4C">
        <w:rPr>
          <w:rFonts w:ascii="Arial" w:hAnsi="Arial" w:cs="Arial"/>
          <w:sz w:val="24"/>
          <w:szCs w:val="24"/>
          <w:lang w:val="fr-CA"/>
        </w:rPr>
        <w:t>, Martine.</w:t>
      </w:r>
      <w:r w:rsidR="00CB6B91" w:rsidRPr="00DE2D4C">
        <w:rPr>
          <w:rFonts w:ascii="Arial" w:hAnsi="Arial" w:cs="Arial"/>
          <w:i/>
          <w:iCs/>
          <w:sz w:val="24"/>
          <w:szCs w:val="24"/>
          <w:lang w:val="fr-CA"/>
        </w:rPr>
        <w:t xml:space="preserve"> Louis Riel, combattant Métis</w:t>
      </w:r>
      <w:r w:rsidR="00CB6B91" w:rsidRPr="00DE2D4C">
        <w:rPr>
          <w:rFonts w:ascii="Arial" w:hAnsi="Arial" w:cs="Arial"/>
          <w:sz w:val="24"/>
          <w:szCs w:val="24"/>
          <w:lang w:val="fr-CA"/>
        </w:rPr>
        <w:t xml:space="preserve"> Montréal : Éditions de l'Isatis, 2014. </w:t>
      </w:r>
      <w:r w:rsidR="00CB6B91" w:rsidRPr="00DE2D4C">
        <w:rPr>
          <w:rFonts w:ascii="Arial" w:hAnsi="Arial" w:cs="Arial"/>
          <w:sz w:val="24"/>
          <w:szCs w:val="24"/>
          <w:lang w:val="fr-CA"/>
        </w:rPr>
        <w:br/>
        <w:t>FR 971.051 N765</w:t>
      </w:r>
    </w:p>
    <w:p w14:paraId="324331C6" w14:textId="443CE555"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t>Notre terre, c'est nous [kit].</w:t>
      </w:r>
      <w:r w:rsidRPr="00DE2D4C">
        <w:rPr>
          <w:rFonts w:ascii="Arial" w:hAnsi="Arial" w:cs="Arial"/>
          <w:sz w:val="24"/>
          <w:szCs w:val="24"/>
          <w:lang w:val="fr-CA"/>
        </w:rPr>
        <w:t xml:space="preserve"> Markham, ON :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2019. </w:t>
      </w:r>
      <w:r w:rsidRPr="00DE2D4C">
        <w:rPr>
          <w:rFonts w:ascii="Arial" w:hAnsi="Arial" w:cs="Arial"/>
          <w:sz w:val="24"/>
          <w:szCs w:val="24"/>
          <w:lang w:val="fr-CA"/>
        </w:rPr>
        <w:br/>
        <w:t xml:space="preserve">FR 372.83 N914 </w:t>
      </w:r>
    </w:p>
    <w:p w14:paraId="56D93924" w14:textId="6F36CFBC"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t>Nous sommes des histoires :</w:t>
      </w:r>
      <w:r w:rsidRPr="00DE2D4C">
        <w:rPr>
          <w:rFonts w:ascii="Arial" w:hAnsi="Arial" w:cs="Arial"/>
          <w:sz w:val="24"/>
          <w:szCs w:val="24"/>
          <w:lang w:val="fr-CA"/>
        </w:rPr>
        <w:t xml:space="preserve"> Montréal : Mémoire d'encrier, 2018. </w:t>
      </w:r>
      <w:r w:rsidRPr="00DE2D4C">
        <w:rPr>
          <w:rFonts w:ascii="Arial" w:hAnsi="Arial" w:cs="Arial"/>
          <w:sz w:val="24"/>
          <w:szCs w:val="24"/>
          <w:lang w:val="fr-CA"/>
        </w:rPr>
        <w:br/>
        <w:t xml:space="preserve">FR 809.8971 N933 </w:t>
      </w:r>
    </w:p>
    <w:p w14:paraId="66720D77" w14:textId="51E4067D"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O</w:t>
      </w:r>
      <w:r w:rsidR="0064666D" w:rsidRPr="00DE2D4C">
        <w:rPr>
          <w:rFonts w:ascii="Arial" w:hAnsi="Arial" w:cs="Arial"/>
          <w:sz w:val="24"/>
          <w:szCs w:val="24"/>
          <w:lang w:val="fr-CA"/>
        </w:rPr>
        <w:t>TTAWA</w:t>
      </w:r>
      <w:r w:rsidRPr="00DE2D4C">
        <w:rPr>
          <w:rFonts w:ascii="Arial" w:hAnsi="Arial" w:cs="Arial"/>
          <w:sz w:val="24"/>
          <w:szCs w:val="24"/>
          <w:lang w:val="fr-CA"/>
        </w:rPr>
        <w:t>, Gilles.</w:t>
      </w:r>
      <w:r w:rsidRPr="00DE2D4C">
        <w:rPr>
          <w:rFonts w:ascii="Arial" w:hAnsi="Arial" w:cs="Arial"/>
          <w:i/>
          <w:iCs/>
          <w:sz w:val="24"/>
          <w:szCs w:val="24"/>
          <w:lang w:val="fr-CA"/>
        </w:rPr>
        <w:t xml:space="preserve"> Les pensionnats indiens au Québec :</w:t>
      </w:r>
      <w:r w:rsidRPr="00DE2D4C">
        <w:rPr>
          <w:rFonts w:ascii="Arial" w:hAnsi="Arial" w:cs="Arial"/>
          <w:sz w:val="24"/>
          <w:szCs w:val="24"/>
          <w:lang w:val="fr-CA"/>
        </w:rPr>
        <w:t xml:space="preserve"> Québec : Cornac, 2010. </w:t>
      </w:r>
      <w:r w:rsidRPr="00DE2D4C">
        <w:rPr>
          <w:rFonts w:ascii="Arial" w:hAnsi="Arial" w:cs="Arial"/>
          <w:sz w:val="24"/>
          <w:szCs w:val="24"/>
          <w:lang w:val="fr-CA"/>
        </w:rPr>
        <w:br/>
        <w:t xml:space="preserve">FR 371.82997071 O89 </w:t>
      </w:r>
    </w:p>
    <w:p w14:paraId="407B83F1" w14:textId="6C9852C6"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P</w:t>
      </w:r>
      <w:r w:rsidR="0064666D" w:rsidRPr="00DE2D4C">
        <w:rPr>
          <w:rFonts w:ascii="Arial" w:hAnsi="Arial" w:cs="Arial"/>
          <w:sz w:val="24"/>
          <w:szCs w:val="24"/>
          <w:lang w:val="fr-CA"/>
        </w:rPr>
        <w:t>ASQUET</w:t>
      </w:r>
      <w:r w:rsidRPr="00DE2D4C">
        <w:rPr>
          <w:rFonts w:ascii="Arial" w:hAnsi="Arial" w:cs="Arial"/>
          <w:sz w:val="24"/>
          <w:szCs w:val="24"/>
          <w:lang w:val="fr-CA"/>
        </w:rPr>
        <w:t>, Jacques.</w:t>
      </w:r>
      <w:r w:rsidRPr="00DE2D4C">
        <w:rPr>
          <w:rFonts w:ascii="Arial" w:hAnsi="Arial" w:cs="Arial"/>
          <w:i/>
          <w:iCs/>
          <w:sz w:val="24"/>
          <w:szCs w:val="24"/>
          <w:lang w:val="fr-CA"/>
        </w:rPr>
        <w:t xml:space="preserve"> Sauvage :</w:t>
      </w:r>
      <w:r w:rsidRPr="00DE2D4C">
        <w:rPr>
          <w:rFonts w:ascii="Arial" w:hAnsi="Arial" w:cs="Arial"/>
          <w:sz w:val="24"/>
          <w:szCs w:val="24"/>
          <w:lang w:val="fr-CA"/>
        </w:rPr>
        <w:t xml:space="preserve"> Montréal : Bayard Canada Livres, 2018. </w:t>
      </w:r>
      <w:r w:rsidRPr="00DE2D4C">
        <w:rPr>
          <w:rFonts w:ascii="Arial" w:hAnsi="Arial" w:cs="Arial"/>
          <w:sz w:val="24"/>
          <w:szCs w:val="24"/>
          <w:lang w:val="fr-CA"/>
        </w:rPr>
        <w:br/>
        <w:t xml:space="preserve">FR 843.6 P284 </w:t>
      </w:r>
    </w:p>
    <w:p w14:paraId="5D819C1A" w14:textId="49C0E1E5"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P</w:t>
      </w:r>
      <w:r w:rsidR="0064666D" w:rsidRPr="00DE2D4C">
        <w:rPr>
          <w:rFonts w:ascii="Arial" w:hAnsi="Arial" w:cs="Arial"/>
          <w:sz w:val="24"/>
          <w:szCs w:val="24"/>
          <w:lang w:val="fr-CA"/>
        </w:rPr>
        <w:t>ATSAUQ</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Markoosie</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Chasseur au harpon :</w:t>
      </w:r>
      <w:r w:rsidRPr="00DE2D4C">
        <w:rPr>
          <w:rFonts w:ascii="Arial" w:hAnsi="Arial" w:cs="Arial"/>
          <w:sz w:val="24"/>
          <w:szCs w:val="24"/>
          <w:lang w:val="fr-CA"/>
        </w:rPr>
        <w:t xml:space="preserve"> Montréal : Boréal, 2021. </w:t>
      </w:r>
      <w:r w:rsidRPr="00DE2D4C">
        <w:rPr>
          <w:rFonts w:ascii="Arial" w:hAnsi="Arial" w:cs="Arial"/>
          <w:sz w:val="24"/>
          <w:szCs w:val="24"/>
          <w:lang w:val="fr-CA"/>
        </w:rPr>
        <w:br/>
        <w:t xml:space="preserve">FR 897.124 P314 </w:t>
      </w:r>
    </w:p>
    <w:p w14:paraId="504E6C55" w14:textId="1596629D"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P</w:t>
      </w:r>
      <w:r w:rsidR="0064666D" w:rsidRPr="00DE2D4C">
        <w:rPr>
          <w:rFonts w:ascii="Arial" w:hAnsi="Arial" w:cs="Arial"/>
          <w:sz w:val="24"/>
          <w:szCs w:val="24"/>
          <w:lang w:val="fr-CA"/>
        </w:rPr>
        <w:t>ICARD</w:t>
      </w:r>
      <w:r w:rsidRPr="00DE2D4C">
        <w:rPr>
          <w:rFonts w:ascii="Arial" w:hAnsi="Arial" w:cs="Arial"/>
          <w:sz w:val="24"/>
          <w:szCs w:val="24"/>
          <w:lang w:val="fr-CA"/>
        </w:rPr>
        <w:t>, Isabelle.</w:t>
      </w:r>
      <w:r w:rsidRPr="00DE2D4C">
        <w:rPr>
          <w:rFonts w:ascii="Arial" w:hAnsi="Arial" w:cs="Arial"/>
          <w:i/>
          <w:iCs/>
          <w:sz w:val="24"/>
          <w:szCs w:val="24"/>
          <w:lang w:val="fr-CA"/>
        </w:rPr>
        <w:t xml:space="preserve"> Le nord et le sud</w:t>
      </w:r>
      <w:r w:rsidRPr="00DE2D4C">
        <w:rPr>
          <w:rFonts w:ascii="Arial" w:hAnsi="Arial" w:cs="Arial"/>
          <w:sz w:val="24"/>
          <w:szCs w:val="24"/>
          <w:lang w:val="fr-CA"/>
        </w:rPr>
        <w:t xml:space="preserve"> Montréal : Les éditions les Malins </w:t>
      </w:r>
      <w:proofErr w:type="spellStart"/>
      <w:r w:rsidRPr="00DE2D4C">
        <w:rPr>
          <w:rFonts w:ascii="Arial" w:hAnsi="Arial" w:cs="Arial"/>
          <w:sz w:val="24"/>
          <w:szCs w:val="24"/>
          <w:lang w:val="fr-CA"/>
        </w:rPr>
        <w:t>inc.</w:t>
      </w:r>
      <w:proofErr w:type="spellEnd"/>
      <w:r w:rsidRPr="00DE2D4C">
        <w:rPr>
          <w:rFonts w:ascii="Arial" w:hAnsi="Arial" w:cs="Arial"/>
          <w:sz w:val="24"/>
          <w:szCs w:val="24"/>
          <w:lang w:val="fr-CA"/>
        </w:rPr>
        <w:t xml:space="preserve">, 2021. </w:t>
      </w:r>
      <w:r w:rsidRPr="00DE2D4C">
        <w:rPr>
          <w:rFonts w:ascii="Arial" w:hAnsi="Arial" w:cs="Arial"/>
          <w:sz w:val="24"/>
          <w:szCs w:val="24"/>
          <w:lang w:val="fr-CA"/>
        </w:rPr>
        <w:br/>
        <w:t xml:space="preserve">FR 843.6 P586 </w:t>
      </w:r>
    </w:p>
    <w:p w14:paraId="6B9EDF61" w14:textId="04E13F94"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P</w:t>
      </w:r>
      <w:r w:rsidR="0064666D" w:rsidRPr="00DE2D4C">
        <w:rPr>
          <w:rFonts w:ascii="Arial" w:hAnsi="Arial" w:cs="Arial"/>
          <w:sz w:val="24"/>
          <w:szCs w:val="24"/>
          <w:lang w:val="fr-CA"/>
        </w:rPr>
        <w:t>ICOUX</w:t>
      </w:r>
      <w:r w:rsidRPr="00DE2D4C">
        <w:rPr>
          <w:rFonts w:ascii="Arial" w:hAnsi="Arial" w:cs="Arial"/>
          <w:sz w:val="24"/>
          <w:szCs w:val="24"/>
          <w:lang w:val="fr-CA"/>
        </w:rPr>
        <w:t>, Louisa.</w:t>
      </w:r>
      <w:r w:rsidRPr="00DE2D4C">
        <w:rPr>
          <w:rFonts w:ascii="Arial" w:hAnsi="Arial" w:cs="Arial"/>
          <w:i/>
          <w:iCs/>
          <w:sz w:val="24"/>
          <w:szCs w:val="24"/>
          <w:lang w:val="fr-CA"/>
        </w:rPr>
        <w:t xml:space="preserve"> Légendes des prairies canadiennes</w:t>
      </w:r>
      <w:r w:rsidRPr="00DE2D4C">
        <w:rPr>
          <w:rFonts w:ascii="Arial" w:hAnsi="Arial" w:cs="Arial"/>
          <w:sz w:val="24"/>
          <w:szCs w:val="24"/>
          <w:lang w:val="fr-CA"/>
        </w:rPr>
        <w:t xml:space="preserve"> Saint-Boniface, MB : Éditions des Plaines, 2017. </w:t>
      </w:r>
      <w:r w:rsidRPr="00DE2D4C">
        <w:rPr>
          <w:rFonts w:ascii="Arial" w:hAnsi="Arial" w:cs="Arial"/>
          <w:sz w:val="24"/>
          <w:szCs w:val="24"/>
          <w:lang w:val="fr-CA"/>
        </w:rPr>
        <w:br/>
        <w:t xml:space="preserve">FR 398.209712 P599 </w:t>
      </w:r>
    </w:p>
    <w:p w14:paraId="48EC78A9" w14:textId="655A10FB"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t>Place au changement [kit].</w:t>
      </w:r>
      <w:r w:rsidRPr="00DE2D4C">
        <w:rPr>
          <w:rFonts w:ascii="Arial" w:hAnsi="Arial" w:cs="Arial"/>
          <w:sz w:val="24"/>
          <w:szCs w:val="24"/>
          <w:lang w:val="fr-CA"/>
        </w:rPr>
        <w:t xml:space="preserve"> Markham, ON :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2019. </w:t>
      </w:r>
      <w:r w:rsidRPr="00DE2D4C">
        <w:rPr>
          <w:rFonts w:ascii="Arial" w:hAnsi="Arial" w:cs="Arial"/>
          <w:sz w:val="24"/>
          <w:szCs w:val="24"/>
          <w:lang w:val="fr-CA"/>
        </w:rPr>
        <w:br/>
        <w:t xml:space="preserve">FR 372.35 C468 </w:t>
      </w:r>
    </w:p>
    <w:p w14:paraId="32DDBEF1" w14:textId="046867F2"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P</w:t>
      </w:r>
      <w:r w:rsidR="0064666D" w:rsidRPr="00DE2D4C">
        <w:rPr>
          <w:rFonts w:ascii="Arial" w:hAnsi="Arial" w:cs="Arial"/>
          <w:sz w:val="24"/>
          <w:szCs w:val="24"/>
          <w:lang w:val="fr-CA"/>
        </w:rPr>
        <w:t>OIRIER</w:t>
      </w:r>
      <w:r w:rsidRPr="00DE2D4C">
        <w:rPr>
          <w:rFonts w:ascii="Arial" w:hAnsi="Arial" w:cs="Arial"/>
          <w:sz w:val="24"/>
          <w:szCs w:val="24"/>
          <w:lang w:val="fr-CA"/>
        </w:rPr>
        <w:t>, Étienne.</w:t>
      </w:r>
      <w:r w:rsidRPr="00DE2D4C">
        <w:rPr>
          <w:rFonts w:ascii="Arial" w:hAnsi="Arial" w:cs="Arial"/>
          <w:i/>
          <w:iCs/>
          <w:sz w:val="24"/>
          <w:szCs w:val="24"/>
          <w:lang w:val="fr-CA"/>
        </w:rPr>
        <w:t xml:space="preserve"> </w:t>
      </w:r>
      <w:proofErr w:type="spellStart"/>
      <w:r w:rsidRPr="00DE2D4C">
        <w:rPr>
          <w:rFonts w:ascii="Arial" w:hAnsi="Arial" w:cs="Arial"/>
          <w:i/>
          <w:iCs/>
          <w:sz w:val="24"/>
          <w:szCs w:val="24"/>
          <w:lang w:val="fr-CA"/>
        </w:rPr>
        <w:t>Niska</w:t>
      </w:r>
      <w:proofErr w:type="spellEnd"/>
      <w:r w:rsidRPr="00DE2D4C">
        <w:rPr>
          <w:rFonts w:ascii="Arial" w:hAnsi="Arial" w:cs="Arial"/>
          <w:sz w:val="24"/>
          <w:szCs w:val="24"/>
          <w:lang w:val="fr-CA"/>
        </w:rPr>
        <w:t xml:space="preserve"> Saint-Damien-de-Brando Éditions du Soleil de minuit, 2016. </w:t>
      </w:r>
      <w:r w:rsidRPr="00DE2D4C">
        <w:rPr>
          <w:rFonts w:ascii="Arial" w:hAnsi="Arial" w:cs="Arial"/>
          <w:sz w:val="24"/>
          <w:szCs w:val="24"/>
          <w:lang w:val="fr-CA"/>
        </w:rPr>
        <w:br/>
        <w:t xml:space="preserve">FR 843.6 P753 </w:t>
      </w:r>
    </w:p>
    <w:p w14:paraId="7FF2EB54" w14:textId="795E8D99"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lastRenderedPageBreak/>
        <w:t>P</w:t>
      </w:r>
      <w:r w:rsidR="0064666D" w:rsidRPr="00DE2D4C">
        <w:rPr>
          <w:rFonts w:ascii="Arial" w:hAnsi="Arial" w:cs="Arial"/>
          <w:sz w:val="24"/>
          <w:szCs w:val="24"/>
          <w:lang w:val="fr-CA"/>
        </w:rPr>
        <w:t>OTTER</w:t>
      </w:r>
      <w:r w:rsidRPr="00DE2D4C">
        <w:rPr>
          <w:rFonts w:ascii="Arial" w:hAnsi="Arial" w:cs="Arial"/>
          <w:sz w:val="24"/>
          <w:szCs w:val="24"/>
          <w:lang w:val="fr-CA"/>
        </w:rPr>
        <w:t>, Molly.</w:t>
      </w:r>
      <w:r w:rsidRPr="00DE2D4C">
        <w:rPr>
          <w:rFonts w:ascii="Arial" w:hAnsi="Arial" w:cs="Arial"/>
          <w:i/>
          <w:iCs/>
          <w:sz w:val="24"/>
          <w:szCs w:val="24"/>
          <w:lang w:val="fr-CA"/>
        </w:rPr>
        <w:t xml:space="preserve"> Veux-tu </w:t>
      </w:r>
      <w:proofErr w:type="spellStart"/>
      <w:r w:rsidRPr="00DE2D4C">
        <w:rPr>
          <w:rFonts w:ascii="Arial" w:hAnsi="Arial" w:cs="Arial"/>
          <w:i/>
          <w:iCs/>
          <w:sz w:val="24"/>
          <w:szCs w:val="24"/>
          <w:lang w:val="fr-CA"/>
        </w:rPr>
        <w:t>être</w:t>
      </w:r>
      <w:proofErr w:type="spellEnd"/>
      <w:r w:rsidRPr="00DE2D4C">
        <w:rPr>
          <w:rFonts w:ascii="Arial" w:hAnsi="Arial" w:cs="Arial"/>
          <w:i/>
          <w:iCs/>
          <w:sz w:val="24"/>
          <w:szCs w:val="24"/>
          <w:lang w:val="fr-CA"/>
        </w:rPr>
        <w:t xml:space="preserve"> mon ami?</w:t>
      </w:r>
      <w:r w:rsidRPr="00DE2D4C">
        <w:rPr>
          <w:rFonts w:ascii="Arial" w:hAnsi="Arial" w:cs="Arial"/>
          <w:sz w:val="24"/>
          <w:szCs w:val="24"/>
          <w:lang w:val="fr-CA"/>
        </w:rPr>
        <w:t xml:space="preserve"> Toronto :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2017. </w:t>
      </w:r>
      <w:r w:rsidRPr="00DE2D4C">
        <w:rPr>
          <w:rFonts w:ascii="Arial" w:hAnsi="Arial" w:cs="Arial"/>
          <w:sz w:val="24"/>
          <w:szCs w:val="24"/>
          <w:lang w:val="fr-CA"/>
        </w:rPr>
        <w:br/>
        <w:t xml:space="preserve">FR 158.25 P868 </w:t>
      </w:r>
    </w:p>
    <w:p w14:paraId="253AF62B" w14:textId="5E52DA49"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R</w:t>
      </w:r>
      <w:r w:rsidR="0064666D" w:rsidRPr="00DE2D4C">
        <w:rPr>
          <w:rFonts w:ascii="Arial" w:hAnsi="Arial" w:cs="Arial"/>
          <w:sz w:val="24"/>
          <w:szCs w:val="24"/>
          <w:lang w:val="fr-CA"/>
        </w:rPr>
        <w:t>EED</w:t>
      </w:r>
      <w:r w:rsidRPr="00DE2D4C">
        <w:rPr>
          <w:rFonts w:ascii="Arial" w:hAnsi="Arial" w:cs="Arial"/>
          <w:sz w:val="24"/>
          <w:szCs w:val="24"/>
          <w:lang w:val="fr-CA"/>
        </w:rPr>
        <w:t>, Kevin.</w:t>
      </w:r>
      <w:r w:rsidRPr="00DE2D4C">
        <w:rPr>
          <w:rFonts w:ascii="Arial" w:hAnsi="Arial" w:cs="Arial"/>
          <w:i/>
          <w:iCs/>
          <w:sz w:val="24"/>
          <w:szCs w:val="24"/>
          <w:lang w:val="fr-CA"/>
        </w:rPr>
        <w:t xml:space="preserve"> Les peuples autochtones du Canada</w:t>
      </w:r>
      <w:r w:rsidRPr="00DE2D4C">
        <w:rPr>
          <w:rFonts w:ascii="Arial" w:hAnsi="Arial" w:cs="Arial"/>
          <w:sz w:val="24"/>
          <w:szCs w:val="24"/>
          <w:lang w:val="fr-CA"/>
        </w:rPr>
        <w:t xml:space="preserve"> Toronto : Pearson Canada, 2012. </w:t>
      </w:r>
      <w:r w:rsidRPr="00DE2D4C">
        <w:rPr>
          <w:rFonts w:ascii="Arial" w:hAnsi="Arial" w:cs="Arial"/>
          <w:sz w:val="24"/>
          <w:szCs w:val="24"/>
          <w:lang w:val="fr-CA"/>
        </w:rPr>
        <w:br/>
        <w:t xml:space="preserve">FR 971.00497 R324 </w:t>
      </w:r>
    </w:p>
    <w:p w14:paraId="6202A4D0" w14:textId="5A2839BE" w:rsidR="00CB6B91" w:rsidRPr="005B4110" w:rsidRDefault="00CB6B91" w:rsidP="00CB6B91">
      <w:pPr>
        <w:rPr>
          <w:rFonts w:ascii="Arial" w:hAnsi="Arial" w:cs="Arial"/>
          <w:sz w:val="24"/>
          <w:szCs w:val="24"/>
        </w:rPr>
      </w:pPr>
      <w:r w:rsidRPr="00DE2D4C">
        <w:rPr>
          <w:rFonts w:ascii="Arial" w:hAnsi="Arial" w:cs="Arial"/>
          <w:i/>
          <w:iCs/>
          <w:sz w:val="24"/>
          <w:szCs w:val="24"/>
          <w:lang w:val="fr-CA"/>
        </w:rPr>
        <w:t>Repaires aquatiques [DVD].</w:t>
      </w:r>
      <w:r w:rsidRPr="00DE2D4C">
        <w:rPr>
          <w:rFonts w:ascii="Arial" w:hAnsi="Arial" w:cs="Arial"/>
          <w:sz w:val="24"/>
          <w:szCs w:val="24"/>
          <w:lang w:val="fr-CA"/>
        </w:rPr>
        <w:t xml:space="preserve"> </w:t>
      </w:r>
      <w:r w:rsidRPr="005B4110">
        <w:rPr>
          <w:rFonts w:ascii="Arial" w:hAnsi="Arial" w:cs="Arial"/>
          <w:sz w:val="24"/>
          <w:szCs w:val="24"/>
        </w:rPr>
        <w:t>[Lanark, ON</w:t>
      </w:r>
      <w:proofErr w:type="gramStart"/>
      <w:r w:rsidRPr="005B4110">
        <w:rPr>
          <w:rFonts w:ascii="Arial" w:hAnsi="Arial" w:cs="Arial"/>
          <w:sz w:val="24"/>
          <w:szCs w:val="24"/>
        </w:rPr>
        <w:t>] :</w:t>
      </w:r>
      <w:proofErr w:type="gramEnd"/>
      <w:r w:rsidRPr="005B4110">
        <w:rPr>
          <w:rFonts w:ascii="Arial" w:hAnsi="Arial" w:cs="Arial"/>
          <w:sz w:val="24"/>
          <w:szCs w:val="24"/>
        </w:rPr>
        <w:t xml:space="preserve"> Pinegrove Productions, 2019. </w:t>
      </w:r>
      <w:r w:rsidRPr="005B4110">
        <w:rPr>
          <w:rFonts w:ascii="Arial" w:hAnsi="Arial" w:cs="Arial"/>
          <w:sz w:val="24"/>
          <w:szCs w:val="24"/>
        </w:rPr>
        <w:br/>
        <w:t xml:space="preserve">FR 577 P273 </w:t>
      </w:r>
    </w:p>
    <w:p w14:paraId="1A79AD8F" w14:textId="543C0264"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t>Restauration de la relation fondée sur les traités : vivre en harmonie. Guide d'étude de la 6e année</w:t>
      </w:r>
      <w:r w:rsidRPr="00DE2D4C">
        <w:rPr>
          <w:rFonts w:ascii="Arial" w:hAnsi="Arial" w:cs="Arial"/>
          <w:sz w:val="24"/>
          <w:szCs w:val="24"/>
          <w:lang w:val="fr-CA"/>
        </w:rPr>
        <w:t xml:space="preserve"> Regina : </w:t>
      </w:r>
      <w:proofErr w:type="gramStart"/>
      <w:r w:rsidRPr="00DE2D4C">
        <w:rPr>
          <w:rFonts w:ascii="Arial" w:hAnsi="Arial" w:cs="Arial"/>
          <w:sz w:val="24"/>
          <w:szCs w:val="24"/>
          <w:lang w:val="fr-CA"/>
        </w:rPr>
        <w:t>Ministère de l'Éducation</w:t>
      </w:r>
      <w:proofErr w:type="gramEnd"/>
      <w:r w:rsidRPr="00DE2D4C">
        <w:rPr>
          <w:rFonts w:ascii="Arial" w:hAnsi="Arial" w:cs="Arial"/>
          <w:sz w:val="24"/>
          <w:szCs w:val="24"/>
          <w:lang w:val="fr-CA"/>
        </w:rPr>
        <w:t xml:space="preserve"> de la Saskatchewan, 2008. </w:t>
      </w:r>
      <w:r w:rsidRPr="00DE2D4C">
        <w:rPr>
          <w:rFonts w:ascii="Arial" w:hAnsi="Arial" w:cs="Arial"/>
          <w:sz w:val="24"/>
          <w:szCs w:val="24"/>
          <w:lang w:val="fr-CA"/>
        </w:rPr>
        <w:br/>
        <w:t xml:space="preserve">FR 342.710872 T768 </w:t>
      </w:r>
    </w:p>
    <w:p w14:paraId="4904134D" w14:textId="76092973"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R</w:t>
      </w:r>
      <w:r w:rsidR="0064666D" w:rsidRPr="00DE2D4C">
        <w:rPr>
          <w:rFonts w:ascii="Arial" w:hAnsi="Arial" w:cs="Arial"/>
          <w:sz w:val="24"/>
          <w:szCs w:val="24"/>
          <w:lang w:val="fr-CA"/>
        </w:rPr>
        <w:t>IVARD</w:t>
      </w:r>
      <w:r w:rsidRPr="00DE2D4C">
        <w:rPr>
          <w:rFonts w:ascii="Arial" w:hAnsi="Arial" w:cs="Arial"/>
          <w:sz w:val="24"/>
          <w:szCs w:val="24"/>
          <w:lang w:val="fr-CA"/>
        </w:rPr>
        <w:t>, Sylvain.</w:t>
      </w:r>
      <w:r w:rsidRPr="00DE2D4C">
        <w:rPr>
          <w:rFonts w:ascii="Arial" w:hAnsi="Arial" w:cs="Arial"/>
          <w:i/>
          <w:iCs/>
          <w:sz w:val="24"/>
          <w:szCs w:val="24"/>
          <w:lang w:val="fr-CA"/>
        </w:rPr>
        <w:t xml:space="preserve"> La ceinture fléchée :</w:t>
      </w:r>
      <w:r w:rsidRPr="00DE2D4C">
        <w:rPr>
          <w:rFonts w:ascii="Arial" w:hAnsi="Arial" w:cs="Arial"/>
          <w:sz w:val="24"/>
          <w:szCs w:val="24"/>
          <w:lang w:val="fr-CA"/>
        </w:rPr>
        <w:t xml:space="preserve"> Wendake, Québec : Éditions </w:t>
      </w:r>
      <w:proofErr w:type="spellStart"/>
      <w:r w:rsidRPr="00DE2D4C">
        <w:rPr>
          <w:rFonts w:ascii="Arial" w:hAnsi="Arial" w:cs="Arial"/>
          <w:sz w:val="24"/>
          <w:szCs w:val="24"/>
          <w:lang w:val="fr-CA"/>
        </w:rPr>
        <w:t>Hannenorak</w:t>
      </w:r>
      <w:proofErr w:type="spellEnd"/>
      <w:r w:rsidRPr="00DE2D4C">
        <w:rPr>
          <w:rFonts w:ascii="Arial" w:hAnsi="Arial" w:cs="Arial"/>
          <w:sz w:val="24"/>
          <w:szCs w:val="24"/>
          <w:lang w:val="fr-CA"/>
        </w:rPr>
        <w:t xml:space="preserve">, 2014. </w:t>
      </w:r>
      <w:r w:rsidRPr="00DE2D4C">
        <w:rPr>
          <w:rFonts w:ascii="Arial" w:hAnsi="Arial" w:cs="Arial"/>
          <w:sz w:val="24"/>
          <w:szCs w:val="24"/>
          <w:lang w:val="fr-CA"/>
        </w:rPr>
        <w:br/>
        <w:t xml:space="preserve">FR 746.41 R618 </w:t>
      </w:r>
    </w:p>
    <w:p w14:paraId="3C654E55" w14:textId="05B3044C"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R</w:t>
      </w:r>
      <w:r w:rsidR="0064666D" w:rsidRPr="00DE2D4C">
        <w:rPr>
          <w:rFonts w:ascii="Arial" w:hAnsi="Arial" w:cs="Arial"/>
          <w:sz w:val="24"/>
          <w:szCs w:val="24"/>
          <w:lang w:val="fr-CA"/>
        </w:rPr>
        <w:t>IVARD</w:t>
      </w:r>
      <w:r w:rsidRPr="00DE2D4C">
        <w:rPr>
          <w:rFonts w:ascii="Arial" w:hAnsi="Arial" w:cs="Arial"/>
          <w:sz w:val="24"/>
          <w:szCs w:val="24"/>
          <w:lang w:val="fr-CA"/>
        </w:rPr>
        <w:t>, Sylvain.</w:t>
      </w:r>
      <w:r w:rsidRPr="00DE2D4C">
        <w:rPr>
          <w:rFonts w:ascii="Arial" w:hAnsi="Arial" w:cs="Arial"/>
          <w:i/>
          <w:iCs/>
          <w:sz w:val="24"/>
          <w:szCs w:val="24"/>
          <w:lang w:val="fr-CA"/>
        </w:rPr>
        <w:t xml:space="preserve"> La chemise à rubans :</w:t>
      </w:r>
      <w:r w:rsidRPr="00DE2D4C">
        <w:rPr>
          <w:rFonts w:ascii="Arial" w:hAnsi="Arial" w:cs="Arial"/>
          <w:sz w:val="24"/>
          <w:szCs w:val="24"/>
          <w:lang w:val="fr-CA"/>
        </w:rPr>
        <w:t xml:space="preserve"> Wendake, Québec : Les Éditions </w:t>
      </w:r>
      <w:proofErr w:type="spellStart"/>
      <w:r w:rsidRPr="00DE2D4C">
        <w:rPr>
          <w:rFonts w:ascii="Arial" w:hAnsi="Arial" w:cs="Arial"/>
          <w:sz w:val="24"/>
          <w:szCs w:val="24"/>
          <w:lang w:val="fr-CA"/>
        </w:rPr>
        <w:t>Hannenorak</w:t>
      </w:r>
      <w:proofErr w:type="spellEnd"/>
      <w:r w:rsidRPr="00DE2D4C">
        <w:rPr>
          <w:rFonts w:ascii="Arial" w:hAnsi="Arial" w:cs="Arial"/>
          <w:sz w:val="24"/>
          <w:szCs w:val="24"/>
          <w:lang w:val="fr-CA"/>
        </w:rPr>
        <w:t xml:space="preserve">, 2015. </w:t>
      </w:r>
      <w:r w:rsidRPr="00DE2D4C">
        <w:rPr>
          <w:rFonts w:ascii="Arial" w:hAnsi="Arial" w:cs="Arial"/>
          <w:sz w:val="24"/>
          <w:szCs w:val="24"/>
          <w:lang w:val="fr-CA"/>
        </w:rPr>
        <w:br/>
        <w:t xml:space="preserve">FR 746.445 R618 </w:t>
      </w:r>
    </w:p>
    <w:p w14:paraId="157AF929" w14:textId="067A1670"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R</w:t>
      </w:r>
      <w:r w:rsidR="0064666D" w:rsidRPr="00DE2D4C">
        <w:rPr>
          <w:rFonts w:ascii="Arial" w:hAnsi="Arial" w:cs="Arial"/>
          <w:sz w:val="24"/>
          <w:szCs w:val="24"/>
          <w:lang w:val="fr-CA"/>
        </w:rPr>
        <w:t>IVARD</w:t>
      </w:r>
      <w:r w:rsidRPr="00DE2D4C">
        <w:rPr>
          <w:rFonts w:ascii="Arial" w:hAnsi="Arial" w:cs="Arial"/>
          <w:sz w:val="24"/>
          <w:szCs w:val="24"/>
          <w:lang w:val="fr-CA"/>
        </w:rPr>
        <w:t>, Sylvain.</w:t>
      </w:r>
      <w:r w:rsidRPr="00DE2D4C">
        <w:rPr>
          <w:rFonts w:ascii="Arial" w:hAnsi="Arial" w:cs="Arial"/>
          <w:i/>
          <w:iCs/>
          <w:sz w:val="24"/>
          <w:szCs w:val="24"/>
          <w:lang w:val="fr-CA"/>
        </w:rPr>
        <w:t xml:space="preserve"> La couverture :</w:t>
      </w:r>
      <w:r w:rsidRPr="00DE2D4C">
        <w:rPr>
          <w:rFonts w:ascii="Arial" w:hAnsi="Arial" w:cs="Arial"/>
          <w:sz w:val="24"/>
          <w:szCs w:val="24"/>
          <w:lang w:val="fr-CA"/>
        </w:rPr>
        <w:t xml:space="preserve"> Wendake, </w:t>
      </w:r>
      <w:proofErr w:type="spellStart"/>
      <w:r w:rsidRPr="00DE2D4C">
        <w:rPr>
          <w:rFonts w:ascii="Arial" w:hAnsi="Arial" w:cs="Arial"/>
          <w:sz w:val="24"/>
          <w:szCs w:val="24"/>
          <w:lang w:val="fr-CA"/>
        </w:rPr>
        <w:t>Québec</w:t>
      </w:r>
      <w:proofErr w:type="spellEnd"/>
      <w:r w:rsidRPr="00DE2D4C">
        <w:rPr>
          <w:rFonts w:ascii="Arial" w:hAnsi="Arial" w:cs="Arial"/>
          <w:sz w:val="24"/>
          <w:szCs w:val="24"/>
          <w:lang w:val="fr-CA"/>
        </w:rPr>
        <w:t xml:space="preserve"> : </w:t>
      </w:r>
      <w:proofErr w:type="spellStart"/>
      <w:r w:rsidRPr="00DE2D4C">
        <w:rPr>
          <w:rFonts w:ascii="Arial" w:hAnsi="Arial" w:cs="Arial"/>
          <w:sz w:val="24"/>
          <w:szCs w:val="24"/>
          <w:lang w:val="fr-CA"/>
        </w:rPr>
        <w:t>Éditions</w:t>
      </w:r>
      <w:proofErr w:type="spellEnd"/>
      <w:r w:rsidRPr="00DE2D4C">
        <w:rPr>
          <w:rFonts w:ascii="Arial" w:hAnsi="Arial" w:cs="Arial"/>
          <w:sz w:val="24"/>
          <w:szCs w:val="24"/>
          <w:lang w:val="fr-CA"/>
        </w:rPr>
        <w:t xml:space="preserve"> </w:t>
      </w:r>
      <w:proofErr w:type="spellStart"/>
      <w:r w:rsidRPr="00DE2D4C">
        <w:rPr>
          <w:rFonts w:ascii="Arial" w:hAnsi="Arial" w:cs="Arial"/>
          <w:sz w:val="24"/>
          <w:szCs w:val="24"/>
          <w:lang w:val="fr-CA"/>
        </w:rPr>
        <w:t>Hannenorak</w:t>
      </w:r>
      <w:proofErr w:type="spellEnd"/>
      <w:r w:rsidRPr="00DE2D4C">
        <w:rPr>
          <w:rFonts w:ascii="Arial" w:hAnsi="Arial" w:cs="Arial"/>
          <w:sz w:val="24"/>
          <w:szCs w:val="24"/>
          <w:lang w:val="fr-CA"/>
        </w:rPr>
        <w:t xml:space="preserve">, 2017. </w:t>
      </w:r>
      <w:r w:rsidRPr="00DE2D4C">
        <w:rPr>
          <w:rFonts w:ascii="Arial" w:hAnsi="Arial" w:cs="Arial"/>
          <w:sz w:val="24"/>
          <w:szCs w:val="24"/>
          <w:lang w:val="fr-CA"/>
        </w:rPr>
        <w:br/>
        <w:t xml:space="preserve">FR 746.14 R618 </w:t>
      </w:r>
    </w:p>
    <w:p w14:paraId="29B54B0D" w14:textId="16A19A73"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R</w:t>
      </w:r>
      <w:r w:rsidR="0064666D" w:rsidRPr="00DE2D4C">
        <w:rPr>
          <w:rFonts w:ascii="Arial" w:hAnsi="Arial" w:cs="Arial"/>
          <w:sz w:val="24"/>
          <w:szCs w:val="24"/>
          <w:lang w:val="fr-CA"/>
        </w:rPr>
        <w:t>IVARD</w:t>
      </w:r>
      <w:r w:rsidRPr="00DE2D4C">
        <w:rPr>
          <w:rFonts w:ascii="Arial" w:hAnsi="Arial" w:cs="Arial"/>
          <w:sz w:val="24"/>
          <w:szCs w:val="24"/>
          <w:lang w:val="fr-CA"/>
        </w:rPr>
        <w:t>, Sylvain.</w:t>
      </w:r>
      <w:r w:rsidRPr="00DE2D4C">
        <w:rPr>
          <w:rFonts w:ascii="Arial" w:hAnsi="Arial" w:cs="Arial"/>
          <w:i/>
          <w:iCs/>
          <w:sz w:val="24"/>
          <w:szCs w:val="24"/>
          <w:lang w:val="fr-CA"/>
        </w:rPr>
        <w:t xml:space="preserve"> La tuque :</w:t>
      </w:r>
      <w:r w:rsidRPr="00DE2D4C">
        <w:rPr>
          <w:rFonts w:ascii="Arial" w:hAnsi="Arial" w:cs="Arial"/>
          <w:sz w:val="24"/>
          <w:szCs w:val="24"/>
          <w:lang w:val="fr-CA"/>
        </w:rPr>
        <w:t xml:space="preserve"> Wendake, Québec : Les Éditions </w:t>
      </w:r>
      <w:proofErr w:type="spellStart"/>
      <w:r w:rsidRPr="00DE2D4C">
        <w:rPr>
          <w:rFonts w:ascii="Arial" w:hAnsi="Arial" w:cs="Arial"/>
          <w:sz w:val="24"/>
          <w:szCs w:val="24"/>
          <w:lang w:val="fr-CA"/>
        </w:rPr>
        <w:t>Hannenorak</w:t>
      </w:r>
      <w:proofErr w:type="spellEnd"/>
      <w:r w:rsidRPr="00DE2D4C">
        <w:rPr>
          <w:rFonts w:ascii="Arial" w:hAnsi="Arial" w:cs="Arial"/>
          <w:sz w:val="24"/>
          <w:szCs w:val="24"/>
          <w:lang w:val="fr-CA"/>
        </w:rPr>
        <w:t xml:space="preserve">, 2015. </w:t>
      </w:r>
      <w:r w:rsidRPr="00DE2D4C">
        <w:rPr>
          <w:rFonts w:ascii="Arial" w:hAnsi="Arial" w:cs="Arial"/>
          <w:sz w:val="24"/>
          <w:szCs w:val="24"/>
          <w:lang w:val="fr-CA"/>
        </w:rPr>
        <w:br/>
        <w:t xml:space="preserve">FR 746.432 R618 </w:t>
      </w:r>
    </w:p>
    <w:p w14:paraId="2B0CEB32" w14:textId="6C131E06"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R</w:t>
      </w:r>
      <w:r w:rsidR="0064666D" w:rsidRPr="00DE2D4C">
        <w:rPr>
          <w:rFonts w:ascii="Arial" w:hAnsi="Arial" w:cs="Arial"/>
          <w:sz w:val="24"/>
          <w:szCs w:val="24"/>
          <w:lang w:val="fr-CA"/>
        </w:rPr>
        <w:t>IVARD</w:t>
      </w:r>
      <w:r w:rsidRPr="00DE2D4C">
        <w:rPr>
          <w:rFonts w:ascii="Arial" w:hAnsi="Arial" w:cs="Arial"/>
          <w:sz w:val="24"/>
          <w:szCs w:val="24"/>
          <w:lang w:val="fr-CA"/>
        </w:rPr>
        <w:t>, Sylvain.</w:t>
      </w:r>
      <w:r w:rsidRPr="00DE2D4C">
        <w:rPr>
          <w:rFonts w:ascii="Arial" w:hAnsi="Arial" w:cs="Arial"/>
          <w:i/>
          <w:iCs/>
          <w:sz w:val="24"/>
          <w:szCs w:val="24"/>
          <w:lang w:val="fr-CA"/>
        </w:rPr>
        <w:t xml:space="preserve"> Le mocassin :</w:t>
      </w:r>
      <w:r w:rsidRPr="00DE2D4C">
        <w:rPr>
          <w:rFonts w:ascii="Arial" w:hAnsi="Arial" w:cs="Arial"/>
          <w:sz w:val="24"/>
          <w:szCs w:val="24"/>
          <w:lang w:val="fr-CA"/>
        </w:rPr>
        <w:t xml:space="preserve"> Wendake, </w:t>
      </w:r>
      <w:proofErr w:type="spellStart"/>
      <w:r w:rsidRPr="00DE2D4C">
        <w:rPr>
          <w:rFonts w:ascii="Arial" w:hAnsi="Arial" w:cs="Arial"/>
          <w:sz w:val="24"/>
          <w:szCs w:val="24"/>
          <w:lang w:val="fr-CA"/>
        </w:rPr>
        <w:t>Québec</w:t>
      </w:r>
      <w:proofErr w:type="spellEnd"/>
      <w:r w:rsidRPr="00DE2D4C">
        <w:rPr>
          <w:rFonts w:ascii="Arial" w:hAnsi="Arial" w:cs="Arial"/>
          <w:sz w:val="24"/>
          <w:szCs w:val="24"/>
          <w:lang w:val="fr-CA"/>
        </w:rPr>
        <w:t xml:space="preserve"> : Éditions </w:t>
      </w:r>
      <w:proofErr w:type="spellStart"/>
      <w:r w:rsidRPr="00DE2D4C">
        <w:rPr>
          <w:rFonts w:ascii="Arial" w:hAnsi="Arial" w:cs="Arial"/>
          <w:sz w:val="24"/>
          <w:szCs w:val="24"/>
          <w:lang w:val="fr-CA"/>
        </w:rPr>
        <w:t>Hannenorak</w:t>
      </w:r>
      <w:proofErr w:type="spellEnd"/>
      <w:r w:rsidRPr="00DE2D4C">
        <w:rPr>
          <w:rFonts w:ascii="Arial" w:hAnsi="Arial" w:cs="Arial"/>
          <w:sz w:val="24"/>
          <w:szCs w:val="24"/>
          <w:lang w:val="fr-CA"/>
        </w:rPr>
        <w:t xml:space="preserve">, 2018. </w:t>
      </w:r>
      <w:r w:rsidRPr="00DE2D4C">
        <w:rPr>
          <w:rFonts w:ascii="Arial" w:hAnsi="Arial" w:cs="Arial"/>
          <w:sz w:val="24"/>
          <w:szCs w:val="24"/>
          <w:lang w:val="fr-CA"/>
        </w:rPr>
        <w:br/>
        <w:t xml:space="preserve">FR 391.413 R618 </w:t>
      </w:r>
    </w:p>
    <w:p w14:paraId="5DC1D266" w14:textId="6BBEB8A7" w:rsidR="00E627DE" w:rsidRPr="00DE2D4C" w:rsidRDefault="00E627DE" w:rsidP="00E627DE">
      <w:pPr>
        <w:rPr>
          <w:rFonts w:ascii="Arial" w:hAnsi="Arial" w:cs="Arial"/>
          <w:sz w:val="24"/>
          <w:szCs w:val="24"/>
          <w:lang w:val="fr-CA"/>
        </w:rPr>
      </w:pPr>
      <w:r w:rsidRPr="00DE2D4C">
        <w:rPr>
          <w:rFonts w:ascii="Arial" w:hAnsi="Arial" w:cs="Arial"/>
          <w:sz w:val="24"/>
          <w:szCs w:val="24"/>
          <w:lang w:val="fr-CA"/>
        </w:rPr>
        <w:t>R</w:t>
      </w:r>
      <w:r w:rsidR="0064666D" w:rsidRPr="00DE2D4C">
        <w:rPr>
          <w:rFonts w:ascii="Arial" w:hAnsi="Arial" w:cs="Arial"/>
          <w:sz w:val="24"/>
          <w:szCs w:val="24"/>
          <w:lang w:val="fr-CA"/>
        </w:rPr>
        <w:t>OBERTSON</w:t>
      </w:r>
      <w:r w:rsidRPr="00DE2D4C">
        <w:rPr>
          <w:rFonts w:ascii="Arial" w:hAnsi="Arial" w:cs="Arial"/>
          <w:sz w:val="24"/>
          <w:szCs w:val="24"/>
          <w:lang w:val="fr-CA"/>
        </w:rPr>
        <w:t>, David.</w:t>
      </w:r>
      <w:r w:rsidRPr="00DE2D4C">
        <w:rPr>
          <w:rFonts w:ascii="Arial" w:hAnsi="Arial" w:cs="Arial"/>
          <w:i/>
          <w:iCs/>
          <w:sz w:val="24"/>
          <w:szCs w:val="24"/>
          <w:lang w:val="fr-CA"/>
        </w:rPr>
        <w:t xml:space="preserve"> 7 générations. Volume 1 [</w:t>
      </w:r>
      <w:proofErr w:type="spellStart"/>
      <w:r w:rsidRPr="00DE2D4C">
        <w:rPr>
          <w:rFonts w:ascii="Arial" w:hAnsi="Arial" w:cs="Arial"/>
          <w:i/>
          <w:iCs/>
          <w:sz w:val="24"/>
          <w:szCs w:val="24"/>
          <w:lang w:val="fr-CA"/>
        </w:rPr>
        <w:t>graphic</w:t>
      </w:r>
      <w:proofErr w:type="spellEnd"/>
      <w:r w:rsidRPr="00DE2D4C">
        <w:rPr>
          <w:rFonts w:ascii="Arial" w:hAnsi="Arial" w:cs="Arial"/>
          <w:i/>
          <w:iCs/>
          <w:sz w:val="24"/>
          <w:szCs w:val="24"/>
          <w:lang w:val="fr-CA"/>
        </w:rPr>
        <w:t xml:space="preserve"> </w:t>
      </w:r>
      <w:proofErr w:type="spellStart"/>
      <w:r w:rsidRPr="00DE2D4C">
        <w:rPr>
          <w:rFonts w:ascii="Arial" w:hAnsi="Arial" w:cs="Arial"/>
          <w:i/>
          <w:iCs/>
          <w:sz w:val="24"/>
          <w:szCs w:val="24"/>
          <w:lang w:val="fr-CA"/>
        </w:rPr>
        <w:t>novel</w:t>
      </w:r>
      <w:proofErr w:type="spellEnd"/>
      <w:r w:rsidRPr="00DE2D4C">
        <w:rPr>
          <w:rFonts w:ascii="Arial" w:hAnsi="Arial" w:cs="Arial"/>
          <w:i/>
          <w:iCs/>
          <w:sz w:val="24"/>
          <w:szCs w:val="24"/>
          <w:lang w:val="fr-CA"/>
        </w:rPr>
        <w:t>]</w:t>
      </w:r>
      <w:r w:rsidRPr="00DE2D4C">
        <w:rPr>
          <w:rFonts w:ascii="Arial" w:hAnsi="Arial" w:cs="Arial"/>
          <w:sz w:val="24"/>
          <w:szCs w:val="24"/>
          <w:lang w:val="fr-CA"/>
        </w:rPr>
        <w:t xml:space="preserve"> Saint-Boniface, MB : </w:t>
      </w:r>
      <w:r w:rsidR="0064666D" w:rsidRPr="00DE2D4C">
        <w:rPr>
          <w:rFonts w:ascii="Arial" w:hAnsi="Arial" w:cs="Arial"/>
          <w:sz w:val="24"/>
          <w:szCs w:val="24"/>
          <w:lang w:val="fr-CA"/>
        </w:rPr>
        <w:t>Éditions</w:t>
      </w:r>
      <w:r w:rsidRPr="00DE2D4C">
        <w:rPr>
          <w:rFonts w:ascii="Arial" w:hAnsi="Arial" w:cs="Arial"/>
          <w:sz w:val="24"/>
          <w:szCs w:val="24"/>
          <w:lang w:val="fr-CA"/>
        </w:rPr>
        <w:t xml:space="preserve"> des Plaines, 2013. </w:t>
      </w:r>
      <w:r w:rsidRPr="00DE2D4C">
        <w:rPr>
          <w:rFonts w:ascii="Arial" w:hAnsi="Arial" w:cs="Arial"/>
          <w:sz w:val="24"/>
          <w:szCs w:val="24"/>
          <w:lang w:val="fr-CA"/>
        </w:rPr>
        <w:br/>
        <w:t xml:space="preserve">FR 741.5971 R649 </w:t>
      </w:r>
    </w:p>
    <w:p w14:paraId="29A79CDB" w14:textId="4FE9B4DF"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R</w:t>
      </w:r>
      <w:r w:rsidR="0064666D" w:rsidRPr="00DE2D4C">
        <w:rPr>
          <w:rFonts w:ascii="Arial" w:hAnsi="Arial" w:cs="Arial"/>
          <w:sz w:val="24"/>
          <w:szCs w:val="24"/>
          <w:lang w:val="fr-CA"/>
        </w:rPr>
        <w:t>OBERTSON</w:t>
      </w:r>
      <w:r w:rsidRPr="00DE2D4C">
        <w:rPr>
          <w:rFonts w:ascii="Arial" w:hAnsi="Arial" w:cs="Arial"/>
          <w:sz w:val="24"/>
          <w:szCs w:val="24"/>
          <w:lang w:val="fr-CA"/>
        </w:rPr>
        <w:t>, David A.</w:t>
      </w:r>
      <w:r w:rsidRPr="00DE2D4C">
        <w:rPr>
          <w:rFonts w:ascii="Arial" w:hAnsi="Arial" w:cs="Arial"/>
          <w:i/>
          <w:iCs/>
          <w:sz w:val="24"/>
          <w:szCs w:val="24"/>
          <w:lang w:val="fr-CA"/>
        </w:rPr>
        <w:t xml:space="preserve"> 7 </w:t>
      </w:r>
      <w:proofErr w:type="spellStart"/>
      <w:r w:rsidRPr="00DE2D4C">
        <w:rPr>
          <w:rFonts w:ascii="Arial" w:hAnsi="Arial" w:cs="Arial"/>
          <w:i/>
          <w:iCs/>
          <w:sz w:val="24"/>
          <w:szCs w:val="24"/>
          <w:lang w:val="fr-CA"/>
        </w:rPr>
        <w:t>générations</w:t>
      </w:r>
      <w:proofErr w:type="spellEnd"/>
      <w:r w:rsidRPr="00DE2D4C">
        <w:rPr>
          <w:rFonts w:ascii="Arial" w:hAnsi="Arial" w:cs="Arial"/>
          <w:i/>
          <w:iCs/>
          <w:sz w:val="24"/>
          <w:szCs w:val="24"/>
          <w:lang w:val="fr-CA"/>
        </w:rPr>
        <w:t>. Volume 2 [</w:t>
      </w:r>
      <w:proofErr w:type="spellStart"/>
      <w:r w:rsidRPr="00DE2D4C">
        <w:rPr>
          <w:rFonts w:ascii="Arial" w:hAnsi="Arial" w:cs="Arial"/>
          <w:i/>
          <w:iCs/>
          <w:sz w:val="24"/>
          <w:szCs w:val="24"/>
          <w:lang w:val="fr-CA"/>
        </w:rPr>
        <w:t>graphic</w:t>
      </w:r>
      <w:proofErr w:type="spellEnd"/>
      <w:r w:rsidRPr="00DE2D4C">
        <w:rPr>
          <w:rFonts w:ascii="Arial" w:hAnsi="Arial" w:cs="Arial"/>
          <w:i/>
          <w:iCs/>
          <w:sz w:val="24"/>
          <w:szCs w:val="24"/>
          <w:lang w:val="fr-CA"/>
        </w:rPr>
        <w:t xml:space="preserve"> </w:t>
      </w:r>
      <w:proofErr w:type="spellStart"/>
      <w:r w:rsidRPr="00DE2D4C">
        <w:rPr>
          <w:rFonts w:ascii="Arial" w:hAnsi="Arial" w:cs="Arial"/>
          <w:i/>
          <w:iCs/>
          <w:sz w:val="24"/>
          <w:szCs w:val="24"/>
          <w:lang w:val="fr-CA"/>
        </w:rPr>
        <w:t>novel</w:t>
      </w:r>
      <w:proofErr w:type="spellEnd"/>
      <w:r w:rsidRPr="00DE2D4C">
        <w:rPr>
          <w:rFonts w:ascii="Arial" w:hAnsi="Arial" w:cs="Arial"/>
          <w:i/>
          <w:iCs/>
          <w:sz w:val="24"/>
          <w:szCs w:val="24"/>
          <w:lang w:val="fr-CA"/>
        </w:rPr>
        <w:t>]</w:t>
      </w:r>
      <w:r w:rsidRPr="00DE2D4C">
        <w:rPr>
          <w:rFonts w:ascii="Arial" w:hAnsi="Arial" w:cs="Arial"/>
          <w:sz w:val="24"/>
          <w:szCs w:val="24"/>
          <w:lang w:val="fr-CA"/>
        </w:rPr>
        <w:t xml:space="preserve"> Saint-Boniface, MB : Éditions des Plaines, 2016. </w:t>
      </w:r>
      <w:r w:rsidRPr="00DE2D4C">
        <w:rPr>
          <w:rFonts w:ascii="Arial" w:hAnsi="Arial" w:cs="Arial"/>
          <w:sz w:val="24"/>
          <w:szCs w:val="24"/>
          <w:lang w:val="fr-CA"/>
        </w:rPr>
        <w:br/>
        <w:t xml:space="preserve">FR 741.5971 R649 </w:t>
      </w:r>
    </w:p>
    <w:p w14:paraId="3938B5ED" w14:textId="7CD8026D" w:rsidR="00E627DE" w:rsidRPr="00DE2D4C" w:rsidRDefault="00E627DE" w:rsidP="00E627DE">
      <w:pPr>
        <w:rPr>
          <w:rFonts w:ascii="Arial" w:hAnsi="Arial" w:cs="Arial"/>
          <w:sz w:val="24"/>
          <w:szCs w:val="24"/>
          <w:lang w:val="fr-CA"/>
        </w:rPr>
      </w:pPr>
      <w:r w:rsidRPr="00DE2D4C">
        <w:rPr>
          <w:rFonts w:ascii="Arial" w:hAnsi="Arial" w:cs="Arial"/>
          <w:sz w:val="24"/>
          <w:szCs w:val="24"/>
          <w:lang w:val="fr-CA"/>
        </w:rPr>
        <w:t>R</w:t>
      </w:r>
      <w:r w:rsidR="0064666D" w:rsidRPr="00DE2D4C">
        <w:rPr>
          <w:rFonts w:ascii="Arial" w:hAnsi="Arial" w:cs="Arial"/>
          <w:sz w:val="24"/>
          <w:szCs w:val="24"/>
          <w:lang w:val="fr-CA"/>
        </w:rPr>
        <w:t>OBERTSON</w:t>
      </w:r>
      <w:r w:rsidRPr="00DE2D4C">
        <w:rPr>
          <w:rFonts w:ascii="Arial" w:hAnsi="Arial" w:cs="Arial"/>
          <w:sz w:val="24"/>
          <w:szCs w:val="24"/>
          <w:lang w:val="fr-CA"/>
        </w:rPr>
        <w:t>, David A</w:t>
      </w:r>
      <w:r w:rsidR="0064666D" w:rsidRPr="00DE2D4C">
        <w:rPr>
          <w:rFonts w:ascii="Arial" w:hAnsi="Arial" w:cs="Arial"/>
          <w:sz w:val="24"/>
          <w:szCs w:val="24"/>
          <w:lang w:val="fr-CA"/>
        </w:rPr>
        <w:t>.</w:t>
      </w:r>
      <w:r w:rsidRPr="00DE2D4C">
        <w:rPr>
          <w:rFonts w:ascii="Arial" w:hAnsi="Arial" w:cs="Arial"/>
          <w:i/>
          <w:iCs/>
          <w:sz w:val="24"/>
          <w:szCs w:val="24"/>
          <w:lang w:val="fr-CA"/>
        </w:rPr>
        <w:t xml:space="preserve"> L'héritage de Nancy April [</w:t>
      </w:r>
      <w:proofErr w:type="spellStart"/>
      <w:r w:rsidRPr="00DE2D4C">
        <w:rPr>
          <w:rFonts w:ascii="Arial" w:hAnsi="Arial" w:cs="Arial"/>
          <w:i/>
          <w:iCs/>
          <w:sz w:val="24"/>
          <w:szCs w:val="24"/>
          <w:lang w:val="fr-CA"/>
        </w:rPr>
        <w:t>graphic</w:t>
      </w:r>
      <w:proofErr w:type="spellEnd"/>
      <w:r w:rsidRPr="00DE2D4C">
        <w:rPr>
          <w:rFonts w:ascii="Arial" w:hAnsi="Arial" w:cs="Arial"/>
          <w:i/>
          <w:iCs/>
          <w:sz w:val="24"/>
          <w:szCs w:val="24"/>
          <w:lang w:val="fr-CA"/>
        </w:rPr>
        <w:t xml:space="preserve"> </w:t>
      </w:r>
      <w:proofErr w:type="spellStart"/>
      <w:r w:rsidRPr="00DE2D4C">
        <w:rPr>
          <w:rFonts w:ascii="Arial" w:hAnsi="Arial" w:cs="Arial"/>
          <w:i/>
          <w:iCs/>
          <w:sz w:val="24"/>
          <w:szCs w:val="24"/>
          <w:lang w:val="fr-CA"/>
        </w:rPr>
        <w:t>novel</w:t>
      </w:r>
      <w:proofErr w:type="spellEnd"/>
      <w:r w:rsidRPr="00DE2D4C">
        <w:rPr>
          <w:rFonts w:ascii="Arial" w:hAnsi="Arial" w:cs="Arial"/>
          <w:i/>
          <w:iCs/>
          <w:sz w:val="24"/>
          <w:szCs w:val="24"/>
          <w:lang w:val="fr-CA"/>
        </w:rPr>
        <w:t>] :</w:t>
      </w:r>
      <w:r w:rsidRPr="00DE2D4C">
        <w:rPr>
          <w:rFonts w:ascii="Arial" w:hAnsi="Arial" w:cs="Arial"/>
          <w:sz w:val="24"/>
          <w:szCs w:val="24"/>
          <w:lang w:val="fr-CA"/>
        </w:rPr>
        <w:t xml:space="preserve"> Wendake (</w:t>
      </w:r>
      <w:proofErr w:type="spellStart"/>
      <w:r w:rsidRPr="00DE2D4C">
        <w:rPr>
          <w:rFonts w:ascii="Arial" w:hAnsi="Arial" w:cs="Arial"/>
          <w:sz w:val="24"/>
          <w:szCs w:val="24"/>
          <w:lang w:val="fr-CA"/>
        </w:rPr>
        <w:t>Québec</w:t>
      </w:r>
      <w:proofErr w:type="spellEnd"/>
      <w:r w:rsidRPr="00DE2D4C">
        <w:rPr>
          <w:rFonts w:ascii="Arial" w:hAnsi="Arial" w:cs="Arial"/>
          <w:sz w:val="24"/>
          <w:szCs w:val="24"/>
          <w:lang w:val="fr-CA"/>
        </w:rPr>
        <w:t xml:space="preserve">) : Éditions </w:t>
      </w:r>
      <w:proofErr w:type="spellStart"/>
      <w:r w:rsidRPr="00DE2D4C">
        <w:rPr>
          <w:rFonts w:ascii="Arial" w:hAnsi="Arial" w:cs="Arial"/>
          <w:sz w:val="24"/>
          <w:szCs w:val="24"/>
          <w:lang w:val="fr-CA"/>
        </w:rPr>
        <w:t>Hannenorak</w:t>
      </w:r>
      <w:proofErr w:type="spellEnd"/>
      <w:r w:rsidRPr="00DE2D4C">
        <w:rPr>
          <w:rFonts w:ascii="Arial" w:hAnsi="Arial" w:cs="Arial"/>
          <w:sz w:val="24"/>
          <w:szCs w:val="24"/>
          <w:lang w:val="fr-CA"/>
        </w:rPr>
        <w:t xml:space="preserve">, 2019. </w:t>
      </w:r>
      <w:r w:rsidRPr="00DE2D4C">
        <w:rPr>
          <w:rFonts w:ascii="Arial" w:hAnsi="Arial" w:cs="Arial"/>
          <w:sz w:val="24"/>
          <w:szCs w:val="24"/>
          <w:lang w:val="fr-CA"/>
        </w:rPr>
        <w:br/>
        <w:t xml:space="preserve">FR 971.800497 R649 </w:t>
      </w:r>
    </w:p>
    <w:p w14:paraId="3E6CD75D" w14:textId="53ECD2AC" w:rsidR="00E627DE" w:rsidRPr="00DE2D4C" w:rsidRDefault="00E627DE" w:rsidP="00E627DE">
      <w:pPr>
        <w:spacing w:after="0" w:line="240" w:lineRule="auto"/>
        <w:rPr>
          <w:rFonts w:ascii="Arial" w:hAnsi="Arial" w:cs="Arial"/>
          <w:sz w:val="24"/>
          <w:szCs w:val="24"/>
          <w:lang w:val="fr-CA"/>
        </w:rPr>
      </w:pPr>
      <w:r w:rsidRPr="00DE2D4C">
        <w:rPr>
          <w:rFonts w:ascii="Arial" w:hAnsi="Arial" w:cs="Arial"/>
          <w:sz w:val="24"/>
          <w:szCs w:val="24"/>
          <w:lang w:val="fr-CA"/>
        </w:rPr>
        <w:t>R</w:t>
      </w:r>
      <w:r w:rsidR="0064666D" w:rsidRPr="00DE2D4C">
        <w:rPr>
          <w:rFonts w:ascii="Arial" w:hAnsi="Arial" w:cs="Arial"/>
          <w:sz w:val="24"/>
          <w:szCs w:val="24"/>
          <w:lang w:val="fr-CA"/>
        </w:rPr>
        <w:t>OBERTSON</w:t>
      </w:r>
      <w:r w:rsidRPr="00DE2D4C">
        <w:rPr>
          <w:rFonts w:ascii="Arial" w:hAnsi="Arial" w:cs="Arial"/>
          <w:sz w:val="24"/>
          <w:szCs w:val="24"/>
          <w:lang w:val="fr-CA"/>
        </w:rPr>
        <w:t xml:space="preserve">, David A. </w:t>
      </w:r>
      <w:r w:rsidRPr="00DE2D4C">
        <w:rPr>
          <w:rFonts w:ascii="Arial" w:hAnsi="Arial" w:cs="Arial"/>
          <w:i/>
          <w:iCs/>
          <w:sz w:val="24"/>
          <w:szCs w:val="24"/>
          <w:lang w:val="fr-CA"/>
        </w:rPr>
        <w:t xml:space="preserve">Ligne de </w:t>
      </w:r>
      <w:r w:rsidRPr="00DE2D4C">
        <w:rPr>
          <w:rFonts w:ascii="Arial" w:hAnsi="Arial" w:cs="Arial"/>
          <w:sz w:val="24"/>
          <w:szCs w:val="24"/>
          <w:lang w:val="fr-CA"/>
        </w:rPr>
        <w:t xml:space="preserve">trappe : Toronto,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2021.</w:t>
      </w:r>
    </w:p>
    <w:p w14:paraId="1704EAA8" w14:textId="1AAB8A20" w:rsidR="00E627DE" w:rsidRPr="00DE2D4C" w:rsidRDefault="00E627DE" w:rsidP="0095312F">
      <w:pPr>
        <w:spacing w:after="120" w:line="240" w:lineRule="auto"/>
        <w:rPr>
          <w:rFonts w:ascii="Arial" w:hAnsi="Arial" w:cs="Arial"/>
          <w:sz w:val="24"/>
          <w:szCs w:val="24"/>
          <w:lang w:val="fr-CA"/>
        </w:rPr>
      </w:pPr>
      <w:r w:rsidRPr="00DE2D4C">
        <w:rPr>
          <w:rFonts w:ascii="Arial" w:hAnsi="Arial" w:cs="Arial"/>
          <w:sz w:val="24"/>
          <w:szCs w:val="24"/>
          <w:lang w:val="fr-CA"/>
        </w:rPr>
        <w:t>FR 813.6 R649</w:t>
      </w:r>
    </w:p>
    <w:p w14:paraId="1E39402C" w14:textId="3CAE8FFE"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R</w:t>
      </w:r>
      <w:r w:rsidR="0064666D" w:rsidRPr="00DE2D4C">
        <w:rPr>
          <w:rFonts w:ascii="Arial" w:hAnsi="Arial" w:cs="Arial"/>
          <w:sz w:val="24"/>
          <w:szCs w:val="24"/>
          <w:lang w:val="fr-CA"/>
        </w:rPr>
        <w:t>OBERTSON</w:t>
      </w:r>
      <w:r w:rsidRPr="00DE2D4C">
        <w:rPr>
          <w:rFonts w:ascii="Arial" w:hAnsi="Arial" w:cs="Arial"/>
          <w:sz w:val="24"/>
          <w:szCs w:val="24"/>
          <w:lang w:val="fr-CA"/>
        </w:rPr>
        <w:t>, David A</w:t>
      </w:r>
      <w:r w:rsidR="0064666D" w:rsidRPr="00DE2D4C">
        <w:rPr>
          <w:rFonts w:ascii="Arial" w:hAnsi="Arial" w:cs="Arial"/>
          <w:sz w:val="24"/>
          <w:szCs w:val="24"/>
          <w:lang w:val="fr-CA"/>
        </w:rPr>
        <w:t>.</w:t>
      </w:r>
      <w:r w:rsidRPr="00DE2D4C">
        <w:rPr>
          <w:rFonts w:ascii="Arial" w:hAnsi="Arial" w:cs="Arial"/>
          <w:i/>
          <w:iCs/>
          <w:sz w:val="24"/>
          <w:szCs w:val="24"/>
          <w:lang w:val="fr-CA"/>
        </w:rPr>
        <w:t xml:space="preserve"> Le protecteur d'</w:t>
      </w:r>
      <w:proofErr w:type="spellStart"/>
      <w:r w:rsidRPr="00DE2D4C">
        <w:rPr>
          <w:rFonts w:ascii="Arial" w:hAnsi="Arial" w:cs="Arial"/>
          <w:i/>
          <w:iCs/>
          <w:sz w:val="24"/>
          <w:szCs w:val="24"/>
          <w:lang w:val="fr-CA"/>
        </w:rPr>
        <w:t>Ós</w:t>
      </w:r>
      <w:proofErr w:type="spellEnd"/>
      <w:r w:rsidRPr="00DE2D4C">
        <w:rPr>
          <w:rFonts w:ascii="Arial" w:hAnsi="Arial" w:cs="Arial"/>
          <w:i/>
          <w:iCs/>
          <w:sz w:val="24"/>
          <w:szCs w:val="24"/>
          <w:lang w:val="fr-CA"/>
        </w:rPr>
        <w:t xml:space="preserve"> [</w:t>
      </w:r>
      <w:proofErr w:type="spellStart"/>
      <w:r w:rsidRPr="00DE2D4C">
        <w:rPr>
          <w:rFonts w:ascii="Arial" w:hAnsi="Arial" w:cs="Arial"/>
          <w:i/>
          <w:iCs/>
          <w:sz w:val="24"/>
          <w:szCs w:val="24"/>
          <w:lang w:val="fr-CA"/>
        </w:rPr>
        <w:t>graphic</w:t>
      </w:r>
      <w:proofErr w:type="spellEnd"/>
      <w:r w:rsidRPr="00DE2D4C">
        <w:rPr>
          <w:rFonts w:ascii="Arial" w:hAnsi="Arial" w:cs="Arial"/>
          <w:i/>
          <w:iCs/>
          <w:sz w:val="24"/>
          <w:szCs w:val="24"/>
          <w:lang w:val="fr-CA"/>
        </w:rPr>
        <w:t xml:space="preserve"> </w:t>
      </w:r>
      <w:proofErr w:type="spellStart"/>
      <w:r w:rsidRPr="00DE2D4C">
        <w:rPr>
          <w:rFonts w:ascii="Arial" w:hAnsi="Arial" w:cs="Arial"/>
          <w:i/>
          <w:iCs/>
          <w:sz w:val="24"/>
          <w:szCs w:val="24"/>
          <w:lang w:val="fr-CA"/>
        </w:rPr>
        <w:t>novel</w:t>
      </w:r>
      <w:proofErr w:type="spellEnd"/>
      <w:r w:rsidRPr="00DE2D4C">
        <w:rPr>
          <w:rFonts w:ascii="Arial" w:hAnsi="Arial" w:cs="Arial"/>
          <w:i/>
          <w:iCs/>
          <w:sz w:val="24"/>
          <w:szCs w:val="24"/>
          <w:lang w:val="fr-CA"/>
        </w:rPr>
        <w:t>] :</w:t>
      </w:r>
      <w:r w:rsidRPr="00DE2D4C">
        <w:rPr>
          <w:rFonts w:ascii="Arial" w:hAnsi="Arial" w:cs="Arial"/>
          <w:sz w:val="24"/>
          <w:szCs w:val="24"/>
          <w:lang w:val="fr-CA"/>
        </w:rPr>
        <w:t xml:space="preserve"> Wendake (</w:t>
      </w:r>
      <w:proofErr w:type="spellStart"/>
      <w:r w:rsidRPr="00DE2D4C">
        <w:rPr>
          <w:rFonts w:ascii="Arial" w:hAnsi="Arial" w:cs="Arial"/>
          <w:sz w:val="24"/>
          <w:szCs w:val="24"/>
          <w:lang w:val="fr-CA"/>
        </w:rPr>
        <w:t>Québec</w:t>
      </w:r>
      <w:proofErr w:type="spellEnd"/>
      <w:r w:rsidRPr="00DE2D4C">
        <w:rPr>
          <w:rFonts w:ascii="Arial" w:hAnsi="Arial" w:cs="Arial"/>
          <w:sz w:val="24"/>
          <w:szCs w:val="24"/>
          <w:lang w:val="fr-CA"/>
        </w:rPr>
        <w:t xml:space="preserve">) : Éditions </w:t>
      </w:r>
      <w:proofErr w:type="spellStart"/>
      <w:r w:rsidRPr="00DE2D4C">
        <w:rPr>
          <w:rFonts w:ascii="Arial" w:hAnsi="Arial" w:cs="Arial"/>
          <w:sz w:val="24"/>
          <w:szCs w:val="24"/>
          <w:lang w:val="fr-CA"/>
        </w:rPr>
        <w:t>Hannenorak</w:t>
      </w:r>
      <w:proofErr w:type="spellEnd"/>
      <w:r w:rsidRPr="00DE2D4C">
        <w:rPr>
          <w:rFonts w:ascii="Arial" w:hAnsi="Arial" w:cs="Arial"/>
          <w:sz w:val="24"/>
          <w:szCs w:val="24"/>
          <w:lang w:val="fr-CA"/>
        </w:rPr>
        <w:t xml:space="preserve">, 2019. </w:t>
      </w:r>
      <w:r w:rsidRPr="00DE2D4C">
        <w:rPr>
          <w:rFonts w:ascii="Arial" w:hAnsi="Arial" w:cs="Arial"/>
          <w:sz w:val="24"/>
          <w:szCs w:val="24"/>
          <w:lang w:val="fr-CA"/>
        </w:rPr>
        <w:br/>
        <w:t xml:space="preserve">FR 971.27 R649 </w:t>
      </w:r>
    </w:p>
    <w:p w14:paraId="155F9DD2" w14:textId="24F02F41"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R</w:t>
      </w:r>
      <w:r w:rsidR="0064666D" w:rsidRPr="00DE2D4C">
        <w:rPr>
          <w:rFonts w:ascii="Arial" w:hAnsi="Arial" w:cs="Arial"/>
          <w:sz w:val="24"/>
          <w:szCs w:val="24"/>
          <w:lang w:val="fr-CA"/>
        </w:rPr>
        <w:t>OBERTSON</w:t>
      </w:r>
      <w:r w:rsidRPr="00DE2D4C">
        <w:rPr>
          <w:rFonts w:ascii="Arial" w:hAnsi="Arial" w:cs="Arial"/>
          <w:sz w:val="24"/>
          <w:szCs w:val="24"/>
          <w:lang w:val="fr-CA"/>
        </w:rPr>
        <w:t>, David A</w:t>
      </w:r>
      <w:r w:rsidR="0064666D" w:rsidRPr="00DE2D4C">
        <w:rPr>
          <w:rFonts w:ascii="Arial" w:hAnsi="Arial" w:cs="Arial"/>
          <w:sz w:val="24"/>
          <w:szCs w:val="24"/>
          <w:lang w:val="fr-CA"/>
        </w:rPr>
        <w:t>.</w:t>
      </w:r>
      <w:r w:rsidRPr="00DE2D4C">
        <w:rPr>
          <w:rFonts w:ascii="Arial" w:hAnsi="Arial" w:cs="Arial"/>
          <w:i/>
          <w:iCs/>
          <w:sz w:val="24"/>
          <w:szCs w:val="24"/>
          <w:lang w:val="fr-CA"/>
        </w:rPr>
        <w:t xml:space="preserve"> Le rebelle. Gabriel Dumont</w:t>
      </w:r>
      <w:r w:rsidRPr="00DE2D4C">
        <w:rPr>
          <w:rFonts w:ascii="Arial" w:hAnsi="Arial" w:cs="Arial"/>
          <w:sz w:val="24"/>
          <w:szCs w:val="24"/>
          <w:lang w:val="fr-CA"/>
        </w:rPr>
        <w:t xml:space="preserve"> Wendake (</w:t>
      </w:r>
      <w:proofErr w:type="spellStart"/>
      <w:r w:rsidRPr="00DE2D4C">
        <w:rPr>
          <w:rFonts w:ascii="Arial" w:hAnsi="Arial" w:cs="Arial"/>
          <w:sz w:val="24"/>
          <w:szCs w:val="24"/>
          <w:lang w:val="fr-CA"/>
        </w:rPr>
        <w:t>Québec</w:t>
      </w:r>
      <w:proofErr w:type="spellEnd"/>
      <w:r w:rsidRPr="00DE2D4C">
        <w:rPr>
          <w:rFonts w:ascii="Arial" w:hAnsi="Arial" w:cs="Arial"/>
          <w:sz w:val="24"/>
          <w:szCs w:val="24"/>
          <w:lang w:val="fr-CA"/>
        </w:rPr>
        <w:t xml:space="preserve">) : Éditions </w:t>
      </w:r>
      <w:proofErr w:type="spellStart"/>
      <w:r w:rsidRPr="00DE2D4C">
        <w:rPr>
          <w:rFonts w:ascii="Arial" w:hAnsi="Arial" w:cs="Arial"/>
          <w:sz w:val="24"/>
          <w:szCs w:val="24"/>
          <w:lang w:val="fr-CA"/>
        </w:rPr>
        <w:t>Hannenorak</w:t>
      </w:r>
      <w:proofErr w:type="spellEnd"/>
      <w:r w:rsidRPr="00DE2D4C">
        <w:rPr>
          <w:rFonts w:ascii="Arial" w:hAnsi="Arial" w:cs="Arial"/>
          <w:sz w:val="24"/>
          <w:szCs w:val="24"/>
          <w:lang w:val="fr-CA"/>
        </w:rPr>
        <w:t xml:space="preserve">, 2019. </w:t>
      </w:r>
      <w:r w:rsidRPr="00DE2D4C">
        <w:rPr>
          <w:rFonts w:ascii="Arial" w:hAnsi="Arial" w:cs="Arial"/>
          <w:sz w:val="24"/>
          <w:szCs w:val="24"/>
          <w:lang w:val="fr-CA"/>
        </w:rPr>
        <w:br/>
        <w:t xml:space="preserve">FR 971.054 R649 </w:t>
      </w:r>
    </w:p>
    <w:p w14:paraId="0849E696" w14:textId="286421EA"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lastRenderedPageBreak/>
        <w:t>R</w:t>
      </w:r>
      <w:r w:rsidR="0064666D" w:rsidRPr="00DE2D4C">
        <w:rPr>
          <w:rFonts w:ascii="Arial" w:hAnsi="Arial" w:cs="Arial"/>
          <w:sz w:val="24"/>
          <w:szCs w:val="24"/>
          <w:lang w:val="fr-CA"/>
        </w:rPr>
        <w:t>OBERTSON</w:t>
      </w:r>
      <w:r w:rsidRPr="00DE2D4C">
        <w:rPr>
          <w:rFonts w:ascii="Arial" w:hAnsi="Arial" w:cs="Arial"/>
          <w:sz w:val="24"/>
          <w:szCs w:val="24"/>
          <w:lang w:val="fr-CA"/>
        </w:rPr>
        <w:t>, David.</w:t>
      </w:r>
      <w:r w:rsidRPr="00DE2D4C">
        <w:rPr>
          <w:rFonts w:ascii="Arial" w:hAnsi="Arial" w:cs="Arial"/>
          <w:i/>
          <w:iCs/>
          <w:sz w:val="24"/>
          <w:szCs w:val="24"/>
          <w:lang w:val="fr-CA"/>
        </w:rPr>
        <w:t xml:space="preserve"> Le chef [</w:t>
      </w:r>
      <w:proofErr w:type="spellStart"/>
      <w:r w:rsidRPr="00DE2D4C">
        <w:rPr>
          <w:rFonts w:ascii="Arial" w:hAnsi="Arial" w:cs="Arial"/>
          <w:i/>
          <w:iCs/>
          <w:sz w:val="24"/>
          <w:szCs w:val="24"/>
          <w:lang w:val="fr-CA"/>
        </w:rPr>
        <w:t>graphic</w:t>
      </w:r>
      <w:proofErr w:type="spellEnd"/>
      <w:r w:rsidRPr="00DE2D4C">
        <w:rPr>
          <w:rFonts w:ascii="Arial" w:hAnsi="Arial" w:cs="Arial"/>
          <w:i/>
          <w:iCs/>
          <w:sz w:val="24"/>
          <w:szCs w:val="24"/>
          <w:lang w:val="fr-CA"/>
        </w:rPr>
        <w:t xml:space="preserve"> </w:t>
      </w:r>
      <w:proofErr w:type="spellStart"/>
      <w:r w:rsidRPr="00DE2D4C">
        <w:rPr>
          <w:rFonts w:ascii="Arial" w:hAnsi="Arial" w:cs="Arial"/>
          <w:i/>
          <w:iCs/>
          <w:sz w:val="24"/>
          <w:szCs w:val="24"/>
          <w:lang w:val="fr-CA"/>
        </w:rPr>
        <w:t>novel</w:t>
      </w:r>
      <w:proofErr w:type="spellEnd"/>
      <w:r w:rsidRPr="00DE2D4C">
        <w:rPr>
          <w:rFonts w:ascii="Arial" w:hAnsi="Arial" w:cs="Arial"/>
          <w:i/>
          <w:iCs/>
          <w:sz w:val="24"/>
          <w:szCs w:val="24"/>
          <w:lang w:val="fr-CA"/>
        </w:rPr>
        <w:t>] :</w:t>
      </w:r>
      <w:r w:rsidRPr="00DE2D4C">
        <w:rPr>
          <w:rFonts w:ascii="Arial" w:hAnsi="Arial" w:cs="Arial"/>
          <w:sz w:val="24"/>
          <w:szCs w:val="24"/>
          <w:lang w:val="fr-CA"/>
        </w:rPr>
        <w:t xml:space="preserve"> Wendake (Québec) : Éditions </w:t>
      </w:r>
      <w:proofErr w:type="spellStart"/>
      <w:r w:rsidRPr="00DE2D4C">
        <w:rPr>
          <w:rFonts w:ascii="Arial" w:hAnsi="Arial" w:cs="Arial"/>
          <w:sz w:val="24"/>
          <w:szCs w:val="24"/>
          <w:lang w:val="fr-CA"/>
        </w:rPr>
        <w:t>Hannenorak</w:t>
      </w:r>
      <w:proofErr w:type="spellEnd"/>
      <w:r w:rsidRPr="00DE2D4C">
        <w:rPr>
          <w:rFonts w:ascii="Arial" w:hAnsi="Arial" w:cs="Arial"/>
          <w:sz w:val="24"/>
          <w:szCs w:val="24"/>
          <w:lang w:val="fr-CA"/>
        </w:rPr>
        <w:t xml:space="preserve">, 2020. </w:t>
      </w:r>
      <w:r w:rsidRPr="00DE2D4C">
        <w:rPr>
          <w:rFonts w:ascii="Arial" w:hAnsi="Arial" w:cs="Arial"/>
          <w:sz w:val="24"/>
          <w:szCs w:val="24"/>
          <w:lang w:val="fr-CA"/>
        </w:rPr>
        <w:br/>
        <w:t xml:space="preserve">FR 971.2004 R649 </w:t>
      </w:r>
    </w:p>
    <w:p w14:paraId="161FC171" w14:textId="1ADE7FDE"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R</w:t>
      </w:r>
      <w:r w:rsidR="0064666D" w:rsidRPr="00DE2D4C">
        <w:rPr>
          <w:rFonts w:ascii="Arial" w:hAnsi="Arial" w:cs="Arial"/>
          <w:sz w:val="24"/>
          <w:szCs w:val="24"/>
          <w:lang w:val="fr-CA"/>
        </w:rPr>
        <w:t>OBERTSON</w:t>
      </w:r>
      <w:r w:rsidRPr="00DE2D4C">
        <w:rPr>
          <w:rFonts w:ascii="Arial" w:hAnsi="Arial" w:cs="Arial"/>
          <w:sz w:val="24"/>
          <w:szCs w:val="24"/>
          <w:lang w:val="fr-CA"/>
        </w:rPr>
        <w:t>, David.</w:t>
      </w:r>
      <w:r w:rsidRPr="00DE2D4C">
        <w:rPr>
          <w:rFonts w:ascii="Arial" w:hAnsi="Arial" w:cs="Arial"/>
          <w:i/>
          <w:iCs/>
          <w:sz w:val="24"/>
          <w:szCs w:val="24"/>
          <w:lang w:val="fr-CA"/>
        </w:rPr>
        <w:t xml:space="preserve"> Quand on était seuls</w:t>
      </w:r>
      <w:r w:rsidRPr="00DE2D4C">
        <w:rPr>
          <w:rFonts w:ascii="Arial" w:hAnsi="Arial" w:cs="Arial"/>
          <w:sz w:val="24"/>
          <w:szCs w:val="24"/>
          <w:lang w:val="fr-CA"/>
        </w:rPr>
        <w:t xml:space="preserve"> Winnipeg, MB : Éditions des Plaines, 2017. </w:t>
      </w:r>
      <w:r w:rsidRPr="00DE2D4C">
        <w:rPr>
          <w:rFonts w:ascii="Arial" w:hAnsi="Arial" w:cs="Arial"/>
          <w:sz w:val="24"/>
          <w:szCs w:val="24"/>
          <w:lang w:val="fr-CA"/>
        </w:rPr>
        <w:br/>
        <w:t xml:space="preserve">FR 813.6 R649 </w:t>
      </w:r>
    </w:p>
    <w:p w14:paraId="5B4CC153" w14:textId="7AAACD1D" w:rsidR="00CB6B91" w:rsidRPr="005B4110" w:rsidRDefault="00CB6B91" w:rsidP="00CB6B91">
      <w:pPr>
        <w:rPr>
          <w:rFonts w:ascii="Arial" w:hAnsi="Arial" w:cs="Arial"/>
          <w:sz w:val="24"/>
          <w:szCs w:val="24"/>
        </w:rPr>
      </w:pPr>
      <w:r w:rsidRPr="00DE2D4C">
        <w:rPr>
          <w:rFonts w:ascii="Arial" w:hAnsi="Arial" w:cs="Arial"/>
          <w:sz w:val="24"/>
          <w:szCs w:val="24"/>
          <w:lang w:val="fr-CA"/>
        </w:rPr>
        <w:t>R</w:t>
      </w:r>
      <w:r w:rsidR="0064666D" w:rsidRPr="00DE2D4C">
        <w:rPr>
          <w:rFonts w:ascii="Arial" w:hAnsi="Arial" w:cs="Arial"/>
          <w:sz w:val="24"/>
          <w:szCs w:val="24"/>
          <w:lang w:val="fr-CA"/>
        </w:rPr>
        <w:t>OBERTSON</w:t>
      </w:r>
      <w:r w:rsidRPr="00DE2D4C">
        <w:rPr>
          <w:rFonts w:ascii="Arial" w:hAnsi="Arial" w:cs="Arial"/>
          <w:sz w:val="24"/>
          <w:szCs w:val="24"/>
          <w:lang w:val="fr-CA"/>
        </w:rPr>
        <w:t>, Joanne.</w:t>
      </w:r>
      <w:r w:rsidRPr="00DE2D4C">
        <w:rPr>
          <w:rFonts w:ascii="Arial" w:hAnsi="Arial" w:cs="Arial"/>
          <w:i/>
          <w:iCs/>
          <w:sz w:val="24"/>
          <w:szCs w:val="24"/>
          <w:lang w:val="fr-CA"/>
        </w:rPr>
        <w:t xml:space="preserve"> </w:t>
      </w:r>
      <w:proofErr w:type="spellStart"/>
      <w:r w:rsidRPr="00DE2D4C">
        <w:rPr>
          <w:rFonts w:ascii="Arial" w:hAnsi="Arial" w:cs="Arial"/>
          <w:i/>
          <w:iCs/>
          <w:sz w:val="24"/>
          <w:szCs w:val="24"/>
          <w:lang w:val="fr-CA"/>
        </w:rPr>
        <w:t>Nokomis</w:t>
      </w:r>
      <w:proofErr w:type="spellEnd"/>
      <w:r w:rsidRPr="00DE2D4C">
        <w:rPr>
          <w:rFonts w:ascii="Arial" w:hAnsi="Arial" w:cs="Arial"/>
          <w:i/>
          <w:iCs/>
          <w:sz w:val="24"/>
          <w:szCs w:val="24"/>
          <w:lang w:val="fr-CA"/>
        </w:rPr>
        <w:t xml:space="preserve"> et la marche pour l'eau</w:t>
      </w:r>
      <w:r w:rsidRPr="00DE2D4C">
        <w:rPr>
          <w:rFonts w:ascii="Arial" w:hAnsi="Arial" w:cs="Arial"/>
          <w:sz w:val="24"/>
          <w:szCs w:val="24"/>
          <w:lang w:val="fr-CA"/>
        </w:rPr>
        <w:t xml:space="preserve"> Wendake, QC: Éditions </w:t>
      </w:r>
      <w:proofErr w:type="spellStart"/>
      <w:r w:rsidRPr="00DE2D4C">
        <w:rPr>
          <w:rFonts w:ascii="Arial" w:hAnsi="Arial" w:cs="Arial"/>
          <w:sz w:val="24"/>
          <w:szCs w:val="24"/>
          <w:lang w:val="fr-CA"/>
        </w:rPr>
        <w:t>Hannenorak</w:t>
      </w:r>
      <w:proofErr w:type="spellEnd"/>
      <w:r w:rsidRPr="00DE2D4C">
        <w:rPr>
          <w:rFonts w:ascii="Arial" w:hAnsi="Arial" w:cs="Arial"/>
          <w:sz w:val="24"/>
          <w:szCs w:val="24"/>
          <w:lang w:val="fr-CA"/>
        </w:rPr>
        <w:t xml:space="preserve">, 2021. </w:t>
      </w:r>
      <w:r w:rsidRPr="00DE2D4C">
        <w:rPr>
          <w:rFonts w:ascii="Arial" w:hAnsi="Arial" w:cs="Arial"/>
          <w:sz w:val="24"/>
          <w:szCs w:val="24"/>
          <w:lang w:val="fr-CA"/>
        </w:rPr>
        <w:br/>
      </w:r>
      <w:r w:rsidRPr="005B4110">
        <w:rPr>
          <w:rFonts w:ascii="Arial" w:hAnsi="Arial" w:cs="Arial"/>
          <w:sz w:val="24"/>
          <w:szCs w:val="24"/>
        </w:rPr>
        <w:t xml:space="preserve">FR 304.209713 R651 </w:t>
      </w:r>
    </w:p>
    <w:p w14:paraId="2AA16C9D" w14:textId="35826D0A" w:rsidR="00CB6B91" w:rsidRPr="005B4110" w:rsidRDefault="00CB6B91" w:rsidP="00CB6B91">
      <w:pPr>
        <w:rPr>
          <w:rFonts w:ascii="Arial" w:hAnsi="Arial" w:cs="Arial"/>
          <w:sz w:val="24"/>
          <w:szCs w:val="24"/>
        </w:rPr>
      </w:pPr>
      <w:r w:rsidRPr="005B4110">
        <w:rPr>
          <w:rFonts w:ascii="Arial" w:hAnsi="Arial" w:cs="Arial"/>
          <w:sz w:val="24"/>
          <w:szCs w:val="24"/>
        </w:rPr>
        <w:t>R</w:t>
      </w:r>
      <w:r w:rsidR="0064666D" w:rsidRPr="005B4110">
        <w:rPr>
          <w:rFonts w:ascii="Arial" w:hAnsi="Arial" w:cs="Arial"/>
          <w:sz w:val="24"/>
          <w:szCs w:val="24"/>
        </w:rPr>
        <w:t>OSE</w:t>
      </w:r>
      <w:r w:rsidRPr="005B4110">
        <w:rPr>
          <w:rFonts w:ascii="Arial" w:hAnsi="Arial" w:cs="Arial"/>
          <w:sz w:val="24"/>
          <w:szCs w:val="24"/>
        </w:rPr>
        <w:t>, Simon.</w:t>
      </w:r>
      <w:r w:rsidRPr="005B4110">
        <w:rPr>
          <w:rFonts w:ascii="Arial" w:hAnsi="Arial" w:cs="Arial"/>
          <w:i/>
          <w:iCs/>
          <w:sz w:val="24"/>
          <w:szCs w:val="24"/>
        </w:rPr>
        <w:t xml:space="preserve"> La </w:t>
      </w:r>
      <w:proofErr w:type="spellStart"/>
      <w:r w:rsidRPr="005B4110">
        <w:rPr>
          <w:rFonts w:ascii="Arial" w:hAnsi="Arial" w:cs="Arial"/>
          <w:i/>
          <w:iCs/>
          <w:sz w:val="24"/>
          <w:szCs w:val="24"/>
        </w:rPr>
        <w:t>gouvernance</w:t>
      </w:r>
      <w:proofErr w:type="spellEnd"/>
      <w:r w:rsidRPr="005B4110">
        <w:rPr>
          <w:rFonts w:ascii="Arial" w:hAnsi="Arial" w:cs="Arial"/>
          <w:sz w:val="24"/>
          <w:szCs w:val="24"/>
        </w:rPr>
        <w:t xml:space="preserve"> Collingwood, </w:t>
      </w:r>
      <w:proofErr w:type="gramStart"/>
      <w:r w:rsidRPr="005B4110">
        <w:rPr>
          <w:rFonts w:ascii="Arial" w:hAnsi="Arial" w:cs="Arial"/>
          <w:sz w:val="24"/>
          <w:szCs w:val="24"/>
        </w:rPr>
        <w:t>ON :</w:t>
      </w:r>
      <w:proofErr w:type="gramEnd"/>
      <w:r w:rsidRPr="005B4110">
        <w:rPr>
          <w:rFonts w:ascii="Arial" w:hAnsi="Arial" w:cs="Arial"/>
          <w:sz w:val="24"/>
          <w:szCs w:val="24"/>
        </w:rPr>
        <w:t xml:space="preserve"> Beech Street Books, 2019. </w:t>
      </w:r>
      <w:r w:rsidRPr="005B4110">
        <w:rPr>
          <w:rFonts w:ascii="Arial" w:hAnsi="Arial" w:cs="Arial"/>
          <w:sz w:val="24"/>
          <w:szCs w:val="24"/>
        </w:rPr>
        <w:br/>
        <w:t xml:space="preserve">FR 323.1197071 R797 </w:t>
      </w:r>
    </w:p>
    <w:p w14:paraId="0DD08640" w14:textId="4EE0A61D" w:rsidR="00CB6B91" w:rsidRPr="005B4110" w:rsidRDefault="00CB6B91" w:rsidP="00CB6B91">
      <w:pPr>
        <w:rPr>
          <w:rFonts w:ascii="Arial" w:hAnsi="Arial" w:cs="Arial"/>
          <w:sz w:val="24"/>
          <w:szCs w:val="24"/>
        </w:rPr>
      </w:pPr>
      <w:r w:rsidRPr="005B4110">
        <w:rPr>
          <w:rFonts w:ascii="Arial" w:hAnsi="Arial" w:cs="Arial"/>
          <w:sz w:val="24"/>
          <w:szCs w:val="24"/>
        </w:rPr>
        <w:t>R</w:t>
      </w:r>
      <w:r w:rsidR="0064666D" w:rsidRPr="005B4110">
        <w:rPr>
          <w:rFonts w:ascii="Arial" w:hAnsi="Arial" w:cs="Arial"/>
          <w:sz w:val="24"/>
          <w:szCs w:val="24"/>
        </w:rPr>
        <w:t>OSE</w:t>
      </w:r>
      <w:r w:rsidRPr="005B4110">
        <w:rPr>
          <w:rFonts w:ascii="Arial" w:hAnsi="Arial" w:cs="Arial"/>
          <w:sz w:val="24"/>
          <w:szCs w:val="24"/>
        </w:rPr>
        <w:t>, Simon.</w:t>
      </w:r>
      <w:r w:rsidRPr="005B4110">
        <w:rPr>
          <w:rFonts w:ascii="Arial" w:hAnsi="Arial" w:cs="Arial"/>
          <w:i/>
          <w:iCs/>
          <w:sz w:val="24"/>
          <w:szCs w:val="24"/>
        </w:rPr>
        <w:t xml:space="preserve"> La </w:t>
      </w:r>
      <w:proofErr w:type="spellStart"/>
      <w:r w:rsidRPr="005B4110">
        <w:rPr>
          <w:rFonts w:ascii="Arial" w:hAnsi="Arial" w:cs="Arial"/>
          <w:i/>
          <w:iCs/>
          <w:sz w:val="24"/>
          <w:szCs w:val="24"/>
        </w:rPr>
        <w:t>spiritualité</w:t>
      </w:r>
      <w:proofErr w:type="spellEnd"/>
      <w:r w:rsidRPr="005B4110">
        <w:rPr>
          <w:rFonts w:ascii="Arial" w:hAnsi="Arial" w:cs="Arial"/>
          <w:sz w:val="24"/>
          <w:szCs w:val="24"/>
        </w:rPr>
        <w:t xml:space="preserve"> Collingwood, </w:t>
      </w:r>
      <w:proofErr w:type="gramStart"/>
      <w:r w:rsidRPr="005B4110">
        <w:rPr>
          <w:rFonts w:ascii="Arial" w:hAnsi="Arial" w:cs="Arial"/>
          <w:sz w:val="24"/>
          <w:szCs w:val="24"/>
        </w:rPr>
        <w:t>ON :</w:t>
      </w:r>
      <w:proofErr w:type="gramEnd"/>
      <w:r w:rsidRPr="005B4110">
        <w:rPr>
          <w:rFonts w:ascii="Arial" w:hAnsi="Arial" w:cs="Arial"/>
          <w:sz w:val="24"/>
          <w:szCs w:val="24"/>
        </w:rPr>
        <w:t xml:space="preserve"> Beech Street Books, 2019. </w:t>
      </w:r>
      <w:r w:rsidRPr="005B4110">
        <w:rPr>
          <w:rFonts w:ascii="Arial" w:hAnsi="Arial" w:cs="Arial"/>
          <w:sz w:val="24"/>
          <w:szCs w:val="24"/>
        </w:rPr>
        <w:br/>
        <w:t xml:space="preserve">FR 299.7 R797 </w:t>
      </w:r>
    </w:p>
    <w:p w14:paraId="13BAF61B" w14:textId="346A9604" w:rsidR="00CB6B91" w:rsidRPr="00DE2D4C" w:rsidRDefault="00CB6B91" w:rsidP="00CB6B91">
      <w:pPr>
        <w:rPr>
          <w:rFonts w:ascii="Arial" w:hAnsi="Arial" w:cs="Arial"/>
          <w:sz w:val="24"/>
          <w:szCs w:val="24"/>
          <w:lang w:val="fr-CA"/>
        </w:rPr>
      </w:pPr>
      <w:r w:rsidRPr="005B4110">
        <w:rPr>
          <w:rFonts w:ascii="Arial" w:hAnsi="Arial" w:cs="Arial"/>
          <w:sz w:val="24"/>
          <w:szCs w:val="24"/>
        </w:rPr>
        <w:t>R</w:t>
      </w:r>
      <w:r w:rsidR="0064666D" w:rsidRPr="005B4110">
        <w:rPr>
          <w:rFonts w:ascii="Arial" w:hAnsi="Arial" w:cs="Arial"/>
          <w:sz w:val="24"/>
          <w:szCs w:val="24"/>
        </w:rPr>
        <w:t>OSE</w:t>
      </w:r>
      <w:r w:rsidRPr="005B4110">
        <w:rPr>
          <w:rFonts w:ascii="Arial" w:hAnsi="Arial" w:cs="Arial"/>
          <w:sz w:val="24"/>
          <w:szCs w:val="24"/>
        </w:rPr>
        <w:t>, Simon.</w:t>
      </w:r>
      <w:r w:rsidRPr="005B4110">
        <w:rPr>
          <w:rFonts w:ascii="Arial" w:hAnsi="Arial" w:cs="Arial"/>
          <w:i/>
          <w:iCs/>
          <w:sz w:val="24"/>
          <w:szCs w:val="24"/>
        </w:rPr>
        <w:t xml:space="preserve"> Les </w:t>
      </w:r>
      <w:proofErr w:type="spellStart"/>
      <w:r w:rsidRPr="005B4110">
        <w:rPr>
          <w:rFonts w:ascii="Arial" w:hAnsi="Arial" w:cs="Arial"/>
          <w:i/>
          <w:iCs/>
          <w:sz w:val="24"/>
          <w:szCs w:val="24"/>
        </w:rPr>
        <w:t>traités</w:t>
      </w:r>
      <w:proofErr w:type="spellEnd"/>
      <w:r w:rsidRPr="005B4110">
        <w:rPr>
          <w:rFonts w:ascii="Arial" w:hAnsi="Arial" w:cs="Arial"/>
          <w:sz w:val="24"/>
          <w:szCs w:val="24"/>
        </w:rPr>
        <w:t xml:space="preserve"> Collingwood, </w:t>
      </w:r>
      <w:proofErr w:type="gramStart"/>
      <w:r w:rsidRPr="005B4110">
        <w:rPr>
          <w:rFonts w:ascii="Arial" w:hAnsi="Arial" w:cs="Arial"/>
          <w:sz w:val="24"/>
          <w:szCs w:val="24"/>
        </w:rPr>
        <w:t>ON :</w:t>
      </w:r>
      <w:proofErr w:type="gramEnd"/>
      <w:r w:rsidRPr="005B4110">
        <w:rPr>
          <w:rFonts w:ascii="Arial" w:hAnsi="Arial" w:cs="Arial"/>
          <w:sz w:val="24"/>
          <w:szCs w:val="24"/>
        </w:rPr>
        <w:t xml:space="preserve"> Beech Street Books, 2019. </w:t>
      </w:r>
      <w:r w:rsidRPr="005B4110">
        <w:rPr>
          <w:rFonts w:ascii="Arial" w:hAnsi="Arial" w:cs="Arial"/>
          <w:sz w:val="24"/>
          <w:szCs w:val="24"/>
        </w:rPr>
        <w:br/>
      </w:r>
      <w:r w:rsidRPr="00DE2D4C">
        <w:rPr>
          <w:rFonts w:ascii="Arial" w:hAnsi="Arial" w:cs="Arial"/>
          <w:sz w:val="24"/>
          <w:szCs w:val="24"/>
          <w:lang w:val="fr-CA"/>
        </w:rPr>
        <w:t xml:space="preserve">FR 323.1197071 R797 </w:t>
      </w:r>
    </w:p>
    <w:p w14:paraId="06802DC6" w14:textId="51D1672E"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R</w:t>
      </w:r>
      <w:r w:rsidR="0064666D" w:rsidRPr="00DE2D4C">
        <w:rPr>
          <w:rFonts w:ascii="Arial" w:hAnsi="Arial" w:cs="Arial"/>
          <w:sz w:val="24"/>
          <w:szCs w:val="24"/>
          <w:lang w:val="fr-CA"/>
        </w:rPr>
        <w:t>OSE</w:t>
      </w:r>
      <w:r w:rsidRPr="00DE2D4C">
        <w:rPr>
          <w:rFonts w:ascii="Arial" w:hAnsi="Arial" w:cs="Arial"/>
          <w:sz w:val="24"/>
          <w:szCs w:val="24"/>
          <w:lang w:val="fr-CA"/>
        </w:rPr>
        <w:t>, Simon.</w:t>
      </w:r>
      <w:r w:rsidRPr="00DE2D4C">
        <w:rPr>
          <w:rFonts w:ascii="Arial" w:hAnsi="Arial" w:cs="Arial"/>
          <w:i/>
          <w:iCs/>
          <w:sz w:val="24"/>
          <w:szCs w:val="24"/>
          <w:lang w:val="fr-CA"/>
        </w:rPr>
        <w:t xml:space="preserve"> Vérité et réconciliation</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2019. </w:t>
      </w:r>
      <w:r w:rsidRPr="00DE2D4C">
        <w:rPr>
          <w:rFonts w:ascii="Arial" w:hAnsi="Arial" w:cs="Arial"/>
          <w:sz w:val="24"/>
          <w:szCs w:val="24"/>
          <w:lang w:val="fr-CA"/>
        </w:rPr>
        <w:br/>
        <w:t xml:space="preserve">FR 371.82997071 R797 </w:t>
      </w:r>
    </w:p>
    <w:p w14:paraId="7E68AEBC" w14:textId="01CAEE6A"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R</w:t>
      </w:r>
      <w:r w:rsidR="0064666D" w:rsidRPr="00DE2D4C">
        <w:rPr>
          <w:rFonts w:ascii="Arial" w:hAnsi="Arial" w:cs="Arial"/>
          <w:sz w:val="24"/>
          <w:szCs w:val="24"/>
          <w:lang w:val="fr-CA"/>
        </w:rPr>
        <w:t>OSE</w:t>
      </w:r>
      <w:r w:rsidRPr="00DE2D4C">
        <w:rPr>
          <w:rFonts w:ascii="Arial" w:hAnsi="Arial" w:cs="Arial"/>
          <w:sz w:val="24"/>
          <w:szCs w:val="24"/>
          <w:lang w:val="fr-CA"/>
        </w:rPr>
        <w:t xml:space="preserve">, Simon et </w:t>
      </w:r>
      <w:r w:rsidR="00693470" w:rsidRPr="00DE2D4C">
        <w:rPr>
          <w:rFonts w:ascii="Arial" w:hAnsi="Arial" w:cs="Arial"/>
          <w:sz w:val="24"/>
          <w:szCs w:val="24"/>
          <w:lang w:val="fr-CA"/>
        </w:rPr>
        <w:t xml:space="preserve">Kathleen </w:t>
      </w:r>
      <w:r w:rsidRPr="00DE2D4C">
        <w:rPr>
          <w:rFonts w:ascii="Arial" w:hAnsi="Arial" w:cs="Arial"/>
          <w:sz w:val="24"/>
          <w:szCs w:val="24"/>
          <w:lang w:val="fr-CA"/>
        </w:rPr>
        <w:t>C</w:t>
      </w:r>
      <w:r w:rsidR="0064666D" w:rsidRPr="00DE2D4C">
        <w:rPr>
          <w:rFonts w:ascii="Arial" w:hAnsi="Arial" w:cs="Arial"/>
          <w:sz w:val="24"/>
          <w:szCs w:val="24"/>
          <w:lang w:val="fr-CA"/>
        </w:rPr>
        <w:t>ORRIGAN</w:t>
      </w:r>
      <w:r w:rsidRPr="00DE2D4C">
        <w:rPr>
          <w:rFonts w:ascii="Arial" w:hAnsi="Arial" w:cs="Arial"/>
          <w:sz w:val="24"/>
          <w:szCs w:val="24"/>
          <w:lang w:val="fr-CA"/>
        </w:rPr>
        <w:t>.</w:t>
      </w:r>
      <w:r w:rsidRPr="00DE2D4C">
        <w:rPr>
          <w:rFonts w:ascii="Arial" w:hAnsi="Arial" w:cs="Arial"/>
          <w:i/>
          <w:iCs/>
          <w:sz w:val="24"/>
          <w:szCs w:val="24"/>
          <w:lang w:val="fr-CA"/>
        </w:rPr>
        <w:t xml:space="preserve"> La disparition et l'exploitation des femmes et des filles autochtones</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2022. </w:t>
      </w:r>
      <w:r w:rsidRPr="00DE2D4C">
        <w:rPr>
          <w:rFonts w:ascii="Arial" w:hAnsi="Arial" w:cs="Arial"/>
          <w:sz w:val="24"/>
          <w:szCs w:val="24"/>
          <w:lang w:val="fr-CA"/>
        </w:rPr>
        <w:br/>
        <w:t xml:space="preserve">FR 362.880820971 R797 </w:t>
      </w:r>
    </w:p>
    <w:p w14:paraId="11047024" w14:textId="7D9C31EB"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R</w:t>
      </w:r>
      <w:r w:rsidR="0064666D" w:rsidRPr="00DE2D4C">
        <w:rPr>
          <w:rFonts w:ascii="Arial" w:hAnsi="Arial" w:cs="Arial"/>
          <w:sz w:val="24"/>
          <w:szCs w:val="24"/>
          <w:lang w:val="fr-CA"/>
        </w:rPr>
        <w:t>OSE</w:t>
      </w:r>
      <w:r w:rsidRPr="00DE2D4C">
        <w:rPr>
          <w:rFonts w:ascii="Arial" w:hAnsi="Arial" w:cs="Arial"/>
          <w:sz w:val="24"/>
          <w:szCs w:val="24"/>
          <w:lang w:val="fr-CA"/>
        </w:rPr>
        <w:t xml:space="preserve">, Simon et </w:t>
      </w:r>
      <w:r w:rsidR="00693470" w:rsidRPr="00DE2D4C">
        <w:rPr>
          <w:rFonts w:ascii="Arial" w:hAnsi="Arial" w:cs="Arial"/>
          <w:sz w:val="24"/>
          <w:szCs w:val="24"/>
          <w:lang w:val="fr-CA"/>
        </w:rPr>
        <w:t xml:space="preserve">Kathleen </w:t>
      </w:r>
      <w:r w:rsidRPr="00DE2D4C">
        <w:rPr>
          <w:rFonts w:ascii="Arial" w:hAnsi="Arial" w:cs="Arial"/>
          <w:sz w:val="24"/>
          <w:szCs w:val="24"/>
          <w:lang w:val="fr-CA"/>
        </w:rPr>
        <w:t>C</w:t>
      </w:r>
      <w:r w:rsidR="0064666D" w:rsidRPr="00DE2D4C">
        <w:rPr>
          <w:rFonts w:ascii="Arial" w:hAnsi="Arial" w:cs="Arial"/>
          <w:sz w:val="24"/>
          <w:szCs w:val="24"/>
          <w:lang w:val="fr-CA"/>
        </w:rPr>
        <w:t>ORRIGAN</w:t>
      </w:r>
      <w:r w:rsidRPr="00DE2D4C">
        <w:rPr>
          <w:rFonts w:ascii="Arial" w:hAnsi="Arial" w:cs="Arial"/>
          <w:sz w:val="24"/>
          <w:szCs w:val="24"/>
          <w:lang w:val="fr-CA"/>
        </w:rPr>
        <w:t>.</w:t>
      </w:r>
      <w:r w:rsidRPr="00DE2D4C">
        <w:rPr>
          <w:rFonts w:ascii="Arial" w:hAnsi="Arial" w:cs="Arial"/>
          <w:i/>
          <w:iCs/>
          <w:sz w:val="24"/>
          <w:szCs w:val="24"/>
          <w:lang w:val="fr-CA"/>
        </w:rPr>
        <w:t xml:space="preserve"> La recherche d'eau potable</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2022. </w:t>
      </w:r>
      <w:r w:rsidRPr="00DE2D4C">
        <w:rPr>
          <w:rFonts w:ascii="Arial" w:hAnsi="Arial" w:cs="Arial"/>
          <w:sz w:val="24"/>
          <w:szCs w:val="24"/>
          <w:lang w:val="fr-CA"/>
        </w:rPr>
        <w:br/>
        <w:t xml:space="preserve">FR 363.610971 R797 </w:t>
      </w:r>
    </w:p>
    <w:p w14:paraId="724EC2B5" w14:textId="1CBB5EF9" w:rsidR="00CB6B91" w:rsidRPr="00DE2D4C" w:rsidRDefault="00693470" w:rsidP="00CB6B91">
      <w:pPr>
        <w:rPr>
          <w:rFonts w:ascii="Arial" w:hAnsi="Arial" w:cs="Arial"/>
          <w:sz w:val="24"/>
          <w:szCs w:val="24"/>
          <w:lang w:val="fr-CA"/>
        </w:rPr>
      </w:pPr>
      <w:r w:rsidRPr="00DE2D4C">
        <w:rPr>
          <w:rFonts w:ascii="Arial" w:hAnsi="Arial" w:cs="Arial"/>
          <w:sz w:val="24"/>
          <w:szCs w:val="24"/>
          <w:lang w:val="fr-CA"/>
        </w:rPr>
        <w:t>R</w:t>
      </w:r>
      <w:r w:rsidR="0064666D" w:rsidRPr="00DE2D4C">
        <w:rPr>
          <w:rFonts w:ascii="Arial" w:hAnsi="Arial" w:cs="Arial"/>
          <w:sz w:val="24"/>
          <w:szCs w:val="24"/>
          <w:lang w:val="fr-CA"/>
        </w:rPr>
        <w:t>OSE</w:t>
      </w:r>
      <w:r w:rsidRPr="00DE2D4C">
        <w:rPr>
          <w:rFonts w:ascii="Arial" w:hAnsi="Arial" w:cs="Arial"/>
          <w:sz w:val="24"/>
          <w:szCs w:val="24"/>
          <w:lang w:val="fr-CA"/>
        </w:rPr>
        <w:t>, Simon et Kathleen C</w:t>
      </w:r>
      <w:r w:rsidR="0064666D" w:rsidRPr="00DE2D4C">
        <w:rPr>
          <w:rFonts w:ascii="Arial" w:hAnsi="Arial" w:cs="Arial"/>
          <w:sz w:val="24"/>
          <w:szCs w:val="24"/>
          <w:lang w:val="fr-CA"/>
        </w:rPr>
        <w:t>ORRIGAN</w:t>
      </w:r>
      <w:r w:rsidR="00CB6B91" w:rsidRPr="00DE2D4C">
        <w:rPr>
          <w:rFonts w:ascii="Arial" w:hAnsi="Arial" w:cs="Arial"/>
          <w:sz w:val="24"/>
          <w:szCs w:val="24"/>
          <w:lang w:val="fr-CA"/>
        </w:rPr>
        <w:t>.</w:t>
      </w:r>
      <w:r w:rsidR="00CB6B91" w:rsidRPr="00DE2D4C">
        <w:rPr>
          <w:rFonts w:ascii="Arial" w:hAnsi="Arial" w:cs="Arial"/>
          <w:i/>
          <w:iCs/>
          <w:sz w:val="24"/>
          <w:szCs w:val="24"/>
          <w:lang w:val="fr-CA"/>
        </w:rPr>
        <w:t xml:space="preserve"> Le développement du système des réserves</w:t>
      </w:r>
      <w:r w:rsidR="00CB6B91" w:rsidRPr="00DE2D4C">
        <w:rPr>
          <w:rFonts w:ascii="Arial" w:hAnsi="Arial" w:cs="Arial"/>
          <w:sz w:val="24"/>
          <w:szCs w:val="24"/>
          <w:lang w:val="fr-CA"/>
        </w:rPr>
        <w:t xml:space="preserve"> </w:t>
      </w:r>
      <w:proofErr w:type="spellStart"/>
      <w:r w:rsidR="00CB6B91" w:rsidRPr="00DE2D4C">
        <w:rPr>
          <w:rFonts w:ascii="Arial" w:hAnsi="Arial" w:cs="Arial"/>
          <w:sz w:val="24"/>
          <w:szCs w:val="24"/>
          <w:lang w:val="fr-CA"/>
        </w:rPr>
        <w:t>Collingwood</w:t>
      </w:r>
      <w:proofErr w:type="spellEnd"/>
      <w:r w:rsidR="00CB6B91" w:rsidRPr="00DE2D4C">
        <w:rPr>
          <w:rFonts w:ascii="Arial" w:hAnsi="Arial" w:cs="Arial"/>
          <w:sz w:val="24"/>
          <w:szCs w:val="24"/>
          <w:lang w:val="fr-CA"/>
        </w:rPr>
        <w:t xml:space="preserve">, ON : </w:t>
      </w:r>
      <w:proofErr w:type="spellStart"/>
      <w:r w:rsidR="00CB6B91" w:rsidRPr="00DE2D4C">
        <w:rPr>
          <w:rFonts w:ascii="Arial" w:hAnsi="Arial" w:cs="Arial"/>
          <w:sz w:val="24"/>
          <w:szCs w:val="24"/>
          <w:lang w:val="fr-CA"/>
        </w:rPr>
        <w:t>Beech</w:t>
      </w:r>
      <w:proofErr w:type="spellEnd"/>
      <w:r w:rsidR="00CB6B91" w:rsidRPr="00DE2D4C">
        <w:rPr>
          <w:rFonts w:ascii="Arial" w:hAnsi="Arial" w:cs="Arial"/>
          <w:sz w:val="24"/>
          <w:szCs w:val="24"/>
          <w:lang w:val="fr-CA"/>
        </w:rPr>
        <w:t xml:space="preserve"> Street Books, 2022. </w:t>
      </w:r>
      <w:r w:rsidR="00CB6B91" w:rsidRPr="00DE2D4C">
        <w:rPr>
          <w:rFonts w:ascii="Arial" w:hAnsi="Arial" w:cs="Arial"/>
          <w:sz w:val="24"/>
          <w:szCs w:val="24"/>
          <w:lang w:val="fr-CA"/>
        </w:rPr>
        <w:br/>
        <w:t xml:space="preserve">FR 333.2 R797 </w:t>
      </w:r>
    </w:p>
    <w:p w14:paraId="52908B58" w14:textId="58F22C3C" w:rsidR="00CB6B91" w:rsidRPr="00DE2D4C" w:rsidRDefault="00693470" w:rsidP="00CB6B91">
      <w:pPr>
        <w:rPr>
          <w:rFonts w:ascii="Arial" w:hAnsi="Arial" w:cs="Arial"/>
          <w:sz w:val="24"/>
          <w:szCs w:val="24"/>
          <w:lang w:val="fr-CA"/>
        </w:rPr>
      </w:pPr>
      <w:r w:rsidRPr="00DE2D4C">
        <w:rPr>
          <w:rFonts w:ascii="Arial" w:hAnsi="Arial" w:cs="Arial"/>
          <w:sz w:val="24"/>
          <w:szCs w:val="24"/>
          <w:lang w:val="fr-CA"/>
        </w:rPr>
        <w:t>R</w:t>
      </w:r>
      <w:r w:rsidR="0064666D" w:rsidRPr="00DE2D4C">
        <w:rPr>
          <w:rFonts w:ascii="Arial" w:hAnsi="Arial" w:cs="Arial"/>
          <w:sz w:val="24"/>
          <w:szCs w:val="24"/>
          <w:lang w:val="fr-CA"/>
        </w:rPr>
        <w:t>OSE</w:t>
      </w:r>
      <w:r w:rsidRPr="00DE2D4C">
        <w:rPr>
          <w:rFonts w:ascii="Arial" w:hAnsi="Arial" w:cs="Arial"/>
          <w:sz w:val="24"/>
          <w:szCs w:val="24"/>
          <w:lang w:val="fr-CA"/>
        </w:rPr>
        <w:t>, Simon et Kathleen C</w:t>
      </w:r>
      <w:r w:rsidR="0064666D" w:rsidRPr="00DE2D4C">
        <w:rPr>
          <w:rFonts w:ascii="Arial" w:hAnsi="Arial" w:cs="Arial"/>
          <w:sz w:val="24"/>
          <w:szCs w:val="24"/>
          <w:lang w:val="fr-CA"/>
        </w:rPr>
        <w:t>ORRIGAN</w:t>
      </w:r>
      <w:r w:rsidR="00CB6B91" w:rsidRPr="00DE2D4C">
        <w:rPr>
          <w:rFonts w:ascii="Arial" w:hAnsi="Arial" w:cs="Arial"/>
          <w:sz w:val="24"/>
          <w:szCs w:val="24"/>
          <w:lang w:val="fr-CA"/>
        </w:rPr>
        <w:t>.</w:t>
      </w:r>
      <w:r w:rsidR="00CB6B91" w:rsidRPr="00DE2D4C">
        <w:rPr>
          <w:rFonts w:ascii="Arial" w:hAnsi="Arial" w:cs="Arial"/>
          <w:i/>
          <w:iCs/>
          <w:sz w:val="24"/>
          <w:szCs w:val="24"/>
          <w:lang w:val="fr-CA"/>
        </w:rPr>
        <w:t xml:space="preserve"> Le logement et les infrastructures</w:t>
      </w:r>
      <w:r w:rsidR="00CB6B91" w:rsidRPr="00DE2D4C">
        <w:rPr>
          <w:rFonts w:ascii="Arial" w:hAnsi="Arial" w:cs="Arial"/>
          <w:sz w:val="24"/>
          <w:szCs w:val="24"/>
          <w:lang w:val="fr-CA"/>
        </w:rPr>
        <w:t xml:space="preserve"> </w:t>
      </w:r>
      <w:proofErr w:type="spellStart"/>
      <w:r w:rsidR="00CB6B91" w:rsidRPr="00DE2D4C">
        <w:rPr>
          <w:rFonts w:ascii="Arial" w:hAnsi="Arial" w:cs="Arial"/>
          <w:sz w:val="24"/>
          <w:szCs w:val="24"/>
          <w:lang w:val="fr-CA"/>
        </w:rPr>
        <w:t>Collingwood</w:t>
      </w:r>
      <w:proofErr w:type="spellEnd"/>
      <w:r w:rsidR="00CB6B91" w:rsidRPr="00DE2D4C">
        <w:rPr>
          <w:rFonts w:ascii="Arial" w:hAnsi="Arial" w:cs="Arial"/>
          <w:sz w:val="24"/>
          <w:szCs w:val="24"/>
          <w:lang w:val="fr-CA"/>
        </w:rPr>
        <w:t xml:space="preserve">, ON : </w:t>
      </w:r>
      <w:proofErr w:type="spellStart"/>
      <w:r w:rsidR="00CB6B91" w:rsidRPr="00DE2D4C">
        <w:rPr>
          <w:rFonts w:ascii="Arial" w:hAnsi="Arial" w:cs="Arial"/>
          <w:sz w:val="24"/>
          <w:szCs w:val="24"/>
          <w:lang w:val="fr-CA"/>
        </w:rPr>
        <w:t>Beech</w:t>
      </w:r>
      <w:proofErr w:type="spellEnd"/>
      <w:r w:rsidR="00CB6B91" w:rsidRPr="00DE2D4C">
        <w:rPr>
          <w:rFonts w:ascii="Arial" w:hAnsi="Arial" w:cs="Arial"/>
          <w:sz w:val="24"/>
          <w:szCs w:val="24"/>
          <w:lang w:val="fr-CA"/>
        </w:rPr>
        <w:t xml:space="preserve"> Street Books, 2022. </w:t>
      </w:r>
      <w:r w:rsidR="00CB6B91" w:rsidRPr="00DE2D4C">
        <w:rPr>
          <w:rFonts w:ascii="Arial" w:hAnsi="Arial" w:cs="Arial"/>
          <w:sz w:val="24"/>
          <w:szCs w:val="24"/>
          <w:lang w:val="fr-CA"/>
        </w:rPr>
        <w:br/>
        <w:t xml:space="preserve">FR 363.59997071 R797 </w:t>
      </w:r>
    </w:p>
    <w:p w14:paraId="0E3E96E6" w14:textId="5175A98C" w:rsidR="00CB6B91" w:rsidRPr="00DE2D4C" w:rsidRDefault="00693470" w:rsidP="00CB6B91">
      <w:pPr>
        <w:rPr>
          <w:rFonts w:ascii="Arial" w:hAnsi="Arial" w:cs="Arial"/>
          <w:sz w:val="24"/>
          <w:szCs w:val="24"/>
          <w:lang w:val="fr-CA"/>
        </w:rPr>
      </w:pPr>
      <w:r w:rsidRPr="00DE2D4C">
        <w:rPr>
          <w:rFonts w:ascii="Arial" w:hAnsi="Arial" w:cs="Arial"/>
          <w:sz w:val="24"/>
          <w:szCs w:val="24"/>
          <w:lang w:val="fr-CA"/>
        </w:rPr>
        <w:t>R</w:t>
      </w:r>
      <w:r w:rsidR="0064666D" w:rsidRPr="00DE2D4C">
        <w:rPr>
          <w:rFonts w:ascii="Arial" w:hAnsi="Arial" w:cs="Arial"/>
          <w:sz w:val="24"/>
          <w:szCs w:val="24"/>
          <w:lang w:val="fr-CA"/>
        </w:rPr>
        <w:t>OSE</w:t>
      </w:r>
      <w:r w:rsidRPr="00DE2D4C">
        <w:rPr>
          <w:rFonts w:ascii="Arial" w:hAnsi="Arial" w:cs="Arial"/>
          <w:sz w:val="24"/>
          <w:szCs w:val="24"/>
          <w:lang w:val="fr-CA"/>
        </w:rPr>
        <w:t>, Simon et Kathleen C</w:t>
      </w:r>
      <w:r w:rsidR="0064666D" w:rsidRPr="00DE2D4C">
        <w:rPr>
          <w:rFonts w:ascii="Arial" w:hAnsi="Arial" w:cs="Arial"/>
          <w:sz w:val="24"/>
          <w:szCs w:val="24"/>
          <w:lang w:val="fr-CA"/>
        </w:rPr>
        <w:t>ORRIGAN</w:t>
      </w:r>
      <w:r w:rsidR="00CB6B91" w:rsidRPr="00DE2D4C">
        <w:rPr>
          <w:rFonts w:ascii="Arial" w:hAnsi="Arial" w:cs="Arial"/>
          <w:sz w:val="24"/>
          <w:szCs w:val="24"/>
          <w:lang w:val="fr-CA"/>
        </w:rPr>
        <w:t>.</w:t>
      </w:r>
      <w:r w:rsidR="00CB6B91" w:rsidRPr="00DE2D4C">
        <w:rPr>
          <w:rFonts w:ascii="Arial" w:hAnsi="Arial" w:cs="Arial"/>
          <w:i/>
          <w:iCs/>
          <w:sz w:val="24"/>
          <w:szCs w:val="24"/>
          <w:lang w:val="fr-CA"/>
        </w:rPr>
        <w:t xml:space="preserve"> Le racisme et les stéréotypes</w:t>
      </w:r>
      <w:r w:rsidR="00CB6B91" w:rsidRPr="00DE2D4C">
        <w:rPr>
          <w:rFonts w:ascii="Arial" w:hAnsi="Arial" w:cs="Arial"/>
          <w:sz w:val="24"/>
          <w:szCs w:val="24"/>
          <w:lang w:val="fr-CA"/>
        </w:rPr>
        <w:t xml:space="preserve"> </w:t>
      </w:r>
      <w:proofErr w:type="spellStart"/>
      <w:r w:rsidR="00CB6B91" w:rsidRPr="00DE2D4C">
        <w:rPr>
          <w:rFonts w:ascii="Arial" w:hAnsi="Arial" w:cs="Arial"/>
          <w:sz w:val="24"/>
          <w:szCs w:val="24"/>
          <w:lang w:val="fr-CA"/>
        </w:rPr>
        <w:t>Collingwood</w:t>
      </w:r>
      <w:proofErr w:type="spellEnd"/>
      <w:r w:rsidR="00CB6B91" w:rsidRPr="00DE2D4C">
        <w:rPr>
          <w:rFonts w:ascii="Arial" w:hAnsi="Arial" w:cs="Arial"/>
          <w:sz w:val="24"/>
          <w:szCs w:val="24"/>
          <w:lang w:val="fr-CA"/>
        </w:rPr>
        <w:t xml:space="preserve">, ON : </w:t>
      </w:r>
      <w:proofErr w:type="spellStart"/>
      <w:r w:rsidR="00CB6B91" w:rsidRPr="00DE2D4C">
        <w:rPr>
          <w:rFonts w:ascii="Arial" w:hAnsi="Arial" w:cs="Arial"/>
          <w:sz w:val="24"/>
          <w:szCs w:val="24"/>
          <w:lang w:val="fr-CA"/>
        </w:rPr>
        <w:t>Beech</w:t>
      </w:r>
      <w:proofErr w:type="spellEnd"/>
      <w:r w:rsidR="00CB6B91" w:rsidRPr="00DE2D4C">
        <w:rPr>
          <w:rFonts w:ascii="Arial" w:hAnsi="Arial" w:cs="Arial"/>
          <w:sz w:val="24"/>
          <w:szCs w:val="24"/>
          <w:lang w:val="fr-CA"/>
        </w:rPr>
        <w:t xml:space="preserve"> Street Books, 2022. </w:t>
      </w:r>
      <w:r w:rsidR="00CB6B91" w:rsidRPr="00DE2D4C">
        <w:rPr>
          <w:rFonts w:ascii="Arial" w:hAnsi="Arial" w:cs="Arial"/>
          <w:sz w:val="24"/>
          <w:szCs w:val="24"/>
          <w:lang w:val="fr-CA"/>
        </w:rPr>
        <w:br/>
        <w:t xml:space="preserve">FR 305.897071 R797 </w:t>
      </w:r>
    </w:p>
    <w:p w14:paraId="122FA690" w14:textId="1B3DD1AB" w:rsidR="00CB6B91" w:rsidRPr="00DE2D4C" w:rsidRDefault="00693470" w:rsidP="00CB6B91">
      <w:pPr>
        <w:rPr>
          <w:rFonts w:ascii="Arial" w:hAnsi="Arial" w:cs="Arial"/>
          <w:sz w:val="24"/>
          <w:szCs w:val="24"/>
          <w:lang w:val="fr-CA"/>
        </w:rPr>
      </w:pPr>
      <w:r w:rsidRPr="00DE2D4C">
        <w:rPr>
          <w:rFonts w:ascii="Arial" w:hAnsi="Arial" w:cs="Arial"/>
          <w:sz w:val="24"/>
          <w:szCs w:val="24"/>
          <w:lang w:val="fr-CA"/>
        </w:rPr>
        <w:t>R</w:t>
      </w:r>
      <w:r w:rsidR="0064666D" w:rsidRPr="00DE2D4C">
        <w:rPr>
          <w:rFonts w:ascii="Arial" w:hAnsi="Arial" w:cs="Arial"/>
          <w:sz w:val="24"/>
          <w:szCs w:val="24"/>
          <w:lang w:val="fr-CA"/>
        </w:rPr>
        <w:t>OSE</w:t>
      </w:r>
      <w:r w:rsidRPr="00DE2D4C">
        <w:rPr>
          <w:rFonts w:ascii="Arial" w:hAnsi="Arial" w:cs="Arial"/>
          <w:sz w:val="24"/>
          <w:szCs w:val="24"/>
          <w:lang w:val="fr-CA"/>
        </w:rPr>
        <w:t>, Simon et Kathleen C</w:t>
      </w:r>
      <w:r w:rsidR="0064666D" w:rsidRPr="00DE2D4C">
        <w:rPr>
          <w:rFonts w:ascii="Arial" w:hAnsi="Arial" w:cs="Arial"/>
          <w:sz w:val="24"/>
          <w:szCs w:val="24"/>
          <w:lang w:val="fr-CA"/>
        </w:rPr>
        <w:t>ORRIGAN</w:t>
      </w:r>
      <w:r w:rsidR="00CB6B91" w:rsidRPr="00DE2D4C">
        <w:rPr>
          <w:rFonts w:ascii="Arial" w:hAnsi="Arial" w:cs="Arial"/>
          <w:sz w:val="24"/>
          <w:szCs w:val="24"/>
          <w:lang w:val="fr-CA"/>
        </w:rPr>
        <w:t>.</w:t>
      </w:r>
      <w:r w:rsidR="00CB6B91" w:rsidRPr="00DE2D4C">
        <w:rPr>
          <w:rFonts w:ascii="Arial" w:hAnsi="Arial" w:cs="Arial"/>
          <w:i/>
          <w:iCs/>
          <w:sz w:val="24"/>
          <w:szCs w:val="24"/>
          <w:lang w:val="fr-CA"/>
        </w:rPr>
        <w:t xml:space="preserve"> L'emploi et l'éducation</w:t>
      </w:r>
      <w:r w:rsidR="00CB6B91" w:rsidRPr="00DE2D4C">
        <w:rPr>
          <w:rFonts w:ascii="Arial" w:hAnsi="Arial" w:cs="Arial"/>
          <w:sz w:val="24"/>
          <w:szCs w:val="24"/>
          <w:lang w:val="fr-CA"/>
        </w:rPr>
        <w:t xml:space="preserve"> </w:t>
      </w:r>
      <w:proofErr w:type="spellStart"/>
      <w:r w:rsidR="00CB6B91" w:rsidRPr="00DE2D4C">
        <w:rPr>
          <w:rFonts w:ascii="Arial" w:hAnsi="Arial" w:cs="Arial"/>
          <w:sz w:val="24"/>
          <w:szCs w:val="24"/>
          <w:lang w:val="fr-CA"/>
        </w:rPr>
        <w:t>Collingwood</w:t>
      </w:r>
      <w:proofErr w:type="spellEnd"/>
      <w:r w:rsidR="00CB6B91" w:rsidRPr="00DE2D4C">
        <w:rPr>
          <w:rFonts w:ascii="Arial" w:hAnsi="Arial" w:cs="Arial"/>
          <w:sz w:val="24"/>
          <w:szCs w:val="24"/>
          <w:lang w:val="fr-CA"/>
        </w:rPr>
        <w:t xml:space="preserve">, ON : </w:t>
      </w:r>
      <w:proofErr w:type="spellStart"/>
      <w:r w:rsidR="00CB6B91" w:rsidRPr="00DE2D4C">
        <w:rPr>
          <w:rFonts w:ascii="Arial" w:hAnsi="Arial" w:cs="Arial"/>
          <w:sz w:val="24"/>
          <w:szCs w:val="24"/>
          <w:lang w:val="fr-CA"/>
        </w:rPr>
        <w:t>Beech</w:t>
      </w:r>
      <w:proofErr w:type="spellEnd"/>
      <w:r w:rsidR="00CB6B91" w:rsidRPr="00DE2D4C">
        <w:rPr>
          <w:rFonts w:ascii="Arial" w:hAnsi="Arial" w:cs="Arial"/>
          <w:sz w:val="24"/>
          <w:szCs w:val="24"/>
          <w:lang w:val="fr-CA"/>
        </w:rPr>
        <w:t xml:space="preserve"> Street Books, 2022. </w:t>
      </w:r>
      <w:r w:rsidR="00CB6B91" w:rsidRPr="00DE2D4C">
        <w:rPr>
          <w:rFonts w:ascii="Arial" w:hAnsi="Arial" w:cs="Arial"/>
          <w:sz w:val="24"/>
          <w:szCs w:val="24"/>
          <w:lang w:val="fr-CA"/>
        </w:rPr>
        <w:br/>
        <w:t xml:space="preserve">FR 371.82997071 R797 </w:t>
      </w:r>
    </w:p>
    <w:p w14:paraId="49158DD8" w14:textId="7CD40CE6" w:rsidR="00CB6B91" w:rsidRPr="005B4110" w:rsidRDefault="00CB6B91" w:rsidP="00CB6B91">
      <w:pPr>
        <w:rPr>
          <w:rFonts w:ascii="Arial" w:hAnsi="Arial" w:cs="Arial"/>
          <w:sz w:val="24"/>
          <w:szCs w:val="24"/>
        </w:rPr>
      </w:pPr>
      <w:r w:rsidRPr="00DE2D4C">
        <w:rPr>
          <w:rFonts w:ascii="Arial" w:hAnsi="Arial" w:cs="Arial"/>
          <w:sz w:val="24"/>
          <w:szCs w:val="24"/>
          <w:lang w:val="fr-CA"/>
        </w:rPr>
        <w:t>R</w:t>
      </w:r>
      <w:r w:rsidR="0064666D" w:rsidRPr="00DE2D4C">
        <w:rPr>
          <w:rFonts w:ascii="Arial" w:hAnsi="Arial" w:cs="Arial"/>
          <w:sz w:val="24"/>
          <w:szCs w:val="24"/>
          <w:lang w:val="fr-CA"/>
        </w:rPr>
        <w:t>UURS</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Margriet</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Chez moi, dans le Grand Nord. </w:t>
      </w:r>
      <w:proofErr w:type="spellStart"/>
      <w:r w:rsidRPr="005B4110">
        <w:rPr>
          <w:rFonts w:ascii="Arial" w:hAnsi="Arial" w:cs="Arial"/>
          <w:i/>
          <w:iCs/>
          <w:sz w:val="24"/>
          <w:szCs w:val="24"/>
        </w:rPr>
        <w:t>Troisième</w:t>
      </w:r>
      <w:proofErr w:type="spellEnd"/>
      <w:r w:rsidRPr="005B4110">
        <w:rPr>
          <w:rFonts w:ascii="Arial" w:hAnsi="Arial" w:cs="Arial"/>
          <w:i/>
          <w:iCs/>
          <w:sz w:val="24"/>
          <w:szCs w:val="24"/>
        </w:rPr>
        <w:t xml:space="preserve"> </w:t>
      </w:r>
      <w:proofErr w:type="spellStart"/>
      <w:r w:rsidRPr="005B4110">
        <w:rPr>
          <w:rFonts w:ascii="Arial" w:hAnsi="Arial" w:cs="Arial"/>
          <w:i/>
          <w:iCs/>
          <w:sz w:val="24"/>
          <w:szCs w:val="24"/>
        </w:rPr>
        <w:t>année</w:t>
      </w:r>
      <w:proofErr w:type="spellEnd"/>
      <w:r w:rsidRPr="005B4110">
        <w:rPr>
          <w:rFonts w:ascii="Arial" w:hAnsi="Arial" w:cs="Arial"/>
          <w:i/>
          <w:iCs/>
          <w:sz w:val="24"/>
          <w:szCs w:val="24"/>
        </w:rPr>
        <w:t xml:space="preserve"> [kit]</w:t>
      </w:r>
      <w:r w:rsidRPr="005B4110">
        <w:rPr>
          <w:rFonts w:ascii="Arial" w:hAnsi="Arial" w:cs="Arial"/>
          <w:sz w:val="24"/>
          <w:szCs w:val="24"/>
        </w:rPr>
        <w:t xml:space="preserve"> Markham, </w:t>
      </w:r>
      <w:proofErr w:type="gramStart"/>
      <w:r w:rsidRPr="005B4110">
        <w:rPr>
          <w:rFonts w:ascii="Arial" w:hAnsi="Arial" w:cs="Arial"/>
          <w:sz w:val="24"/>
          <w:szCs w:val="24"/>
        </w:rPr>
        <w:t>ON :</w:t>
      </w:r>
      <w:proofErr w:type="gramEnd"/>
      <w:r w:rsidRPr="005B4110">
        <w:rPr>
          <w:rFonts w:ascii="Arial" w:hAnsi="Arial" w:cs="Arial"/>
          <w:sz w:val="24"/>
          <w:szCs w:val="24"/>
        </w:rPr>
        <w:t xml:space="preserve"> Scholastic, 2007. </w:t>
      </w:r>
      <w:r w:rsidRPr="005B4110">
        <w:rPr>
          <w:rFonts w:ascii="Arial" w:hAnsi="Arial" w:cs="Arial"/>
          <w:sz w:val="24"/>
          <w:szCs w:val="24"/>
        </w:rPr>
        <w:br/>
        <w:t xml:space="preserve">FR 448.6 R983 OVERSIZE </w:t>
      </w:r>
    </w:p>
    <w:p w14:paraId="5AEF85C3" w14:textId="4A9CA2B0"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lastRenderedPageBreak/>
        <w:t>S</w:t>
      </w:r>
      <w:r w:rsidR="0064666D" w:rsidRPr="00DE2D4C">
        <w:rPr>
          <w:rFonts w:ascii="Arial" w:hAnsi="Arial" w:cs="Arial"/>
          <w:sz w:val="24"/>
          <w:szCs w:val="24"/>
          <w:lang w:val="fr-CA"/>
        </w:rPr>
        <w:t>AUL</w:t>
      </w:r>
      <w:r w:rsidRPr="00DE2D4C">
        <w:rPr>
          <w:rFonts w:ascii="Arial" w:hAnsi="Arial" w:cs="Arial"/>
          <w:sz w:val="24"/>
          <w:szCs w:val="24"/>
          <w:lang w:val="fr-CA"/>
        </w:rPr>
        <w:t xml:space="preserve">, John </w:t>
      </w:r>
      <w:proofErr w:type="spellStart"/>
      <w:r w:rsidRPr="00DE2D4C">
        <w:rPr>
          <w:rFonts w:ascii="Arial" w:hAnsi="Arial" w:cs="Arial"/>
          <w:sz w:val="24"/>
          <w:szCs w:val="24"/>
          <w:lang w:val="fr-CA"/>
        </w:rPr>
        <w:t>Ralston</w:t>
      </w:r>
      <w:proofErr w:type="spellEnd"/>
      <w:r w:rsidRPr="00DE2D4C">
        <w:rPr>
          <w:rFonts w:ascii="Arial" w:hAnsi="Arial" w:cs="Arial"/>
          <w:sz w:val="24"/>
          <w:szCs w:val="24"/>
          <w:lang w:val="fr-CA"/>
        </w:rPr>
        <w:t>, 1947-</w:t>
      </w:r>
      <w:r w:rsidRPr="00DE2D4C">
        <w:rPr>
          <w:rFonts w:ascii="Arial" w:hAnsi="Arial" w:cs="Arial"/>
          <w:i/>
          <w:iCs/>
          <w:sz w:val="24"/>
          <w:szCs w:val="24"/>
          <w:lang w:val="fr-CA"/>
        </w:rPr>
        <w:t xml:space="preserve"> Mon pays métis :</w:t>
      </w:r>
      <w:r w:rsidRPr="00DE2D4C">
        <w:rPr>
          <w:rFonts w:ascii="Arial" w:hAnsi="Arial" w:cs="Arial"/>
          <w:sz w:val="24"/>
          <w:szCs w:val="24"/>
          <w:lang w:val="fr-CA"/>
        </w:rPr>
        <w:t xml:space="preserve"> [Montréal] : Boréal, 2008. </w:t>
      </w:r>
      <w:r w:rsidRPr="00DE2D4C">
        <w:rPr>
          <w:rFonts w:ascii="Arial" w:hAnsi="Arial" w:cs="Arial"/>
          <w:sz w:val="24"/>
          <w:szCs w:val="24"/>
          <w:lang w:val="fr-CA"/>
        </w:rPr>
        <w:br/>
        <w:t xml:space="preserve">FR 971 S256 </w:t>
      </w:r>
    </w:p>
    <w:p w14:paraId="31EB7211" w14:textId="2B0AC060"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S</w:t>
      </w:r>
      <w:r w:rsidR="0064666D" w:rsidRPr="00DE2D4C">
        <w:rPr>
          <w:rFonts w:ascii="Arial" w:hAnsi="Arial" w:cs="Arial"/>
          <w:sz w:val="24"/>
          <w:szCs w:val="24"/>
          <w:lang w:val="fr-CA"/>
        </w:rPr>
        <w:t>ILVERTHORNE</w:t>
      </w:r>
      <w:r w:rsidRPr="00DE2D4C">
        <w:rPr>
          <w:rFonts w:ascii="Arial" w:hAnsi="Arial" w:cs="Arial"/>
          <w:sz w:val="24"/>
          <w:szCs w:val="24"/>
          <w:lang w:val="fr-CA"/>
        </w:rPr>
        <w:t>, Judith.</w:t>
      </w:r>
      <w:r w:rsidRPr="00DE2D4C">
        <w:rPr>
          <w:rFonts w:ascii="Arial" w:hAnsi="Arial" w:cs="Arial"/>
          <w:i/>
          <w:iCs/>
          <w:sz w:val="24"/>
          <w:szCs w:val="24"/>
          <w:lang w:val="fr-CA"/>
        </w:rPr>
        <w:t xml:space="preserve"> Hommage au bison :</w:t>
      </w:r>
      <w:r w:rsidRPr="00DE2D4C">
        <w:rPr>
          <w:rFonts w:ascii="Arial" w:hAnsi="Arial" w:cs="Arial"/>
          <w:sz w:val="24"/>
          <w:szCs w:val="24"/>
          <w:lang w:val="fr-CA"/>
        </w:rPr>
        <w:t xml:space="preserve"> Regina, SK : Éditions de la nouvelle plume, 2016. </w:t>
      </w:r>
      <w:r w:rsidRPr="00DE2D4C">
        <w:rPr>
          <w:rFonts w:ascii="Arial" w:hAnsi="Arial" w:cs="Arial"/>
          <w:sz w:val="24"/>
          <w:szCs w:val="24"/>
          <w:lang w:val="fr-CA"/>
        </w:rPr>
        <w:br/>
        <w:t xml:space="preserve">FR 398.2089 S587 </w:t>
      </w:r>
    </w:p>
    <w:p w14:paraId="3083C30E" w14:textId="777DCD7B"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S</w:t>
      </w:r>
      <w:r w:rsidR="0064666D" w:rsidRPr="00DE2D4C">
        <w:rPr>
          <w:rFonts w:ascii="Arial" w:hAnsi="Arial" w:cs="Arial"/>
          <w:sz w:val="24"/>
          <w:szCs w:val="24"/>
          <w:lang w:val="fr-CA"/>
        </w:rPr>
        <w:t>IMPSON</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Leanne</w:t>
      </w:r>
      <w:proofErr w:type="spellEnd"/>
      <w:r w:rsidRPr="00DE2D4C">
        <w:rPr>
          <w:rFonts w:ascii="Arial" w:hAnsi="Arial" w:cs="Arial"/>
          <w:sz w:val="24"/>
          <w:szCs w:val="24"/>
          <w:lang w:val="fr-CA"/>
        </w:rPr>
        <w:t xml:space="preserve"> </w:t>
      </w:r>
      <w:proofErr w:type="spellStart"/>
      <w:r w:rsidRPr="00DE2D4C">
        <w:rPr>
          <w:rFonts w:ascii="Arial" w:hAnsi="Arial" w:cs="Arial"/>
          <w:sz w:val="24"/>
          <w:szCs w:val="24"/>
          <w:lang w:val="fr-CA"/>
        </w:rPr>
        <w:t>Betasamosake</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Danser sur le dos de notre tortue :</w:t>
      </w:r>
      <w:r w:rsidRPr="00DE2D4C">
        <w:rPr>
          <w:rFonts w:ascii="Arial" w:hAnsi="Arial" w:cs="Arial"/>
          <w:sz w:val="24"/>
          <w:szCs w:val="24"/>
          <w:lang w:val="fr-CA"/>
        </w:rPr>
        <w:t xml:space="preserve"> Montréal : Varia, 2018. </w:t>
      </w:r>
      <w:r w:rsidRPr="00DE2D4C">
        <w:rPr>
          <w:rFonts w:ascii="Arial" w:hAnsi="Arial" w:cs="Arial"/>
          <w:sz w:val="24"/>
          <w:szCs w:val="24"/>
          <w:lang w:val="fr-CA"/>
        </w:rPr>
        <w:br/>
        <w:t xml:space="preserve">FR 323.1197071 S613 </w:t>
      </w:r>
    </w:p>
    <w:p w14:paraId="49DEB180" w14:textId="76D9C4BF"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S</w:t>
      </w:r>
      <w:r w:rsidR="0064666D" w:rsidRPr="00DE2D4C">
        <w:rPr>
          <w:rFonts w:ascii="Arial" w:hAnsi="Arial" w:cs="Arial"/>
          <w:sz w:val="24"/>
          <w:szCs w:val="24"/>
          <w:lang w:val="fr-CA"/>
        </w:rPr>
        <w:t>LIPPERJACK</w:t>
      </w:r>
      <w:r w:rsidRPr="00DE2D4C">
        <w:rPr>
          <w:rFonts w:ascii="Arial" w:hAnsi="Arial" w:cs="Arial"/>
          <w:sz w:val="24"/>
          <w:szCs w:val="24"/>
          <w:lang w:val="fr-CA"/>
        </w:rPr>
        <w:t>, Ruby.</w:t>
      </w:r>
      <w:r w:rsidRPr="00DE2D4C">
        <w:rPr>
          <w:rFonts w:ascii="Arial" w:hAnsi="Arial" w:cs="Arial"/>
          <w:i/>
          <w:iCs/>
          <w:sz w:val="24"/>
          <w:szCs w:val="24"/>
          <w:lang w:val="fr-CA"/>
        </w:rPr>
        <w:t xml:space="preserve"> Les mots qu’il me reste</w:t>
      </w:r>
      <w:r w:rsidRPr="00DE2D4C">
        <w:rPr>
          <w:rFonts w:ascii="Arial" w:hAnsi="Arial" w:cs="Arial"/>
          <w:sz w:val="24"/>
          <w:szCs w:val="24"/>
          <w:lang w:val="fr-CA"/>
        </w:rPr>
        <w:t xml:space="preserve"> Toronto: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2018. FR 813.6 S633 </w:t>
      </w:r>
    </w:p>
    <w:p w14:paraId="7F4C44ED" w14:textId="4DC39372"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t>Souvenons-nous des enfants :</w:t>
      </w:r>
      <w:r w:rsidRPr="00DE2D4C">
        <w:rPr>
          <w:rFonts w:ascii="Arial" w:hAnsi="Arial" w:cs="Arial"/>
          <w:sz w:val="24"/>
          <w:szCs w:val="24"/>
          <w:lang w:val="fr-CA"/>
        </w:rPr>
        <w:t xml:space="preserve"> Winnipeg, MB : Centre national pour la vérité et la réconciliation 2022. </w:t>
      </w:r>
      <w:r w:rsidRPr="00DE2D4C">
        <w:rPr>
          <w:rFonts w:ascii="Arial" w:hAnsi="Arial" w:cs="Arial"/>
          <w:sz w:val="24"/>
          <w:szCs w:val="24"/>
          <w:lang w:val="fr-CA"/>
        </w:rPr>
        <w:br/>
        <w:t xml:space="preserve">FR 371.82997071 R386 </w:t>
      </w:r>
    </w:p>
    <w:p w14:paraId="2BFD389A" w14:textId="62FC5401" w:rsidR="00CB6B91" w:rsidRPr="005B4110" w:rsidRDefault="00CB6B91" w:rsidP="00CB6B91">
      <w:pPr>
        <w:rPr>
          <w:rFonts w:ascii="Arial" w:hAnsi="Arial" w:cs="Arial"/>
          <w:sz w:val="24"/>
          <w:szCs w:val="24"/>
        </w:rPr>
      </w:pPr>
      <w:r w:rsidRPr="00DE2D4C">
        <w:rPr>
          <w:rFonts w:ascii="Arial" w:hAnsi="Arial" w:cs="Arial"/>
          <w:i/>
          <w:iCs/>
          <w:sz w:val="24"/>
          <w:szCs w:val="24"/>
          <w:lang w:val="fr-CA"/>
        </w:rPr>
        <w:t>Souvenons-nous des enfants. Guide de l'enseignant :</w:t>
      </w:r>
      <w:r w:rsidRPr="00DE2D4C">
        <w:rPr>
          <w:rFonts w:ascii="Arial" w:hAnsi="Arial" w:cs="Arial"/>
          <w:sz w:val="24"/>
          <w:szCs w:val="24"/>
          <w:lang w:val="fr-CA"/>
        </w:rPr>
        <w:t xml:space="preserve"> Winnipeg, MB : Centre national pour la vérité et la réconciliation 2022. </w:t>
      </w:r>
      <w:r w:rsidRPr="00DE2D4C">
        <w:rPr>
          <w:rFonts w:ascii="Arial" w:hAnsi="Arial" w:cs="Arial"/>
          <w:sz w:val="24"/>
          <w:szCs w:val="24"/>
          <w:lang w:val="fr-CA"/>
        </w:rPr>
        <w:br/>
      </w:r>
      <w:r w:rsidRPr="005B4110">
        <w:rPr>
          <w:rFonts w:ascii="Arial" w:hAnsi="Arial" w:cs="Arial"/>
          <w:sz w:val="24"/>
          <w:szCs w:val="24"/>
        </w:rPr>
        <w:t xml:space="preserve">FR 371.82997071 R386 </w:t>
      </w:r>
    </w:p>
    <w:p w14:paraId="2C713334" w14:textId="568C5211" w:rsidR="00CB6B91" w:rsidRPr="00DE2D4C" w:rsidRDefault="00CB6B91" w:rsidP="00CB6B91">
      <w:pPr>
        <w:rPr>
          <w:rFonts w:ascii="Arial" w:hAnsi="Arial" w:cs="Arial"/>
          <w:sz w:val="24"/>
          <w:szCs w:val="24"/>
          <w:lang w:val="fr-CA"/>
        </w:rPr>
      </w:pPr>
      <w:r w:rsidRPr="005B4110">
        <w:rPr>
          <w:rFonts w:ascii="Arial" w:hAnsi="Arial" w:cs="Arial"/>
          <w:sz w:val="24"/>
          <w:szCs w:val="24"/>
        </w:rPr>
        <w:t>S</w:t>
      </w:r>
      <w:r w:rsidR="0064666D" w:rsidRPr="005B4110">
        <w:rPr>
          <w:rFonts w:ascii="Arial" w:hAnsi="Arial" w:cs="Arial"/>
          <w:sz w:val="24"/>
          <w:szCs w:val="24"/>
        </w:rPr>
        <w:t>PILLER</w:t>
      </w:r>
      <w:r w:rsidRPr="005B4110">
        <w:rPr>
          <w:rFonts w:ascii="Arial" w:hAnsi="Arial" w:cs="Arial"/>
          <w:sz w:val="24"/>
          <w:szCs w:val="24"/>
        </w:rPr>
        <w:t>, Trudy.</w:t>
      </w:r>
      <w:r w:rsidRPr="005B4110">
        <w:rPr>
          <w:rFonts w:ascii="Arial" w:hAnsi="Arial" w:cs="Arial"/>
          <w:i/>
          <w:iCs/>
          <w:sz w:val="24"/>
          <w:szCs w:val="24"/>
        </w:rPr>
        <w:t xml:space="preserve"> Le </w:t>
      </w:r>
      <w:proofErr w:type="spellStart"/>
      <w:r w:rsidRPr="005B4110">
        <w:rPr>
          <w:rFonts w:ascii="Arial" w:hAnsi="Arial" w:cs="Arial"/>
          <w:i/>
          <w:iCs/>
          <w:sz w:val="24"/>
          <w:szCs w:val="24"/>
        </w:rPr>
        <w:t>caillou</w:t>
      </w:r>
      <w:proofErr w:type="spellEnd"/>
      <w:r w:rsidRPr="005B4110">
        <w:rPr>
          <w:rFonts w:ascii="Arial" w:hAnsi="Arial" w:cs="Arial"/>
          <w:i/>
          <w:iCs/>
          <w:sz w:val="24"/>
          <w:szCs w:val="24"/>
        </w:rPr>
        <w:t xml:space="preserve"> de Trudy</w:t>
      </w:r>
      <w:r w:rsidRPr="005B4110">
        <w:rPr>
          <w:rFonts w:ascii="Arial" w:hAnsi="Arial" w:cs="Arial"/>
          <w:sz w:val="24"/>
          <w:szCs w:val="24"/>
        </w:rPr>
        <w:t xml:space="preserve"> [Place of publication Medicine Wheel Education Inc., 2018. </w:t>
      </w:r>
      <w:r w:rsidRPr="005B4110">
        <w:rPr>
          <w:rFonts w:ascii="Arial" w:hAnsi="Arial" w:cs="Arial"/>
          <w:sz w:val="24"/>
          <w:szCs w:val="24"/>
        </w:rPr>
        <w:br/>
      </w:r>
      <w:r w:rsidRPr="00DE2D4C">
        <w:rPr>
          <w:rFonts w:ascii="Arial" w:hAnsi="Arial" w:cs="Arial"/>
          <w:sz w:val="24"/>
          <w:szCs w:val="24"/>
          <w:lang w:val="fr-CA"/>
        </w:rPr>
        <w:t xml:space="preserve">FR 813.6 S756 </w:t>
      </w:r>
    </w:p>
    <w:p w14:paraId="0DC621C4" w14:textId="16BA3781" w:rsidR="00CB6B91" w:rsidRPr="005B4110" w:rsidRDefault="00CB6B91" w:rsidP="00CB6B91">
      <w:pPr>
        <w:rPr>
          <w:rFonts w:ascii="Arial" w:hAnsi="Arial" w:cs="Arial"/>
          <w:sz w:val="24"/>
          <w:szCs w:val="24"/>
        </w:rPr>
      </w:pPr>
      <w:r w:rsidRPr="00DE2D4C">
        <w:rPr>
          <w:rFonts w:ascii="Arial" w:hAnsi="Arial" w:cs="Arial"/>
          <w:sz w:val="24"/>
          <w:szCs w:val="24"/>
          <w:lang w:val="fr-CA"/>
        </w:rPr>
        <w:t>S</w:t>
      </w:r>
      <w:r w:rsidR="0064666D" w:rsidRPr="00DE2D4C">
        <w:rPr>
          <w:rFonts w:ascii="Arial" w:hAnsi="Arial" w:cs="Arial"/>
          <w:sz w:val="24"/>
          <w:szCs w:val="24"/>
          <w:lang w:val="fr-CA"/>
        </w:rPr>
        <w:t>T</w:t>
      </w:r>
      <w:r w:rsidRPr="00DE2D4C">
        <w:rPr>
          <w:rFonts w:ascii="Arial" w:hAnsi="Arial" w:cs="Arial"/>
          <w:sz w:val="24"/>
          <w:szCs w:val="24"/>
          <w:lang w:val="fr-CA"/>
        </w:rPr>
        <w:t>. D</w:t>
      </w:r>
      <w:r w:rsidR="0064666D" w:rsidRPr="00DE2D4C">
        <w:rPr>
          <w:rFonts w:ascii="Arial" w:hAnsi="Arial" w:cs="Arial"/>
          <w:sz w:val="24"/>
          <w:szCs w:val="24"/>
          <w:lang w:val="fr-CA"/>
        </w:rPr>
        <w:t>ENIS</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Verna</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Étude sur les connaissances et l'expérience professionnelles des enseignantes et</w:t>
      </w:r>
      <w:r w:rsidRPr="00DE2D4C">
        <w:rPr>
          <w:rFonts w:ascii="Arial" w:hAnsi="Arial" w:cs="Arial"/>
          <w:sz w:val="24"/>
          <w:szCs w:val="24"/>
          <w:lang w:val="fr-CA"/>
        </w:rPr>
        <w:t xml:space="preserve"> Ottawa, ON : CTF, 2010. </w:t>
      </w:r>
      <w:r w:rsidRPr="00DE2D4C">
        <w:rPr>
          <w:rFonts w:ascii="Arial" w:hAnsi="Arial" w:cs="Arial"/>
          <w:sz w:val="24"/>
          <w:szCs w:val="24"/>
          <w:lang w:val="fr-CA"/>
        </w:rPr>
        <w:br/>
      </w:r>
      <w:r w:rsidRPr="005B4110">
        <w:rPr>
          <w:rFonts w:ascii="Arial" w:hAnsi="Arial" w:cs="Arial"/>
          <w:sz w:val="24"/>
          <w:szCs w:val="24"/>
        </w:rPr>
        <w:t xml:space="preserve">FR 371.82997 S136 </w:t>
      </w:r>
    </w:p>
    <w:p w14:paraId="050A27CF" w14:textId="1053527D" w:rsidR="00CB6B91" w:rsidRPr="00DE2D4C" w:rsidRDefault="00CB6B91" w:rsidP="00CB6B91">
      <w:pPr>
        <w:rPr>
          <w:rFonts w:ascii="Arial" w:hAnsi="Arial" w:cs="Arial"/>
          <w:sz w:val="24"/>
          <w:szCs w:val="24"/>
          <w:lang w:val="fr-CA"/>
        </w:rPr>
      </w:pPr>
      <w:proofErr w:type="spellStart"/>
      <w:r w:rsidRPr="005B4110">
        <w:rPr>
          <w:rFonts w:ascii="Arial" w:hAnsi="Arial" w:cs="Arial"/>
          <w:i/>
          <w:iCs/>
          <w:sz w:val="24"/>
          <w:szCs w:val="24"/>
        </w:rPr>
        <w:t>Taanishi</w:t>
      </w:r>
      <w:proofErr w:type="spellEnd"/>
      <w:r w:rsidRPr="005B4110">
        <w:rPr>
          <w:rFonts w:ascii="Arial" w:hAnsi="Arial" w:cs="Arial"/>
          <w:i/>
          <w:iCs/>
          <w:sz w:val="24"/>
          <w:szCs w:val="24"/>
        </w:rPr>
        <w:t xml:space="preserve"> books series 2. </w:t>
      </w:r>
      <w:proofErr w:type="spellStart"/>
      <w:r w:rsidRPr="005B4110">
        <w:rPr>
          <w:rFonts w:ascii="Arial" w:hAnsi="Arial" w:cs="Arial"/>
          <w:i/>
          <w:iCs/>
          <w:sz w:val="24"/>
          <w:szCs w:val="24"/>
        </w:rPr>
        <w:t>Michif</w:t>
      </w:r>
      <w:proofErr w:type="spellEnd"/>
      <w:r w:rsidRPr="005B4110">
        <w:rPr>
          <w:rFonts w:ascii="Arial" w:hAnsi="Arial" w:cs="Arial"/>
          <w:i/>
          <w:iCs/>
          <w:sz w:val="24"/>
          <w:szCs w:val="24"/>
        </w:rPr>
        <w:t xml:space="preserve"> and French. [Kit</w:t>
      </w:r>
      <w:proofErr w:type="gramStart"/>
      <w:r w:rsidRPr="005B4110">
        <w:rPr>
          <w:rFonts w:ascii="Arial" w:hAnsi="Arial" w:cs="Arial"/>
          <w:i/>
          <w:iCs/>
          <w:sz w:val="24"/>
          <w:szCs w:val="24"/>
        </w:rPr>
        <w:t>] :</w:t>
      </w:r>
      <w:proofErr w:type="gramEnd"/>
      <w:r w:rsidRPr="005B4110">
        <w:rPr>
          <w:rFonts w:ascii="Arial" w:hAnsi="Arial" w:cs="Arial"/>
          <w:i/>
          <w:iCs/>
          <w:sz w:val="24"/>
          <w:szCs w:val="24"/>
        </w:rPr>
        <w:t xml:space="preserve"> Saskatoon, SK, Gabriel Dumont Institute Press</w:t>
      </w:r>
      <w:r w:rsidRPr="005B4110">
        <w:rPr>
          <w:rFonts w:ascii="Arial" w:hAnsi="Arial" w:cs="Arial"/>
          <w:sz w:val="24"/>
          <w:szCs w:val="24"/>
        </w:rPr>
        <w:t xml:space="preserve">, 2019. </w:t>
      </w:r>
      <w:r w:rsidRPr="005B4110">
        <w:rPr>
          <w:rFonts w:ascii="Arial" w:hAnsi="Arial" w:cs="Arial"/>
          <w:sz w:val="24"/>
          <w:szCs w:val="24"/>
        </w:rPr>
        <w:br/>
      </w:r>
      <w:r w:rsidRPr="00DE2D4C">
        <w:rPr>
          <w:rFonts w:ascii="Arial" w:hAnsi="Arial" w:cs="Arial"/>
          <w:sz w:val="24"/>
          <w:szCs w:val="24"/>
          <w:lang w:val="fr-CA"/>
        </w:rPr>
        <w:t>FR 448.6 M858</w:t>
      </w:r>
    </w:p>
    <w:p w14:paraId="71A5EE3D" w14:textId="33E1712A"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T</w:t>
      </w:r>
      <w:r w:rsidR="0064666D" w:rsidRPr="00DE2D4C">
        <w:rPr>
          <w:rFonts w:ascii="Arial" w:hAnsi="Arial" w:cs="Arial"/>
          <w:sz w:val="24"/>
          <w:szCs w:val="24"/>
          <w:lang w:val="fr-CA"/>
        </w:rPr>
        <w:t>AGAQ</w:t>
      </w:r>
      <w:r w:rsidRPr="00DE2D4C">
        <w:rPr>
          <w:rFonts w:ascii="Arial" w:hAnsi="Arial" w:cs="Arial"/>
          <w:sz w:val="24"/>
          <w:szCs w:val="24"/>
          <w:lang w:val="fr-CA"/>
        </w:rPr>
        <w:t>, Tanya.</w:t>
      </w:r>
      <w:r w:rsidRPr="00DE2D4C">
        <w:rPr>
          <w:rFonts w:ascii="Arial" w:hAnsi="Arial" w:cs="Arial"/>
          <w:i/>
          <w:iCs/>
          <w:sz w:val="24"/>
          <w:szCs w:val="24"/>
          <w:lang w:val="fr-CA"/>
        </w:rPr>
        <w:t xml:space="preserve"> Croc fendu</w:t>
      </w:r>
      <w:r w:rsidRPr="00DE2D4C">
        <w:rPr>
          <w:rFonts w:ascii="Arial" w:hAnsi="Arial" w:cs="Arial"/>
          <w:sz w:val="24"/>
          <w:szCs w:val="24"/>
          <w:lang w:val="fr-CA"/>
        </w:rPr>
        <w:t xml:space="preserve"> Québec (Québec) : Éditions Alto, 2018. </w:t>
      </w:r>
      <w:r w:rsidRPr="00DE2D4C">
        <w:rPr>
          <w:rFonts w:ascii="Arial" w:hAnsi="Arial" w:cs="Arial"/>
          <w:sz w:val="24"/>
          <w:szCs w:val="24"/>
          <w:lang w:val="fr-CA"/>
        </w:rPr>
        <w:br/>
        <w:t xml:space="preserve">FR 813.6 T125 </w:t>
      </w:r>
    </w:p>
    <w:p w14:paraId="05B1834A" w14:textId="4B5EB592"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T</w:t>
      </w:r>
      <w:r w:rsidR="0064666D" w:rsidRPr="00DE2D4C">
        <w:rPr>
          <w:rFonts w:ascii="Arial" w:hAnsi="Arial" w:cs="Arial"/>
          <w:sz w:val="24"/>
          <w:szCs w:val="24"/>
          <w:lang w:val="fr-CA"/>
        </w:rPr>
        <w:t>ENASCO</w:t>
      </w:r>
      <w:r w:rsidRPr="00DE2D4C">
        <w:rPr>
          <w:rFonts w:ascii="Arial" w:hAnsi="Arial" w:cs="Arial"/>
          <w:sz w:val="24"/>
          <w:szCs w:val="24"/>
          <w:lang w:val="fr-CA"/>
        </w:rPr>
        <w:t>, Sunshine.</w:t>
      </w:r>
      <w:r w:rsidRPr="00DE2D4C">
        <w:rPr>
          <w:rFonts w:ascii="Arial" w:hAnsi="Arial" w:cs="Arial"/>
          <w:i/>
          <w:iCs/>
          <w:sz w:val="24"/>
          <w:szCs w:val="24"/>
          <w:lang w:val="fr-CA"/>
        </w:rPr>
        <w:t xml:space="preserve"> </w:t>
      </w:r>
      <w:proofErr w:type="spellStart"/>
      <w:r w:rsidRPr="00DE2D4C">
        <w:rPr>
          <w:rFonts w:ascii="Arial" w:hAnsi="Arial" w:cs="Arial"/>
          <w:i/>
          <w:iCs/>
          <w:sz w:val="24"/>
          <w:szCs w:val="24"/>
          <w:lang w:val="fr-CA"/>
        </w:rPr>
        <w:t>Nibi</w:t>
      </w:r>
      <w:proofErr w:type="spellEnd"/>
      <w:r w:rsidRPr="00DE2D4C">
        <w:rPr>
          <w:rFonts w:ascii="Arial" w:hAnsi="Arial" w:cs="Arial"/>
          <w:i/>
          <w:iCs/>
          <w:sz w:val="24"/>
          <w:szCs w:val="24"/>
          <w:lang w:val="fr-CA"/>
        </w:rPr>
        <w:t xml:space="preserve"> a soif, très soif</w:t>
      </w:r>
      <w:r w:rsidRPr="00DE2D4C">
        <w:rPr>
          <w:rFonts w:ascii="Arial" w:hAnsi="Arial" w:cs="Arial"/>
          <w:sz w:val="24"/>
          <w:szCs w:val="24"/>
          <w:lang w:val="fr-CA"/>
        </w:rPr>
        <w:t xml:space="preserve"> Toronto :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2019. </w:t>
      </w:r>
      <w:r w:rsidRPr="00DE2D4C">
        <w:rPr>
          <w:rFonts w:ascii="Arial" w:hAnsi="Arial" w:cs="Arial"/>
          <w:sz w:val="24"/>
          <w:szCs w:val="24"/>
          <w:lang w:val="fr-CA"/>
        </w:rPr>
        <w:br/>
        <w:t xml:space="preserve">FR 813.6 T289 </w:t>
      </w:r>
    </w:p>
    <w:p w14:paraId="06065B5E" w14:textId="5F5753DB"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T</w:t>
      </w:r>
      <w:r w:rsidR="000B0180" w:rsidRPr="00DE2D4C">
        <w:rPr>
          <w:rFonts w:ascii="Arial" w:hAnsi="Arial" w:cs="Arial"/>
          <w:sz w:val="24"/>
          <w:szCs w:val="24"/>
          <w:lang w:val="fr-CA"/>
        </w:rPr>
        <w:t>ONDREAU-LEVERT</w:t>
      </w:r>
      <w:r w:rsidRPr="00DE2D4C">
        <w:rPr>
          <w:rFonts w:ascii="Arial" w:hAnsi="Arial" w:cs="Arial"/>
          <w:sz w:val="24"/>
          <w:szCs w:val="24"/>
          <w:lang w:val="fr-CA"/>
        </w:rPr>
        <w:t>, Louise.</w:t>
      </w:r>
      <w:r w:rsidRPr="00DE2D4C">
        <w:rPr>
          <w:rFonts w:ascii="Arial" w:hAnsi="Arial" w:cs="Arial"/>
          <w:i/>
          <w:iCs/>
          <w:sz w:val="24"/>
          <w:szCs w:val="24"/>
          <w:lang w:val="fr-CA"/>
        </w:rPr>
        <w:t xml:space="preserve"> Louis Riel, 1844-1885</w:t>
      </w:r>
      <w:r w:rsidRPr="00DE2D4C">
        <w:rPr>
          <w:rFonts w:ascii="Arial" w:hAnsi="Arial" w:cs="Arial"/>
          <w:sz w:val="24"/>
          <w:szCs w:val="24"/>
          <w:lang w:val="fr-CA"/>
        </w:rPr>
        <w:t xml:space="preserve"> [Saint-Damien-de-Brand Éditions du Soleil de minuit, 2014. </w:t>
      </w:r>
      <w:r w:rsidRPr="00DE2D4C">
        <w:rPr>
          <w:rFonts w:ascii="Arial" w:hAnsi="Arial" w:cs="Arial"/>
          <w:sz w:val="24"/>
          <w:szCs w:val="24"/>
          <w:lang w:val="fr-CA"/>
        </w:rPr>
        <w:br/>
        <w:t xml:space="preserve">FR 843.6 T664 </w:t>
      </w:r>
    </w:p>
    <w:p w14:paraId="3CEBE271" w14:textId="127A8B63"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T</w:t>
      </w:r>
      <w:r w:rsidR="000B0180" w:rsidRPr="00DE2D4C">
        <w:rPr>
          <w:rFonts w:ascii="Arial" w:hAnsi="Arial" w:cs="Arial"/>
          <w:sz w:val="24"/>
          <w:szCs w:val="24"/>
          <w:lang w:val="fr-CA"/>
        </w:rPr>
        <w:t>OUGAS</w:t>
      </w:r>
      <w:r w:rsidRPr="00DE2D4C">
        <w:rPr>
          <w:rFonts w:ascii="Arial" w:hAnsi="Arial" w:cs="Arial"/>
          <w:sz w:val="24"/>
          <w:szCs w:val="24"/>
          <w:lang w:val="fr-CA"/>
        </w:rPr>
        <w:t>, Janine.</w:t>
      </w:r>
      <w:r w:rsidRPr="00DE2D4C">
        <w:rPr>
          <w:rFonts w:ascii="Arial" w:hAnsi="Arial" w:cs="Arial"/>
          <w:i/>
          <w:iCs/>
          <w:sz w:val="24"/>
          <w:szCs w:val="24"/>
          <w:lang w:val="fr-CA"/>
        </w:rPr>
        <w:t xml:space="preserve"> Gabriel entre chien et loup</w:t>
      </w:r>
      <w:r w:rsidRPr="00DE2D4C">
        <w:rPr>
          <w:rFonts w:ascii="Arial" w:hAnsi="Arial" w:cs="Arial"/>
          <w:sz w:val="24"/>
          <w:szCs w:val="24"/>
          <w:lang w:val="fr-CA"/>
        </w:rPr>
        <w:t xml:space="preserve"> Saint-Adolphe, MB : Apprentissage Illimité, 2014. </w:t>
      </w:r>
      <w:r w:rsidRPr="00DE2D4C">
        <w:rPr>
          <w:rFonts w:ascii="Arial" w:hAnsi="Arial" w:cs="Arial"/>
          <w:sz w:val="24"/>
          <w:szCs w:val="24"/>
          <w:lang w:val="fr-CA"/>
        </w:rPr>
        <w:br/>
        <w:t xml:space="preserve">FR 843.6 T722 </w:t>
      </w:r>
    </w:p>
    <w:p w14:paraId="405AD2DB" w14:textId="09E216DD"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lastRenderedPageBreak/>
        <w:t>T</w:t>
      </w:r>
      <w:r w:rsidR="000B0180" w:rsidRPr="00DE2D4C">
        <w:rPr>
          <w:rFonts w:ascii="Arial" w:hAnsi="Arial" w:cs="Arial"/>
          <w:sz w:val="24"/>
          <w:szCs w:val="24"/>
          <w:lang w:val="fr-CA"/>
        </w:rPr>
        <w:t>OUGAS</w:t>
      </w:r>
      <w:r w:rsidRPr="00DE2D4C">
        <w:rPr>
          <w:rFonts w:ascii="Arial" w:hAnsi="Arial" w:cs="Arial"/>
          <w:sz w:val="24"/>
          <w:szCs w:val="24"/>
          <w:lang w:val="fr-CA"/>
        </w:rPr>
        <w:t>, Janine.</w:t>
      </w:r>
      <w:r w:rsidRPr="00DE2D4C">
        <w:rPr>
          <w:rFonts w:ascii="Arial" w:hAnsi="Arial" w:cs="Arial"/>
          <w:i/>
          <w:iCs/>
          <w:sz w:val="24"/>
          <w:szCs w:val="24"/>
          <w:lang w:val="fr-CA"/>
        </w:rPr>
        <w:t xml:space="preserve"> Guide d'accompagnement Gabriel entre chien et loup</w:t>
      </w:r>
      <w:r w:rsidRPr="00DE2D4C">
        <w:rPr>
          <w:rFonts w:ascii="Arial" w:hAnsi="Arial" w:cs="Arial"/>
          <w:sz w:val="24"/>
          <w:szCs w:val="24"/>
          <w:lang w:val="fr-CA"/>
        </w:rPr>
        <w:t xml:space="preserve"> Saint-Adolphe, MB : Apprentissage Illimité, 2015. </w:t>
      </w:r>
      <w:r w:rsidRPr="00DE2D4C">
        <w:rPr>
          <w:rFonts w:ascii="Arial" w:hAnsi="Arial" w:cs="Arial"/>
          <w:sz w:val="24"/>
          <w:szCs w:val="24"/>
          <w:lang w:val="fr-CA"/>
        </w:rPr>
        <w:br/>
        <w:t xml:space="preserve">FR 843.6 T722 </w:t>
      </w:r>
    </w:p>
    <w:p w14:paraId="7757F22C" w14:textId="0EA33085"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T</w:t>
      </w:r>
      <w:r w:rsidR="000B0180" w:rsidRPr="00DE2D4C">
        <w:rPr>
          <w:rFonts w:ascii="Arial" w:hAnsi="Arial" w:cs="Arial"/>
          <w:sz w:val="24"/>
          <w:szCs w:val="24"/>
          <w:lang w:val="fr-CA"/>
        </w:rPr>
        <w:t>OUGAS</w:t>
      </w:r>
      <w:r w:rsidRPr="00DE2D4C">
        <w:rPr>
          <w:rFonts w:ascii="Arial" w:hAnsi="Arial" w:cs="Arial"/>
          <w:sz w:val="24"/>
          <w:szCs w:val="24"/>
          <w:lang w:val="fr-CA"/>
        </w:rPr>
        <w:t>, Janine.</w:t>
      </w:r>
      <w:r w:rsidRPr="00DE2D4C">
        <w:rPr>
          <w:rFonts w:ascii="Arial" w:hAnsi="Arial" w:cs="Arial"/>
          <w:i/>
          <w:iCs/>
          <w:sz w:val="24"/>
          <w:szCs w:val="24"/>
          <w:lang w:val="fr-CA"/>
        </w:rPr>
        <w:t xml:space="preserve"> Guide d'accompagnement Henri et le cheval noir</w:t>
      </w:r>
      <w:r w:rsidRPr="00DE2D4C">
        <w:rPr>
          <w:rFonts w:ascii="Arial" w:hAnsi="Arial" w:cs="Arial"/>
          <w:sz w:val="24"/>
          <w:szCs w:val="24"/>
          <w:lang w:val="fr-CA"/>
        </w:rPr>
        <w:t xml:space="preserve"> Saint-Adolphe, MB: Apprentissage Illimité, 2016. </w:t>
      </w:r>
      <w:r w:rsidRPr="00DE2D4C">
        <w:rPr>
          <w:rFonts w:ascii="Arial" w:hAnsi="Arial" w:cs="Arial"/>
          <w:sz w:val="24"/>
          <w:szCs w:val="24"/>
          <w:lang w:val="fr-CA"/>
        </w:rPr>
        <w:br/>
        <w:t xml:space="preserve">FR 843.6 T722 </w:t>
      </w:r>
    </w:p>
    <w:p w14:paraId="03F2814B" w14:textId="2A8AA411"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T</w:t>
      </w:r>
      <w:r w:rsidR="000B0180" w:rsidRPr="00DE2D4C">
        <w:rPr>
          <w:rFonts w:ascii="Arial" w:hAnsi="Arial" w:cs="Arial"/>
          <w:sz w:val="24"/>
          <w:szCs w:val="24"/>
          <w:lang w:val="fr-CA"/>
        </w:rPr>
        <w:t>OUGAS</w:t>
      </w:r>
      <w:r w:rsidRPr="00DE2D4C">
        <w:rPr>
          <w:rFonts w:ascii="Arial" w:hAnsi="Arial" w:cs="Arial"/>
          <w:sz w:val="24"/>
          <w:szCs w:val="24"/>
          <w:lang w:val="fr-CA"/>
        </w:rPr>
        <w:t>, Janine.</w:t>
      </w:r>
      <w:r w:rsidRPr="00DE2D4C">
        <w:rPr>
          <w:rFonts w:ascii="Arial" w:hAnsi="Arial" w:cs="Arial"/>
          <w:i/>
          <w:iCs/>
          <w:sz w:val="24"/>
          <w:szCs w:val="24"/>
          <w:lang w:val="fr-CA"/>
        </w:rPr>
        <w:t xml:space="preserve"> Guide d'accompagnement Mélina et la chasse au bison</w:t>
      </w:r>
      <w:r w:rsidRPr="00DE2D4C">
        <w:rPr>
          <w:rFonts w:ascii="Arial" w:hAnsi="Arial" w:cs="Arial"/>
          <w:sz w:val="24"/>
          <w:szCs w:val="24"/>
          <w:lang w:val="fr-CA"/>
        </w:rPr>
        <w:t xml:space="preserve"> Saint-Adolphe, MB : Apprentissage Illimité, 2013. </w:t>
      </w:r>
      <w:r w:rsidRPr="00DE2D4C">
        <w:rPr>
          <w:rFonts w:ascii="Arial" w:hAnsi="Arial" w:cs="Arial"/>
          <w:sz w:val="24"/>
          <w:szCs w:val="24"/>
          <w:lang w:val="fr-CA"/>
        </w:rPr>
        <w:br/>
        <w:t xml:space="preserve">FR 843.6 T722 </w:t>
      </w:r>
    </w:p>
    <w:p w14:paraId="0956BEBD" w14:textId="37073273"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T</w:t>
      </w:r>
      <w:r w:rsidR="000B0180" w:rsidRPr="00DE2D4C">
        <w:rPr>
          <w:rFonts w:ascii="Arial" w:hAnsi="Arial" w:cs="Arial"/>
          <w:sz w:val="24"/>
          <w:szCs w:val="24"/>
          <w:lang w:val="fr-CA"/>
        </w:rPr>
        <w:t>OUGAS</w:t>
      </w:r>
      <w:r w:rsidRPr="00DE2D4C">
        <w:rPr>
          <w:rFonts w:ascii="Arial" w:hAnsi="Arial" w:cs="Arial"/>
          <w:sz w:val="24"/>
          <w:szCs w:val="24"/>
          <w:lang w:val="fr-CA"/>
        </w:rPr>
        <w:t>, Janine.</w:t>
      </w:r>
      <w:r w:rsidRPr="00DE2D4C">
        <w:rPr>
          <w:rFonts w:ascii="Arial" w:hAnsi="Arial" w:cs="Arial"/>
          <w:i/>
          <w:iCs/>
          <w:sz w:val="24"/>
          <w:szCs w:val="24"/>
          <w:lang w:val="fr-CA"/>
        </w:rPr>
        <w:t xml:space="preserve"> Guide d'accompagnement Sylvianne aux couleurs du corbeau</w:t>
      </w:r>
      <w:r w:rsidRPr="00DE2D4C">
        <w:rPr>
          <w:rFonts w:ascii="Arial" w:hAnsi="Arial" w:cs="Arial"/>
          <w:sz w:val="24"/>
          <w:szCs w:val="24"/>
          <w:lang w:val="fr-CA"/>
        </w:rPr>
        <w:t xml:space="preserve"> Saint-Adolphe, MB : Apprentissage Illimité, 2016. </w:t>
      </w:r>
      <w:r w:rsidRPr="00DE2D4C">
        <w:rPr>
          <w:rFonts w:ascii="Arial" w:hAnsi="Arial" w:cs="Arial"/>
          <w:sz w:val="24"/>
          <w:szCs w:val="24"/>
          <w:lang w:val="fr-CA"/>
        </w:rPr>
        <w:br/>
        <w:t xml:space="preserve">FR 843.6 T722 </w:t>
      </w:r>
    </w:p>
    <w:p w14:paraId="5FE01DBE" w14:textId="3AF9ED1B"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T</w:t>
      </w:r>
      <w:r w:rsidR="000B0180" w:rsidRPr="00DE2D4C">
        <w:rPr>
          <w:rFonts w:ascii="Arial" w:hAnsi="Arial" w:cs="Arial"/>
          <w:sz w:val="24"/>
          <w:szCs w:val="24"/>
          <w:lang w:val="fr-CA"/>
        </w:rPr>
        <w:t>OUGAS</w:t>
      </w:r>
      <w:r w:rsidRPr="00DE2D4C">
        <w:rPr>
          <w:rFonts w:ascii="Arial" w:hAnsi="Arial" w:cs="Arial"/>
          <w:sz w:val="24"/>
          <w:szCs w:val="24"/>
          <w:lang w:val="fr-CA"/>
        </w:rPr>
        <w:t>, Janine.</w:t>
      </w:r>
      <w:r w:rsidRPr="00DE2D4C">
        <w:rPr>
          <w:rFonts w:ascii="Arial" w:hAnsi="Arial" w:cs="Arial"/>
          <w:i/>
          <w:iCs/>
          <w:sz w:val="24"/>
          <w:szCs w:val="24"/>
          <w:lang w:val="fr-CA"/>
        </w:rPr>
        <w:t xml:space="preserve"> Henri et le cheval noir</w:t>
      </w:r>
      <w:r w:rsidRPr="00DE2D4C">
        <w:rPr>
          <w:rFonts w:ascii="Arial" w:hAnsi="Arial" w:cs="Arial"/>
          <w:sz w:val="24"/>
          <w:szCs w:val="24"/>
          <w:lang w:val="fr-CA"/>
        </w:rPr>
        <w:t xml:space="preserve"> Saint-Adolphe, MB : Apprentissage Illimité, 2015. </w:t>
      </w:r>
    </w:p>
    <w:p w14:paraId="33E1EDFF" w14:textId="055ABF96"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T</w:t>
      </w:r>
      <w:r w:rsidR="000B0180" w:rsidRPr="00DE2D4C">
        <w:rPr>
          <w:rFonts w:ascii="Arial" w:hAnsi="Arial" w:cs="Arial"/>
          <w:sz w:val="24"/>
          <w:szCs w:val="24"/>
          <w:lang w:val="fr-CA"/>
        </w:rPr>
        <w:t>OUGAS</w:t>
      </w:r>
      <w:r w:rsidRPr="00DE2D4C">
        <w:rPr>
          <w:rFonts w:ascii="Arial" w:hAnsi="Arial" w:cs="Arial"/>
          <w:sz w:val="24"/>
          <w:szCs w:val="24"/>
          <w:lang w:val="fr-CA"/>
        </w:rPr>
        <w:t>, Janine.</w:t>
      </w:r>
      <w:r w:rsidRPr="00DE2D4C">
        <w:rPr>
          <w:rFonts w:ascii="Arial" w:hAnsi="Arial" w:cs="Arial"/>
          <w:i/>
          <w:iCs/>
          <w:sz w:val="24"/>
          <w:szCs w:val="24"/>
          <w:lang w:val="fr-CA"/>
        </w:rPr>
        <w:t xml:space="preserve"> Mélina et la chasse au bison</w:t>
      </w:r>
      <w:r w:rsidRPr="00DE2D4C">
        <w:rPr>
          <w:rFonts w:ascii="Arial" w:hAnsi="Arial" w:cs="Arial"/>
          <w:sz w:val="24"/>
          <w:szCs w:val="24"/>
          <w:lang w:val="fr-CA"/>
        </w:rPr>
        <w:t xml:space="preserve"> Saint-Adolphe, MB : Apprentissage Illimité, 2013. </w:t>
      </w:r>
      <w:r w:rsidRPr="00DE2D4C">
        <w:rPr>
          <w:rFonts w:ascii="Arial" w:hAnsi="Arial" w:cs="Arial"/>
          <w:sz w:val="24"/>
          <w:szCs w:val="24"/>
          <w:lang w:val="fr-CA"/>
        </w:rPr>
        <w:br/>
        <w:t xml:space="preserve">FR 843.6 T722 </w:t>
      </w:r>
    </w:p>
    <w:p w14:paraId="7D741FA8" w14:textId="3D1A1511"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T</w:t>
      </w:r>
      <w:r w:rsidR="000B0180" w:rsidRPr="00DE2D4C">
        <w:rPr>
          <w:rFonts w:ascii="Arial" w:hAnsi="Arial" w:cs="Arial"/>
          <w:sz w:val="24"/>
          <w:szCs w:val="24"/>
          <w:lang w:val="fr-CA"/>
        </w:rPr>
        <w:t>OUGAS</w:t>
      </w:r>
      <w:r w:rsidRPr="00DE2D4C">
        <w:rPr>
          <w:rFonts w:ascii="Arial" w:hAnsi="Arial" w:cs="Arial"/>
          <w:sz w:val="24"/>
          <w:szCs w:val="24"/>
          <w:lang w:val="fr-CA"/>
        </w:rPr>
        <w:t>, Janine.</w:t>
      </w:r>
      <w:r w:rsidRPr="00DE2D4C">
        <w:rPr>
          <w:rFonts w:ascii="Arial" w:hAnsi="Arial" w:cs="Arial"/>
          <w:i/>
          <w:iCs/>
          <w:sz w:val="24"/>
          <w:szCs w:val="24"/>
          <w:lang w:val="fr-CA"/>
        </w:rPr>
        <w:t xml:space="preserve"> La saga métisse de la Rivière-Rouge. Guide d'accompagnement.</w:t>
      </w:r>
      <w:r w:rsidRPr="00DE2D4C">
        <w:rPr>
          <w:rFonts w:ascii="Arial" w:hAnsi="Arial" w:cs="Arial"/>
          <w:sz w:val="24"/>
          <w:szCs w:val="24"/>
          <w:lang w:val="fr-CA"/>
        </w:rPr>
        <w:t xml:space="preserve"> Saint-Adolphe, MB : Apprentissage Illimité, 2017. </w:t>
      </w:r>
      <w:r w:rsidRPr="00DE2D4C">
        <w:rPr>
          <w:rFonts w:ascii="Arial" w:hAnsi="Arial" w:cs="Arial"/>
          <w:sz w:val="24"/>
          <w:szCs w:val="24"/>
          <w:lang w:val="fr-CA"/>
        </w:rPr>
        <w:br/>
        <w:t xml:space="preserve">FR 843.6 T722 </w:t>
      </w:r>
    </w:p>
    <w:p w14:paraId="6AEF6FEE" w14:textId="605889A4"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T</w:t>
      </w:r>
      <w:r w:rsidR="000B0180" w:rsidRPr="00DE2D4C">
        <w:rPr>
          <w:rFonts w:ascii="Arial" w:hAnsi="Arial" w:cs="Arial"/>
          <w:sz w:val="24"/>
          <w:szCs w:val="24"/>
          <w:lang w:val="fr-CA"/>
        </w:rPr>
        <w:t>OUGAS</w:t>
      </w:r>
      <w:r w:rsidRPr="00DE2D4C">
        <w:rPr>
          <w:rFonts w:ascii="Arial" w:hAnsi="Arial" w:cs="Arial"/>
          <w:sz w:val="24"/>
          <w:szCs w:val="24"/>
          <w:lang w:val="fr-CA"/>
        </w:rPr>
        <w:t>, Janine.</w:t>
      </w:r>
      <w:r w:rsidRPr="00DE2D4C">
        <w:rPr>
          <w:rFonts w:ascii="Arial" w:hAnsi="Arial" w:cs="Arial"/>
          <w:i/>
          <w:iCs/>
          <w:sz w:val="24"/>
          <w:szCs w:val="24"/>
          <w:lang w:val="fr-CA"/>
        </w:rPr>
        <w:t xml:space="preserve"> Sylvianne aux couleurs du corbeau</w:t>
      </w:r>
      <w:r w:rsidRPr="00DE2D4C">
        <w:rPr>
          <w:rFonts w:ascii="Arial" w:hAnsi="Arial" w:cs="Arial"/>
          <w:sz w:val="24"/>
          <w:szCs w:val="24"/>
          <w:lang w:val="fr-CA"/>
        </w:rPr>
        <w:t xml:space="preserve"> Saint-Adolphe, MB : Apprentissage Illimité, 2016. </w:t>
      </w:r>
      <w:r w:rsidRPr="00DE2D4C">
        <w:rPr>
          <w:rFonts w:ascii="Arial" w:hAnsi="Arial" w:cs="Arial"/>
          <w:sz w:val="24"/>
          <w:szCs w:val="24"/>
          <w:lang w:val="fr-CA"/>
        </w:rPr>
        <w:br/>
        <w:t xml:space="preserve">FR 843.6 T722 </w:t>
      </w:r>
    </w:p>
    <w:p w14:paraId="7EA6000F" w14:textId="503B52C6"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T</w:t>
      </w:r>
      <w:r w:rsidR="000B0180" w:rsidRPr="00DE2D4C">
        <w:rPr>
          <w:rFonts w:ascii="Arial" w:hAnsi="Arial" w:cs="Arial"/>
          <w:sz w:val="24"/>
          <w:szCs w:val="24"/>
          <w:lang w:val="fr-CA"/>
        </w:rPr>
        <w:t>OULOUSE</w:t>
      </w:r>
      <w:r w:rsidRPr="00DE2D4C">
        <w:rPr>
          <w:rFonts w:ascii="Arial" w:hAnsi="Arial" w:cs="Arial"/>
          <w:sz w:val="24"/>
          <w:szCs w:val="24"/>
          <w:lang w:val="fr-CA"/>
        </w:rPr>
        <w:t>, Pamela Rose.</w:t>
      </w:r>
      <w:r w:rsidRPr="00DE2D4C">
        <w:rPr>
          <w:rFonts w:ascii="Arial" w:hAnsi="Arial" w:cs="Arial"/>
          <w:i/>
          <w:iCs/>
          <w:sz w:val="24"/>
          <w:szCs w:val="24"/>
          <w:lang w:val="fr-CA"/>
        </w:rPr>
        <w:t xml:space="preserve"> Au-delà des ombres :</w:t>
      </w:r>
      <w:r w:rsidRPr="00DE2D4C">
        <w:rPr>
          <w:rFonts w:ascii="Arial" w:hAnsi="Arial" w:cs="Arial"/>
          <w:sz w:val="24"/>
          <w:szCs w:val="24"/>
          <w:lang w:val="fr-CA"/>
        </w:rPr>
        <w:t xml:space="preserve"> Ottawa, ON : Fédération canadienne des enseignantes et des </w:t>
      </w:r>
      <w:proofErr w:type="spellStart"/>
      <w:r w:rsidRPr="00DE2D4C">
        <w:rPr>
          <w:rFonts w:ascii="Arial" w:hAnsi="Arial" w:cs="Arial"/>
          <w:sz w:val="24"/>
          <w:szCs w:val="24"/>
          <w:lang w:val="fr-CA"/>
        </w:rPr>
        <w:t>ense</w:t>
      </w:r>
      <w:proofErr w:type="spellEnd"/>
      <w:r w:rsidRPr="00DE2D4C">
        <w:rPr>
          <w:rFonts w:ascii="Arial" w:hAnsi="Arial" w:cs="Arial"/>
          <w:sz w:val="24"/>
          <w:szCs w:val="24"/>
          <w:lang w:val="fr-CA"/>
        </w:rPr>
        <w:t xml:space="preserve"> 2013. </w:t>
      </w:r>
      <w:r w:rsidRPr="00DE2D4C">
        <w:rPr>
          <w:rFonts w:ascii="Arial" w:hAnsi="Arial" w:cs="Arial"/>
          <w:sz w:val="24"/>
          <w:szCs w:val="24"/>
          <w:lang w:val="fr-CA"/>
        </w:rPr>
        <w:br/>
        <w:t xml:space="preserve">FR 371.82997 T723 </w:t>
      </w:r>
    </w:p>
    <w:p w14:paraId="415D305E" w14:textId="53D9C272"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t>Les Traités et les relations qui en découlent.</w:t>
      </w:r>
      <w:r w:rsidRPr="00DE2D4C">
        <w:rPr>
          <w:rFonts w:ascii="Arial" w:hAnsi="Arial" w:cs="Arial"/>
          <w:sz w:val="24"/>
          <w:szCs w:val="24"/>
          <w:lang w:val="fr-CA"/>
        </w:rPr>
        <w:t xml:space="preserve"> Winnipeg, MB : Société Histoire Canada, 2018. </w:t>
      </w:r>
      <w:r w:rsidRPr="00DE2D4C">
        <w:rPr>
          <w:rFonts w:ascii="Arial" w:hAnsi="Arial" w:cs="Arial"/>
          <w:sz w:val="24"/>
          <w:szCs w:val="24"/>
          <w:lang w:val="fr-CA"/>
        </w:rPr>
        <w:br/>
        <w:t xml:space="preserve">FR 342.710872 T784 </w:t>
      </w:r>
    </w:p>
    <w:p w14:paraId="2F1555CC" w14:textId="640571A5"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t>Les traités numérotés en Saskatchewan. Guide d'étude de la 2e année</w:t>
      </w:r>
      <w:r w:rsidRPr="00DE2D4C">
        <w:rPr>
          <w:rFonts w:ascii="Arial" w:hAnsi="Arial" w:cs="Arial"/>
          <w:sz w:val="24"/>
          <w:szCs w:val="24"/>
          <w:lang w:val="fr-CA"/>
        </w:rPr>
        <w:t xml:space="preserve"> Regina : </w:t>
      </w:r>
      <w:proofErr w:type="gramStart"/>
      <w:r w:rsidRPr="00DE2D4C">
        <w:rPr>
          <w:rFonts w:ascii="Arial" w:hAnsi="Arial" w:cs="Arial"/>
          <w:sz w:val="24"/>
          <w:szCs w:val="24"/>
          <w:lang w:val="fr-CA"/>
        </w:rPr>
        <w:t>Ministère de l'Éducation</w:t>
      </w:r>
      <w:proofErr w:type="gramEnd"/>
      <w:r w:rsidRPr="00DE2D4C">
        <w:rPr>
          <w:rFonts w:ascii="Arial" w:hAnsi="Arial" w:cs="Arial"/>
          <w:sz w:val="24"/>
          <w:szCs w:val="24"/>
          <w:lang w:val="fr-CA"/>
        </w:rPr>
        <w:t xml:space="preserve"> de la Saskatchewan, 2008. </w:t>
      </w:r>
      <w:r w:rsidRPr="00DE2D4C">
        <w:rPr>
          <w:rFonts w:ascii="Arial" w:hAnsi="Arial" w:cs="Arial"/>
          <w:sz w:val="24"/>
          <w:szCs w:val="24"/>
          <w:lang w:val="fr-CA"/>
        </w:rPr>
        <w:br/>
        <w:t xml:space="preserve">FR 342.710872 T768 </w:t>
      </w:r>
    </w:p>
    <w:p w14:paraId="6089502B" w14:textId="6589756D"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T</w:t>
      </w:r>
      <w:r w:rsidR="000B0180" w:rsidRPr="00DE2D4C">
        <w:rPr>
          <w:rFonts w:ascii="Arial" w:hAnsi="Arial" w:cs="Arial"/>
          <w:sz w:val="24"/>
          <w:szCs w:val="24"/>
          <w:lang w:val="fr-CA"/>
        </w:rPr>
        <w:t>ROTTIER</w:t>
      </w:r>
      <w:r w:rsidRPr="00DE2D4C">
        <w:rPr>
          <w:rFonts w:ascii="Arial" w:hAnsi="Arial" w:cs="Arial"/>
          <w:sz w:val="24"/>
          <w:szCs w:val="24"/>
          <w:lang w:val="fr-CA"/>
        </w:rPr>
        <w:t>, Maxine.</w:t>
      </w:r>
      <w:r w:rsidRPr="00DE2D4C">
        <w:rPr>
          <w:rFonts w:ascii="Arial" w:hAnsi="Arial" w:cs="Arial"/>
          <w:i/>
          <w:iCs/>
          <w:sz w:val="24"/>
          <w:szCs w:val="24"/>
          <w:lang w:val="fr-CA"/>
        </w:rPr>
        <w:t xml:space="preserve"> Du sang sur nos terres :</w:t>
      </w:r>
      <w:r w:rsidRPr="00DE2D4C">
        <w:rPr>
          <w:rFonts w:ascii="Arial" w:hAnsi="Arial" w:cs="Arial"/>
          <w:sz w:val="24"/>
          <w:szCs w:val="24"/>
          <w:lang w:val="fr-CA"/>
        </w:rPr>
        <w:t xml:space="preserve"> Toronto : Éditions </w:t>
      </w:r>
      <w:proofErr w:type="spellStart"/>
      <w:r w:rsidRPr="00DE2D4C">
        <w:rPr>
          <w:rFonts w:ascii="Arial" w:hAnsi="Arial" w:cs="Arial"/>
          <w:sz w:val="24"/>
          <w:szCs w:val="24"/>
          <w:lang w:val="fr-CA"/>
        </w:rPr>
        <w:t>Scholastic</w:t>
      </w:r>
      <w:proofErr w:type="spellEnd"/>
      <w:r w:rsidRPr="00DE2D4C">
        <w:rPr>
          <w:rFonts w:ascii="Arial" w:hAnsi="Arial" w:cs="Arial"/>
          <w:sz w:val="24"/>
          <w:szCs w:val="24"/>
          <w:lang w:val="fr-CA"/>
        </w:rPr>
        <w:t xml:space="preserve">, 2009. </w:t>
      </w:r>
      <w:r w:rsidRPr="00DE2D4C">
        <w:rPr>
          <w:rFonts w:ascii="Arial" w:hAnsi="Arial" w:cs="Arial"/>
          <w:sz w:val="24"/>
          <w:szCs w:val="24"/>
          <w:lang w:val="fr-CA"/>
        </w:rPr>
        <w:br/>
        <w:t xml:space="preserve">FR 813.6 T858 </w:t>
      </w:r>
    </w:p>
    <w:p w14:paraId="0ED57264" w14:textId="681681A9" w:rsidR="00CB6B91" w:rsidRPr="00DE2D4C" w:rsidRDefault="00CB6B91" w:rsidP="00CB6B91">
      <w:pPr>
        <w:rPr>
          <w:rFonts w:ascii="Arial" w:hAnsi="Arial" w:cs="Arial"/>
          <w:sz w:val="24"/>
          <w:szCs w:val="24"/>
          <w:lang w:val="fr-CA"/>
        </w:rPr>
      </w:pPr>
      <w:r w:rsidRPr="00DE2D4C">
        <w:rPr>
          <w:rFonts w:ascii="Arial" w:hAnsi="Arial" w:cs="Arial"/>
          <w:i/>
          <w:iCs/>
          <w:sz w:val="24"/>
          <w:szCs w:val="24"/>
          <w:lang w:val="fr-CA"/>
        </w:rPr>
        <w:t>Tuer l'indien, dans le cœur de l'enfant [DVD].</w:t>
      </w:r>
      <w:r w:rsidRPr="00DE2D4C">
        <w:rPr>
          <w:rFonts w:ascii="Arial" w:hAnsi="Arial" w:cs="Arial"/>
          <w:sz w:val="24"/>
          <w:szCs w:val="24"/>
          <w:lang w:val="fr-CA"/>
        </w:rPr>
        <w:t xml:space="preserve"> [Strasbourg, France] : Arte GEIE, 2020. </w:t>
      </w:r>
      <w:r w:rsidRPr="00DE2D4C">
        <w:rPr>
          <w:rFonts w:ascii="Arial" w:hAnsi="Arial" w:cs="Arial"/>
          <w:sz w:val="24"/>
          <w:szCs w:val="24"/>
          <w:lang w:val="fr-CA"/>
        </w:rPr>
        <w:br/>
        <w:t xml:space="preserve">FR 971.00497 T913 </w:t>
      </w:r>
    </w:p>
    <w:p w14:paraId="2D9227F7" w14:textId="761172D7" w:rsidR="00CB6B91" w:rsidRPr="00DE2D4C" w:rsidRDefault="00CB6B91" w:rsidP="00CB6B91">
      <w:pPr>
        <w:spacing w:after="0" w:line="240" w:lineRule="auto"/>
        <w:rPr>
          <w:rFonts w:ascii="Arial" w:hAnsi="Arial" w:cs="Arial"/>
          <w:sz w:val="24"/>
          <w:szCs w:val="24"/>
          <w:lang w:val="fr-CA"/>
        </w:rPr>
      </w:pPr>
      <w:r w:rsidRPr="00DE2D4C">
        <w:rPr>
          <w:rFonts w:ascii="Arial" w:hAnsi="Arial" w:cs="Arial"/>
          <w:sz w:val="24"/>
          <w:szCs w:val="24"/>
          <w:lang w:val="fr-CA"/>
        </w:rPr>
        <w:lastRenderedPageBreak/>
        <w:t>V</w:t>
      </w:r>
      <w:r w:rsidR="000B0180" w:rsidRPr="00DE2D4C">
        <w:rPr>
          <w:rFonts w:ascii="Arial" w:hAnsi="Arial" w:cs="Arial"/>
          <w:sz w:val="24"/>
          <w:szCs w:val="24"/>
          <w:lang w:val="fr-CA"/>
        </w:rPr>
        <w:t>ERMETTE</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Katherena</w:t>
      </w:r>
      <w:proofErr w:type="spellEnd"/>
      <w:r w:rsidRPr="00DE2D4C">
        <w:rPr>
          <w:rFonts w:ascii="Arial" w:hAnsi="Arial" w:cs="Arial"/>
          <w:sz w:val="24"/>
          <w:szCs w:val="24"/>
          <w:lang w:val="fr-CA"/>
        </w:rPr>
        <w:t xml:space="preserve">. </w:t>
      </w:r>
      <w:proofErr w:type="spellStart"/>
      <w:r w:rsidRPr="00DE2D4C">
        <w:rPr>
          <w:rFonts w:ascii="Arial" w:hAnsi="Arial" w:cs="Arial"/>
          <w:i/>
          <w:iCs/>
          <w:sz w:val="24"/>
          <w:szCs w:val="24"/>
          <w:lang w:val="fr-CA"/>
        </w:rPr>
        <w:t>Amik</w:t>
      </w:r>
      <w:proofErr w:type="spellEnd"/>
      <w:r w:rsidRPr="00DE2D4C">
        <w:rPr>
          <w:rFonts w:ascii="Arial" w:hAnsi="Arial" w:cs="Arial"/>
          <w:i/>
          <w:iCs/>
          <w:sz w:val="24"/>
          <w:szCs w:val="24"/>
          <w:lang w:val="fr-CA"/>
        </w:rPr>
        <w:t xml:space="preserve"> aime l’école : une histoire sur la sagesse.</w:t>
      </w:r>
      <w:r w:rsidRPr="00DE2D4C">
        <w:rPr>
          <w:rFonts w:ascii="Arial" w:hAnsi="Arial" w:cs="Arial"/>
          <w:sz w:val="24"/>
          <w:szCs w:val="24"/>
          <w:lang w:val="fr-CA"/>
        </w:rPr>
        <w:t xml:space="preserve"> Winnipeg : Éditions des Plaines, 2018. </w:t>
      </w:r>
    </w:p>
    <w:p w14:paraId="5B140D10" w14:textId="77777777"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FR 813.6 V523</w:t>
      </w:r>
    </w:p>
    <w:p w14:paraId="2B4612F4" w14:textId="7E86FB6C" w:rsidR="00CB6B91" w:rsidRPr="00DE2D4C" w:rsidRDefault="00CB6B91" w:rsidP="00CB6B91">
      <w:pPr>
        <w:spacing w:after="0" w:line="240" w:lineRule="auto"/>
        <w:rPr>
          <w:rFonts w:ascii="Arial" w:hAnsi="Arial" w:cs="Arial"/>
          <w:sz w:val="24"/>
          <w:szCs w:val="24"/>
          <w:lang w:val="fr-CA"/>
        </w:rPr>
      </w:pPr>
      <w:r w:rsidRPr="00DE2D4C">
        <w:rPr>
          <w:rFonts w:ascii="Arial" w:hAnsi="Arial" w:cs="Arial"/>
          <w:sz w:val="24"/>
          <w:szCs w:val="24"/>
          <w:lang w:val="fr-CA"/>
        </w:rPr>
        <w:t>V</w:t>
      </w:r>
      <w:r w:rsidR="000B0180" w:rsidRPr="00DE2D4C">
        <w:rPr>
          <w:rFonts w:ascii="Arial" w:hAnsi="Arial" w:cs="Arial"/>
          <w:sz w:val="24"/>
          <w:szCs w:val="24"/>
          <w:lang w:val="fr-CA"/>
        </w:rPr>
        <w:t>ERMETTE</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Katherena</w:t>
      </w:r>
      <w:proofErr w:type="spellEnd"/>
      <w:r w:rsidRPr="00DE2D4C">
        <w:rPr>
          <w:rFonts w:ascii="Arial" w:hAnsi="Arial" w:cs="Arial"/>
          <w:sz w:val="24"/>
          <w:szCs w:val="24"/>
          <w:lang w:val="fr-CA"/>
        </w:rPr>
        <w:t xml:space="preserve">. </w:t>
      </w:r>
      <w:r w:rsidRPr="00DE2D4C">
        <w:rPr>
          <w:rFonts w:ascii="Arial" w:hAnsi="Arial" w:cs="Arial"/>
          <w:i/>
          <w:iCs/>
          <w:sz w:val="24"/>
          <w:szCs w:val="24"/>
          <w:lang w:val="fr-CA"/>
        </w:rPr>
        <w:t>Le cadeau parfait : une histoire sur l’amour.</w:t>
      </w:r>
      <w:r w:rsidRPr="00DE2D4C">
        <w:rPr>
          <w:rFonts w:ascii="Arial" w:hAnsi="Arial" w:cs="Arial"/>
          <w:sz w:val="24"/>
          <w:szCs w:val="24"/>
          <w:lang w:val="fr-CA"/>
        </w:rPr>
        <w:t xml:space="preserve"> Winnipeg : Éditions des Plaines, 2019. </w:t>
      </w:r>
    </w:p>
    <w:p w14:paraId="3A51E2F2" w14:textId="77777777"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FR 813.6 V523</w:t>
      </w:r>
    </w:p>
    <w:p w14:paraId="727C429D" w14:textId="18B0D6DD" w:rsidR="00CB6B91" w:rsidRPr="00DE2D4C" w:rsidRDefault="00CB6B91" w:rsidP="00CB6B91">
      <w:pPr>
        <w:spacing w:after="0" w:line="240" w:lineRule="auto"/>
        <w:rPr>
          <w:rFonts w:ascii="Arial" w:hAnsi="Arial" w:cs="Arial"/>
          <w:sz w:val="24"/>
          <w:szCs w:val="24"/>
          <w:lang w:val="fr-CA"/>
        </w:rPr>
      </w:pPr>
      <w:r w:rsidRPr="00DE2D4C">
        <w:rPr>
          <w:rFonts w:ascii="Arial" w:hAnsi="Arial" w:cs="Arial"/>
          <w:sz w:val="24"/>
          <w:szCs w:val="24"/>
          <w:lang w:val="fr-CA"/>
        </w:rPr>
        <w:t>V</w:t>
      </w:r>
      <w:r w:rsidR="000B0180" w:rsidRPr="00DE2D4C">
        <w:rPr>
          <w:rFonts w:ascii="Arial" w:hAnsi="Arial" w:cs="Arial"/>
          <w:sz w:val="24"/>
          <w:szCs w:val="24"/>
          <w:lang w:val="fr-CA"/>
        </w:rPr>
        <w:t>ERMETTE</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Katherena</w:t>
      </w:r>
      <w:proofErr w:type="spellEnd"/>
      <w:r w:rsidRPr="00DE2D4C">
        <w:rPr>
          <w:rFonts w:ascii="Arial" w:hAnsi="Arial" w:cs="Arial"/>
          <w:sz w:val="24"/>
          <w:szCs w:val="24"/>
          <w:lang w:val="fr-CA"/>
        </w:rPr>
        <w:t xml:space="preserve">. </w:t>
      </w:r>
      <w:r w:rsidRPr="00DE2D4C">
        <w:rPr>
          <w:rFonts w:ascii="Arial" w:hAnsi="Arial" w:cs="Arial"/>
          <w:i/>
          <w:iCs/>
          <w:sz w:val="24"/>
          <w:szCs w:val="24"/>
          <w:lang w:val="fr-CA"/>
        </w:rPr>
        <w:t xml:space="preserve">Les histoires de </w:t>
      </w:r>
      <w:proofErr w:type="spellStart"/>
      <w:r w:rsidRPr="00DE2D4C">
        <w:rPr>
          <w:rFonts w:ascii="Arial" w:hAnsi="Arial" w:cs="Arial"/>
          <w:i/>
          <w:iCs/>
          <w:sz w:val="24"/>
          <w:szCs w:val="24"/>
          <w:lang w:val="fr-CA"/>
        </w:rPr>
        <w:t>Misaabe</w:t>
      </w:r>
      <w:proofErr w:type="spellEnd"/>
      <w:r w:rsidRPr="00DE2D4C">
        <w:rPr>
          <w:rFonts w:ascii="Arial" w:hAnsi="Arial" w:cs="Arial"/>
          <w:i/>
          <w:iCs/>
          <w:sz w:val="24"/>
          <w:szCs w:val="24"/>
          <w:lang w:val="fr-CA"/>
        </w:rPr>
        <w:t> : une histoire sur l’honnêteté.</w:t>
      </w:r>
      <w:r w:rsidRPr="00DE2D4C">
        <w:rPr>
          <w:rFonts w:ascii="Arial" w:hAnsi="Arial" w:cs="Arial"/>
          <w:sz w:val="24"/>
          <w:szCs w:val="24"/>
          <w:lang w:val="fr-CA"/>
        </w:rPr>
        <w:t xml:space="preserve"> Winnipeg : Éditions des Plaines, 2019. </w:t>
      </w:r>
    </w:p>
    <w:p w14:paraId="24148609" w14:textId="77777777" w:rsidR="00CB6B91" w:rsidRPr="00DE2D4C" w:rsidRDefault="00CB6B91" w:rsidP="00CB6B91">
      <w:pPr>
        <w:spacing w:after="120" w:line="240" w:lineRule="auto"/>
        <w:rPr>
          <w:rFonts w:ascii="Arial" w:hAnsi="Arial" w:cs="Arial"/>
          <w:sz w:val="24"/>
          <w:szCs w:val="24"/>
          <w:lang w:val="fr-CA"/>
        </w:rPr>
      </w:pPr>
      <w:r w:rsidRPr="00DE2D4C">
        <w:rPr>
          <w:rFonts w:ascii="Arial" w:hAnsi="Arial" w:cs="Arial"/>
          <w:sz w:val="24"/>
          <w:szCs w:val="24"/>
          <w:lang w:val="fr-CA"/>
        </w:rPr>
        <w:t>FR 813.6 V523</w:t>
      </w:r>
    </w:p>
    <w:p w14:paraId="4266CAA1" w14:textId="0C7844E4" w:rsidR="00CB6B91" w:rsidRPr="00DE2D4C" w:rsidRDefault="00CB6B91" w:rsidP="00CB6B91">
      <w:pPr>
        <w:spacing w:after="0" w:line="240" w:lineRule="auto"/>
        <w:rPr>
          <w:rFonts w:ascii="Arial" w:hAnsi="Arial" w:cs="Arial"/>
          <w:sz w:val="24"/>
          <w:szCs w:val="24"/>
          <w:lang w:val="fr-CA"/>
        </w:rPr>
      </w:pPr>
      <w:r w:rsidRPr="00DE2D4C">
        <w:rPr>
          <w:rFonts w:ascii="Arial" w:hAnsi="Arial" w:cs="Arial"/>
          <w:sz w:val="24"/>
          <w:szCs w:val="24"/>
          <w:lang w:val="fr-CA"/>
        </w:rPr>
        <w:t>V</w:t>
      </w:r>
      <w:r w:rsidR="000B0180" w:rsidRPr="00DE2D4C">
        <w:rPr>
          <w:rFonts w:ascii="Arial" w:hAnsi="Arial" w:cs="Arial"/>
          <w:sz w:val="24"/>
          <w:szCs w:val="24"/>
          <w:lang w:val="fr-CA"/>
        </w:rPr>
        <w:t>ERMETTE</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Katherena</w:t>
      </w:r>
      <w:proofErr w:type="spellEnd"/>
      <w:r w:rsidRPr="00DE2D4C">
        <w:rPr>
          <w:rFonts w:ascii="Arial" w:hAnsi="Arial" w:cs="Arial"/>
          <w:sz w:val="24"/>
          <w:szCs w:val="24"/>
          <w:lang w:val="fr-CA"/>
        </w:rPr>
        <w:t xml:space="preserve">. </w:t>
      </w:r>
      <w:r w:rsidRPr="00DE2D4C">
        <w:rPr>
          <w:rFonts w:ascii="Arial" w:hAnsi="Arial" w:cs="Arial"/>
          <w:i/>
          <w:iCs/>
          <w:sz w:val="24"/>
          <w:szCs w:val="24"/>
          <w:lang w:val="fr-CA"/>
        </w:rPr>
        <w:t>Deux sœurs en harmonie : une histoire sur l’humilité.</w:t>
      </w:r>
      <w:r w:rsidRPr="00DE2D4C">
        <w:rPr>
          <w:rFonts w:ascii="Arial" w:hAnsi="Arial" w:cs="Arial"/>
          <w:sz w:val="24"/>
          <w:szCs w:val="24"/>
          <w:lang w:val="fr-CA"/>
        </w:rPr>
        <w:t xml:space="preserve"> Winnipeg : Éditions des Plaines, 2019. </w:t>
      </w:r>
    </w:p>
    <w:p w14:paraId="7C7867A3" w14:textId="77777777"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FR 813.6 V523</w:t>
      </w:r>
    </w:p>
    <w:p w14:paraId="322CE0A9" w14:textId="3930D3E5"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V</w:t>
      </w:r>
      <w:r w:rsidR="000B0180" w:rsidRPr="00DE2D4C">
        <w:rPr>
          <w:rFonts w:ascii="Arial" w:hAnsi="Arial" w:cs="Arial"/>
          <w:sz w:val="24"/>
          <w:szCs w:val="24"/>
          <w:lang w:val="fr-CA"/>
        </w:rPr>
        <w:t>ERMETTE</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Katherena</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Elle s'appelle </w:t>
      </w:r>
      <w:proofErr w:type="spellStart"/>
      <w:r w:rsidRPr="00DE2D4C">
        <w:rPr>
          <w:rFonts w:ascii="Arial" w:hAnsi="Arial" w:cs="Arial"/>
          <w:i/>
          <w:iCs/>
          <w:sz w:val="24"/>
          <w:szCs w:val="24"/>
          <w:lang w:val="fr-CA"/>
        </w:rPr>
        <w:t>Echo</w:t>
      </w:r>
      <w:proofErr w:type="spellEnd"/>
      <w:r w:rsidRPr="00DE2D4C">
        <w:rPr>
          <w:rFonts w:ascii="Arial" w:hAnsi="Arial" w:cs="Arial"/>
          <w:i/>
          <w:iCs/>
          <w:sz w:val="24"/>
          <w:szCs w:val="24"/>
          <w:lang w:val="fr-CA"/>
        </w:rPr>
        <w:t>. Tome 1, La guerre du pemmican [</w:t>
      </w:r>
      <w:proofErr w:type="spellStart"/>
      <w:r w:rsidRPr="00DE2D4C">
        <w:rPr>
          <w:rFonts w:ascii="Arial" w:hAnsi="Arial" w:cs="Arial"/>
          <w:i/>
          <w:iCs/>
          <w:sz w:val="24"/>
          <w:szCs w:val="24"/>
          <w:lang w:val="fr-CA"/>
        </w:rPr>
        <w:t>graphic</w:t>
      </w:r>
      <w:proofErr w:type="spellEnd"/>
      <w:r w:rsidRPr="00DE2D4C">
        <w:rPr>
          <w:rFonts w:ascii="Arial" w:hAnsi="Arial" w:cs="Arial"/>
          <w:i/>
          <w:iCs/>
          <w:sz w:val="24"/>
          <w:szCs w:val="24"/>
          <w:lang w:val="fr-CA"/>
        </w:rPr>
        <w:t xml:space="preserve"> </w:t>
      </w:r>
      <w:proofErr w:type="spellStart"/>
      <w:r w:rsidRPr="00DE2D4C">
        <w:rPr>
          <w:rFonts w:ascii="Arial" w:hAnsi="Arial" w:cs="Arial"/>
          <w:i/>
          <w:iCs/>
          <w:sz w:val="24"/>
          <w:szCs w:val="24"/>
          <w:lang w:val="fr-CA"/>
        </w:rPr>
        <w:t>novel</w:t>
      </w:r>
      <w:proofErr w:type="spellEnd"/>
      <w:r w:rsidRPr="00DE2D4C">
        <w:rPr>
          <w:rFonts w:ascii="Arial" w:hAnsi="Arial" w:cs="Arial"/>
          <w:i/>
          <w:iCs/>
          <w:sz w:val="24"/>
          <w:szCs w:val="24"/>
          <w:lang w:val="fr-CA"/>
        </w:rPr>
        <w:t>]</w:t>
      </w:r>
      <w:r w:rsidRPr="00DE2D4C">
        <w:rPr>
          <w:rFonts w:ascii="Arial" w:hAnsi="Arial" w:cs="Arial"/>
          <w:sz w:val="24"/>
          <w:szCs w:val="24"/>
          <w:lang w:val="fr-CA"/>
        </w:rPr>
        <w:t xml:space="preserve"> Montréal : Éditions Glénat Québec, 2021. </w:t>
      </w:r>
      <w:r w:rsidRPr="00DE2D4C">
        <w:rPr>
          <w:rFonts w:ascii="Arial" w:hAnsi="Arial" w:cs="Arial"/>
          <w:sz w:val="24"/>
          <w:szCs w:val="24"/>
          <w:lang w:val="fr-CA"/>
        </w:rPr>
        <w:br/>
        <w:t xml:space="preserve">FR 741.5971 V523 </w:t>
      </w:r>
    </w:p>
    <w:p w14:paraId="7EB38463" w14:textId="6F27554F"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V</w:t>
      </w:r>
      <w:r w:rsidR="000B0180" w:rsidRPr="00DE2D4C">
        <w:rPr>
          <w:rFonts w:ascii="Arial" w:hAnsi="Arial" w:cs="Arial"/>
          <w:sz w:val="24"/>
          <w:szCs w:val="24"/>
          <w:lang w:val="fr-CA"/>
        </w:rPr>
        <w:t>ERMETTE</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Katherena</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Elle s'appelle </w:t>
      </w:r>
      <w:proofErr w:type="spellStart"/>
      <w:r w:rsidRPr="00DE2D4C">
        <w:rPr>
          <w:rFonts w:ascii="Arial" w:hAnsi="Arial" w:cs="Arial"/>
          <w:i/>
          <w:iCs/>
          <w:sz w:val="24"/>
          <w:szCs w:val="24"/>
          <w:lang w:val="fr-CA"/>
        </w:rPr>
        <w:t>Echo</w:t>
      </w:r>
      <w:proofErr w:type="spellEnd"/>
      <w:r w:rsidRPr="00DE2D4C">
        <w:rPr>
          <w:rFonts w:ascii="Arial" w:hAnsi="Arial" w:cs="Arial"/>
          <w:i/>
          <w:iCs/>
          <w:sz w:val="24"/>
          <w:szCs w:val="24"/>
          <w:lang w:val="fr-CA"/>
        </w:rPr>
        <w:t>. Tome 2, La résistance de la Rivière Rouge [</w:t>
      </w:r>
      <w:proofErr w:type="spellStart"/>
      <w:r w:rsidRPr="00DE2D4C">
        <w:rPr>
          <w:rFonts w:ascii="Arial" w:hAnsi="Arial" w:cs="Arial"/>
          <w:i/>
          <w:iCs/>
          <w:sz w:val="24"/>
          <w:szCs w:val="24"/>
          <w:lang w:val="fr-CA"/>
        </w:rPr>
        <w:t>graphic</w:t>
      </w:r>
      <w:proofErr w:type="spellEnd"/>
      <w:r w:rsidRPr="00DE2D4C">
        <w:rPr>
          <w:rFonts w:ascii="Arial" w:hAnsi="Arial" w:cs="Arial"/>
          <w:i/>
          <w:iCs/>
          <w:sz w:val="24"/>
          <w:szCs w:val="24"/>
          <w:lang w:val="fr-CA"/>
        </w:rPr>
        <w:t xml:space="preserve"> </w:t>
      </w:r>
      <w:proofErr w:type="spellStart"/>
      <w:r w:rsidRPr="00DE2D4C">
        <w:rPr>
          <w:rFonts w:ascii="Arial" w:hAnsi="Arial" w:cs="Arial"/>
          <w:i/>
          <w:iCs/>
          <w:sz w:val="24"/>
          <w:szCs w:val="24"/>
          <w:lang w:val="fr-CA"/>
        </w:rPr>
        <w:t>novel</w:t>
      </w:r>
      <w:proofErr w:type="spellEnd"/>
      <w:r w:rsidRPr="00DE2D4C">
        <w:rPr>
          <w:rFonts w:ascii="Arial" w:hAnsi="Arial" w:cs="Arial"/>
          <w:i/>
          <w:iCs/>
          <w:sz w:val="24"/>
          <w:szCs w:val="24"/>
          <w:lang w:val="fr-CA"/>
        </w:rPr>
        <w:t>]</w:t>
      </w:r>
      <w:r w:rsidRPr="00DE2D4C">
        <w:rPr>
          <w:rFonts w:ascii="Arial" w:hAnsi="Arial" w:cs="Arial"/>
          <w:sz w:val="24"/>
          <w:szCs w:val="24"/>
          <w:lang w:val="fr-CA"/>
        </w:rPr>
        <w:t xml:space="preserve"> Montréal : Éditions Glénat Québec, 2021. </w:t>
      </w:r>
      <w:r w:rsidRPr="00DE2D4C">
        <w:rPr>
          <w:rFonts w:ascii="Arial" w:hAnsi="Arial" w:cs="Arial"/>
          <w:sz w:val="24"/>
          <w:szCs w:val="24"/>
          <w:lang w:val="fr-CA"/>
        </w:rPr>
        <w:br/>
        <w:t xml:space="preserve">FR 741.5971 V523 </w:t>
      </w:r>
    </w:p>
    <w:p w14:paraId="47EAD7BB" w14:textId="78B15794"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V</w:t>
      </w:r>
      <w:r w:rsidR="000B0180" w:rsidRPr="00DE2D4C">
        <w:rPr>
          <w:rFonts w:ascii="Arial" w:hAnsi="Arial" w:cs="Arial"/>
          <w:sz w:val="24"/>
          <w:szCs w:val="24"/>
          <w:lang w:val="fr-CA"/>
        </w:rPr>
        <w:t>ERMETTE</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Katherena</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Elle s'appelle </w:t>
      </w:r>
      <w:proofErr w:type="spellStart"/>
      <w:r w:rsidRPr="00DE2D4C">
        <w:rPr>
          <w:rFonts w:ascii="Arial" w:hAnsi="Arial" w:cs="Arial"/>
          <w:i/>
          <w:iCs/>
          <w:sz w:val="24"/>
          <w:szCs w:val="24"/>
          <w:lang w:val="fr-CA"/>
        </w:rPr>
        <w:t>Echo</w:t>
      </w:r>
      <w:proofErr w:type="spellEnd"/>
      <w:r w:rsidRPr="00DE2D4C">
        <w:rPr>
          <w:rFonts w:ascii="Arial" w:hAnsi="Arial" w:cs="Arial"/>
          <w:i/>
          <w:iCs/>
          <w:sz w:val="24"/>
          <w:szCs w:val="24"/>
          <w:lang w:val="fr-CA"/>
        </w:rPr>
        <w:t>. Tome 3, La résistance du Nord-Ouest [</w:t>
      </w:r>
      <w:proofErr w:type="spellStart"/>
      <w:r w:rsidRPr="00DE2D4C">
        <w:rPr>
          <w:rFonts w:ascii="Arial" w:hAnsi="Arial" w:cs="Arial"/>
          <w:i/>
          <w:iCs/>
          <w:sz w:val="24"/>
          <w:szCs w:val="24"/>
          <w:lang w:val="fr-CA"/>
        </w:rPr>
        <w:t>graphic</w:t>
      </w:r>
      <w:proofErr w:type="spellEnd"/>
      <w:r w:rsidRPr="00DE2D4C">
        <w:rPr>
          <w:rFonts w:ascii="Arial" w:hAnsi="Arial" w:cs="Arial"/>
          <w:i/>
          <w:iCs/>
          <w:sz w:val="24"/>
          <w:szCs w:val="24"/>
          <w:lang w:val="fr-CA"/>
        </w:rPr>
        <w:t xml:space="preserve"> </w:t>
      </w:r>
      <w:proofErr w:type="spellStart"/>
      <w:r w:rsidRPr="00DE2D4C">
        <w:rPr>
          <w:rFonts w:ascii="Arial" w:hAnsi="Arial" w:cs="Arial"/>
          <w:i/>
          <w:iCs/>
          <w:sz w:val="24"/>
          <w:szCs w:val="24"/>
          <w:lang w:val="fr-CA"/>
        </w:rPr>
        <w:t>novel</w:t>
      </w:r>
      <w:proofErr w:type="spellEnd"/>
      <w:r w:rsidRPr="00DE2D4C">
        <w:rPr>
          <w:rFonts w:ascii="Arial" w:hAnsi="Arial" w:cs="Arial"/>
          <w:i/>
          <w:iCs/>
          <w:sz w:val="24"/>
          <w:szCs w:val="24"/>
          <w:lang w:val="fr-CA"/>
        </w:rPr>
        <w:t>]</w:t>
      </w:r>
      <w:r w:rsidRPr="00DE2D4C">
        <w:rPr>
          <w:rFonts w:ascii="Arial" w:hAnsi="Arial" w:cs="Arial"/>
          <w:sz w:val="24"/>
          <w:szCs w:val="24"/>
          <w:lang w:val="fr-CA"/>
        </w:rPr>
        <w:t xml:space="preserve"> Montréal : Éditions Glénat Québec, 2021. </w:t>
      </w:r>
      <w:r w:rsidRPr="00DE2D4C">
        <w:rPr>
          <w:rFonts w:ascii="Arial" w:hAnsi="Arial" w:cs="Arial"/>
          <w:sz w:val="24"/>
          <w:szCs w:val="24"/>
          <w:lang w:val="fr-CA"/>
        </w:rPr>
        <w:br/>
        <w:t xml:space="preserve">FR 741.5971 V523 </w:t>
      </w:r>
    </w:p>
    <w:p w14:paraId="1762EDE3" w14:textId="29DFB03B"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V</w:t>
      </w:r>
      <w:r w:rsidR="000B0180" w:rsidRPr="00DE2D4C">
        <w:rPr>
          <w:rFonts w:ascii="Arial" w:hAnsi="Arial" w:cs="Arial"/>
          <w:sz w:val="24"/>
          <w:szCs w:val="24"/>
          <w:lang w:val="fr-CA"/>
        </w:rPr>
        <w:t>ERMETTE</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Katherena</w:t>
      </w:r>
      <w:proofErr w:type="spellEnd"/>
      <w:r w:rsidRPr="00DE2D4C">
        <w:rPr>
          <w:rFonts w:ascii="Arial" w:hAnsi="Arial" w:cs="Arial"/>
          <w:sz w:val="24"/>
          <w:szCs w:val="24"/>
          <w:lang w:val="fr-CA"/>
        </w:rPr>
        <w:t>.</w:t>
      </w:r>
      <w:r w:rsidRPr="00DE2D4C">
        <w:rPr>
          <w:rFonts w:ascii="Arial" w:hAnsi="Arial" w:cs="Arial"/>
          <w:i/>
          <w:iCs/>
          <w:sz w:val="24"/>
          <w:szCs w:val="24"/>
          <w:lang w:val="fr-CA"/>
        </w:rPr>
        <w:t xml:space="preserve"> Elle s'appelle </w:t>
      </w:r>
      <w:proofErr w:type="spellStart"/>
      <w:r w:rsidRPr="00DE2D4C">
        <w:rPr>
          <w:rFonts w:ascii="Arial" w:hAnsi="Arial" w:cs="Arial"/>
          <w:i/>
          <w:iCs/>
          <w:sz w:val="24"/>
          <w:szCs w:val="24"/>
          <w:lang w:val="fr-CA"/>
        </w:rPr>
        <w:t>Echo</w:t>
      </w:r>
      <w:proofErr w:type="spellEnd"/>
      <w:r w:rsidRPr="00DE2D4C">
        <w:rPr>
          <w:rFonts w:ascii="Arial" w:hAnsi="Arial" w:cs="Arial"/>
          <w:i/>
          <w:iCs/>
          <w:sz w:val="24"/>
          <w:szCs w:val="24"/>
          <w:lang w:val="fr-CA"/>
        </w:rPr>
        <w:t>. Tome 4, L'ère des réserves routières [</w:t>
      </w:r>
      <w:proofErr w:type="spellStart"/>
      <w:r w:rsidRPr="00DE2D4C">
        <w:rPr>
          <w:rFonts w:ascii="Arial" w:hAnsi="Arial" w:cs="Arial"/>
          <w:i/>
          <w:iCs/>
          <w:sz w:val="24"/>
          <w:szCs w:val="24"/>
          <w:lang w:val="fr-CA"/>
        </w:rPr>
        <w:t>graphic</w:t>
      </w:r>
      <w:proofErr w:type="spellEnd"/>
      <w:r w:rsidRPr="00DE2D4C">
        <w:rPr>
          <w:rFonts w:ascii="Arial" w:hAnsi="Arial" w:cs="Arial"/>
          <w:i/>
          <w:iCs/>
          <w:sz w:val="24"/>
          <w:szCs w:val="24"/>
          <w:lang w:val="fr-CA"/>
        </w:rPr>
        <w:t xml:space="preserve"> </w:t>
      </w:r>
      <w:proofErr w:type="spellStart"/>
      <w:r w:rsidRPr="00DE2D4C">
        <w:rPr>
          <w:rFonts w:ascii="Arial" w:hAnsi="Arial" w:cs="Arial"/>
          <w:i/>
          <w:iCs/>
          <w:sz w:val="24"/>
          <w:szCs w:val="24"/>
          <w:lang w:val="fr-CA"/>
        </w:rPr>
        <w:t>novel</w:t>
      </w:r>
      <w:proofErr w:type="spellEnd"/>
      <w:r w:rsidRPr="00DE2D4C">
        <w:rPr>
          <w:rFonts w:ascii="Arial" w:hAnsi="Arial" w:cs="Arial"/>
          <w:i/>
          <w:iCs/>
          <w:sz w:val="24"/>
          <w:szCs w:val="24"/>
          <w:lang w:val="fr-CA"/>
        </w:rPr>
        <w:t>]</w:t>
      </w:r>
      <w:r w:rsidRPr="00DE2D4C">
        <w:rPr>
          <w:rFonts w:ascii="Arial" w:hAnsi="Arial" w:cs="Arial"/>
          <w:sz w:val="24"/>
          <w:szCs w:val="24"/>
          <w:lang w:val="fr-CA"/>
        </w:rPr>
        <w:t xml:space="preserve"> Montréal : Éditions Glénat Québec, 2021. </w:t>
      </w:r>
      <w:r w:rsidRPr="00DE2D4C">
        <w:rPr>
          <w:rFonts w:ascii="Arial" w:hAnsi="Arial" w:cs="Arial"/>
          <w:sz w:val="24"/>
          <w:szCs w:val="24"/>
          <w:lang w:val="fr-CA"/>
        </w:rPr>
        <w:br/>
        <w:t xml:space="preserve">FR 741.5971 V523 </w:t>
      </w:r>
    </w:p>
    <w:p w14:paraId="494CE5D8" w14:textId="640A821A" w:rsidR="00CB6B91" w:rsidRPr="00DE2D4C" w:rsidRDefault="00CB6B91" w:rsidP="00CB6B91">
      <w:pPr>
        <w:spacing w:after="0" w:line="240" w:lineRule="auto"/>
        <w:rPr>
          <w:rFonts w:ascii="Arial" w:hAnsi="Arial" w:cs="Arial"/>
          <w:sz w:val="24"/>
          <w:szCs w:val="24"/>
          <w:lang w:val="fr-CA"/>
        </w:rPr>
      </w:pPr>
      <w:r w:rsidRPr="00DE2D4C">
        <w:rPr>
          <w:rFonts w:ascii="Arial" w:hAnsi="Arial" w:cs="Arial"/>
          <w:sz w:val="24"/>
          <w:szCs w:val="24"/>
          <w:lang w:val="fr-CA"/>
        </w:rPr>
        <w:t>V</w:t>
      </w:r>
      <w:r w:rsidR="000B0180" w:rsidRPr="00DE2D4C">
        <w:rPr>
          <w:rFonts w:ascii="Arial" w:hAnsi="Arial" w:cs="Arial"/>
          <w:sz w:val="24"/>
          <w:szCs w:val="24"/>
          <w:lang w:val="fr-CA"/>
        </w:rPr>
        <w:t>ERMETTE</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Katherena</w:t>
      </w:r>
      <w:proofErr w:type="spellEnd"/>
      <w:r w:rsidRPr="00DE2D4C">
        <w:rPr>
          <w:rFonts w:ascii="Arial" w:hAnsi="Arial" w:cs="Arial"/>
          <w:sz w:val="24"/>
          <w:szCs w:val="24"/>
          <w:lang w:val="fr-CA"/>
        </w:rPr>
        <w:t xml:space="preserve">. </w:t>
      </w:r>
      <w:r w:rsidRPr="00DE2D4C">
        <w:rPr>
          <w:rFonts w:ascii="Arial" w:hAnsi="Arial" w:cs="Arial"/>
          <w:i/>
          <w:iCs/>
          <w:sz w:val="24"/>
          <w:szCs w:val="24"/>
          <w:lang w:val="fr-CA"/>
        </w:rPr>
        <w:t>Le premier jour : une histoire sur le courage.</w:t>
      </w:r>
      <w:r w:rsidRPr="00DE2D4C">
        <w:rPr>
          <w:rFonts w:ascii="Arial" w:hAnsi="Arial" w:cs="Arial"/>
          <w:sz w:val="24"/>
          <w:szCs w:val="24"/>
          <w:lang w:val="fr-CA"/>
        </w:rPr>
        <w:t xml:space="preserve"> Winnipeg : Éditions des Plaines, 2019. </w:t>
      </w:r>
    </w:p>
    <w:p w14:paraId="261A7B25" w14:textId="77777777"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FR 813.6 V523</w:t>
      </w:r>
    </w:p>
    <w:p w14:paraId="60F2EE97" w14:textId="4DDD40C3" w:rsidR="00CB6B91" w:rsidRPr="00DE2D4C" w:rsidRDefault="00CB6B91" w:rsidP="00CB6B91">
      <w:pPr>
        <w:spacing w:after="0" w:line="240" w:lineRule="auto"/>
        <w:rPr>
          <w:rFonts w:ascii="Arial" w:hAnsi="Arial" w:cs="Arial"/>
          <w:sz w:val="24"/>
          <w:szCs w:val="24"/>
          <w:lang w:val="fr-CA"/>
        </w:rPr>
      </w:pPr>
      <w:r w:rsidRPr="00DE2D4C">
        <w:rPr>
          <w:rFonts w:ascii="Arial" w:hAnsi="Arial" w:cs="Arial"/>
          <w:sz w:val="24"/>
          <w:szCs w:val="24"/>
          <w:lang w:val="fr-CA"/>
        </w:rPr>
        <w:t>V</w:t>
      </w:r>
      <w:r w:rsidR="000B0180" w:rsidRPr="00DE2D4C">
        <w:rPr>
          <w:rFonts w:ascii="Arial" w:hAnsi="Arial" w:cs="Arial"/>
          <w:sz w:val="24"/>
          <w:szCs w:val="24"/>
          <w:lang w:val="fr-CA"/>
        </w:rPr>
        <w:t>ERMETTE</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Katherena</w:t>
      </w:r>
      <w:proofErr w:type="spellEnd"/>
      <w:r w:rsidRPr="00DE2D4C">
        <w:rPr>
          <w:rFonts w:ascii="Arial" w:hAnsi="Arial" w:cs="Arial"/>
          <w:sz w:val="24"/>
          <w:szCs w:val="24"/>
          <w:lang w:val="fr-CA"/>
        </w:rPr>
        <w:t xml:space="preserve">. </w:t>
      </w:r>
      <w:r w:rsidRPr="00DE2D4C">
        <w:rPr>
          <w:rFonts w:ascii="Arial" w:hAnsi="Arial" w:cs="Arial"/>
          <w:i/>
          <w:iCs/>
          <w:sz w:val="24"/>
          <w:szCs w:val="24"/>
          <w:lang w:val="fr-CA"/>
        </w:rPr>
        <w:t xml:space="preserve">La quête de </w:t>
      </w:r>
      <w:proofErr w:type="spellStart"/>
      <w:r w:rsidRPr="00DE2D4C">
        <w:rPr>
          <w:rFonts w:ascii="Arial" w:hAnsi="Arial" w:cs="Arial"/>
          <w:i/>
          <w:iCs/>
          <w:sz w:val="24"/>
          <w:szCs w:val="24"/>
          <w:lang w:val="fr-CA"/>
        </w:rPr>
        <w:t>Kode</w:t>
      </w:r>
      <w:proofErr w:type="spellEnd"/>
      <w:r w:rsidRPr="00DE2D4C">
        <w:rPr>
          <w:rFonts w:ascii="Arial" w:hAnsi="Arial" w:cs="Arial"/>
          <w:i/>
          <w:iCs/>
          <w:sz w:val="24"/>
          <w:szCs w:val="24"/>
          <w:lang w:val="fr-CA"/>
        </w:rPr>
        <w:t> : une histoire sur le respect.</w:t>
      </w:r>
      <w:r w:rsidRPr="00DE2D4C">
        <w:rPr>
          <w:rFonts w:ascii="Arial" w:hAnsi="Arial" w:cs="Arial"/>
          <w:sz w:val="24"/>
          <w:szCs w:val="24"/>
          <w:lang w:val="fr-CA"/>
        </w:rPr>
        <w:t xml:space="preserve"> Winnipeg : Éditions des Plaines, 2019. </w:t>
      </w:r>
    </w:p>
    <w:p w14:paraId="62B800E1" w14:textId="77777777"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FR 813.6 V523</w:t>
      </w:r>
    </w:p>
    <w:p w14:paraId="48069267" w14:textId="797A309E"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V</w:t>
      </w:r>
      <w:r w:rsidR="000B0180" w:rsidRPr="00DE2D4C">
        <w:rPr>
          <w:rFonts w:ascii="Arial" w:hAnsi="Arial" w:cs="Arial"/>
          <w:sz w:val="24"/>
          <w:szCs w:val="24"/>
          <w:lang w:val="fr-CA"/>
        </w:rPr>
        <w:t>ERMETTE</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Katherena</w:t>
      </w:r>
      <w:proofErr w:type="spellEnd"/>
      <w:r w:rsidRPr="00DE2D4C">
        <w:rPr>
          <w:rFonts w:ascii="Arial" w:hAnsi="Arial" w:cs="Arial"/>
          <w:sz w:val="24"/>
          <w:szCs w:val="24"/>
          <w:lang w:val="fr-CA"/>
        </w:rPr>
        <w:t xml:space="preserve">. </w:t>
      </w:r>
      <w:r w:rsidRPr="00DE2D4C">
        <w:rPr>
          <w:rFonts w:ascii="Arial" w:hAnsi="Arial" w:cs="Arial"/>
          <w:i/>
          <w:iCs/>
          <w:sz w:val="24"/>
          <w:szCs w:val="24"/>
          <w:lang w:val="fr-CA"/>
        </w:rPr>
        <w:t>Qu’est-ce que la vérité, Betsy? : une histoire sur la vérité.</w:t>
      </w:r>
      <w:r w:rsidRPr="00DE2D4C">
        <w:rPr>
          <w:rFonts w:ascii="Arial" w:hAnsi="Arial" w:cs="Arial"/>
          <w:sz w:val="24"/>
          <w:szCs w:val="24"/>
          <w:lang w:val="fr-CA"/>
        </w:rPr>
        <w:t xml:space="preserve"> Winnipeg : Éditions des Plaines, 2019. FR 813.6 V523</w:t>
      </w:r>
    </w:p>
    <w:p w14:paraId="3F2B4B04" w14:textId="7D988BA3"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V</w:t>
      </w:r>
      <w:r w:rsidR="000B0180" w:rsidRPr="00DE2D4C">
        <w:rPr>
          <w:rFonts w:ascii="Arial" w:hAnsi="Arial" w:cs="Arial"/>
          <w:sz w:val="24"/>
          <w:szCs w:val="24"/>
          <w:lang w:val="fr-CA"/>
        </w:rPr>
        <w:t>OWEL</w:t>
      </w:r>
      <w:r w:rsidRPr="00DE2D4C">
        <w:rPr>
          <w:rFonts w:ascii="Arial" w:hAnsi="Arial" w:cs="Arial"/>
          <w:sz w:val="24"/>
          <w:szCs w:val="24"/>
          <w:lang w:val="fr-CA"/>
        </w:rPr>
        <w:t>, Chelsea.</w:t>
      </w:r>
      <w:r w:rsidRPr="00DE2D4C">
        <w:rPr>
          <w:rFonts w:ascii="Arial" w:hAnsi="Arial" w:cs="Arial"/>
          <w:i/>
          <w:iCs/>
          <w:sz w:val="24"/>
          <w:szCs w:val="24"/>
          <w:lang w:val="fr-CA"/>
        </w:rPr>
        <w:t xml:space="preserve"> </w:t>
      </w:r>
      <w:proofErr w:type="spellStart"/>
      <w:r w:rsidRPr="00DE2D4C">
        <w:rPr>
          <w:rFonts w:ascii="Arial" w:hAnsi="Arial" w:cs="Arial"/>
          <w:i/>
          <w:iCs/>
          <w:sz w:val="24"/>
          <w:szCs w:val="24"/>
          <w:lang w:val="fr-CA"/>
        </w:rPr>
        <w:t>Écrits</w:t>
      </w:r>
      <w:proofErr w:type="spellEnd"/>
      <w:r w:rsidRPr="00DE2D4C">
        <w:rPr>
          <w:rFonts w:ascii="Arial" w:hAnsi="Arial" w:cs="Arial"/>
          <w:i/>
          <w:iCs/>
          <w:sz w:val="24"/>
          <w:szCs w:val="24"/>
          <w:lang w:val="fr-CA"/>
        </w:rPr>
        <w:t xml:space="preserve"> autochtones :</w:t>
      </w:r>
      <w:r w:rsidRPr="00DE2D4C">
        <w:rPr>
          <w:rFonts w:ascii="Arial" w:hAnsi="Arial" w:cs="Arial"/>
          <w:sz w:val="24"/>
          <w:szCs w:val="24"/>
          <w:lang w:val="fr-CA"/>
        </w:rPr>
        <w:t xml:space="preserve"> Montréal : Varia, 2021. </w:t>
      </w:r>
      <w:r w:rsidRPr="00DE2D4C">
        <w:rPr>
          <w:rFonts w:ascii="Arial" w:hAnsi="Arial" w:cs="Arial"/>
          <w:sz w:val="24"/>
          <w:szCs w:val="24"/>
          <w:lang w:val="fr-CA"/>
        </w:rPr>
        <w:br/>
        <w:t xml:space="preserve">FR 971.00497 V974 </w:t>
      </w:r>
    </w:p>
    <w:p w14:paraId="7AE9AADF" w14:textId="17DD6945" w:rsidR="00CB6B91" w:rsidRPr="005B4110" w:rsidRDefault="00CB6B91" w:rsidP="00CB6B91">
      <w:pPr>
        <w:rPr>
          <w:rFonts w:ascii="Arial" w:hAnsi="Arial" w:cs="Arial"/>
          <w:sz w:val="24"/>
          <w:szCs w:val="24"/>
        </w:rPr>
      </w:pPr>
      <w:r w:rsidRPr="00DE2D4C">
        <w:rPr>
          <w:rFonts w:ascii="Arial" w:hAnsi="Arial" w:cs="Arial"/>
          <w:sz w:val="24"/>
          <w:szCs w:val="24"/>
          <w:lang w:val="fr-CA"/>
        </w:rPr>
        <w:t>W</w:t>
      </w:r>
      <w:r w:rsidR="000B0180" w:rsidRPr="00DE2D4C">
        <w:rPr>
          <w:rFonts w:ascii="Arial" w:hAnsi="Arial" w:cs="Arial"/>
          <w:sz w:val="24"/>
          <w:szCs w:val="24"/>
          <w:lang w:val="fr-CA"/>
        </w:rPr>
        <w:t>AGAMESE</w:t>
      </w:r>
      <w:r w:rsidRPr="00DE2D4C">
        <w:rPr>
          <w:rFonts w:ascii="Arial" w:hAnsi="Arial" w:cs="Arial"/>
          <w:sz w:val="24"/>
          <w:szCs w:val="24"/>
          <w:lang w:val="fr-CA"/>
        </w:rPr>
        <w:t>, Richard.</w:t>
      </w:r>
      <w:r w:rsidRPr="00DE2D4C">
        <w:rPr>
          <w:rFonts w:ascii="Arial" w:hAnsi="Arial" w:cs="Arial"/>
          <w:i/>
          <w:iCs/>
          <w:sz w:val="24"/>
          <w:szCs w:val="24"/>
          <w:lang w:val="fr-CA"/>
        </w:rPr>
        <w:t xml:space="preserve"> Cheval Indien :</w:t>
      </w:r>
      <w:r w:rsidRPr="00DE2D4C">
        <w:rPr>
          <w:rFonts w:ascii="Arial" w:hAnsi="Arial" w:cs="Arial"/>
          <w:sz w:val="24"/>
          <w:szCs w:val="24"/>
          <w:lang w:val="fr-CA"/>
        </w:rPr>
        <w:t xml:space="preserve"> Montréal : XYZ éditeur, 2017. </w:t>
      </w:r>
      <w:r w:rsidRPr="00DE2D4C">
        <w:rPr>
          <w:rFonts w:ascii="Arial" w:hAnsi="Arial" w:cs="Arial"/>
          <w:sz w:val="24"/>
          <w:szCs w:val="24"/>
          <w:lang w:val="fr-CA"/>
        </w:rPr>
        <w:br/>
      </w:r>
      <w:r w:rsidRPr="005B4110">
        <w:rPr>
          <w:rFonts w:ascii="Arial" w:hAnsi="Arial" w:cs="Arial"/>
          <w:sz w:val="24"/>
          <w:szCs w:val="24"/>
        </w:rPr>
        <w:t xml:space="preserve">FR 813.6 W129 </w:t>
      </w:r>
    </w:p>
    <w:p w14:paraId="714D25B8" w14:textId="3A9AFA7B" w:rsidR="00CB6B91" w:rsidRPr="005B4110" w:rsidRDefault="00CB6B91" w:rsidP="00CB6B91">
      <w:pPr>
        <w:rPr>
          <w:rFonts w:ascii="Arial" w:hAnsi="Arial" w:cs="Arial"/>
          <w:sz w:val="24"/>
          <w:szCs w:val="24"/>
        </w:rPr>
      </w:pPr>
      <w:proofErr w:type="spellStart"/>
      <w:proofErr w:type="gramStart"/>
      <w:r w:rsidRPr="005B4110">
        <w:rPr>
          <w:rFonts w:ascii="Arial" w:hAnsi="Arial" w:cs="Arial"/>
          <w:i/>
          <w:iCs/>
          <w:sz w:val="24"/>
          <w:szCs w:val="24"/>
        </w:rPr>
        <w:t>Wapke</w:t>
      </w:r>
      <w:proofErr w:type="spellEnd"/>
      <w:r w:rsidRPr="005B4110">
        <w:rPr>
          <w:rFonts w:ascii="Arial" w:hAnsi="Arial" w:cs="Arial"/>
          <w:i/>
          <w:iCs/>
          <w:sz w:val="24"/>
          <w:szCs w:val="24"/>
        </w:rPr>
        <w:t xml:space="preserve"> :</w:t>
      </w:r>
      <w:proofErr w:type="gramEnd"/>
      <w:r w:rsidRPr="005B4110">
        <w:rPr>
          <w:rFonts w:ascii="Arial" w:hAnsi="Arial" w:cs="Arial"/>
          <w:sz w:val="24"/>
          <w:szCs w:val="24"/>
        </w:rPr>
        <w:t xml:space="preserve"> Montréal : </w:t>
      </w:r>
      <w:proofErr w:type="spellStart"/>
      <w:r w:rsidRPr="005B4110">
        <w:rPr>
          <w:rFonts w:ascii="Arial" w:hAnsi="Arial" w:cs="Arial"/>
          <w:sz w:val="24"/>
          <w:szCs w:val="24"/>
        </w:rPr>
        <w:t>Stanké</w:t>
      </w:r>
      <w:proofErr w:type="spellEnd"/>
      <w:r w:rsidRPr="005B4110">
        <w:rPr>
          <w:rFonts w:ascii="Arial" w:hAnsi="Arial" w:cs="Arial"/>
          <w:sz w:val="24"/>
          <w:szCs w:val="24"/>
        </w:rPr>
        <w:t xml:space="preserve">, 2021. </w:t>
      </w:r>
      <w:r w:rsidRPr="005B4110">
        <w:rPr>
          <w:rFonts w:ascii="Arial" w:hAnsi="Arial" w:cs="Arial"/>
          <w:sz w:val="24"/>
          <w:szCs w:val="24"/>
        </w:rPr>
        <w:br/>
        <w:t xml:space="preserve">FR 843.0876208 W252 </w:t>
      </w:r>
    </w:p>
    <w:p w14:paraId="37ACF5A9" w14:textId="6A89B643" w:rsidR="00CB6B91" w:rsidRPr="00DE2D4C" w:rsidRDefault="00CB6B91" w:rsidP="00CB6B91">
      <w:pPr>
        <w:rPr>
          <w:rFonts w:ascii="Arial" w:hAnsi="Arial" w:cs="Arial"/>
          <w:sz w:val="24"/>
          <w:szCs w:val="24"/>
          <w:lang w:val="fr-CA"/>
        </w:rPr>
      </w:pPr>
      <w:r w:rsidRPr="005B4110">
        <w:rPr>
          <w:rFonts w:ascii="Arial" w:hAnsi="Arial" w:cs="Arial"/>
          <w:sz w:val="24"/>
          <w:szCs w:val="24"/>
        </w:rPr>
        <w:lastRenderedPageBreak/>
        <w:t>W</w:t>
      </w:r>
      <w:r w:rsidR="000B0180" w:rsidRPr="005B4110">
        <w:rPr>
          <w:rFonts w:ascii="Arial" w:hAnsi="Arial" w:cs="Arial"/>
          <w:sz w:val="24"/>
          <w:szCs w:val="24"/>
        </w:rPr>
        <w:t>EARING</w:t>
      </w:r>
      <w:r w:rsidRPr="005B4110">
        <w:rPr>
          <w:rFonts w:ascii="Arial" w:hAnsi="Arial" w:cs="Arial"/>
          <w:sz w:val="24"/>
          <w:szCs w:val="24"/>
        </w:rPr>
        <w:t>, Judy.</w:t>
      </w:r>
      <w:r w:rsidRPr="005B4110">
        <w:rPr>
          <w:rFonts w:ascii="Arial" w:hAnsi="Arial" w:cs="Arial"/>
          <w:i/>
          <w:iCs/>
          <w:sz w:val="24"/>
          <w:szCs w:val="24"/>
        </w:rPr>
        <w:t xml:space="preserve"> Les igloos</w:t>
      </w:r>
      <w:r w:rsidRPr="005B4110">
        <w:rPr>
          <w:rFonts w:ascii="Arial" w:hAnsi="Arial" w:cs="Arial"/>
          <w:sz w:val="24"/>
          <w:szCs w:val="24"/>
        </w:rPr>
        <w:t xml:space="preserve"> Calgary, </w:t>
      </w:r>
      <w:proofErr w:type="gramStart"/>
      <w:r w:rsidRPr="005B4110">
        <w:rPr>
          <w:rFonts w:ascii="Arial" w:hAnsi="Arial" w:cs="Arial"/>
          <w:sz w:val="24"/>
          <w:szCs w:val="24"/>
        </w:rPr>
        <w:t>AB :</w:t>
      </w:r>
      <w:proofErr w:type="gramEnd"/>
      <w:r w:rsidRPr="005B4110">
        <w:rPr>
          <w:rFonts w:ascii="Arial" w:hAnsi="Arial" w:cs="Arial"/>
          <w:sz w:val="24"/>
          <w:szCs w:val="24"/>
        </w:rPr>
        <w:t xml:space="preserve"> Weigl, 2013. </w:t>
      </w:r>
      <w:r w:rsidRPr="005B4110">
        <w:rPr>
          <w:rFonts w:ascii="Arial" w:hAnsi="Arial" w:cs="Arial"/>
          <w:sz w:val="24"/>
          <w:szCs w:val="24"/>
        </w:rPr>
        <w:br/>
      </w:r>
      <w:r w:rsidRPr="00DE2D4C">
        <w:rPr>
          <w:rFonts w:ascii="Arial" w:hAnsi="Arial" w:cs="Arial"/>
          <w:sz w:val="24"/>
          <w:szCs w:val="24"/>
          <w:lang w:val="fr-CA"/>
        </w:rPr>
        <w:t xml:space="preserve">FR 971.90049712 W362 </w:t>
      </w:r>
    </w:p>
    <w:p w14:paraId="01592AF1" w14:textId="336D79AB"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W</w:t>
      </w:r>
      <w:r w:rsidR="000B0180" w:rsidRPr="00DE2D4C">
        <w:rPr>
          <w:rFonts w:ascii="Arial" w:hAnsi="Arial" w:cs="Arial"/>
          <w:sz w:val="24"/>
          <w:szCs w:val="24"/>
          <w:lang w:val="fr-CA"/>
        </w:rPr>
        <w:t>EBSTAD</w:t>
      </w:r>
      <w:r w:rsidRPr="00DE2D4C">
        <w:rPr>
          <w:rFonts w:ascii="Arial" w:hAnsi="Arial" w:cs="Arial"/>
          <w:sz w:val="24"/>
          <w:szCs w:val="24"/>
          <w:lang w:val="fr-CA"/>
        </w:rPr>
        <w:t>, Phyllis.</w:t>
      </w:r>
      <w:r w:rsidRPr="00DE2D4C">
        <w:rPr>
          <w:rFonts w:ascii="Arial" w:hAnsi="Arial" w:cs="Arial"/>
          <w:i/>
          <w:iCs/>
          <w:sz w:val="24"/>
          <w:szCs w:val="24"/>
          <w:lang w:val="fr-CA"/>
        </w:rPr>
        <w:t xml:space="preserve"> Avec nos cœurs orange</w:t>
      </w:r>
      <w:r w:rsidRPr="00DE2D4C">
        <w:rPr>
          <w:rFonts w:ascii="Arial" w:hAnsi="Arial" w:cs="Arial"/>
          <w:sz w:val="24"/>
          <w:szCs w:val="24"/>
          <w:lang w:val="fr-CA"/>
        </w:rPr>
        <w:t xml:space="preserve"> [Victoria, BC] : </w:t>
      </w:r>
      <w:proofErr w:type="spellStart"/>
      <w:r w:rsidRPr="00DE2D4C">
        <w:rPr>
          <w:rFonts w:ascii="Arial" w:hAnsi="Arial" w:cs="Arial"/>
          <w:sz w:val="24"/>
          <w:szCs w:val="24"/>
          <w:lang w:val="fr-CA"/>
        </w:rPr>
        <w:t>Medicine</w:t>
      </w:r>
      <w:proofErr w:type="spellEnd"/>
      <w:r w:rsidRPr="00DE2D4C">
        <w:rPr>
          <w:rFonts w:ascii="Arial" w:hAnsi="Arial" w:cs="Arial"/>
          <w:sz w:val="24"/>
          <w:szCs w:val="24"/>
          <w:lang w:val="fr-CA"/>
        </w:rPr>
        <w:t xml:space="preserve"> Wheel Education, 2022. </w:t>
      </w:r>
      <w:r w:rsidRPr="00DE2D4C">
        <w:rPr>
          <w:rFonts w:ascii="Arial" w:hAnsi="Arial" w:cs="Arial"/>
          <w:sz w:val="24"/>
          <w:szCs w:val="24"/>
          <w:lang w:val="fr-CA"/>
        </w:rPr>
        <w:br/>
        <w:t xml:space="preserve">FR 371.82997071 W377 </w:t>
      </w:r>
    </w:p>
    <w:p w14:paraId="54D10B28" w14:textId="0E5FA3EC"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W</w:t>
      </w:r>
      <w:r w:rsidR="000B0180" w:rsidRPr="00DE2D4C">
        <w:rPr>
          <w:rFonts w:ascii="Arial" w:hAnsi="Arial" w:cs="Arial"/>
          <w:sz w:val="24"/>
          <w:szCs w:val="24"/>
          <w:lang w:val="fr-CA"/>
        </w:rPr>
        <w:t>EBSTAD</w:t>
      </w:r>
      <w:r w:rsidRPr="00DE2D4C">
        <w:rPr>
          <w:rFonts w:ascii="Arial" w:hAnsi="Arial" w:cs="Arial"/>
          <w:sz w:val="24"/>
          <w:szCs w:val="24"/>
          <w:lang w:val="fr-CA"/>
        </w:rPr>
        <w:t>, Phyllis.</w:t>
      </w:r>
      <w:r w:rsidRPr="00DE2D4C">
        <w:rPr>
          <w:rFonts w:ascii="Arial" w:hAnsi="Arial" w:cs="Arial"/>
          <w:i/>
          <w:iCs/>
          <w:sz w:val="24"/>
          <w:szCs w:val="24"/>
          <w:lang w:val="fr-CA"/>
        </w:rPr>
        <w:t xml:space="preserve"> Derrière l'histoire du chandail orange</w:t>
      </w:r>
      <w:r w:rsidRPr="00DE2D4C">
        <w:rPr>
          <w:rFonts w:ascii="Arial" w:hAnsi="Arial" w:cs="Arial"/>
          <w:sz w:val="24"/>
          <w:szCs w:val="24"/>
          <w:lang w:val="fr-CA"/>
        </w:rPr>
        <w:t xml:space="preserve"> [Victoria, BC] : </w:t>
      </w:r>
      <w:proofErr w:type="spellStart"/>
      <w:r w:rsidRPr="00DE2D4C">
        <w:rPr>
          <w:rFonts w:ascii="Arial" w:hAnsi="Arial" w:cs="Arial"/>
          <w:sz w:val="24"/>
          <w:szCs w:val="24"/>
          <w:lang w:val="fr-CA"/>
        </w:rPr>
        <w:t>Medicine</w:t>
      </w:r>
      <w:proofErr w:type="spellEnd"/>
      <w:r w:rsidRPr="00DE2D4C">
        <w:rPr>
          <w:rFonts w:ascii="Arial" w:hAnsi="Arial" w:cs="Arial"/>
          <w:sz w:val="24"/>
          <w:szCs w:val="24"/>
          <w:lang w:val="fr-CA"/>
        </w:rPr>
        <w:t xml:space="preserve"> Wheel Education, 2022. </w:t>
      </w:r>
      <w:r w:rsidRPr="00DE2D4C">
        <w:rPr>
          <w:rFonts w:ascii="Arial" w:hAnsi="Arial" w:cs="Arial"/>
          <w:sz w:val="24"/>
          <w:szCs w:val="24"/>
          <w:lang w:val="fr-CA"/>
        </w:rPr>
        <w:br/>
        <w:t xml:space="preserve">FR 371.82997071 W377 </w:t>
      </w:r>
    </w:p>
    <w:p w14:paraId="72A5F2CB" w14:textId="067AAB04"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W</w:t>
      </w:r>
      <w:r w:rsidR="000B0180" w:rsidRPr="00DE2D4C">
        <w:rPr>
          <w:rFonts w:ascii="Arial" w:hAnsi="Arial" w:cs="Arial"/>
          <w:sz w:val="24"/>
          <w:szCs w:val="24"/>
          <w:lang w:val="fr-CA"/>
        </w:rPr>
        <w:t>EBSTAD</w:t>
      </w:r>
      <w:r w:rsidRPr="00DE2D4C">
        <w:rPr>
          <w:rFonts w:ascii="Arial" w:hAnsi="Arial" w:cs="Arial"/>
          <w:sz w:val="24"/>
          <w:szCs w:val="24"/>
          <w:lang w:val="fr-CA"/>
        </w:rPr>
        <w:t>, Phyllis.</w:t>
      </w:r>
      <w:r w:rsidRPr="00DE2D4C">
        <w:rPr>
          <w:rFonts w:ascii="Arial" w:hAnsi="Arial" w:cs="Arial"/>
          <w:i/>
          <w:iCs/>
          <w:sz w:val="24"/>
          <w:szCs w:val="24"/>
          <w:lang w:val="fr-CA"/>
        </w:rPr>
        <w:t xml:space="preserve"> Derrière l'histoire du chandail orange. Plan de cours et ressources</w:t>
      </w:r>
      <w:r w:rsidRPr="00DE2D4C">
        <w:rPr>
          <w:rFonts w:ascii="Arial" w:hAnsi="Arial" w:cs="Arial"/>
          <w:sz w:val="24"/>
          <w:szCs w:val="24"/>
          <w:lang w:val="fr-CA"/>
        </w:rPr>
        <w:t xml:space="preserve"> [Victoria, BC] : </w:t>
      </w:r>
      <w:proofErr w:type="spellStart"/>
      <w:r w:rsidRPr="00DE2D4C">
        <w:rPr>
          <w:rFonts w:ascii="Arial" w:hAnsi="Arial" w:cs="Arial"/>
          <w:sz w:val="24"/>
          <w:szCs w:val="24"/>
          <w:lang w:val="fr-CA"/>
        </w:rPr>
        <w:t>Medicine</w:t>
      </w:r>
      <w:proofErr w:type="spellEnd"/>
      <w:r w:rsidRPr="00DE2D4C">
        <w:rPr>
          <w:rFonts w:ascii="Arial" w:hAnsi="Arial" w:cs="Arial"/>
          <w:sz w:val="24"/>
          <w:szCs w:val="24"/>
          <w:lang w:val="fr-CA"/>
        </w:rPr>
        <w:t xml:space="preserve"> Wheel Education, 2022. </w:t>
      </w:r>
      <w:r w:rsidRPr="00DE2D4C">
        <w:rPr>
          <w:rFonts w:ascii="Arial" w:hAnsi="Arial" w:cs="Arial"/>
          <w:sz w:val="24"/>
          <w:szCs w:val="24"/>
          <w:lang w:val="fr-CA"/>
        </w:rPr>
        <w:br/>
        <w:t xml:space="preserve">FR 371.82997071 W377 </w:t>
      </w:r>
    </w:p>
    <w:p w14:paraId="63604550" w14:textId="0520BA84"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W</w:t>
      </w:r>
      <w:r w:rsidR="000B0180" w:rsidRPr="00DE2D4C">
        <w:rPr>
          <w:rFonts w:ascii="Arial" w:hAnsi="Arial" w:cs="Arial"/>
          <w:sz w:val="24"/>
          <w:szCs w:val="24"/>
          <w:lang w:val="fr-CA"/>
        </w:rPr>
        <w:t>EBSTAD</w:t>
      </w:r>
      <w:r w:rsidRPr="00DE2D4C">
        <w:rPr>
          <w:rFonts w:ascii="Arial" w:hAnsi="Arial" w:cs="Arial"/>
          <w:sz w:val="24"/>
          <w:szCs w:val="24"/>
          <w:lang w:val="fr-CA"/>
        </w:rPr>
        <w:t>, Phyllis.</w:t>
      </w:r>
      <w:r w:rsidRPr="00DE2D4C">
        <w:rPr>
          <w:rFonts w:ascii="Arial" w:hAnsi="Arial" w:cs="Arial"/>
          <w:i/>
          <w:iCs/>
          <w:sz w:val="24"/>
          <w:szCs w:val="24"/>
          <w:lang w:val="fr-CA"/>
        </w:rPr>
        <w:t xml:space="preserve"> Le chandail orange de Phyllis</w:t>
      </w:r>
      <w:r w:rsidRPr="00DE2D4C">
        <w:rPr>
          <w:rFonts w:ascii="Arial" w:hAnsi="Arial" w:cs="Arial"/>
          <w:sz w:val="24"/>
          <w:szCs w:val="24"/>
          <w:lang w:val="fr-CA"/>
        </w:rPr>
        <w:t xml:space="preserve"> [Victoria, BC] : </w:t>
      </w:r>
      <w:proofErr w:type="spellStart"/>
      <w:r w:rsidRPr="00DE2D4C">
        <w:rPr>
          <w:rFonts w:ascii="Arial" w:hAnsi="Arial" w:cs="Arial"/>
          <w:sz w:val="24"/>
          <w:szCs w:val="24"/>
          <w:lang w:val="fr-CA"/>
        </w:rPr>
        <w:t>Medicine</w:t>
      </w:r>
      <w:proofErr w:type="spellEnd"/>
      <w:r w:rsidRPr="00DE2D4C">
        <w:rPr>
          <w:rFonts w:ascii="Arial" w:hAnsi="Arial" w:cs="Arial"/>
          <w:sz w:val="24"/>
          <w:szCs w:val="24"/>
          <w:lang w:val="fr-CA"/>
        </w:rPr>
        <w:t xml:space="preserve"> Wheel Education Inc., 2020. </w:t>
      </w:r>
      <w:r w:rsidRPr="00DE2D4C">
        <w:rPr>
          <w:rFonts w:ascii="Arial" w:hAnsi="Arial" w:cs="Arial"/>
          <w:sz w:val="24"/>
          <w:szCs w:val="24"/>
          <w:lang w:val="fr-CA"/>
        </w:rPr>
        <w:br/>
        <w:t xml:space="preserve">FR 371.82997071 W377 </w:t>
      </w:r>
    </w:p>
    <w:p w14:paraId="7F4FF9BB" w14:textId="4A5182BE"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W</w:t>
      </w:r>
      <w:r w:rsidR="000B0180" w:rsidRPr="00DE2D4C">
        <w:rPr>
          <w:rFonts w:ascii="Arial" w:hAnsi="Arial" w:cs="Arial"/>
          <w:sz w:val="24"/>
          <w:szCs w:val="24"/>
          <w:lang w:val="fr-CA"/>
        </w:rPr>
        <w:t>EBSTAD</w:t>
      </w:r>
      <w:r w:rsidRPr="00DE2D4C">
        <w:rPr>
          <w:rFonts w:ascii="Arial" w:hAnsi="Arial" w:cs="Arial"/>
          <w:sz w:val="24"/>
          <w:szCs w:val="24"/>
          <w:lang w:val="fr-CA"/>
        </w:rPr>
        <w:t>, Phyllis.</w:t>
      </w:r>
      <w:r w:rsidRPr="00DE2D4C">
        <w:rPr>
          <w:rFonts w:ascii="Arial" w:hAnsi="Arial" w:cs="Arial"/>
          <w:i/>
          <w:iCs/>
          <w:sz w:val="24"/>
          <w:szCs w:val="24"/>
          <w:lang w:val="fr-CA"/>
        </w:rPr>
        <w:t xml:space="preserve"> L'histoire de chandail orange</w:t>
      </w:r>
      <w:r w:rsidRPr="00DE2D4C">
        <w:rPr>
          <w:rFonts w:ascii="Arial" w:hAnsi="Arial" w:cs="Arial"/>
          <w:sz w:val="24"/>
          <w:szCs w:val="24"/>
          <w:lang w:val="fr-CA"/>
        </w:rPr>
        <w:t xml:space="preserve"> [Victoria, BC] : </w:t>
      </w:r>
      <w:proofErr w:type="spellStart"/>
      <w:r w:rsidRPr="00DE2D4C">
        <w:rPr>
          <w:rFonts w:ascii="Arial" w:hAnsi="Arial" w:cs="Arial"/>
          <w:sz w:val="24"/>
          <w:szCs w:val="24"/>
          <w:lang w:val="fr-CA"/>
        </w:rPr>
        <w:t>Medicine</w:t>
      </w:r>
      <w:proofErr w:type="spellEnd"/>
      <w:r w:rsidRPr="00DE2D4C">
        <w:rPr>
          <w:rFonts w:ascii="Arial" w:hAnsi="Arial" w:cs="Arial"/>
          <w:sz w:val="24"/>
          <w:szCs w:val="24"/>
          <w:lang w:val="fr-CA"/>
        </w:rPr>
        <w:t xml:space="preserve"> Wheel Education, 2018. </w:t>
      </w:r>
      <w:r w:rsidRPr="00DE2D4C">
        <w:rPr>
          <w:rFonts w:ascii="Arial" w:hAnsi="Arial" w:cs="Arial"/>
          <w:sz w:val="24"/>
          <w:szCs w:val="24"/>
          <w:lang w:val="fr-CA"/>
        </w:rPr>
        <w:br/>
        <w:t xml:space="preserve">FR 371.82997071 W377 </w:t>
      </w:r>
    </w:p>
    <w:p w14:paraId="3A2C7BD0" w14:textId="2B504A0D" w:rsidR="00CB6B91" w:rsidRPr="005B4110" w:rsidRDefault="00CB6B91" w:rsidP="00CB6B91">
      <w:pPr>
        <w:rPr>
          <w:rFonts w:ascii="Arial" w:hAnsi="Arial" w:cs="Arial"/>
          <w:sz w:val="24"/>
          <w:szCs w:val="24"/>
        </w:rPr>
      </w:pPr>
      <w:r w:rsidRPr="00DE2D4C">
        <w:rPr>
          <w:rFonts w:ascii="Arial" w:hAnsi="Arial" w:cs="Arial"/>
          <w:sz w:val="24"/>
          <w:szCs w:val="24"/>
          <w:lang w:val="fr-CA"/>
        </w:rPr>
        <w:t>W</w:t>
      </w:r>
      <w:r w:rsidR="000B0180" w:rsidRPr="00DE2D4C">
        <w:rPr>
          <w:rFonts w:ascii="Arial" w:hAnsi="Arial" w:cs="Arial"/>
          <w:sz w:val="24"/>
          <w:szCs w:val="24"/>
          <w:lang w:val="fr-CA"/>
        </w:rPr>
        <w:t>EBSTAD</w:t>
      </w:r>
      <w:r w:rsidRPr="00DE2D4C">
        <w:rPr>
          <w:rFonts w:ascii="Arial" w:hAnsi="Arial" w:cs="Arial"/>
          <w:sz w:val="24"/>
          <w:szCs w:val="24"/>
          <w:lang w:val="fr-CA"/>
        </w:rPr>
        <w:t>, Phyllis.</w:t>
      </w:r>
      <w:r w:rsidRPr="00DE2D4C">
        <w:rPr>
          <w:rFonts w:ascii="Arial" w:hAnsi="Arial" w:cs="Arial"/>
          <w:i/>
          <w:iCs/>
          <w:sz w:val="24"/>
          <w:szCs w:val="24"/>
          <w:lang w:val="fr-CA"/>
        </w:rPr>
        <w:t xml:space="preserve"> L'histoire du chandail orange. Plans de leçons et ressources pour enseignants</w:t>
      </w:r>
      <w:r w:rsidRPr="00DE2D4C">
        <w:rPr>
          <w:rFonts w:ascii="Arial" w:hAnsi="Arial" w:cs="Arial"/>
          <w:sz w:val="24"/>
          <w:szCs w:val="24"/>
          <w:lang w:val="fr-CA"/>
        </w:rPr>
        <w:t xml:space="preserve"> Victoria, BC : </w:t>
      </w:r>
      <w:proofErr w:type="spellStart"/>
      <w:r w:rsidRPr="00DE2D4C">
        <w:rPr>
          <w:rFonts w:ascii="Arial" w:hAnsi="Arial" w:cs="Arial"/>
          <w:sz w:val="24"/>
          <w:szCs w:val="24"/>
          <w:lang w:val="fr-CA"/>
        </w:rPr>
        <w:t>Medicine</w:t>
      </w:r>
      <w:proofErr w:type="spellEnd"/>
      <w:r w:rsidRPr="00DE2D4C">
        <w:rPr>
          <w:rFonts w:ascii="Arial" w:hAnsi="Arial" w:cs="Arial"/>
          <w:sz w:val="24"/>
          <w:szCs w:val="24"/>
          <w:lang w:val="fr-CA"/>
        </w:rPr>
        <w:t xml:space="preserve"> Wheel Education, 2018. </w:t>
      </w:r>
      <w:r w:rsidRPr="00DE2D4C">
        <w:rPr>
          <w:rFonts w:ascii="Arial" w:hAnsi="Arial" w:cs="Arial"/>
          <w:sz w:val="24"/>
          <w:szCs w:val="24"/>
          <w:lang w:val="fr-CA"/>
        </w:rPr>
        <w:br/>
      </w:r>
      <w:r w:rsidRPr="005B4110">
        <w:rPr>
          <w:rFonts w:ascii="Arial" w:hAnsi="Arial" w:cs="Arial"/>
          <w:sz w:val="24"/>
          <w:szCs w:val="24"/>
        </w:rPr>
        <w:t xml:space="preserve">FR 371.82997071 W377 </w:t>
      </w:r>
    </w:p>
    <w:p w14:paraId="57969E39" w14:textId="4D16D880" w:rsidR="00CB6B91" w:rsidRPr="005B4110" w:rsidRDefault="00CB6B91" w:rsidP="00CB6B91">
      <w:pPr>
        <w:rPr>
          <w:rFonts w:ascii="Arial" w:hAnsi="Arial" w:cs="Arial"/>
          <w:sz w:val="24"/>
          <w:szCs w:val="24"/>
        </w:rPr>
      </w:pPr>
      <w:r w:rsidRPr="005B4110">
        <w:rPr>
          <w:rFonts w:ascii="Arial" w:hAnsi="Arial" w:cs="Arial"/>
          <w:i/>
          <w:iCs/>
          <w:sz w:val="24"/>
          <w:szCs w:val="24"/>
        </w:rPr>
        <w:t>White water, black gold (French version) [DVD</w:t>
      </w:r>
      <w:proofErr w:type="gramStart"/>
      <w:r w:rsidRPr="005B4110">
        <w:rPr>
          <w:rFonts w:ascii="Arial" w:hAnsi="Arial" w:cs="Arial"/>
          <w:i/>
          <w:iCs/>
          <w:sz w:val="24"/>
          <w:szCs w:val="24"/>
        </w:rPr>
        <w:t>] :</w:t>
      </w:r>
      <w:proofErr w:type="gramEnd"/>
      <w:r w:rsidRPr="005B4110">
        <w:rPr>
          <w:rFonts w:ascii="Arial" w:hAnsi="Arial" w:cs="Arial"/>
          <w:sz w:val="24"/>
          <w:szCs w:val="24"/>
        </w:rPr>
        <w:t xml:space="preserve"> [Canada] : White Gold Productions, 2011. </w:t>
      </w:r>
      <w:r w:rsidRPr="005B4110">
        <w:rPr>
          <w:rFonts w:ascii="Arial" w:hAnsi="Arial" w:cs="Arial"/>
          <w:sz w:val="24"/>
          <w:szCs w:val="24"/>
        </w:rPr>
        <w:br/>
        <w:t xml:space="preserve">FR 662.3383 W582 </w:t>
      </w:r>
    </w:p>
    <w:p w14:paraId="4840CB5F" w14:textId="007C7A59" w:rsidR="00CB6B91" w:rsidRPr="00DE2D4C" w:rsidRDefault="00CB6B91" w:rsidP="00CB6B91">
      <w:pPr>
        <w:rPr>
          <w:rFonts w:ascii="Arial" w:hAnsi="Arial" w:cs="Arial"/>
          <w:sz w:val="24"/>
          <w:szCs w:val="24"/>
          <w:lang w:val="fr-CA"/>
        </w:rPr>
      </w:pPr>
      <w:proofErr w:type="spellStart"/>
      <w:r w:rsidRPr="005B4110">
        <w:rPr>
          <w:rFonts w:ascii="Arial" w:hAnsi="Arial" w:cs="Arial"/>
          <w:i/>
          <w:iCs/>
          <w:sz w:val="24"/>
          <w:szCs w:val="24"/>
        </w:rPr>
        <w:t>Résilience</w:t>
      </w:r>
      <w:proofErr w:type="spellEnd"/>
      <w:r w:rsidRPr="005B4110">
        <w:rPr>
          <w:rFonts w:ascii="Arial" w:hAnsi="Arial" w:cs="Arial"/>
          <w:i/>
          <w:iCs/>
          <w:sz w:val="24"/>
          <w:szCs w:val="24"/>
        </w:rPr>
        <w:t xml:space="preserve"> [kit</w:t>
      </w:r>
      <w:proofErr w:type="gramStart"/>
      <w:r w:rsidRPr="005B4110">
        <w:rPr>
          <w:rFonts w:ascii="Arial" w:hAnsi="Arial" w:cs="Arial"/>
          <w:i/>
          <w:iCs/>
          <w:sz w:val="24"/>
          <w:szCs w:val="24"/>
        </w:rPr>
        <w:t>] :</w:t>
      </w:r>
      <w:proofErr w:type="gramEnd"/>
      <w:r w:rsidRPr="005B4110">
        <w:rPr>
          <w:rFonts w:ascii="Arial" w:hAnsi="Arial" w:cs="Arial"/>
          <w:sz w:val="24"/>
          <w:szCs w:val="24"/>
        </w:rPr>
        <w:t xml:space="preserve"> [Winnipeg, MB] : Mentoring Artists for Women's Art, 2019. </w:t>
      </w:r>
      <w:r w:rsidRPr="005B4110">
        <w:rPr>
          <w:rFonts w:ascii="Arial" w:hAnsi="Arial" w:cs="Arial"/>
          <w:sz w:val="24"/>
          <w:szCs w:val="24"/>
        </w:rPr>
        <w:br/>
      </w:r>
      <w:r w:rsidRPr="00DE2D4C">
        <w:rPr>
          <w:rFonts w:ascii="Arial" w:hAnsi="Arial" w:cs="Arial"/>
          <w:sz w:val="24"/>
          <w:szCs w:val="24"/>
          <w:lang w:val="fr-CA"/>
        </w:rPr>
        <w:t xml:space="preserve">FR 704.0397071 R433 </w:t>
      </w:r>
    </w:p>
    <w:p w14:paraId="78C6CD1B" w14:textId="724848E8"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W</w:t>
      </w:r>
      <w:r w:rsidR="000B0180" w:rsidRPr="00DE2D4C">
        <w:rPr>
          <w:rFonts w:ascii="Arial" w:hAnsi="Arial" w:cs="Arial"/>
          <w:sz w:val="24"/>
          <w:szCs w:val="24"/>
          <w:lang w:val="fr-CA"/>
        </w:rPr>
        <w:t>HITEHEAD</w:t>
      </w:r>
      <w:r w:rsidRPr="00DE2D4C">
        <w:rPr>
          <w:rFonts w:ascii="Arial" w:hAnsi="Arial" w:cs="Arial"/>
          <w:sz w:val="24"/>
          <w:szCs w:val="24"/>
          <w:lang w:val="fr-CA"/>
        </w:rPr>
        <w:t>, Joshua.</w:t>
      </w:r>
      <w:r w:rsidRPr="00DE2D4C">
        <w:rPr>
          <w:rFonts w:ascii="Arial" w:hAnsi="Arial" w:cs="Arial"/>
          <w:i/>
          <w:iCs/>
          <w:sz w:val="24"/>
          <w:szCs w:val="24"/>
          <w:lang w:val="fr-CA"/>
        </w:rPr>
        <w:t xml:space="preserve"> </w:t>
      </w:r>
      <w:proofErr w:type="spellStart"/>
      <w:r w:rsidRPr="00DE2D4C">
        <w:rPr>
          <w:rFonts w:ascii="Arial" w:hAnsi="Arial" w:cs="Arial"/>
          <w:i/>
          <w:iCs/>
          <w:sz w:val="24"/>
          <w:szCs w:val="24"/>
          <w:lang w:val="fr-CA"/>
        </w:rPr>
        <w:t>Jonny</w:t>
      </w:r>
      <w:proofErr w:type="spellEnd"/>
      <w:r w:rsidRPr="00DE2D4C">
        <w:rPr>
          <w:rFonts w:ascii="Arial" w:hAnsi="Arial" w:cs="Arial"/>
          <w:i/>
          <w:iCs/>
          <w:sz w:val="24"/>
          <w:szCs w:val="24"/>
          <w:lang w:val="fr-CA"/>
        </w:rPr>
        <w:t xml:space="preserve"> </w:t>
      </w:r>
      <w:proofErr w:type="spellStart"/>
      <w:r w:rsidRPr="00DE2D4C">
        <w:rPr>
          <w:rFonts w:ascii="Arial" w:hAnsi="Arial" w:cs="Arial"/>
          <w:i/>
          <w:iCs/>
          <w:sz w:val="24"/>
          <w:szCs w:val="24"/>
          <w:lang w:val="fr-CA"/>
        </w:rPr>
        <w:t>Appleseed</w:t>
      </w:r>
      <w:proofErr w:type="spellEnd"/>
      <w:r w:rsidRPr="00DE2D4C">
        <w:rPr>
          <w:rFonts w:ascii="Arial" w:hAnsi="Arial" w:cs="Arial"/>
          <w:sz w:val="24"/>
          <w:szCs w:val="24"/>
          <w:lang w:val="fr-CA"/>
        </w:rPr>
        <w:t xml:space="preserve"> Montréal : Mémoire D'Encrier, 2019. </w:t>
      </w:r>
      <w:r w:rsidRPr="00DE2D4C">
        <w:rPr>
          <w:rFonts w:ascii="Arial" w:hAnsi="Arial" w:cs="Arial"/>
          <w:sz w:val="24"/>
          <w:szCs w:val="24"/>
          <w:lang w:val="fr-CA"/>
        </w:rPr>
        <w:br/>
        <w:t xml:space="preserve">FR 813.6 W592 </w:t>
      </w:r>
    </w:p>
    <w:p w14:paraId="7DB77D97" w14:textId="6B180AC7"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Y</w:t>
      </w:r>
      <w:r w:rsidR="000B0180" w:rsidRPr="00DE2D4C">
        <w:rPr>
          <w:rFonts w:ascii="Arial" w:hAnsi="Arial" w:cs="Arial"/>
          <w:sz w:val="24"/>
          <w:szCs w:val="24"/>
          <w:lang w:val="fr-CA"/>
        </w:rPr>
        <w:t>ASUDA</w:t>
      </w:r>
      <w:r w:rsidRPr="00DE2D4C">
        <w:rPr>
          <w:rFonts w:ascii="Arial" w:hAnsi="Arial" w:cs="Arial"/>
          <w:sz w:val="24"/>
          <w:szCs w:val="24"/>
          <w:lang w:val="fr-CA"/>
        </w:rPr>
        <w:t>, Anita.</w:t>
      </w:r>
      <w:r w:rsidRPr="00DE2D4C">
        <w:rPr>
          <w:rFonts w:ascii="Arial" w:hAnsi="Arial" w:cs="Arial"/>
          <w:i/>
          <w:iCs/>
          <w:sz w:val="24"/>
          <w:szCs w:val="24"/>
          <w:lang w:val="fr-CA"/>
        </w:rPr>
        <w:t xml:space="preserve"> Les traditions orales et la narration d'histoires</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2019. </w:t>
      </w:r>
      <w:r w:rsidRPr="00DE2D4C">
        <w:rPr>
          <w:rFonts w:ascii="Arial" w:hAnsi="Arial" w:cs="Arial"/>
          <w:sz w:val="24"/>
          <w:szCs w:val="24"/>
          <w:lang w:val="fr-CA"/>
        </w:rPr>
        <w:br/>
        <w:t xml:space="preserve">FR 398.2089 Y29 </w:t>
      </w:r>
    </w:p>
    <w:p w14:paraId="035A0292" w14:textId="566EA2E3"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Z</w:t>
      </w:r>
      <w:r w:rsidR="000B0180" w:rsidRPr="00DE2D4C">
        <w:rPr>
          <w:rFonts w:ascii="Arial" w:hAnsi="Arial" w:cs="Arial"/>
          <w:sz w:val="24"/>
          <w:szCs w:val="24"/>
          <w:lang w:val="fr-CA"/>
        </w:rPr>
        <w:t>UCHORA-WALSKE</w:t>
      </w:r>
      <w:r w:rsidRPr="00DE2D4C">
        <w:rPr>
          <w:rFonts w:ascii="Arial" w:hAnsi="Arial" w:cs="Arial"/>
          <w:sz w:val="24"/>
          <w:szCs w:val="24"/>
          <w:lang w:val="fr-CA"/>
        </w:rPr>
        <w:t>, Christine.</w:t>
      </w:r>
      <w:r w:rsidRPr="00DE2D4C">
        <w:rPr>
          <w:rFonts w:ascii="Arial" w:hAnsi="Arial" w:cs="Arial"/>
          <w:i/>
          <w:iCs/>
          <w:sz w:val="24"/>
          <w:szCs w:val="24"/>
          <w:lang w:val="fr-CA"/>
        </w:rPr>
        <w:t xml:space="preserve"> La prospection en Nouvelle-France</w:t>
      </w:r>
      <w:r w:rsidRPr="00DE2D4C">
        <w:rPr>
          <w:rFonts w:ascii="Arial" w:hAnsi="Arial" w:cs="Arial"/>
          <w:sz w:val="24"/>
          <w:szCs w:val="24"/>
          <w:lang w:val="fr-CA"/>
        </w:rPr>
        <w:t xml:space="preserve"> </w:t>
      </w:r>
      <w:proofErr w:type="spellStart"/>
      <w:r w:rsidRPr="00DE2D4C">
        <w:rPr>
          <w:rFonts w:ascii="Arial" w:hAnsi="Arial" w:cs="Arial"/>
          <w:sz w:val="24"/>
          <w:szCs w:val="24"/>
          <w:lang w:val="fr-CA"/>
        </w:rPr>
        <w:t>Collingwood</w:t>
      </w:r>
      <w:proofErr w:type="spellEnd"/>
      <w:r w:rsidRPr="00DE2D4C">
        <w:rPr>
          <w:rFonts w:ascii="Arial" w:hAnsi="Arial" w:cs="Arial"/>
          <w:sz w:val="24"/>
          <w:szCs w:val="24"/>
          <w:lang w:val="fr-CA"/>
        </w:rPr>
        <w:t xml:space="preserve">, ON : </w:t>
      </w:r>
      <w:proofErr w:type="spellStart"/>
      <w:r w:rsidRPr="00DE2D4C">
        <w:rPr>
          <w:rFonts w:ascii="Arial" w:hAnsi="Arial" w:cs="Arial"/>
          <w:sz w:val="24"/>
          <w:szCs w:val="24"/>
          <w:lang w:val="fr-CA"/>
        </w:rPr>
        <w:t>Beech</w:t>
      </w:r>
      <w:proofErr w:type="spellEnd"/>
      <w:r w:rsidRPr="00DE2D4C">
        <w:rPr>
          <w:rFonts w:ascii="Arial" w:hAnsi="Arial" w:cs="Arial"/>
          <w:sz w:val="24"/>
          <w:szCs w:val="24"/>
          <w:lang w:val="fr-CA"/>
        </w:rPr>
        <w:t xml:space="preserve"> Street Books, 2018. </w:t>
      </w:r>
      <w:r w:rsidRPr="00DE2D4C">
        <w:rPr>
          <w:rFonts w:ascii="Arial" w:hAnsi="Arial" w:cs="Arial"/>
          <w:sz w:val="24"/>
          <w:szCs w:val="24"/>
          <w:lang w:val="fr-CA"/>
        </w:rPr>
        <w:br/>
        <w:t xml:space="preserve">FR 971.01 B588 </w:t>
      </w:r>
    </w:p>
    <w:bookmarkEnd w:id="144"/>
    <w:p w14:paraId="2F214021" w14:textId="77777777" w:rsidR="00CB6B91" w:rsidRPr="00DE2D4C" w:rsidRDefault="00CB6B91" w:rsidP="00CB6B91">
      <w:pPr>
        <w:rPr>
          <w:rFonts w:ascii="Arial" w:hAnsi="Arial" w:cs="Arial"/>
          <w:sz w:val="24"/>
          <w:szCs w:val="24"/>
          <w:lang w:val="fr-CA"/>
        </w:rPr>
      </w:pPr>
    </w:p>
    <w:p w14:paraId="29A60875" w14:textId="77777777" w:rsidR="00CB6B91" w:rsidRPr="00DE2D4C" w:rsidRDefault="00CB6B91" w:rsidP="00CB6B91">
      <w:pPr>
        <w:rPr>
          <w:rFonts w:asciiTheme="majorHAnsi" w:eastAsiaTheme="majorEastAsia" w:hAnsiTheme="majorHAnsi" w:cstheme="majorBidi"/>
          <w:color w:val="2F5496" w:themeColor="accent1" w:themeShade="BF"/>
          <w:sz w:val="32"/>
          <w:szCs w:val="32"/>
          <w:lang w:val="fr-CA"/>
        </w:rPr>
      </w:pPr>
      <w:r w:rsidRPr="00DE2D4C">
        <w:rPr>
          <w:lang w:val="fr-CA"/>
        </w:rPr>
        <w:br w:type="page"/>
      </w:r>
    </w:p>
    <w:p w14:paraId="587ADADF" w14:textId="37571178" w:rsidR="00552AA5" w:rsidRPr="00355CB7" w:rsidRDefault="00CB6B91" w:rsidP="00552AA5">
      <w:pPr>
        <w:rPr>
          <w:rFonts w:asciiTheme="majorHAnsi" w:hAnsiTheme="majorHAnsi" w:cstheme="majorHAnsi"/>
          <w:color w:val="2F5496"/>
          <w:sz w:val="32"/>
          <w:szCs w:val="32"/>
          <w:lang w:val="fr-CA"/>
        </w:rPr>
      </w:pPr>
      <w:r w:rsidRPr="00355CB7">
        <w:rPr>
          <w:rFonts w:asciiTheme="majorHAnsi" w:hAnsiTheme="majorHAnsi" w:cstheme="majorHAnsi"/>
          <w:color w:val="2F5496"/>
          <w:sz w:val="32"/>
          <w:szCs w:val="32"/>
          <w:lang w:val="fr-CA"/>
        </w:rPr>
        <w:lastRenderedPageBreak/>
        <w:t>R</w:t>
      </w:r>
      <w:r w:rsidR="001754EB" w:rsidRPr="00355CB7">
        <w:rPr>
          <w:rFonts w:asciiTheme="majorHAnsi" w:hAnsiTheme="majorHAnsi" w:cstheme="majorHAnsi"/>
          <w:color w:val="2F5496"/>
          <w:sz w:val="32"/>
          <w:szCs w:val="32"/>
          <w:lang w:val="fr-CA"/>
        </w:rPr>
        <w:t>ESSOURCES ÉLECTRONIQUES</w:t>
      </w:r>
    </w:p>
    <w:p w14:paraId="71E782E0" w14:textId="6FB30370" w:rsidR="00211412" w:rsidRPr="00355CB7" w:rsidRDefault="00211412" w:rsidP="00355CB7">
      <w:pPr>
        <w:rPr>
          <w:rFonts w:ascii="Arial" w:hAnsi="Arial" w:cs="Arial"/>
          <w:sz w:val="24"/>
          <w:szCs w:val="24"/>
          <w:lang w:val="fr-CA"/>
        </w:rPr>
      </w:pPr>
      <w:r w:rsidRPr="00355CB7">
        <w:rPr>
          <w:rFonts w:ascii="Arial" w:hAnsi="Arial" w:cs="Arial"/>
          <w:sz w:val="24"/>
          <w:szCs w:val="24"/>
          <w:lang w:val="fr-CA"/>
        </w:rPr>
        <w:t>Les ressources électroniques ci-dessous proposent des informations supplémentaires dans de formats variés</w:t>
      </w:r>
      <w:r w:rsidR="003E6B41" w:rsidRPr="00355CB7">
        <w:rPr>
          <w:rFonts w:ascii="Arial" w:hAnsi="Arial" w:cs="Arial"/>
          <w:sz w:val="24"/>
          <w:szCs w:val="24"/>
          <w:lang w:val="fr-CA"/>
        </w:rPr>
        <w:t xml:space="preserve"> que</w:t>
      </w:r>
      <w:r w:rsidRPr="00355CB7">
        <w:rPr>
          <w:rFonts w:ascii="Arial" w:hAnsi="Arial" w:cs="Arial"/>
          <w:sz w:val="24"/>
          <w:szCs w:val="24"/>
          <w:lang w:val="fr-CA"/>
        </w:rPr>
        <w:t xml:space="preserve"> les enseignants peuvent choisir d’utiliser.</w:t>
      </w:r>
    </w:p>
    <w:tbl>
      <w:tblPr>
        <w:tblStyle w:val="TableGrid"/>
        <w:tblW w:w="9434" w:type="dxa"/>
        <w:tblLayout w:type="fixed"/>
        <w:tblLook w:val="04A0" w:firstRow="1" w:lastRow="0" w:firstColumn="1" w:lastColumn="0" w:noHBand="0" w:noVBand="1"/>
      </w:tblPr>
      <w:tblGrid>
        <w:gridCol w:w="1555"/>
        <w:gridCol w:w="1559"/>
        <w:gridCol w:w="992"/>
        <w:gridCol w:w="3544"/>
        <w:gridCol w:w="1784"/>
      </w:tblGrid>
      <w:tr w:rsidR="00CB6B91" w:rsidRPr="00DE2D4C" w14:paraId="39B86725" w14:textId="77777777" w:rsidTr="00AA54E4">
        <w:tc>
          <w:tcPr>
            <w:tcW w:w="1555" w:type="dxa"/>
          </w:tcPr>
          <w:p w14:paraId="6CD6BF94" w14:textId="77777777" w:rsidR="00CB6B91" w:rsidRPr="00DE2D4C" w:rsidRDefault="00CB6B91" w:rsidP="00AA54E4">
            <w:pPr>
              <w:rPr>
                <w:lang w:val="fr-CA"/>
              </w:rPr>
            </w:pPr>
            <w:r w:rsidRPr="00DE2D4C">
              <w:rPr>
                <w:rFonts w:ascii="Calibri" w:eastAsia="Times New Roman" w:hAnsi="Calibri" w:cs="Calibri"/>
                <w:b/>
                <w:bCs/>
                <w:color w:val="000000"/>
                <w:kern w:val="0"/>
                <w:lang w:val="fr-CA"/>
                <w14:ligatures w14:val="none"/>
              </w:rPr>
              <w:t>Fournisseur ou maison d'édition</w:t>
            </w:r>
          </w:p>
        </w:tc>
        <w:tc>
          <w:tcPr>
            <w:tcW w:w="1559" w:type="dxa"/>
          </w:tcPr>
          <w:p w14:paraId="05808116" w14:textId="77777777" w:rsidR="00CB6B91" w:rsidRPr="00DE2D4C" w:rsidRDefault="00CB6B91" w:rsidP="00AA54E4">
            <w:pPr>
              <w:rPr>
                <w:lang w:val="fr-CA"/>
              </w:rPr>
            </w:pPr>
            <w:r w:rsidRPr="00DE2D4C">
              <w:rPr>
                <w:rFonts w:ascii="Calibri" w:eastAsia="Times New Roman" w:hAnsi="Calibri" w:cs="Calibri"/>
                <w:b/>
                <w:bCs/>
                <w:color w:val="000000"/>
                <w:kern w:val="0"/>
                <w:lang w:val="fr-CA"/>
                <w14:ligatures w14:val="none"/>
              </w:rPr>
              <w:t>Titre</w:t>
            </w:r>
          </w:p>
        </w:tc>
        <w:tc>
          <w:tcPr>
            <w:tcW w:w="992" w:type="dxa"/>
          </w:tcPr>
          <w:p w14:paraId="2DE4E742" w14:textId="77777777" w:rsidR="00CB6B91" w:rsidRPr="00DE2D4C" w:rsidRDefault="00CB6B91" w:rsidP="00AA54E4">
            <w:pPr>
              <w:ind w:right="-113"/>
              <w:rPr>
                <w:lang w:val="fr-CA"/>
              </w:rPr>
            </w:pPr>
            <w:r w:rsidRPr="00DE2D4C">
              <w:rPr>
                <w:rFonts w:ascii="Calibri" w:eastAsia="Times New Roman" w:hAnsi="Calibri" w:cs="Calibri"/>
                <w:b/>
                <w:bCs/>
                <w:color w:val="000000"/>
                <w:kern w:val="0"/>
                <w:lang w:val="fr-CA"/>
                <w14:ligatures w14:val="none"/>
              </w:rPr>
              <w:t>Format</w:t>
            </w:r>
          </w:p>
        </w:tc>
        <w:tc>
          <w:tcPr>
            <w:tcW w:w="3544" w:type="dxa"/>
          </w:tcPr>
          <w:p w14:paraId="4188A6A5" w14:textId="77777777" w:rsidR="00CB6B91" w:rsidRPr="00DE2D4C" w:rsidRDefault="00CB6B91" w:rsidP="00AA54E4">
            <w:pPr>
              <w:rPr>
                <w:lang w:val="fr-CA"/>
              </w:rPr>
            </w:pPr>
            <w:r w:rsidRPr="00DE2D4C">
              <w:rPr>
                <w:rFonts w:ascii="Calibri" w:eastAsia="Times New Roman" w:hAnsi="Calibri" w:cs="Calibri"/>
                <w:b/>
                <w:bCs/>
                <w:color w:val="000000"/>
                <w:kern w:val="0"/>
                <w:lang w:val="fr-CA"/>
                <w14:ligatures w14:val="none"/>
              </w:rPr>
              <w:t>URL</w:t>
            </w:r>
          </w:p>
        </w:tc>
        <w:tc>
          <w:tcPr>
            <w:tcW w:w="1784" w:type="dxa"/>
          </w:tcPr>
          <w:p w14:paraId="326DCF59" w14:textId="77777777" w:rsidR="00CB6B91" w:rsidRPr="00DE2D4C" w:rsidRDefault="00CB6B91" w:rsidP="00AA54E4">
            <w:pPr>
              <w:rPr>
                <w:lang w:val="fr-CA"/>
              </w:rPr>
            </w:pPr>
            <w:r w:rsidRPr="00DE2D4C">
              <w:rPr>
                <w:rFonts w:ascii="Calibri" w:eastAsia="Times New Roman" w:hAnsi="Calibri" w:cs="Calibri"/>
                <w:b/>
                <w:bCs/>
                <w:color w:val="000000"/>
                <w:kern w:val="0"/>
                <w:lang w:val="fr-CA"/>
                <w14:ligatures w14:val="none"/>
              </w:rPr>
              <w:t>Notes</w:t>
            </w:r>
          </w:p>
        </w:tc>
      </w:tr>
      <w:tr w:rsidR="00CB6B91" w:rsidRPr="00701CF6" w14:paraId="256F586A" w14:textId="77777777" w:rsidTr="00AA54E4">
        <w:tc>
          <w:tcPr>
            <w:tcW w:w="1555" w:type="dxa"/>
          </w:tcPr>
          <w:p w14:paraId="7259B9CD" w14:textId="77777777" w:rsidR="00CB6B91" w:rsidRPr="00DE2D4C" w:rsidRDefault="00CB6B91" w:rsidP="00AA54E4">
            <w:pPr>
              <w:rPr>
                <w:rFonts w:ascii="Calibri" w:eastAsia="Times New Roman" w:hAnsi="Calibri" w:cs="Calibri"/>
                <w:color w:val="000000"/>
                <w:kern w:val="0"/>
                <w:lang w:val="fr-CA"/>
                <w14:ligatures w14:val="none"/>
              </w:rPr>
            </w:pPr>
            <w:proofErr w:type="spellStart"/>
            <w:r w:rsidRPr="00DE2D4C">
              <w:rPr>
                <w:rFonts w:ascii="Calibri" w:eastAsia="Times New Roman" w:hAnsi="Calibri" w:cs="Calibri"/>
                <w:color w:val="000000"/>
                <w:kern w:val="0"/>
                <w:lang w:val="fr-CA"/>
                <w14:ligatures w14:val="none"/>
              </w:rPr>
              <w:t>Historica</w:t>
            </w:r>
            <w:proofErr w:type="spellEnd"/>
            <w:r w:rsidRPr="00DE2D4C">
              <w:rPr>
                <w:rFonts w:ascii="Calibri" w:eastAsia="Times New Roman" w:hAnsi="Calibri" w:cs="Calibri"/>
                <w:color w:val="000000"/>
                <w:kern w:val="0"/>
                <w:lang w:val="fr-CA"/>
                <w14:ligatures w14:val="none"/>
              </w:rPr>
              <w:t xml:space="preserve"> Canada</w:t>
            </w:r>
          </w:p>
        </w:tc>
        <w:tc>
          <w:tcPr>
            <w:tcW w:w="1559" w:type="dxa"/>
          </w:tcPr>
          <w:p w14:paraId="7739D29F"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L’encyclopédie canadienne</w:t>
            </w:r>
          </w:p>
        </w:tc>
        <w:tc>
          <w:tcPr>
            <w:tcW w:w="992" w:type="dxa"/>
          </w:tcPr>
          <w:p w14:paraId="0052265C"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Contenu Web</w:t>
            </w:r>
          </w:p>
        </w:tc>
        <w:tc>
          <w:tcPr>
            <w:tcW w:w="3544" w:type="dxa"/>
          </w:tcPr>
          <w:p w14:paraId="6A964FFE" w14:textId="77777777" w:rsidR="00CB6B91" w:rsidRPr="00DE2D4C" w:rsidRDefault="00CA5E71" w:rsidP="00AA54E4">
            <w:pPr>
              <w:rPr>
                <w:lang w:val="fr-CA"/>
              </w:rPr>
            </w:pPr>
            <w:hyperlink r:id="rId840" w:history="1">
              <w:r w:rsidR="00CB6B91" w:rsidRPr="00DE2D4C">
                <w:rPr>
                  <w:rStyle w:val="Hyperlink"/>
                  <w:lang w:val="fr-CA"/>
                </w:rPr>
                <w:t>https://www.thecanadianencyclopedia.ca/fr/article/numbered-treaties</w:t>
              </w:r>
            </w:hyperlink>
          </w:p>
        </w:tc>
        <w:tc>
          <w:tcPr>
            <w:tcW w:w="1784" w:type="dxa"/>
          </w:tcPr>
          <w:p w14:paraId="2387A270" w14:textId="77777777" w:rsidR="00CB6B91" w:rsidRPr="00DE2D4C" w:rsidRDefault="00CB6B91" w:rsidP="00AA54E4">
            <w:pPr>
              <w:rPr>
                <w:lang w:val="fr-CA"/>
              </w:rPr>
            </w:pPr>
            <w:r w:rsidRPr="00DE2D4C">
              <w:rPr>
                <w:lang w:val="fr-CA"/>
              </w:rPr>
              <w:t>Les enjeux des traités; les traités numérotés</w:t>
            </w:r>
          </w:p>
        </w:tc>
      </w:tr>
      <w:tr w:rsidR="00CB6B91" w:rsidRPr="00701CF6" w14:paraId="4E84CAA2" w14:textId="77777777" w:rsidTr="00AA54E4">
        <w:tc>
          <w:tcPr>
            <w:tcW w:w="1555" w:type="dxa"/>
          </w:tcPr>
          <w:p w14:paraId="3B9F970D" w14:textId="77777777" w:rsidR="00CB6B91" w:rsidRPr="00DE2D4C" w:rsidRDefault="00CB6B91" w:rsidP="00AA54E4">
            <w:pPr>
              <w:rPr>
                <w:lang w:val="fr-CA"/>
              </w:rPr>
            </w:pPr>
            <w:r w:rsidRPr="00DE2D4C">
              <w:rPr>
                <w:rFonts w:ascii="Calibri" w:eastAsia="Times New Roman" w:hAnsi="Calibri" w:cs="Calibri"/>
                <w:color w:val="000000"/>
                <w:kern w:val="0"/>
                <w:lang w:val="fr-CA"/>
                <w14:ligatures w14:val="none"/>
              </w:rPr>
              <w:t xml:space="preserve">Project of </w:t>
            </w:r>
            <w:proofErr w:type="spellStart"/>
            <w:r w:rsidRPr="00DE2D4C">
              <w:rPr>
                <w:rFonts w:ascii="Calibri" w:eastAsia="Times New Roman" w:hAnsi="Calibri" w:cs="Calibri"/>
                <w:color w:val="000000"/>
                <w:kern w:val="0"/>
                <w:lang w:val="fr-CA"/>
                <w14:ligatures w14:val="none"/>
              </w:rPr>
              <w:t>Heart</w:t>
            </w:r>
            <w:proofErr w:type="spellEnd"/>
          </w:p>
        </w:tc>
        <w:tc>
          <w:tcPr>
            <w:tcW w:w="1559" w:type="dxa"/>
          </w:tcPr>
          <w:p w14:paraId="74729E91" w14:textId="77777777" w:rsidR="00CB6B91" w:rsidRPr="00DE2D4C" w:rsidRDefault="00CB6B91" w:rsidP="00AA54E4">
            <w:pPr>
              <w:rPr>
                <w:lang w:val="fr-CA"/>
              </w:rPr>
            </w:pPr>
            <w:r w:rsidRPr="00DE2D4C">
              <w:rPr>
                <w:rFonts w:ascii="Calibri" w:eastAsia="Times New Roman" w:hAnsi="Calibri" w:cs="Calibri"/>
                <w:color w:val="000000"/>
                <w:kern w:val="0"/>
                <w:lang w:val="fr-CA"/>
                <w14:ligatures w14:val="none"/>
              </w:rPr>
              <w:t>Étapes d'exploitation</w:t>
            </w:r>
          </w:p>
        </w:tc>
        <w:tc>
          <w:tcPr>
            <w:tcW w:w="992" w:type="dxa"/>
          </w:tcPr>
          <w:p w14:paraId="6C3A2080" w14:textId="77777777" w:rsidR="00CB6B91" w:rsidRPr="00DE2D4C" w:rsidRDefault="00CB6B91" w:rsidP="00AA54E4">
            <w:pPr>
              <w:ind w:right="-113"/>
              <w:rPr>
                <w:lang w:val="fr-CA"/>
              </w:rPr>
            </w:pPr>
            <w:r w:rsidRPr="00DE2D4C">
              <w:rPr>
                <w:rFonts w:ascii="Calibri" w:eastAsia="Times New Roman" w:hAnsi="Calibri" w:cs="Calibri"/>
                <w:color w:val="000000"/>
                <w:kern w:val="0"/>
                <w:lang w:val="fr-CA"/>
                <w14:ligatures w14:val="none"/>
              </w:rPr>
              <w:t>Contenu Web</w:t>
            </w:r>
          </w:p>
        </w:tc>
        <w:tc>
          <w:tcPr>
            <w:tcW w:w="3544" w:type="dxa"/>
          </w:tcPr>
          <w:p w14:paraId="0CFDCA36" w14:textId="77777777" w:rsidR="00CB6B91" w:rsidRPr="00DE2D4C" w:rsidRDefault="00CA5E71" w:rsidP="00AA54E4">
            <w:pPr>
              <w:rPr>
                <w:lang w:val="fr-CA"/>
              </w:rPr>
            </w:pPr>
            <w:hyperlink r:id="rId841" w:history="1">
              <w:r w:rsidR="00CB6B91" w:rsidRPr="00DE2D4C">
                <w:rPr>
                  <w:rStyle w:val="Hyperlink"/>
                  <w:rFonts w:ascii="Calibri" w:eastAsia="Times New Roman" w:hAnsi="Calibri" w:cs="Calibri"/>
                  <w:kern w:val="0"/>
                  <w:lang w:val="fr-CA"/>
                  <w14:ligatures w14:val="none"/>
                </w:rPr>
                <w:t>https://projectofheart.ca/etape-1-enquete-sur-lhistoire-des-pensionnats-indiens-au-canada/</w:t>
              </w:r>
            </w:hyperlink>
          </w:p>
        </w:tc>
        <w:tc>
          <w:tcPr>
            <w:tcW w:w="1784" w:type="dxa"/>
          </w:tcPr>
          <w:p w14:paraId="7F4328E5" w14:textId="77777777" w:rsidR="00CB6B91" w:rsidRPr="00DE2D4C" w:rsidRDefault="00CB6B91" w:rsidP="00AA54E4">
            <w:pPr>
              <w:rPr>
                <w:lang w:val="fr-CA"/>
              </w:rPr>
            </w:pPr>
          </w:p>
        </w:tc>
      </w:tr>
      <w:tr w:rsidR="00CB6B91" w:rsidRPr="00701CF6" w14:paraId="0EBBFA92" w14:textId="77777777" w:rsidTr="00AA54E4">
        <w:tc>
          <w:tcPr>
            <w:tcW w:w="1555" w:type="dxa"/>
          </w:tcPr>
          <w:p w14:paraId="575E82FD" w14:textId="77777777" w:rsidR="00CB6B91" w:rsidRPr="00DE2D4C" w:rsidRDefault="00CB6B91" w:rsidP="00AA54E4">
            <w:pPr>
              <w:rPr>
                <w:lang w:val="fr-CA"/>
              </w:rPr>
            </w:pPr>
            <w:proofErr w:type="spellStart"/>
            <w:r w:rsidRPr="00DE2D4C">
              <w:rPr>
                <w:rFonts w:ascii="Calibri" w:eastAsia="Times New Roman" w:hAnsi="Calibri" w:cs="Calibri"/>
                <w:color w:val="000000"/>
                <w:kern w:val="0"/>
                <w:lang w:val="fr-CA"/>
                <w14:ligatures w14:val="none"/>
              </w:rPr>
              <w:t>Historica</w:t>
            </w:r>
            <w:proofErr w:type="spellEnd"/>
            <w:r w:rsidRPr="00DE2D4C">
              <w:rPr>
                <w:rFonts w:ascii="Calibri" w:eastAsia="Times New Roman" w:hAnsi="Calibri" w:cs="Calibri"/>
                <w:color w:val="000000"/>
                <w:kern w:val="0"/>
                <w:lang w:val="fr-CA"/>
                <w14:ligatures w14:val="none"/>
              </w:rPr>
              <w:t xml:space="preserve"> Canada</w:t>
            </w:r>
          </w:p>
        </w:tc>
        <w:tc>
          <w:tcPr>
            <w:tcW w:w="1559" w:type="dxa"/>
          </w:tcPr>
          <w:p w14:paraId="5FD41174" w14:textId="77777777" w:rsidR="00CB6B91" w:rsidRPr="00DE2D4C" w:rsidRDefault="00CB6B91" w:rsidP="00AA54E4">
            <w:pPr>
              <w:rPr>
                <w:lang w:val="fr-CA"/>
              </w:rPr>
            </w:pPr>
            <w:r w:rsidRPr="00DE2D4C">
              <w:rPr>
                <w:rFonts w:ascii="Calibri" w:eastAsia="Times New Roman" w:hAnsi="Calibri" w:cs="Calibri"/>
                <w:color w:val="000000"/>
                <w:kern w:val="0"/>
                <w:lang w:val="fr-CA"/>
                <w14:ligatures w14:val="none"/>
              </w:rPr>
              <w:t>Arts et récits autochtones</w:t>
            </w:r>
          </w:p>
        </w:tc>
        <w:tc>
          <w:tcPr>
            <w:tcW w:w="992" w:type="dxa"/>
          </w:tcPr>
          <w:p w14:paraId="65AE7E68" w14:textId="77777777" w:rsidR="00CB6B91" w:rsidRPr="00DE2D4C" w:rsidRDefault="00CB6B91" w:rsidP="00AA54E4">
            <w:pPr>
              <w:ind w:right="-113"/>
              <w:rPr>
                <w:lang w:val="fr-CA"/>
              </w:rPr>
            </w:pPr>
            <w:r w:rsidRPr="00DE2D4C">
              <w:rPr>
                <w:rFonts w:ascii="Calibri" w:eastAsia="Times New Roman" w:hAnsi="Calibri" w:cs="Calibri"/>
                <w:color w:val="000000"/>
                <w:kern w:val="0"/>
                <w:lang w:val="fr-CA"/>
                <w14:ligatures w14:val="none"/>
              </w:rPr>
              <w:t>Textes sur le web</w:t>
            </w:r>
          </w:p>
        </w:tc>
        <w:tc>
          <w:tcPr>
            <w:tcW w:w="3544" w:type="dxa"/>
          </w:tcPr>
          <w:p w14:paraId="723451DE" w14:textId="77777777" w:rsidR="00CB6B91" w:rsidRPr="00DE2D4C" w:rsidRDefault="00CA5E71" w:rsidP="00AA54E4">
            <w:pPr>
              <w:rPr>
                <w:lang w:val="fr-CA"/>
              </w:rPr>
            </w:pPr>
            <w:hyperlink r:id="rId842" w:history="1">
              <w:r w:rsidR="00CB6B91" w:rsidRPr="00DE2D4C">
                <w:rPr>
                  <w:rStyle w:val="Hyperlink"/>
                  <w:rFonts w:ascii="Calibri" w:eastAsia="Times New Roman" w:hAnsi="Calibri" w:cs="Calibri"/>
                  <w:kern w:val="0"/>
                  <w:lang w:val="fr-CA"/>
                  <w14:ligatures w14:val="none"/>
                </w:rPr>
                <w:t>http://www.notre-histoire.ca/</w:t>
              </w:r>
            </w:hyperlink>
          </w:p>
        </w:tc>
        <w:tc>
          <w:tcPr>
            <w:tcW w:w="1784" w:type="dxa"/>
          </w:tcPr>
          <w:p w14:paraId="5C3595AD" w14:textId="77777777" w:rsidR="00CB6B91" w:rsidRPr="00DE2D4C" w:rsidRDefault="00CB6B91" w:rsidP="00AA54E4">
            <w:pPr>
              <w:rPr>
                <w:lang w:val="fr-CA"/>
              </w:rPr>
            </w:pPr>
            <w:r w:rsidRPr="00DE2D4C">
              <w:rPr>
                <w:rFonts w:ascii="Calibri" w:eastAsia="Times New Roman" w:hAnsi="Calibri" w:cs="Calibri"/>
                <w:color w:val="000000"/>
                <w:kern w:val="0"/>
                <w:lang w:val="fr-CA"/>
                <w14:ligatures w14:val="none"/>
              </w:rPr>
              <w:t>Ressources pour enseignants sont fournies, il y a des textes par des élèves en français mais ils ne sont pas nombreux.</w:t>
            </w:r>
          </w:p>
        </w:tc>
      </w:tr>
      <w:tr w:rsidR="00CB6B91" w:rsidRPr="00701CF6" w14:paraId="0F48CF5C" w14:textId="77777777" w:rsidTr="00AA54E4">
        <w:tc>
          <w:tcPr>
            <w:tcW w:w="1555" w:type="dxa"/>
          </w:tcPr>
          <w:p w14:paraId="5C887C05" w14:textId="77777777" w:rsidR="00CB6B91" w:rsidRPr="00DE2D4C" w:rsidRDefault="00CB6B91" w:rsidP="00AA54E4">
            <w:pPr>
              <w:rPr>
                <w:lang w:val="fr-CA"/>
              </w:rPr>
            </w:pPr>
            <w:r w:rsidRPr="00DE2D4C">
              <w:rPr>
                <w:rFonts w:ascii="Calibri" w:eastAsia="Times New Roman" w:hAnsi="Calibri" w:cs="Calibri"/>
                <w:color w:val="000000"/>
                <w:kern w:val="0"/>
                <w:lang w:val="fr-CA"/>
                <w14:ligatures w14:val="none"/>
              </w:rPr>
              <w:t>Centre national pour la vérité et la réconciliation</w:t>
            </w:r>
          </w:p>
        </w:tc>
        <w:tc>
          <w:tcPr>
            <w:tcW w:w="1559" w:type="dxa"/>
          </w:tcPr>
          <w:p w14:paraId="7B0AA281" w14:textId="77777777" w:rsidR="00CB6B91" w:rsidRPr="00DE2D4C" w:rsidRDefault="00CB6B91" w:rsidP="00AA54E4">
            <w:pPr>
              <w:rPr>
                <w:lang w:val="fr-CA"/>
              </w:rPr>
            </w:pPr>
            <w:r w:rsidRPr="00DE2D4C">
              <w:rPr>
                <w:rFonts w:ascii="Calibri" w:eastAsia="Times New Roman" w:hAnsi="Calibri" w:cs="Calibri"/>
                <w:color w:val="000000"/>
                <w:kern w:val="0"/>
                <w:lang w:val="fr-CA"/>
                <w14:ligatures w14:val="none"/>
              </w:rPr>
              <w:t>Centre national pour la vérité et la réconciliation</w:t>
            </w:r>
          </w:p>
        </w:tc>
        <w:tc>
          <w:tcPr>
            <w:tcW w:w="992" w:type="dxa"/>
          </w:tcPr>
          <w:p w14:paraId="62093522" w14:textId="77777777" w:rsidR="00CB6B91" w:rsidRPr="00DE2D4C" w:rsidRDefault="00CB6B91" w:rsidP="00AA54E4">
            <w:pPr>
              <w:ind w:right="-113"/>
              <w:rPr>
                <w:lang w:val="fr-CA"/>
              </w:rPr>
            </w:pPr>
            <w:r w:rsidRPr="00DE2D4C">
              <w:rPr>
                <w:rFonts w:ascii="Calibri" w:eastAsia="Times New Roman" w:hAnsi="Calibri" w:cs="Calibri"/>
                <w:color w:val="000000"/>
                <w:kern w:val="0"/>
                <w:lang w:val="fr-CA"/>
                <w14:ligatures w14:val="none"/>
              </w:rPr>
              <w:t>Base de données</w:t>
            </w:r>
          </w:p>
        </w:tc>
        <w:tc>
          <w:tcPr>
            <w:tcW w:w="3544" w:type="dxa"/>
          </w:tcPr>
          <w:p w14:paraId="16484660" w14:textId="77777777" w:rsidR="00CB6B91" w:rsidRPr="00DE2D4C" w:rsidRDefault="00CA5E71" w:rsidP="00AA54E4">
            <w:pPr>
              <w:rPr>
                <w:lang w:val="fr-CA"/>
              </w:rPr>
            </w:pPr>
            <w:hyperlink r:id="rId843" w:history="1">
              <w:r w:rsidR="00CB6B91" w:rsidRPr="00DE2D4C">
                <w:rPr>
                  <w:rStyle w:val="Hyperlink"/>
                  <w:rFonts w:ascii="Calibri" w:eastAsia="Times New Roman" w:hAnsi="Calibri" w:cs="Calibri"/>
                  <w:kern w:val="0"/>
                  <w:lang w:val="fr-CA"/>
                  <w14:ligatures w14:val="none"/>
                </w:rPr>
                <w:t>https://nctr.ca/education-fr/ressources-pedagogiques/education-ressources/?lang=fr</w:t>
              </w:r>
            </w:hyperlink>
          </w:p>
        </w:tc>
        <w:tc>
          <w:tcPr>
            <w:tcW w:w="1784" w:type="dxa"/>
          </w:tcPr>
          <w:p w14:paraId="6DC08F5D" w14:textId="77777777" w:rsidR="00CB6B91" w:rsidRPr="00DE2D4C" w:rsidRDefault="00CB6B91" w:rsidP="00AA54E4">
            <w:pPr>
              <w:rPr>
                <w:lang w:val="fr-CA"/>
              </w:rPr>
            </w:pPr>
            <w:r w:rsidRPr="00DE2D4C">
              <w:rPr>
                <w:rFonts w:ascii="Calibri" w:eastAsia="Times New Roman" w:hAnsi="Calibri" w:cs="Calibri"/>
                <w:color w:val="000000"/>
                <w:kern w:val="0"/>
                <w:lang w:val="fr-CA"/>
                <w14:ligatures w14:val="none"/>
              </w:rPr>
              <w:t>Il y a plusieurs ressources dans leur base de données, il s'agit de sélectionner le français comme langue.</w:t>
            </w:r>
          </w:p>
        </w:tc>
      </w:tr>
      <w:tr w:rsidR="00CB6B91" w:rsidRPr="00701CF6" w14:paraId="3CF95D64" w14:textId="77777777" w:rsidTr="00AA54E4">
        <w:tc>
          <w:tcPr>
            <w:tcW w:w="1555" w:type="dxa"/>
          </w:tcPr>
          <w:p w14:paraId="7747B78A" w14:textId="77777777" w:rsidR="00CB6B91" w:rsidRPr="00DE2D4C" w:rsidRDefault="00CB6B91" w:rsidP="00AA54E4">
            <w:pPr>
              <w:rPr>
                <w:lang w:val="fr-CA"/>
              </w:rPr>
            </w:pPr>
            <w:r w:rsidRPr="00DE2D4C">
              <w:rPr>
                <w:rFonts w:ascii="Calibri" w:eastAsia="Times New Roman" w:hAnsi="Calibri" w:cs="Calibri"/>
                <w:color w:val="000000"/>
                <w:kern w:val="0"/>
                <w:lang w:val="fr-CA"/>
                <w14:ligatures w14:val="none"/>
              </w:rPr>
              <w:t>Radio-Canada</w:t>
            </w:r>
          </w:p>
        </w:tc>
        <w:tc>
          <w:tcPr>
            <w:tcW w:w="1559" w:type="dxa"/>
          </w:tcPr>
          <w:p w14:paraId="15590F0A" w14:textId="77777777" w:rsidR="00CB6B91" w:rsidRPr="00DE2D4C" w:rsidRDefault="00CB6B91" w:rsidP="00AA54E4">
            <w:pPr>
              <w:rPr>
                <w:lang w:val="fr-CA"/>
              </w:rPr>
            </w:pPr>
            <w:r w:rsidRPr="00DE2D4C">
              <w:rPr>
                <w:rFonts w:ascii="Calibri" w:eastAsia="Times New Roman" w:hAnsi="Calibri" w:cs="Calibri"/>
                <w:color w:val="000000"/>
                <w:kern w:val="0"/>
                <w:lang w:val="fr-CA"/>
                <w14:ligatures w14:val="none"/>
              </w:rPr>
              <w:t>Comment enseigner l’histoire des pensionnats aux enfants autochtones?</w:t>
            </w:r>
          </w:p>
        </w:tc>
        <w:tc>
          <w:tcPr>
            <w:tcW w:w="992" w:type="dxa"/>
          </w:tcPr>
          <w:p w14:paraId="14A2A74F" w14:textId="77777777" w:rsidR="00CB6B91" w:rsidRPr="00DE2D4C" w:rsidRDefault="00CB6B91" w:rsidP="00AA54E4">
            <w:pPr>
              <w:ind w:right="-113"/>
              <w:rPr>
                <w:lang w:val="fr-CA"/>
              </w:rPr>
            </w:pPr>
            <w:r w:rsidRPr="00DE2D4C">
              <w:rPr>
                <w:rFonts w:ascii="Calibri" w:eastAsia="Times New Roman" w:hAnsi="Calibri" w:cs="Calibri"/>
                <w:color w:val="000000"/>
                <w:kern w:val="0"/>
                <w:lang w:val="fr-CA"/>
                <w14:ligatures w14:val="none"/>
              </w:rPr>
              <w:t>Article Web</w:t>
            </w:r>
          </w:p>
        </w:tc>
        <w:tc>
          <w:tcPr>
            <w:tcW w:w="3544" w:type="dxa"/>
          </w:tcPr>
          <w:p w14:paraId="3EF94FC6" w14:textId="77777777" w:rsidR="00CB6B91" w:rsidRPr="00DE2D4C" w:rsidRDefault="00CA5E71" w:rsidP="00AA54E4">
            <w:pPr>
              <w:rPr>
                <w:lang w:val="fr-CA"/>
              </w:rPr>
            </w:pPr>
            <w:hyperlink r:id="rId844" w:history="1">
              <w:r w:rsidR="00CB6B91" w:rsidRPr="00DE2D4C">
                <w:rPr>
                  <w:rFonts w:ascii="Calibri" w:eastAsia="Times New Roman" w:hAnsi="Calibri" w:cs="Calibri"/>
                  <w:color w:val="0563C1"/>
                  <w:kern w:val="0"/>
                  <w:u w:val="single"/>
                  <w:lang w:val="fr-CA"/>
                  <w14:ligatures w14:val="none"/>
                </w:rPr>
                <w:t>https://ici.radio-canada.ca/espaces-autochtones/1802350/enseignement-ecole-comment-enseigner-histoire-des-pensionnats-aux-enfants-autochtones</w:t>
              </w:r>
            </w:hyperlink>
          </w:p>
        </w:tc>
        <w:tc>
          <w:tcPr>
            <w:tcW w:w="1784" w:type="dxa"/>
          </w:tcPr>
          <w:p w14:paraId="7D76431B" w14:textId="77777777" w:rsidR="00CB6B91" w:rsidRPr="00DE2D4C" w:rsidRDefault="00CB6B91" w:rsidP="00AA54E4">
            <w:pPr>
              <w:rPr>
                <w:lang w:val="fr-CA"/>
              </w:rPr>
            </w:pPr>
          </w:p>
        </w:tc>
      </w:tr>
      <w:tr w:rsidR="00CB6B91" w:rsidRPr="00701CF6" w14:paraId="746141D8" w14:textId="77777777" w:rsidTr="00AA54E4">
        <w:tc>
          <w:tcPr>
            <w:tcW w:w="1555" w:type="dxa"/>
          </w:tcPr>
          <w:p w14:paraId="4580A576" w14:textId="77777777" w:rsidR="00CB6B91" w:rsidRPr="00DE2D4C" w:rsidRDefault="00CB6B91" w:rsidP="00AA54E4">
            <w:pPr>
              <w:rPr>
                <w:lang w:val="fr-CA"/>
              </w:rPr>
            </w:pPr>
            <w:r w:rsidRPr="00DE2D4C">
              <w:rPr>
                <w:rFonts w:ascii="Calibri" w:eastAsia="Times New Roman" w:hAnsi="Calibri" w:cs="Calibri"/>
                <w:color w:val="000000"/>
                <w:kern w:val="0"/>
                <w:lang w:val="fr-CA"/>
                <w14:ligatures w14:val="none"/>
              </w:rPr>
              <w:t>Nations Unies</w:t>
            </w:r>
          </w:p>
        </w:tc>
        <w:tc>
          <w:tcPr>
            <w:tcW w:w="1559" w:type="dxa"/>
          </w:tcPr>
          <w:p w14:paraId="73587B6D" w14:textId="77777777" w:rsidR="00CB6B91" w:rsidRPr="00DE2D4C" w:rsidRDefault="00CB6B91" w:rsidP="00AA54E4">
            <w:pPr>
              <w:rPr>
                <w:lang w:val="fr-CA"/>
              </w:rPr>
            </w:pPr>
            <w:r w:rsidRPr="00DE2D4C">
              <w:rPr>
                <w:rFonts w:ascii="Calibri" w:eastAsia="Times New Roman" w:hAnsi="Calibri" w:cs="Calibri"/>
                <w:color w:val="000000"/>
                <w:kern w:val="0"/>
                <w:lang w:val="fr-CA"/>
                <w14:ligatures w14:val="none"/>
              </w:rPr>
              <w:t>Déclaration des nations unies sur les droits des peuples autochtones</w:t>
            </w:r>
          </w:p>
        </w:tc>
        <w:tc>
          <w:tcPr>
            <w:tcW w:w="992" w:type="dxa"/>
          </w:tcPr>
          <w:p w14:paraId="24840374" w14:textId="77777777" w:rsidR="00CB6B91" w:rsidRPr="00DE2D4C" w:rsidRDefault="00CB6B91" w:rsidP="00AA54E4">
            <w:pPr>
              <w:ind w:right="-113"/>
              <w:rPr>
                <w:lang w:val="fr-CA"/>
              </w:rPr>
            </w:pPr>
            <w:r w:rsidRPr="00DE2D4C">
              <w:rPr>
                <w:rFonts w:ascii="Calibri" w:eastAsia="Times New Roman" w:hAnsi="Calibri" w:cs="Calibri"/>
                <w:color w:val="000000"/>
                <w:kern w:val="0"/>
                <w:lang w:val="fr-CA"/>
                <w14:ligatures w14:val="none"/>
              </w:rPr>
              <w:t>PDF</w:t>
            </w:r>
          </w:p>
        </w:tc>
        <w:tc>
          <w:tcPr>
            <w:tcW w:w="3544" w:type="dxa"/>
          </w:tcPr>
          <w:p w14:paraId="7785408B" w14:textId="77777777" w:rsidR="00CB6B91" w:rsidRPr="00DE2D4C" w:rsidRDefault="00CA5E71" w:rsidP="00AA54E4">
            <w:pPr>
              <w:rPr>
                <w:lang w:val="fr-CA"/>
              </w:rPr>
            </w:pPr>
            <w:hyperlink r:id="rId845" w:history="1">
              <w:r w:rsidR="00CB6B91" w:rsidRPr="00DE2D4C">
                <w:rPr>
                  <w:rStyle w:val="Hyperlink"/>
                  <w:rFonts w:ascii="Calibri" w:eastAsia="Times New Roman" w:hAnsi="Calibri" w:cs="Calibri"/>
                  <w:kern w:val="0"/>
                  <w:lang w:val="fr-CA"/>
                  <w14:ligatures w14:val="none"/>
                </w:rPr>
                <w:t>https://www.un.org/development/desa/indigenouspeoples/wp-content/uploads/sites/19/2018/11/UNDRIP_F_web.pdf</w:t>
              </w:r>
            </w:hyperlink>
          </w:p>
        </w:tc>
        <w:tc>
          <w:tcPr>
            <w:tcW w:w="1784" w:type="dxa"/>
          </w:tcPr>
          <w:p w14:paraId="4E0A18AB" w14:textId="77777777" w:rsidR="00CB6B91" w:rsidRPr="00DE2D4C" w:rsidRDefault="00CB6B91" w:rsidP="00AA54E4">
            <w:pPr>
              <w:rPr>
                <w:lang w:val="fr-CA"/>
              </w:rPr>
            </w:pPr>
          </w:p>
        </w:tc>
      </w:tr>
      <w:tr w:rsidR="00CB6B91" w:rsidRPr="00701CF6" w14:paraId="792A789F" w14:textId="77777777" w:rsidTr="00AA54E4">
        <w:tc>
          <w:tcPr>
            <w:tcW w:w="1555" w:type="dxa"/>
          </w:tcPr>
          <w:p w14:paraId="5227E09F" w14:textId="77777777" w:rsidR="00CB6B91" w:rsidRPr="00DE2D4C" w:rsidRDefault="00CB6B91" w:rsidP="00AA54E4">
            <w:pPr>
              <w:rPr>
                <w:lang w:val="fr-CA"/>
              </w:rPr>
            </w:pPr>
            <w:proofErr w:type="spellStart"/>
            <w:r w:rsidRPr="00DE2D4C">
              <w:rPr>
                <w:rFonts w:ascii="Calibri" w:eastAsia="Times New Roman" w:hAnsi="Calibri" w:cs="Calibri"/>
                <w:color w:val="000000"/>
                <w:kern w:val="0"/>
                <w:lang w:val="fr-CA"/>
                <w14:ligatures w14:val="none"/>
              </w:rPr>
              <w:t>Wapikoni</w:t>
            </w:r>
            <w:proofErr w:type="spellEnd"/>
          </w:p>
        </w:tc>
        <w:tc>
          <w:tcPr>
            <w:tcW w:w="1559" w:type="dxa"/>
          </w:tcPr>
          <w:p w14:paraId="5EE115FE" w14:textId="77777777" w:rsidR="00CB6B91" w:rsidRPr="00DE2D4C" w:rsidRDefault="00CB6B91" w:rsidP="00AA54E4">
            <w:pPr>
              <w:rPr>
                <w:lang w:val="fr-CA"/>
              </w:rPr>
            </w:pPr>
            <w:r w:rsidRPr="00DE2D4C">
              <w:rPr>
                <w:rFonts w:ascii="Calibri" w:eastAsia="Times New Roman" w:hAnsi="Calibri" w:cs="Calibri"/>
                <w:color w:val="000000"/>
                <w:kern w:val="0"/>
                <w:lang w:val="fr-CA"/>
                <w14:ligatures w14:val="none"/>
              </w:rPr>
              <w:t xml:space="preserve">Guide pédagogique </w:t>
            </w:r>
            <w:proofErr w:type="spellStart"/>
            <w:r w:rsidRPr="00DE2D4C">
              <w:rPr>
                <w:rFonts w:ascii="Calibri" w:eastAsia="Times New Roman" w:hAnsi="Calibri" w:cs="Calibri"/>
                <w:color w:val="000000"/>
                <w:kern w:val="0"/>
                <w:lang w:val="fr-CA"/>
                <w14:ligatures w14:val="none"/>
              </w:rPr>
              <w:t>Wapikoni</w:t>
            </w:r>
            <w:proofErr w:type="spellEnd"/>
            <w:r w:rsidRPr="00DE2D4C">
              <w:rPr>
                <w:rFonts w:ascii="Calibri" w:eastAsia="Times New Roman" w:hAnsi="Calibri" w:cs="Calibri"/>
                <w:color w:val="000000"/>
                <w:kern w:val="0"/>
                <w:lang w:val="fr-CA"/>
                <w14:ligatures w14:val="none"/>
              </w:rPr>
              <w:t>: Introduction à la diversité des cultures autochtones au Canada</w:t>
            </w:r>
          </w:p>
        </w:tc>
        <w:tc>
          <w:tcPr>
            <w:tcW w:w="992" w:type="dxa"/>
          </w:tcPr>
          <w:p w14:paraId="7C159021" w14:textId="77777777" w:rsidR="00CB6B91" w:rsidRPr="00DE2D4C" w:rsidRDefault="00CB6B91" w:rsidP="00AA54E4">
            <w:pPr>
              <w:ind w:right="-113"/>
              <w:rPr>
                <w:lang w:val="fr-CA"/>
              </w:rPr>
            </w:pPr>
            <w:r w:rsidRPr="00DE2D4C">
              <w:rPr>
                <w:rFonts w:ascii="Calibri" w:eastAsia="Times New Roman" w:hAnsi="Calibri" w:cs="Calibri"/>
                <w:color w:val="000000"/>
                <w:kern w:val="0"/>
                <w:lang w:val="fr-CA"/>
                <w14:ligatures w14:val="none"/>
              </w:rPr>
              <w:t>PDF</w:t>
            </w:r>
          </w:p>
        </w:tc>
        <w:tc>
          <w:tcPr>
            <w:tcW w:w="3544" w:type="dxa"/>
          </w:tcPr>
          <w:p w14:paraId="6247408A" w14:textId="77777777" w:rsidR="00CB6B91" w:rsidRPr="00DE2D4C" w:rsidRDefault="00CA5E71" w:rsidP="00AA54E4">
            <w:pPr>
              <w:rPr>
                <w:lang w:val="fr-CA"/>
              </w:rPr>
            </w:pPr>
            <w:hyperlink r:id="rId846" w:history="1">
              <w:r w:rsidR="00CB6B91" w:rsidRPr="00DE2D4C">
                <w:rPr>
                  <w:rStyle w:val="Hyperlink"/>
                  <w:lang w:val="fr-CA"/>
                </w:rPr>
                <w:t>Guide_pedagogique_Unesco_Wapikoni_SansAnnexes.pdf (gouv.qc.ca)</w:t>
              </w:r>
            </w:hyperlink>
            <w:r w:rsidR="00CB6B91" w:rsidRPr="00DE2D4C">
              <w:rPr>
                <w:lang w:val="fr-CA"/>
              </w:rPr>
              <w:t xml:space="preserve"> </w:t>
            </w:r>
          </w:p>
        </w:tc>
        <w:tc>
          <w:tcPr>
            <w:tcW w:w="1784" w:type="dxa"/>
          </w:tcPr>
          <w:p w14:paraId="6283E664" w14:textId="77777777" w:rsidR="00CB6B91" w:rsidRPr="00DE2D4C" w:rsidRDefault="00CB6B91" w:rsidP="00AA54E4">
            <w:pPr>
              <w:rPr>
                <w:lang w:val="fr-CA"/>
              </w:rPr>
            </w:pPr>
            <w:r w:rsidRPr="00DE2D4C">
              <w:rPr>
                <w:rFonts w:ascii="Calibri" w:eastAsia="Times New Roman" w:hAnsi="Calibri" w:cs="Calibri"/>
                <w:color w:val="000000"/>
                <w:kern w:val="0"/>
                <w:lang w:val="fr-CA"/>
                <w14:ligatures w14:val="none"/>
              </w:rPr>
              <w:t>Contient également une liste de films.</w:t>
            </w:r>
          </w:p>
        </w:tc>
      </w:tr>
      <w:tr w:rsidR="00CB6B91" w:rsidRPr="00701CF6" w14:paraId="7A053C12" w14:textId="77777777" w:rsidTr="00AA54E4">
        <w:tc>
          <w:tcPr>
            <w:tcW w:w="1555" w:type="dxa"/>
            <w:shd w:val="clear" w:color="auto" w:fill="auto"/>
          </w:tcPr>
          <w:p w14:paraId="6D6253FC" w14:textId="77777777" w:rsidR="00CB6B91" w:rsidRPr="00DE2D4C" w:rsidRDefault="00CB6B91" w:rsidP="00AA54E4">
            <w:pPr>
              <w:rPr>
                <w:lang w:val="fr-CA"/>
              </w:rPr>
            </w:pPr>
            <w:proofErr w:type="spellStart"/>
            <w:r w:rsidRPr="00DE2D4C">
              <w:rPr>
                <w:rFonts w:ascii="Calibri" w:eastAsia="Times New Roman" w:hAnsi="Calibri" w:cs="Calibri"/>
                <w:color w:val="000000"/>
                <w:kern w:val="0"/>
                <w:lang w:val="fr-CA"/>
                <w14:ligatures w14:val="none"/>
              </w:rPr>
              <w:lastRenderedPageBreak/>
              <w:t>Scholastic</w:t>
            </w:r>
            <w:proofErr w:type="spellEnd"/>
          </w:p>
        </w:tc>
        <w:tc>
          <w:tcPr>
            <w:tcW w:w="1559" w:type="dxa"/>
          </w:tcPr>
          <w:p w14:paraId="703CDDDC" w14:textId="77777777" w:rsidR="00CB6B91" w:rsidRPr="00DE2D4C" w:rsidRDefault="00CB6B91" w:rsidP="00AA54E4">
            <w:pPr>
              <w:rPr>
                <w:lang w:val="fr-CA"/>
              </w:rPr>
            </w:pPr>
            <w:r w:rsidRPr="00DE2D4C">
              <w:rPr>
                <w:rFonts w:ascii="Calibri" w:eastAsia="Times New Roman" w:hAnsi="Calibri" w:cs="Calibri"/>
                <w:color w:val="000000"/>
                <w:kern w:val="0"/>
                <w:lang w:val="fr-CA"/>
                <w14:ligatures w14:val="none"/>
              </w:rPr>
              <w:t>Guides pédagogiques</w:t>
            </w:r>
          </w:p>
        </w:tc>
        <w:tc>
          <w:tcPr>
            <w:tcW w:w="992" w:type="dxa"/>
          </w:tcPr>
          <w:p w14:paraId="6A182FBD" w14:textId="77777777" w:rsidR="00CB6B91" w:rsidRPr="00DE2D4C" w:rsidRDefault="00CB6B91" w:rsidP="00AA54E4">
            <w:pPr>
              <w:ind w:right="-113"/>
              <w:rPr>
                <w:lang w:val="fr-CA"/>
              </w:rPr>
            </w:pPr>
            <w:r w:rsidRPr="00DE2D4C">
              <w:rPr>
                <w:rFonts w:ascii="Calibri" w:eastAsia="Times New Roman" w:hAnsi="Calibri" w:cs="Calibri"/>
                <w:color w:val="000000"/>
                <w:kern w:val="0"/>
                <w:lang w:val="fr-CA"/>
                <w14:ligatures w14:val="none"/>
              </w:rPr>
              <w:t>PDF</w:t>
            </w:r>
          </w:p>
        </w:tc>
        <w:tc>
          <w:tcPr>
            <w:tcW w:w="3544" w:type="dxa"/>
          </w:tcPr>
          <w:p w14:paraId="3CEC5860" w14:textId="77777777" w:rsidR="00CB6B91" w:rsidRPr="00DE2D4C" w:rsidRDefault="00CA5E71" w:rsidP="00AA54E4">
            <w:pPr>
              <w:rPr>
                <w:lang w:val="fr-CA"/>
              </w:rPr>
            </w:pPr>
            <w:hyperlink r:id="rId847" w:history="1">
              <w:r w:rsidR="00CB6B91" w:rsidRPr="00DE2D4C">
                <w:rPr>
                  <w:rStyle w:val="Hyperlink"/>
                  <w:rFonts w:ascii="Calibri" w:eastAsia="Times New Roman" w:hAnsi="Calibri" w:cs="Calibri"/>
                  <w:kern w:val="0"/>
                  <w:lang w:val="fr-CA"/>
                  <w14:ligatures w14:val="none"/>
                </w:rPr>
                <w:t>https://www.scholastic.ca/ressources-reconciliation/</w:t>
              </w:r>
            </w:hyperlink>
          </w:p>
        </w:tc>
        <w:tc>
          <w:tcPr>
            <w:tcW w:w="1784" w:type="dxa"/>
          </w:tcPr>
          <w:p w14:paraId="5207383C" w14:textId="77777777" w:rsidR="00CB6B91" w:rsidRPr="00DE2D4C" w:rsidRDefault="00CB6B91" w:rsidP="00AA54E4">
            <w:pPr>
              <w:rPr>
                <w:lang w:val="fr-CA"/>
              </w:rPr>
            </w:pPr>
          </w:p>
        </w:tc>
      </w:tr>
      <w:tr w:rsidR="00CB6B91" w:rsidRPr="00701CF6" w14:paraId="402CB8CE" w14:textId="77777777" w:rsidTr="00AA54E4">
        <w:tc>
          <w:tcPr>
            <w:tcW w:w="1555" w:type="dxa"/>
            <w:shd w:val="clear" w:color="auto" w:fill="auto"/>
          </w:tcPr>
          <w:p w14:paraId="35DE7C6B"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Assemblée des Premières Nations</w:t>
            </w:r>
          </w:p>
        </w:tc>
        <w:tc>
          <w:tcPr>
            <w:tcW w:w="1559" w:type="dxa"/>
          </w:tcPr>
          <w:p w14:paraId="3357F4B5"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Honorer la terre</w:t>
            </w:r>
          </w:p>
        </w:tc>
        <w:tc>
          <w:tcPr>
            <w:tcW w:w="992" w:type="dxa"/>
          </w:tcPr>
          <w:p w14:paraId="50538371"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Article Web</w:t>
            </w:r>
          </w:p>
        </w:tc>
        <w:tc>
          <w:tcPr>
            <w:tcW w:w="3544" w:type="dxa"/>
          </w:tcPr>
          <w:p w14:paraId="2EE66F07" w14:textId="77777777" w:rsidR="00CB6B91" w:rsidRPr="00DE2D4C" w:rsidRDefault="00CA5E71" w:rsidP="00AA54E4">
            <w:pPr>
              <w:rPr>
                <w:lang w:val="fr-CA"/>
              </w:rPr>
            </w:pPr>
            <w:hyperlink r:id="rId848" w:history="1">
              <w:r w:rsidR="00CB6B91" w:rsidRPr="00DE2D4C">
                <w:rPr>
                  <w:rStyle w:val="Hyperlink"/>
                  <w:rFonts w:ascii="Calibri" w:eastAsia="Times New Roman" w:hAnsi="Calibri" w:cs="Calibri"/>
                  <w:kern w:val="0"/>
                  <w:lang w:val="fr-CA"/>
                  <w14:ligatures w14:val="none"/>
                </w:rPr>
                <w:t>https://www.afn.ca/fr/honerer-la-terre/</w:t>
              </w:r>
            </w:hyperlink>
          </w:p>
        </w:tc>
        <w:tc>
          <w:tcPr>
            <w:tcW w:w="1784" w:type="dxa"/>
          </w:tcPr>
          <w:p w14:paraId="593E2560" w14:textId="77777777" w:rsidR="00CB6B91" w:rsidRPr="00DE2D4C" w:rsidRDefault="00CB6B91" w:rsidP="00AA54E4">
            <w:pPr>
              <w:rPr>
                <w:lang w:val="fr-CA"/>
              </w:rPr>
            </w:pPr>
          </w:p>
        </w:tc>
      </w:tr>
      <w:tr w:rsidR="00CB6B91" w:rsidRPr="00701CF6" w14:paraId="7966C5F9" w14:textId="77777777" w:rsidTr="00AA54E4">
        <w:tc>
          <w:tcPr>
            <w:tcW w:w="1555" w:type="dxa"/>
            <w:shd w:val="clear" w:color="auto" w:fill="auto"/>
          </w:tcPr>
          <w:p w14:paraId="0EBA8404"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 xml:space="preserve">Manitoba </w:t>
            </w:r>
            <w:proofErr w:type="spellStart"/>
            <w:r w:rsidRPr="00DE2D4C">
              <w:rPr>
                <w:rFonts w:ascii="Calibri" w:eastAsia="Times New Roman" w:hAnsi="Calibri" w:cs="Calibri"/>
                <w:color w:val="000000"/>
                <w:kern w:val="0"/>
                <w:lang w:val="fr-CA"/>
                <w14:ligatures w14:val="none"/>
              </w:rPr>
              <w:t>Teachers</w:t>
            </w:r>
            <w:proofErr w:type="spellEnd"/>
            <w:r w:rsidRPr="00DE2D4C">
              <w:rPr>
                <w:rFonts w:ascii="Calibri" w:eastAsia="Times New Roman" w:hAnsi="Calibri" w:cs="Calibri"/>
                <w:color w:val="000000"/>
                <w:kern w:val="0"/>
                <w:lang w:val="fr-CA"/>
                <w14:ligatures w14:val="none"/>
              </w:rPr>
              <w:t>' Society</w:t>
            </w:r>
          </w:p>
        </w:tc>
        <w:tc>
          <w:tcPr>
            <w:tcW w:w="1559" w:type="dxa"/>
          </w:tcPr>
          <w:p w14:paraId="24674461"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J'ai perdu mon parlé</w:t>
            </w:r>
          </w:p>
        </w:tc>
        <w:tc>
          <w:tcPr>
            <w:tcW w:w="992" w:type="dxa"/>
          </w:tcPr>
          <w:p w14:paraId="28B6F62F"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PDF</w:t>
            </w:r>
          </w:p>
        </w:tc>
        <w:tc>
          <w:tcPr>
            <w:tcW w:w="3544" w:type="dxa"/>
          </w:tcPr>
          <w:p w14:paraId="0E0F44B7" w14:textId="77777777" w:rsidR="00CB6B91" w:rsidRPr="00DE2D4C" w:rsidRDefault="00CA5E71" w:rsidP="00AA54E4">
            <w:pPr>
              <w:rPr>
                <w:lang w:val="fr-CA"/>
              </w:rPr>
            </w:pPr>
            <w:hyperlink r:id="rId849" w:history="1">
              <w:r w:rsidR="00CB6B91" w:rsidRPr="00DE2D4C">
                <w:rPr>
                  <w:rStyle w:val="Hyperlink"/>
                  <w:rFonts w:ascii="Calibri" w:eastAsia="Times New Roman" w:hAnsi="Calibri" w:cs="Calibri"/>
                  <w:kern w:val="0"/>
                  <w:lang w:val="fr-CA"/>
                  <w14:ligatures w14:val="none"/>
                </w:rPr>
                <w:t>http://www.mbteach.org/pdfs/pd/osd/2018/MTS_OSDStories_I_Lost_My_Talk_FRE_2018.pdf</w:t>
              </w:r>
            </w:hyperlink>
          </w:p>
        </w:tc>
        <w:tc>
          <w:tcPr>
            <w:tcW w:w="1784" w:type="dxa"/>
          </w:tcPr>
          <w:p w14:paraId="7ACBD993" w14:textId="77777777" w:rsidR="00CB6B91" w:rsidRPr="00DE2D4C" w:rsidRDefault="00CB6B91" w:rsidP="00AA54E4">
            <w:pPr>
              <w:rPr>
                <w:lang w:val="fr-CA"/>
              </w:rPr>
            </w:pPr>
            <w:r w:rsidRPr="00DE2D4C">
              <w:rPr>
                <w:rFonts w:ascii="Calibri" w:eastAsia="Times New Roman" w:hAnsi="Calibri" w:cs="Calibri"/>
                <w:color w:val="000000"/>
                <w:kern w:val="0"/>
                <w:lang w:val="fr-CA"/>
                <w14:ligatures w14:val="none"/>
              </w:rPr>
              <w:t>Contient une traduction du poème et quelques activités pédagogiques.</w:t>
            </w:r>
          </w:p>
        </w:tc>
      </w:tr>
      <w:tr w:rsidR="00CB6B91" w:rsidRPr="00701CF6" w14:paraId="5A7C3F37" w14:textId="77777777" w:rsidTr="00AA54E4">
        <w:tc>
          <w:tcPr>
            <w:tcW w:w="1555" w:type="dxa"/>
            <w:shd w:val="clear" w:color="auto" w:fill="auto"/>
          </w:tcPr>
          <w:p w14:paraId="76C5DF1C"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Office national du film du Canada</w:t>
            </w:r>
          </w:p>
        </w:tc>
        <w:tc>
          <w:tcPr>
            <w:tcW w:w="1559" w:type="dxa"/>
          </w:tcPr>
          <w:p w14:paraId="200D268A"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Journée du chandail orange (14 ans et +)</w:t>
            </w:r>
          </w:p>
        </w:tc>
        <w:tc>
          <w:tcPr>
            <w:tcW w:w="992" w:type="dxa"/>
          </w:tcPr>
          <w:p w14:paraId="338C4F3B"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Vidéos</w:t>
            </w:r>
          </w:p>
        </w:tc>
        <w:tc>
          <w:tcPr>
            <w:tcW w:w="3544" w:type="dxa"/>
          </w:tcPr>
          <w:p w14:paraId="28C84EC5" w14:textId="77777777" w:rsidR="00CB6B91" w:rsidRPr="00DE2D4C" w:rsidRDefault="00CA5E71" w:rsidP="00AA54E4">
            <w:pPr>
              <w:rPr>
                <w:lang w:val="fr-CA"/>
              </w:rPr>
            </w:pPr>
            <w:hyperlink r:id="rId850" w:history="1">
              <w:r w:rsidR="00CB6B91" w:rsidRPr="00DE2D4C">
                <w:rPr>
                  <w:rStyle w:val="Hyperlink"/>
                  <w:rFonts w:ascii="Calibri" w:eastAsia="Times New Roman" w:hAnsi="Calibri" w:cs="Calibri"/>
                  <w:kern w:val="0"/>
                  <w:lang w:val="fr-CA"/>
                  <w14:ligatures w14:val="none"/>
                </w:rPr>
                <w:t>https://www.onf.ca/selections/journee-du-chandail-orange/</w:t>
              </w:r>
            </w:hyperlink>
          </w:p>
        </w:tc>
        <w:tc>
          <w:tcPr>
            <w:tcW w:w="1784" w:type="dxa"/>
          </w:tcPr>
          <w:p w14:paraId="2782A838" w14:textId="77777777" w:rsidR="00CB6B91" w:rsidRPr="00DE2D4C" w:rsidRDefault="00CB6B91" w:rsidP="00AA54E4">
            <w:pPr>
              <w:rPr>
                <w:lang w:val="fr-CA"/>
              </w:rPr>
            </w:pPr>
            <w:r w:rsidRPr="00DE2D4C">
              <w:rPr>
                <w:rFonts w:ascii="Calibri" w:eastAsia="Times New Roman" w:hAnsi="Calibri" w:cs="Calibri"/>
                <w:color w:val="000000"/>
                <w:kern w:val="0"/>
                <w:lang w:val="fr-CA"/>
                <w14:ligatures w14:val="none"/>
              </w:rPr>
              <w:t xml:space="preserve">Sélection de contenu vidéo. Certaines sans narration. </w:t>
            </w:r>
          </w:p>
        </w:tc>
      </w:tr>
      <w:tr w:rsidR="00CB6B91" w:rsidRPr="00701CF6" w14:paraId="2EDD4479" w14:textId="77777777" w:rsidTr="00AA54E4">
        <w:tc>
          <w:tcPr>
            <w:tcW w:w="1555" w:type="dxa"/>
            <w:shd w:val="clear" w:color="auto" w:fill="auto"/>
          </w:tcPr>
          <w:p w14:paraId="6B91F6C5"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Bibliothèque de l'ATA</w:t>
            </w:r>
          </w:p>
        </w:tc>
        <w:tc>
          <w:tcPr>
            <w:tcW w:w="1559" w:type="dxa"/>
          </w:tcPr>
          <w:p w14:paraId="59B4E2F1"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Journée nationale de la vérité et de la réconciliation</w:t>
            </w:r>
          </w:p>
        </w:tc>
        <w:tc>
          <w:tcPr>
            <w:tcW w:w="992" w:type="dxa"/>
          </w:tcPr>
          <w:p w14:paraId="0B732FAA" w14:textId="77777777" w:rsidR="00CB6B91" w:rsidRPr="00DE2D4C" w:rsidRDefault="00CB6B91" w:rsidP="00AA54E4">
            <w:pPr>
              <w:ind w:left="-57" w:right="-142"/>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Liste de ressources</w:t>
            </w:r>
          </w:p>
        </w:tc>
        <w:tc>
          <w:tcPr>
            <w:tcW w:w="3544" w:type="dxa"/>
          </w:tcPr>
          <w:p w14:paraId="5CF846C0" w14:textId="77777777" w:rsidR="00CB6B91" w:rsidRPr="00DE2D4C" w:rsidRDefault="00CA5E71" w:rsidP="00AA54E4">
            <w:pPr>
              <w:rPr>
                <w:lang w:val="fr-CA"/>
              </w:rPr>
            </w:pPr>
            <w:hyperlink r:id="rId851" w:history="1">
              <w:r w:rsidR="00CB6B91" w:rsidRPr="00DE2D4C">
                <w:rPr>
                  <w:rStyle w:val="Hyperlink"/>
                  <w:rFonts w:ascii="Calibri" w:eastAsia="Times New Roman" w:hAnsi="Calibri" w:cs="Calibri"/>
                  <w:kern w:val="0"/>
                  <w:lang w:val="fr-CA"/>
                  <w14:ligatures w14:val="none"/>
                </w:rPr>
                <w:t>https://teachers-ab.libguides.com/journeereconciliation/generales</w:t>
              </w:r>
            </w:hyperlink>
          </w:p>
        </w:tc>
        <w:tc>
          <w:tcPr>
            <w:tcW w:w="1784" w:type="dxa"/>
          </w:tcPr>
          <w:p w14:paraId="3BBF2438" w14:textId="77777777" w:rsidR="00CB6B91" w:rsidRPr="00DE2D4C" w:rsidRDefault="00CB6B91" w:rsidP="00AA54E4">
            <w:pPr>
              <w:rPr>
                <w:lang w:val="fr-CA"/>
              </w:rPr>
            </w:pPr>
          </w:p>
        </w:tc>
      </w:tr>
      <w:tr w:rsidR="00CB6B91" w:rsidRPr="00701CF6" w14:paraId="31AAED04" w14:textId="77777777" w:rsidTr="00AA54E4">
        <w:tc>
          <w:tcPr>
            <w:tcW w:w="1555" w:type="dxa"/>
            <w:shd w:val="clear" w:color="auto" w:fill="auto"/>
          </w:tcPr>
          <w:p w14:paraId="79989E69" w14:textId="77777777" w:rsidR="00CB6B91" w:rsidRPr="00DE2D4C" w:rsidRDefault="00CB6B91" w:rsidP="00AA54E4">
            <w:pPr>
              <w:rPr>
                <w:rFonts w:ascii="Calibri" w:eastAsia="Times New Roman" w:hAnsi="Calibri" w:cs="Calibri"/>
                <w:color w:val="000000"/>
                <w:kern w:val="0"/>
                <w:lang w:val="fr-CA"/>
                <w14:ligatures w14:val="none"/>
              </w:rPr>
            </w:pPr>
            <w:proofErr w:type="spellStart"/>
            <w:r w:rsidRPr="00DE2D4C">
              <w:rPr>
                <w:rFonts w:ascii="Calibri" w:eastAsia="Times New Roman" w:hAnsi="Calibri" w:cs="Calibri"/>
                <w:color w:val="000000"/>
                <w:kern w:val="0"/>
                <w:lang w:val="fr-CA"/>
                <w14:ligatures w14:val="none"/>
              </w:rPr>
              <w:t>Historica</w:t>
            </w:r>
            <w:proofErr w:type="spellEnd"/>
            <w:r w:rsidRPr="00DE2D4C">
              <w:rPr>
                <w:rFonts w:ascii="Calibri" w:eastAsia="Times New Roman" w:hAnsi="Calibri" w:cs="Calibri"/>
                <w:color w:val="000000"/>
                <w:kern w:val="0"/>
                <w:lang w:val="fr-CA"/>
                <w14:ligatures w14:val="none"/>
              </w:rPr>
              <w:t xml:space="preserve"> Canada</w:t>
            </w:r>
          </w:p>
        </w:tc>
        <w:tc>
          <w:tcPr>
            <w:tcW w:w="1559" w:type="dxa"/>
          </w:tcPr>
          <w:p w14:paraId="6F0214C8"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La semaine de l'histoire du Canada</w:t>
            </w:r>
          </w:p>
        </w:tc>
        <w:tc>
          <w:tcPr>
            <w:tcW w:w="992" w:type="dxa"/>
          </w:tcPr>
          <w:p w14:paraId="3DE43990"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Vidéos</w:t>
            </w:r>
          </w:p>
        </w:tc>
        <w:tc>
          <w:tcPr>
            <w:tcW w:w="3544" w:type="dxa"/>
          </w:tcPr>
          <w:p w14:paraId="77811B5B" w14:textId="77777777" w:rsidR="00CB6B91" w:rsidRPr="00DE2D4C" w:rsidRDefault="00CA5E71" w:rsidP="00AA54E4">
            <w:pPr>
              <w:rPr>
                <w:lang w:val="fr-CA"/>
              </w:rPr>
            </w:pPr>
            <w:hyperlink r:id="rId852" w:history="1">
              <w:r w:rsidR="00CB6B91" w:rsidRPr="00DE2D4C">
                <w:rPr>
                  <w:rStyle w:val="Hyperlink"/>
                  <w:rFonts w:ascii="Calibri" w:eastAsia="Times New Roman" w:hAnsi="Calibri" w:cs="Calibri"/>
                  <w:kern w:val="0"/>
                  <w:lang w:val="fr-CA"/>
                  <w14:ligatures w14:val="none"/>
                </w:rPr>
                <w:t>https://new.historicacanada.ca/fr/productions/videos-educatives/la-semaine-de-lhistoire-du-canada</w:t>
              </w:r>
            </w:hyperlink>
          </w:p>
        </w:tc>
        <w:tc>
          <w:tcPr>
            <w:tcW w:w="1784" w:type="dxa"/>
          </w:tcPr>
          <w:p w14:paraId="2F036E4B" w14:textId="77777777" w:rsidR="00CB6B91" w:rsidRPr="00DE2D4C" w:rsidRDefault="00CB6B91" w:rsidP="00AA54E4">
            <w:pPr>
              <w:rPr>
                <w:lang w:val="fr-CA"/>
              </w:rPr>
            </w:pPr>
            <w:r w:rsidRPr="00DE2D4C">
              <w:rPr>
                <w:rFonts w:ascii="Calibri" w:eastAsia="Times New Roman" w:hAnsi="Calibri" w:cs="Calibri"/>
                <w:color w:val="000000"/>
                <w:kern w:val="0"/>
                <w:lang w:val="fr-CA"/>
                <w14:ligatures w14:val="none"/>
              </w:rPr>
              <w:t>Certaines émissions mettent à l'honneur des personnes autochtones.</w:t>
            </w:r>
          </w:p>
        </w:tc>
      </w:tr>
      <w:tr w:rsidR="00CB6B91" w:rsidRPr="00701CF6" w14:paraId="0DE5ED4A" w14:textId="77777777" w:rsidTr="00AA54E4">
        <w:tc>
          <w:tcPr>
            <w:tcW w:w="1555" w:type="dxa"/>
            <w:shd w:val="clear" w:color="auto" w:fill="auto"/>
          </w:tcPr>
          <w:p w14:paraId="05538E05" w14:textId="77777777" w:rsidR="00CB6B91" w:rsidRPr="00DE2D4C" w:rsidRDefault="00CB6B91" w:rsidP="00AA54E4">
            <w:pPr>
              <w:ind w:right="-112"/>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Gouvernement du Canada</w:t>
            </w:r>
          </w:p>
        </w:tc>
        <w:tc>
          <w:tcPr>
            <w:tcW w:w="1559" w:type="dxa"/>
          </w:tcPr>
          <w:p w14:paraId="717C07F1" w14:textId="77777777" w:rsidR="00CB6B91" w:rsidRPr="00DE2D4C" w:rsidRDefault="00CB6B91" w:rsidP="00AA54E4">
            <w:pPr>
              <w:rPr>
                <w:rFonts w:ascii="Calibri" w:eastAsia="Times New Roman" w:hAnsi="Calibri" w:cs="Calibri"/>
                <w:color w:val="000000"/>
                <w:kern w:val="0"/>
                <w:lang w:val="fr-CA"/>
                <w14:ligatures w14:val="none"/>
              </w:rPr>
            </w:pPr>
            <w:r w:rsidRPr="00DE2D4C">
              <w:rPr>
                <w:lang w:val="fr-CA"/>
              </w:rPr>
              <w:t>Le Cercle d’apprentissage : activités pédagogiques sur les Premières Nations au Canada, destinées aux jeunes de 4 à 7 ans</w:t>
            </w:r>
          </w:p>
        </w:tc>
        <w:tc>
          <w:tcPr>
            <w:tcW w:w="992" w:type="dxa"/>
          </w:tcPr>
          <w:p w14:paraId="3E49963F"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PDF</w:t>
            </w:r>
          </w:p>
        </w:tc>
        <w:tc>
          <w:tcPr>
            <w:tcW w:w="3544" w:type="dxa"/>
          </w:tcPr>
          <w:p w14:paraId="2815C5BB" w14:textId="77777777" w:rsidR="00CB6B91" w:rsidRPr="00DE2D4C" w:rsidRDefault="00CA5E71" w:rsidP="00AA54E4">
            <w:pPr>
              <w:rPr>
                <w:lang w:val="fr-CA"/>
              </w:rPr>
            </w:pPr>
            <w:hyperlink r:id="rId853" w:history="1">
              <w:r w:rsidR="00CB6B91" w:rsidRPr="00DE2D4C">
                <w:rPr>
                  <w:rStyle w:val="Hyperlink"/>
                  <w:rFonts w:ascii="Calibri" w:eastAsia="Times New Roman" w:hAnsi="Calibri" w:cs="Calibri"/>
                  <w:kern w:val="0"/>
                  <w:lang w:val="fr-CA"/>
                  <w14:ligatures w14:val="none"/>
                </w:rPr>
                <w:t>https://www.rcaanc-cirnac.gc.ca/fra/1316530132377/1535460393645</w:t>
              </w:r>
            </w:hyperlink>
          </w:p>
        </w:tc>
        <w:tc>
          <w:tcPr>
            <w:tcW w:w="1784" w:type="dxa"/>
          </w:tcPr>
          <w:p w14:paraId="664F5E6A" w14:textId="77777777" w:rsidR="00CB6B91" w:rsidRPr="00DE2D4C" w:rsidRDefault="00CB6B91" w:rsidP="00AA54E4">
            <w:pPr>
              <w:rPr>
                <w:lang w:val="fr-CA"/>
              </w:rPr>
            </w:pPr>
          </w:p>
        </w:tc>
      </w:tr>
      <w:tr w:rsidR="00CB6B91" w:rsidRPr="00701CF6" w14:paraId="61CDDD44" w14:textId="77777777" w:rsidTr="00AA54E4">
        <w:tc>
          <w:tcPr>
            <w:tcW w:w="1555" w:type="dxa"/>
            <w:shd w:val="clear" w:color="auto" w:fill="auto"/>
          </w:tcPr>
          <w:p w14:paraId="48CCEF1F"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Gouvernement du Canada</w:t>
            </w:r>
          </w:p>
        </w:tc>
        <w:tc>
          <w:tcPr>
            <w:tcW w:w="1559" w:type="dxa"/>
          </w:tcPr>
          <w:p w14:paraId="78FE5DC9" w14:textId="77777777" w:rsidR="00CB6B91" w:rsidRPr="00DE2D4C" w:rsidRDefault="00CB6B91" w:rsidP="00AA54E4">
            <w:pPr>
              <w:rPr>
                <w:rFonts w:ascii="Calibri" w:eastAsia="Times New Roman" w:hAnsi="Calibri" w:cs="Calibri"/>
                <w:color w:val="000000"/>
                <w:kern w:val="0"/>
                <w:lang w:val="fr-CA"/>
                <w14:ligatures w14:val="none"/>
              </w:rPr>
            </w:pPr>
            <w:r w:rsidRPr="00DE2D4C">
              <w:rPr>
                <w:lang w:val="fr-CA"/>
              </w:rPr>
              <w:t>Le Cercle d’apprentissage : Activités d’apprentissage pour la classe sur les Premières Nations du Canada, destinées aux jeunes de 8 à 11 ans</w:t>
            </w:r>
          </w:p>
        </w:tc>
        <w:tc>
          <w:tcPr>
            <w:tcW w:w="992" w:type="dxa"/>
          </w:tcPr>
          <w:p w14:paraId="5160ECF1"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PDF</w:t>
            </w:r>
          </w:p>
        </w:tc>
        <w:tc>
          <w:tcPr>
            <w:tcW w:w="3544" w:type="dxa"/>
          </w:tcPr>
          <w:p w14:paraId="0E6EBC62" w14:textId="77777777" w:rsidR="00CB6B91" w:rsidRPr="00DE2D4C" w:rsidRDefault="00CA5E71" w:rsidP="00AA54E4">
            <w:pPr>
              <w:rPr>
                <w:lang w:val="fr-CA"/>
              </w:rPr>
            </w:pPr>
            <w:hyperlink r:id="rId854" w:history="1">
              <w:r w:rsidR="00CB6B91" w:rsidRPr="00DE2D4C">
                <w:rPr>
                  <w:rStyle w:val="Hyperlink"/>
                  <w:rFonts w:ascii="Calibri" w:eastAsia="Times New Roman" w:hAnsi="Calibri" w:cs="Calibri"/>
                  <w:kern w:val="0"/>
                  <w:lang w:val="fr-CA"/>
                  <w14:ligatures w14:val="none"/>
                </w:rPr>
                <w:t>https://www.rcaanc-cirnac.gc.ca/fra/1316530294102/1535458624988</w:t>
              </w:r>
            </w:hyperlink>
          </w:p>
        </w:tc>
        <w:tc>
          <w:tcPr>
            <w:tcW w:w="1784" w:type="dxa"/>
          </w:tcPr>
          <w:p w14:paraId="493DC57B" w14:textId="77777777" w:rsidR="00CB6B91" w:rsidRPr="00DE2D4C" w:rsidRDefault="00CB6B91" w:rsidP="00AA54E4">
            <w:pPr>
              <w:rPr>
                <w:lang w:val="fr-CA"/>
              </w:rPr>
            </w:pPr>
          </w:p>
        </w:tc>
      </w:tr>
      <w:tr w:rsidR="00CB6B91" w:rsidRPr="00701CF6" w14:paraId="4E55AE0E" w14:textId="77777777" w:rsidTr="00AA54E4">
        <w:tc>
          <w:tcPr>
            <w:tcW w:w="1555" w:type="dxa"/>
            <w:shd w:val="clear" w:color="auto" w:fill="auto"/>
          </w:tcPr>
          <w:p w14:paraId="31AE74E3"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lastRenderedPageBreak/>
              <w:t>Écho d'un peuple</w:t>
            </w:r>
          </w:p>
        </w:tc>
        <w:tc>
          <w:tcPr>
            <w:tcW w:w="1559" w:type="dxa"/>
          </w:tcPr>
          <w:p w14:paraId="0CC6F39F"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Le peuple de la Grande Tortue et son grand dérangement</w:t>
            </w:r>
          </w:p>
        </w:tc>
        <w:tc>
          <w:tcPr>
            <w:tcW w:w="992" w:type="dxa"/>
          </w:tcPr>
          <w:p w14:paraId="477CD55B"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Contenu Web</w:t>
            </w:r>
          </w:p>
        </w:tc>
        <w:tc>
          <w:tcPr>
            <w:tcW w:w="3544" w:type="dxa"/>
          </w:tcPr>
          <w:p w14:paraId="1B11DF8C" w14:textId="77777777" w:rsidR="00CB6B91" w:rsidRPr="00DE2D4C" w:rsidRDefault="00CA5E71" w:rsidP="00AA54E4">
            <w:pPr>
              <w:rPr>
                <w:lang w:val="fr-CA"/>
              </w:rPr>
            </w:pPr>
            <w:hyperlink r:id="rId855" w:history="1">
              <w:r w:rsidR="00CB6B91" w:rsidRPr="00DE2D4C">
                <w:rPr>
                  <w:rStyle w:val="Hyperlink"/>
                  <w:rFonts w:ascii="Calibri" w:eastAsia="Times New Roman" w:hAnsi="Calibri" w:cs="Calibri"/>
                  <w:kern w:val="0"/>
                  <w:lang w:val="fr-CA"/>
                  <w14:ligatures w14:val="none"/>
                </w:rPr>
                <w:t>https://echo.franco.ca/premieresnations/index.html</w:t>
              </w:r>
            </w:hyperlink>
          </w:p>
        </w:tc>
        <w:tc>
          <w:tcPr>
            <w:tcW w:w="1784" w:type="dxa"/>
          </w:tcPr>
          <w:p w14:paraId="17B9CF62" w14:textId="77777777" w:rsidR="00CB6B91" w:rsidRPr="00DE2D4C" w:rsidRDefault="00CB6B91" w:rsidP="00AA54E4">
            <w:pPr>
              <w:rPr>
                <w:lang w:val="fr-CA"/>
              </w:rPr>
            </w:pPr>
          </w:p>
        </w:tc>
      </w:tr>
      <w:tr w:rsidR="00CB6B91" w:rsidRPr="00DE2D4C" w14:paraId="30271A34" w14:textId="77777777" w:rsidTr="00AA54E4">
        <w:tc>
          <w:tcPr>
            <w:tcW w:w="1555" w:type="dxa"/>
            <w:shd w:val="clear" w:color="auto" w:fill="auto"/>
          </w:tcPr>
          <w:p w14:paraId="4803258E" w14:textId="77777777" w:rsidR="00CB6B91" w:rsidRPr="00DE2D4C" w:rsidRDefault="00CB6B91" w:rsidP="00AA54E4">
            <w:pPr>
              <w:rPr>
                <w:rFonts w:ascii="Calibri" w:eastAsia="Times New Roman" w:hAnsi="Calibri" w:cs="Calibri"/>
                <w:color w:val="000000"/>
                <w:kern w:val="0"/>
                <w:lang w:val="fr-CA"/>
                <w14:ligatures w14:val="none"/>
              </w:rPr>
            </w:pPr>
            <w:proofErr w:type="spellStart"/>
            <w:r w:rsidRPr="00DE2D4C">
              <w:rPr>
                <w:rFonts w:ascii="Calibri" w:eastAsia="Times New Roman" w:hAnsi="Calibri" w:cs="Calibri"/>
                <w:color w:val="000000"/>
                <w:kern w:val="0"/>
                <w:lang w:val="fr-CA"/>
                <w14:ligatures w14:val="none"/>
              </w:rPr>
              <w:t>Historica</w:t>
            </w:r>
            <w:proofErr w:type="spellEnd"/>
            <w:r w:rsidRPr="00DE2D4C">
              <w:rPr>
                <w:rFonts w:ascii="Calibri" w:eastAsia="Times New Roman" w:hAnsi="Calibri" w:cs="Calibri"/>
                <w:color w:val="000000"/>
                <w:kern w:val="0"/>
                <w:lang w:val="fr-CA"/>
                <w14:ligatures w14:val="none"/>
              </w:rPr>
              <w:t xml:space="preserve"> Canada</w:t>
            </w:r>
          </w:p>
        </w:tc>
        <w:tc>
          <w:tcPr>
            <w:tcW w:w="1559" w:type="dxa"/>
          </w:tcPr>
          <w:p w14:paraId="3BC48397"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Les pensionnats</w:t>
            </w:r>
          </w:p>
        </w:tc>
        <w:tc>
          <w:tcPr>
            <w:tcW w:w="992" w:type="dxa"/>
          </w:tcPr>
          <w:p w14:paraId="7CF90ADF"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Balado</w:t>
            </w:r>
          </w:p>
        </w:tc>
        <w:tc>
          <w:tcPr>
            <w:tcW w:w="3544" w:type="dxa"/>
          </w:tcPr>
          <w:p w14:paraId="7923171A" w14:textId="77777777" w:rsidR="00CB6B91" w:rsidRPr="00DE2D4C" w:rsidRDefault="00CA5E71" w:rsidP="00AA54E4">
            <w:pPr>
              <w:rPr>
                <w:lang w:val="fr-CA"/>
              </w:rPr>
            </w:pPr>
            <w:hyperlink r:id="rId856" w:history="1">
              <w:r w:rsidR="00CB6B91" w:rsidRPr="00DE2D4C">
                <w:rPr>
                  <w:rFonts w:ascii="Calibri" w:eastAsia="Times New Roman" w:hAnsi="Calibri" w:cs="Calibri"/>
                  <w:color w:val="0563C1"/>
                  <w:kern w:val="0"/>
                  <w:u w:val="single"/>
                  <w:lang w:val="fr-CA"/>
                  <w14:ligatures w14:val="none"/>
                </w:rPr>
                <w:t>https://new.historicacanada.ca/fr/productions/balados/pensionnats-indiens-balados</w:t>
              </w:r>
            </w:hyperlink>
          </w:p>
        </w:tc>
        <w:tc>
          <w:tcPr>
            <w:tcW w:w="1784" w:type="dxa"/>
          </w:tcPr>
          <w:p w14:paraId="523A37A8"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3 émissions</w:t>
            </w:r>
          </w:p>
          <w:p w14:paraId="1E760193" w14:textId="77777777" w:rsidR="00CB6B91" w:rsidRPr="00DE2D4C" w:rsidRDefault="00CB6B91" w:rsidP="00AA54E4">
            <w:pPr>
              <w:rPr>
                <w:lang w:val="fr-CA"/>
              </w:rPr>
            </w:pPr>
            <w:r w:rsidRPr="00DE2D4C">
              <w:rPr>
                <w:rFonts w:ascii="Calibri" w:eastAsia="Times New Roman" w:hAnsi="Calibri" w:cs="Calibri"/>
                <w:color w:val="000000"/>
                <w:kern w:val="0"/>
                <w:lang w:val="fr-CA"/>
                <w14:ligatures w14:val="none"/>
              </w:rPr>
              <w:t>Vitesse ajustable</w:t>
            </w:r>
          </w:p>
        </w:tc>
      </w:tr>
      <w:tr w:rsidR="00CB6B91" w:rsidRPr="00DE2D4C" w14:paraId="3E7931D3" w14:textId="77777777" w:rsidTr="00AA54E4">
        <w:tc>
          <w:tcPr>
            <w:tcW w:w="1555" w:type="dxa"/>
            <w:shd w:val="clear" w:color="auto" w:fill="auto"/>
          </w:tcPr>
          <w:p w14:paraId="67250066"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Charlotte Côté</w:t>
            </w:r>
          </w:p>
        </w:tc>
        <w:tc>
          <w:tcPr>
            <w:tcW w:w="1559" w:type="dxa"/>
          </w:tcPr>
          <w:p w14:paraId="118D3C26"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Oser s'en parler</w:t>
            </w:r>
          </w:p>
        </w:tc>
        <w:tc>
          <w:tcPr>
            <w:tcW w:w="992" w:type="dxa"/>
          </w:tcPr>
          <w:p w14:paraId="72493147"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Balado</w:t>
            </w:r>
          </w:p>
        </w:tc>
        <w:tc>
          <w:tcPr>
            <w:tcW w:w="3544" w:type="dxa"/>
          </w:tcPr>
          <w:p w14:paraId="7CF468D3" w14:textId="77777777" w:rsidR="00CB6B91" w:rsidRPr="00DE2D4C" w:rsidRDefault="00CA5E71" w:rsidP="00AA54E4">
            <w:pPr>
              <w:rPr>
                <w:lang w:val="fr-CA"/>
              </w:rPr>
            </w:pPr>
            <w:hyperlink r:id="rId857" w:history="1">
              <w:r w:rsidR="00CB6B91" w:rsidRPr="00DE2D4C">
                <w:rPr>
                  <w:rStyle w:val="Hyperlink"/>
                  <w:rFonts w:ascii="Calibri" w:eastAsia="Times New Roman" w:hAnsi="Calibri" w:cs="Calibri"/>
                  <w:kern w:val="0"/>
                  <w:lang w:val="fr-CA"/>
                  <w14:ligatures w14:val="none"/>
                </w:rPr>
                <w:t>https://www.osersenparler.ca/podcast/</w:t>
              </w:r>
            </w:hyperlink>
          </w:p>
        </w:tc>
        <w:tc>
          <w:tcPr>
            <w:tcW w:w="1784" w:type="dxa"/>
          </w:tcPr>
          <w:p w14:paraId="4766668E" w14:textId="77777777" w:rsidR="00CB6B91" w:rsidRPr="00DE2D4C" w:rsidRDefault="00CB6B91" w:rsidP="00AA54E4">
            <w:pPr>
              <w:rPr>
                <w:lang w:val="fr-CA"/>
              </w:rPr>
            </w:pPr>
            <w:r w:rsidRPr="00DE2D4C">
              <w:rPr>
                <w:rFonts w:ascii="Calibri" w:eastAsia="Times New Roman" w:hAnsi="Calibri" w:cs="Calibri"/>
                <w:color w:val="000000"/>
                <w:kern w:val="0"/>
                <w:lang w:val="fr-CA"/>
                <w14:ligatures w14:val="none"/>
              </w:rPr>
              <w:t>Vitesse ajustable</w:t>
            </w:r>
          </w:p>
        </w:tc>
      </w:tr>
      <w:tr w:rsidR="00CB6B91" w:rsidRPr="00701CF6" w14:paraId="1E6A3ED6" w14:textId="77777777" w:rsidTr="00AA54E4">
        <w:tc>
          <w:tcPr>
            <w:tcW w:w="1555" w:type="dxa"/>
            <w:shd w:val="clear" w:color="auto" w:fill="auto"/>
          </w:tcPr>
          <w:p w14:paraId="4A793621"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Assemblée des Premières Nations</w:t>
            </w:r>
          </w:p>
        </w:tc>
        <w:tc>
          <w:tcPr>
            <w:tcW w:w="1559" w:type="dxa"/>
          </w:tcPr>
          <w:p w14:paraId="271E7EF5"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Plan d'apprentissage de l'Assemblée des Premières Nations fondé sur la trousse pédagogique Saskatchewan (de la 7e à la 10e année)</w:t>
            </w:r>
          </w:p>
        </w:tc>
        <w:tc>
          <w:tcPr>
            <w:tcW w:w="992" w:type="dxa"/>
          </w:tcPr>
          <w:p w14:paraId="57F95737"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PDF</w:t>
            </w:r>
          </w:p>
        </w:tc>
        <w:tc>
          <w:tcPr>
            <w:tcW w:w="3544" w:type="dxa"/>
          </w:tcPr>
          <w:p w14:paraId="1393CD7F" w14:textId="77777777" w:rsidR="00CB6B91" w:rsidRPr="00DE2D4C" w:rsidRDefault="00CA5E71" w:rsidP="00AA54E4">
            <w:pPr>
              <w:rPr>
                <w:lang w:val="fr-CA"/>
              </w:rPr>
            </w:pPr>
            <w:hyperlink r:id="rId858" w:history="1">
              <w:r w:rsidR="00CB6B91" w:rsidRPr="00DE2D4C">
                <w:rPr>
                  <w:rFonts w:ascii="Calibri" w:eastAsia="Times New Roman" w:hAnsi="Calibri" w:cs="Calibri"/>
                  <w:color w:val="0563C1"/>
                  <w:kern w:val="0"/>
                  <w:u w:val="single"/>
                  <w:lang w:val="fr-CA"/>
                  <w14:ligatures w14:val="none"/>
                </w:rPr>
                <w:t>https://education.afn.ca/afntoolkit/wp-content/uploads/unit-plans/fr/EDU_Toolkit_Unit_Plans_SK-FR.pdf</w:t>
              </w:r>
            </w:hyperlink>
          </w:p>
        </w:tc>
        <w:tc>
          <w:tcPr>
            <w:tcW w:w="1784" w:type="dxa"/>
          </w:tcPr>
          <w:p w14:paraId="283F45EC" w14:textId="77777777" w:rsidR="00CB6B91" w:rsidRPr="00DE2D4C" w:rsidRDefault="00CB6B91" w:rsidP="00AA54E4">
            <w:pPr>
              <w:rPr>
                <w:lang w:val="fr-CA"/>
              </w:rPr>
            </w:pPr>
            <w:r w:rsidRPr="00DE2D4C">
              <w:rPr>
                <w:rFonts w:ascii="Calibri" w:eastAsia="Times New Roman" w:hAnsi="Calibri" w:cs="Calibri"/>
                <w:color w:val="000000"/>
                <w:kern w:val="0"/>
                <w:lang w:val="fr-CA"/>
                <w14:ligatures w14:val="none"/>
              </w:rPr>
              <w:t>Ils semblent également en train de traduire leurs modules d'apprentissage</w:t>
            </w:r>
          </w:p>
        </w:tc>
      </w:tr>
      <w:tr w:rsidR="00CB6B91" w:rsidRPr="00DE2D4C" w14:paraId="5A530A8A" w14:textId="77777777" w:rsidTr="00AA54E4">
        <w:tc>
          <w:tcPr>
            <w:tcW w:w="1555" w:type="dxa"/>
            <w:shd w:val="clear" w:color="auto" w:fill="auto"/>
          </w:tcPr>
          <w:p w14:paraId="6CF951E2"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Gouvernement du Canada</w:t>
            </w:r>
          </w:p>
        </w:tc>
        <w:tc>
          <w:tcPr>
            <w:tcW w:w="1559" w:type="dxa"/>
          </w:tcPr>
          <w:p w14:paraId="33C74982"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Ressources pédagogiques</w:t>
            </w:r>
          </w:p>
        </w:tc>
        <w:tc>
          <w:tcPr>
            <w:tcW w:w="992" w:type="dxa"/>
          </w:tcPr>
          <w:p w14:paraId="7F5BC42F"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Contenu varié</w:t>
            </w:r>
          </w:p>
        </w:tc>
        <w:tc>
          <w:tcPr>
            <w:tcW w:w="3544" w:type="dxa"/>
          </w:tcPr>
          <w:p w14:paraId="7E82359B" w14:textId="77777777" w:rsidR="00CB6B91" w:rsidRPr="00DE2D4C" w:rsidRDefault="00CA5E71" w:rsidP="00AA54E4">
            <w:pPr>
              <w:rPr>
                <w:lang w:val="fr-CA"/>
              </w:rPr>
            </w:pPr>
            <w:hyperlink r:id="rId859" w:history="1">
              <w:r w:rsidR="00CB6B91" w:rsidRPr="00DE2D4C">
                <w:rPr>
                  <w:rStyle w:val="Hyperlink"/>
                  <w:rFonts w:ascii="Calibri" w:eastAsia="Times New Roman" w:hAnsi="Calibri" w:cs="Calibri"/>
                  <w:kern w:val="0"/>
                  <w:lang w:val="fr-CA"/>
                  <w14:ligatures w14:val="none"/>
                </w:rPr>
                <w:t>https://www.rcaanc-cirnac.gc.ca/fra/1302868012055/1534942371387</w:t>
              </w:r>
            </w:hyperlink>
          </w:p>
        </w:tc>
        <w:tc>
          <w:tcPr>
            <w:tcW w:w="1784" w:type="dxa"/>
          </w:tcPr>
          <w:p w14:paraId="644F894C" w14:textId="77777777" w:rsidR="00CB6B91" w:rsidRPr="00DE2D4C" w:rsidRDefault="00CB6B91" w:rsidP="00AA54E4">
            <w:pPr>
              <w:rPr>
                <w:lang w:val="fr-CA"/>
              </w:rPr>
            </w:pPr>
            <w:r w:rsidRPr="00DE2D4C">
              <w:rPr>
                <w:rFonts w:ascii="Calibri" w:eastAsia="Times New Roman" w:hAnsi="Calibri" w:cs="Calibri"/>
                <w:color w:val="000000"/>
                <w:kern w:val="0"/>
                <w:lang w:val="fr-CA"/>
                <w14:ligatures w14:val="none"/>
              </w:rPr>
              <w:t>Sélections</w:t>
            </w:r>
          </w:p>
        </w:tc>
      </w:tr>
      <w:tr w:rsidR="00CB6B91" w:rsidRPr="00701CF6" w14:paraId="466BC628" w14:textId="77777777" w:rsidTr="00AA54E4">
        <w:tc>
          <w:tcPr>
            <w:tcW w:w="1555" w:type="dxa"/>
            <w:shd w:val="clear" w:color="auto" w:fill="auto"/>
          </w:tcPr>
          <w:p w14:paraId="3EC8397B"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 xml:space="preserve">Manitoba </w:t>
            </w:r>
            <w:proofErr w:type="spellStart"/>
            <w:r w:rsidRPr="00DE2D4C">
              <w:rPr>
                <w:rFonts w:ascii="Calibri" w:eastAsia="Times New Roman" w:hAnsi="Calibri" w:cs="Calibri"/>
                <w:color w:val="000000"/>
                <w:kern w:val="0"/>
                <w:lang w:val="fr-CA"/>
                <w14:ligatures w14:val="none"/>
              </w:rPr>
              <w:t>Teachers</w:t>
            </w:r>
            <w:proofErr w:type="spellEnd"/>
            <w:r w:rsidRPr="00DE2D4C">
              <w:rPr>
                <w:rFonts w:ascii="Calibri" w:eastAsia="Times New Roman" w:hAnsi="Calibri" w:cs="Calibri"/>
                <w:color w:val="000000"/>
                <w:kern w:val="0"/>
                <w:lang w:val="fr-CA"/>
                <w14:ligatures w14:val="none"/>
              </w:rPr>
              <w:t>' Society</w:t>
            </w:r>
          </w:p>
        </w:tc>
        <w:tc>
          <w:tcPr>
            <w:tcW w:w="1559" w:type="dxa"/>
          </w:tcPr>
          <w:p w14:paraId="22520C5C"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Secret Path Lesson Plans</w:t>
            </w:r>
          </w:p>
        </w:tc>
        <w:tc>
          <w:tcPr>
            <w:tcW w:w="992" w:type="dxa"/>
          </w:tcPr>
          <w:p w14:paraId="40B0F5BF"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PDF</w:t>
            </w:r>
          </w:p>
        </w:tc>
        <w:tc>
          <w:tcPr>
            <w:tcW w:w="3544" w:type="dxa"/>
          </w:tcPr>
          <w:p w14:paraId="5FD06F6F" w14:textId="77777777" w:rsidR="00CB6B91" w:rsidRPr="00DE2D4C" w:rsidRDefault="00CA5E71" w:rsidP="00AA54E4">
            <w:pPr>
              <w:rPr>
                <w:lang w:val="fr-CA"/>
              </w:rPr>
            </w:pPr>
            <w:hyperlink r:id="rId860" w:history="1">
              <w:r w:rsidR="00CB6B91" w:rsidRPr="00DE2D4C">
                <w:rPr>
                  <w:rStyle w:val="Hyperlink"/>
                  <w:rFonts w:ascii="Calibri" w:eastAsia="Times New Roman" w:hAnsi="Calibri" w:cs="Calibri"/>
                  <w:kern w:val="0"/>
                  <w:lang w:val="fr-CA"/>
                  <w14:ligatures w14:val="none"/>
                </w:rPr>
                <w:t>https://www.mbteach.org/mtscms/2017/04/26/secret-path-lesson-plans/</w:t>
              </w:r>
            </w:hyperlink>
          </w:p>
        </w:tc>
        <w:tc>
          <w:tcPr>
            <w:tcW w:w="1784" w:type="dxa"/>
          </w:tcPr>
          <w:p w14:paraId="5A4FE75D"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Traductions de ce qui existe en anglais</w:t>
            </w:r>
          </w:p>
        </w:tc>
      </w:tr>
      <w:tr w:rsidR="00CB6B91" w:rsidRPr="00DE2D4C" w14:paraId="67315003" w14:textId="77777777" w:rsidTr="00AA54E4">
        <w:tc>
          <w:tcPr>
            <w:tcW w:w="1555" w:type="dxa"/>
            <w:shd w:val="clear" w:color="auto" w:fill="auto"/>
          </w:tcPr>
          <w:p w14:paraId="2F9DD189"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 xml:space="preserve">Manitoba </w:t>
            </w:r>
            <w:proofErr w:type="spellStart"/>
            <w:r w:rsidRPr="00DE2D4C">
              <w:rPr>
                <w:rFonts w:ascii="Calibri" w:eastAsia="Times New Roman" w:hAnsi="Calibri" w:cs="Calibri"/>
                <w:color w:val="000000"/>
                <w:kern w:val="0"/>
                <w:lang w:val="fr-CA"/>
                <w14:ligatures w14:val="none"/>
              </w:rPr>
              <w:t>Teachers</w:t>
            </w:r>
            <w:proofErr w:type="spellEnd"/>
            <w:r w:rsidRPr="00DE2D4C">
              <w:rPr>
                <w:rFonts w:ascii="Calibri" w:eastAsia="Times New Roman" w:hAnsi="Calibri" w:cs="Calibri"/>
                <w:color w:val="000000"/>
                <w:kern w:val="0"/>
                <w:lang w:val="fr-CA"/>
                <w14:ligatures w14:val="none"/>
              </w:rPr>
              <w:t>' Society</w:t>
            </w:r>
          </w:p>
        </w:tc>
        <w:tc>
          <w:tcPr>
            <w:tcW w:w="1559" w:type="dxa"/>
          </w:tcPr>
          <w:p w14:paraId="547C48EA"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Shi-Shi-</w:t>
            </w:r>
            <w:proofErr w:type="spellStart"/>
            <w:r w:rsidRPr="00DE2D4C">
              <w:rPr>
                <w:rFonts w:ascii="Calibri" w:eastAsia="Times New Roman" w:hAnsi="Calibri" w:cs="Calibri"/>
                <w:color w:val="000000"/>
                <w:kern w:val="0"/>
                <w:lang w:val="fr-CA"/>
                <w14:ligatures w14:val="none"/>
              </w:rPr>
              <w:t>etko</w:t>
            </w:r>
            <w:proofErr w:type="spellEnd"/>
          </w:p>
        </w:tc>
        <w:tc>
          <w:tcPr>
            <w:tcW w:w="992" w:type="dxa"/>
          </w:tcPr>
          <w:p w14:paraId="3F06122C"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PDF</w:t>
            </w:r>
          </w:p>
        </w:tc>
        <w:tc>
          <w:tcPr>
            <w:tcW w:w="3544" w:type="dxa"/>
          </w:tcPr>
          <w:p w14:paraId="66F401AA" w14:textId="77777777" w:rsidR="00CB6B91" w:rsidRPr="00DE2D4C" w:rsidRDefault="00CA5E71" w:rsidP="00AA54E4">
            <w:pPr>
              <w:rPr>
                <w:lang w:val="fr-CA"/>
              </w:rPr>
            </w:pPr>
            <w:hyperlink r:id="rId861" w:history="1">
              <w:r w:rsidR="00CB6B91" w:rsidRPr="00DE2D4C">
                <w:rPr>
                  <w:rStyle w:val="Hyperlink"/>
                  <w:rFonts w:ascii="Calibri" w:eastAsia="Times New Roman" w:hAnsi="Calibri" w:cs="Calibri"/>
                  <w:kern w:val="0"/>
                  <w:lang w:val="fr-CA"/>
                  <w14:ligatures w14:val="none"/>
                </w:rPr>
                <w:t>http://www.mbteach.org/pdfs/pd/osd/2018/MTS_OSDStories_Shishietko_FRE_2018.pdf</w:t>
              </w:r>
            </w:hyperlink>
          </w:p>
        </w:tc>
        <w:tc>
          <w:tcPr>
            <w:tcW w:w="1784" w:type="dxa"/>
          </w:tcPr>
          <w:p w14:paraId="39F0D53D"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Guide pédagogique</w:t>
            </w:r>
          </w:p>
        </w:tc>
      </w:tr>
      <w:tr w:rsidR="00CB6B91" w:rsidRPr="00701CF6" w14:paraId="0F9F3082" w14:textId="77777777" w:rsidTr="00AA54E4">
        <w:tc>
          <w:tcPr>
            <w:tcW w:w="1555" w:type="dxa"/>
            <w:shd w:val="clear" w:color="auto" w:fill="auto"/>
          </w:tcPr>
          <w:p w14:paraId="69D76E89"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 xml:space="preserve">First Nations </w:t>
            </w:r>
            <w:proofErr w:type="spellStart"/>
            <w:r w:rsidRPr="00DE2D4C">
              <w:rPr>
                <w:rFonts w:ascii="Calibri" w:eastAsia="Times New Roman" w:hAnsi="Calibri" w:cs="Calibri"/>
                <w:color w:val="000000"/>
                <w:kern w:val="0"/>
                <w:lang w:val="fr-CA"/>
                <w14:ligatures w14:val="none"/>
              </w:rPr>
              <w:t>Caring</w:t>
            </w:r>
            <w:proofErr w:type="spellEnd"/>
            <w:r w:rsidRPr="00DE2D4C">
              <w:rPr>
                <w:rFonts w:ascii="Calibri" w:eastAsia="Times New Roman" w:hAnsi="Calibri" w:cs="Calibri"/>
                <w:color w:val="000000"/>
                <w:kern w:val="0"/>
                <w:lang w:val="fr-CA"/>
                <w14:ligatures w14:val="none"/>
              </w:rPr>
              <w:t xml:space="preserve"> Society</w:t>
            </w:r>
          </w:p>
        </w:tc>
        <w:tc>
          <w:tcPr>
            <w:tcW w:w="1559" w:type="dxa"/>
          </w:tcPr>
          <w:p w14:paraId="08B869BF"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 xml:space="preserve">Spirit </w:t>
            </w:r>
            <w:proofErr w:type="spellStart"/>
            <w:r w:rsidRPr="00DE2D4C">
              <w:rPr>
                <w:rFonts w:ascii="Calibri" w:eastAsia="Times New Roman" w:hAnsi="Calibri" w:cs="Calibri"/>
                <w:color w:val="000000"/>
                <w:kern w:val="0"/>
                <w:lang w:val="fr-CA"/>
                <w14:ligatures w14:val="none"/>
              </w:rPr>
              <w:t>bear</w:t>
            </w:r>
            <w:proofErr w:type="spellEnd"/>
            <w:r w:rsidRPr="00DE2D4C">
              <w:rPr>
                <w:rFonts w:ascii="Calibri" w:eastAsia="Times New Roman" w:hAnsi="Calibri" w:cs="Calibri"/>
                <w:color w:val="000000"/>
                <w:kern w:val="0"/>
                <w:lang w:val="fr-CA"/>
                <w14:ligatures w14:val="none"/>
              </w:rPr>
              <w:t xml:space="preserve"> - guide de réconciliation</w:t>
            </w:r>
          </w:p>
        </w:tc>
        <w:tc>
          <w:tcPr>
            <w:tcW w:w="992" w:type="dxa"/>
          </w:tcPr>
          <w:p w14:paraId="25BD6E0C"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PDF</w:t>
            </w:r>
          </w:p>
        </w:tc>
        <w:tc>
          <w:tcPr>
            <w:tcW w:w="3544" w:type="dxa"/>
          </w:tcPr>
          <w:p w14:paraId="6F339BE5" w14:textId="77777777" w:rsidR="00CB6B91" w:rsidRPr="00DE2D4C" w:rsidRDefault="00CA5E71" w:rsidP="00AA54E4">
            <w:pPr>
              <w:rPr>
                <w:lang w:val="fr-CA"/>
              </w:rPr>
            </w:pPr>
            <w:hyperlink r:id="rId862" w:history="1">
              <w:r w:rsidR="00CB6B91" w:rsidRPr="00DE2D4C">
                <w:rPr>
                  <w:rStyle w:val="Hyperlink"/>
                  <w:rFonts w:ascii="Calibri" w:eastAsia="Times New Roman" w:hAnsi="Calibri" w:cs="Calibri"/>
                  <w:kern w:val="0"/>
                  <w:lang w:val="fr-CA"/>
                  <w14:ligatures w14:val="none"/>
                </w:rPr>
                <w:t>https://fncaringsociety.com/sites/default/files/2022-12/Spirit%20Bear%20Guide%20de%20re%CC%81conciliation_Livre%20d%27activite%CC%81%202023.pdf</w:t>
              </w:r>
            </w:hyperlink>
          </w:p>
        </w:tc>
        <w:tc>
          <w:tcPr>
            <w:tcW w:w="1784" w:type="dxa"/>
          </w:tcPr>
          <w:p w14:paraId="29F0A2B8" w14:textId="77777777" w:rsidR="00CB6B91" w:rsidRPr="00DE2D4C" w:rsidRDefault="00CB6B91" w:rsidP="00AA54E4">
            <w:pPr>
              <w:rPr>
                <w:rFonts w:ascii="Calibri" w:eastAsia="Times New Roman" w:hAnsi="Calibri" w:cs="Calibri"/>
                <w:color w:val="000000"/>
                <w:kern w:val="0"/>
                <w:lang w:val="fr-CA"/>
                <w14:ligatures w14:val="none"/>
              </w:rPr>
            </w:pPr>
          </w:p>
        </w:tc>
      </w:tr>
      <w:tr w:rsidR="00CB6B91" w:rsidRPr="00DE2D4C" w14:paraId="78BBF19D" w14:textId="77777777" w:rsidTr="00AA54E4">
        <w:tc>
          <w:tcPr>
            <w:tcW w:w="1555" w:type="dxa"/>
            <w:shd w:val="clear" w:color="auto" w:fill="auto"/>
          </w:tcPr>
          <w:p w14:paraId="69149F86"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Radio Canada</w:t>
            </w:r>
          </w:p>
        </w:tc>
        <w:tc>
          <w:tcPr>
            <w:tcW w:w="1559" w:type="dxa"/>
          </w:tcPr>
          <w:p w14:paraId="5738CFA4"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Vérité et réconciliation : des émissions pour mieux comprendre</w:t>
            </w:r>
          </w:p>
        </w:tc>
        <w:tc>
          <w:tcPr>
            <w:tcW w:w="992" w:type="dxa"/>
          </w:tcPr>
          <w:p w14:paraId="39829900"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Émissions de télé</w:t>
            </w:r>
          </w:p>
        </w:tc>
        <w:tc>
          <w:tcPr>
            <w:tcW w:w="3544" w:type="dxa"/>
          </w:tcPr>
          <w:p w14:paraId="62346758" w14:textId="77777777" w:rsidR="00CB6B91" w:rsidRPr="00DE2D4C" w:rsidRDefault="00CA5E71" w:rsidP="00AA54E4">
            <w:pPr>
              <w:rPr>
                <w:lang w:val="fr-CA"/>
              </w:rPr>
            </w:pPr>
            <w:hyperlink r:id="rId863" w:history="1">
              <w:r w:rsidR="00CB6B91" w:rsidRPr="00DE2D4C">
                <w:rPr>
                  <w:rStyle w:val="Hyperlink"/>
                  <w:rFonts w:ascii="Calibri" w:eastAsia="Times New Roman" w:hAnsi="Calibri" w:cs="Calibri"/>
                  <w:kern w:val="0"/>
                  <w:lang w:val="fr-CA"/>
                  <w14:ligatures w14:val="none"/>
                </w:rPr>
                <w:t>https://ici.radio-canada.ca/tele/blogue/1919665/connaitre-premieres-nations-autochtones</w:t>
              </w:r>
            </w:hyperlink>
          </w:p>
        </w:tc>
        <w:tc>
          <w:tcPr>
            <w:tcW w:w="1784" w:type="dxa"/>
          </w:tcPr>
          <w:p w14:paraId="0F6D8CB7"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Sélection de contenu vidéo</w:t>
            </w:r>
          </w:p>
        </w:tc>
      </w:tr>
      <w:tr w:rsidR="00CB6B91" w:rsidRPr="00DE2D4C" w14:paraId="7C01FDB9" w14:textId="77777777" w:rsidTr="00AA54E4">
        <w:tc>
          <w:tcPr>
            <w:tcW w:w="1555" w:type="dxa"/>
            <w:shd w:val="clear" w:color="auto" w:fill="auto"/>
          </w:tcPr>
          <w:p w14:paraId="5D310985"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Canadian Geographic</w:t>
            </w:r>
          </w:p>
        </w:tc>
        <w:tc>
          <w:tcPr>
            <w:tcW w:w="1559" w:type="dxa"/>
          </w:tcPr>
          <w:p w14:paraId="3D472C53"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Voies vers la réconciliation</w:t>
            </w:r>
          </w:p>
        </w:tc>
        <w:tc>
          <w:tcPr>
            <w:tcW w:w="992" w:type="dxa"/>
          </w:tcPr>
          <w:p w14:paraId="6E7C5367"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Contenu Web</w:t>
            </w:r>
          </w:p>
        </w:tc>
        <w:tc>
          <w:tcPr>
            <w:tcW w:w="3544" w:type="dxa"/>
          </w:tcPr>
          <w:p w14:paraId="32987BCC" w14:textId="77777777" w:rsidR="00CB6B91" w:rsidRPr="00DE2D4C" w:rsidRDefault="00CA5E71" w:rsidP="00AA54E4">
            <w:pPr>
              <w:rPr>
                <w:lang w:val="fr-CA"/>
              </w:rPr>
            </w:pPr>
            <w:hyperlink r:id="rId864" w:history="1">
              <w:r w:rsidR="00CB6B91" w:rsidRPr="00DE2D4C">
                <w:rPr>
                  <w:rStyle w:val="Hyperlink"/>
                  <w:rFonts w:ascii="Calibri" w:eastAsia="Times New Roman" w:hAnsi="Calibri" w:cs="Calibri"/>
                  <w:kern w:val="0"/>
                  <w:lang w:val="fr-CA"/>
                  <w14:ligatures w14:val="none"/>
                </w:rPr>
                <w:t>https://pathstoreconciliation.canadiangeographic.ca/</w:t>
              </w:r>
            </w:hyperlink>
          </w:p>
        </w:tc>
        <w:tc>
          <w:tcPr>
            <w:tcW w:w="1784" w:type="dxa"/>
          </w:tcPr>
          <w:p w14:paraId="1ED211CF" w14:textId="77777777" w:rsidR="00CB6B91" w:rsidRPr="00DE2D4C" w:rsidRDefault="00CB6B91" w:rsidP="00AA54E4">
            <w:pPr>
              <w:rPr>
                <w:rFonts w:ascii="Calibri" w:eastAsia="Times New Roman" w:hAnsi="Calibri" w:cs="Calibri"/>
                <w:color w:val="000000"/>
                <w:kern w:val="0"/>
                <w:lang w:val="fr-CA"/>
                <w14:ligatures w14:val="none"/>
              </w:rPr>
            </w:pPr>
          </w:p>
        </w:tc>
      </w:tr>
      <w:tr w:rsidR="00CB6B91" w:rsidRPr="00701CF6" w14:paraId="60721F4A" w14:textId="77777777" w:rsidTr="00AA54E4">
        <w:tc>
          <w:tcPr>
            <w:tcW w:w="1555" w:type="dxa"/>
            <w:shd w:val="clear" w:color="auto" w:fill="auto"/>
          </w:tcPr>
          <w:p w14:paraId="736FA601"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Parler vrai au pouvoir Canada</w:t>
            </w:r>
          </w:p>
        </w:tc>
        <w:tc>
          <w:tcPr>
            <w:tcW w:w="1559" w:type="dxa"/>
          </w:tcPr>
          <w:p w14:paraId="1D4061B0" w14:textId="77777777" w:rsidR="00CB6B91" w:rsidRPr="005B4110" w:rsidRDefault="00CB6B91" w:rsidP="00AA54E4">
            <w:pPr>
              <w:rPr>
                <w:rFonts w:ascii="Calibri" w:eastAsia="Times New Roman" w:hAnsi="Calibri" w:cs="Calibri"/>
                <w:color w:val="000000"/>
                <w:kern w:val="0"/>
                <w14:ligatures w14:val="none"/>
              </w:rPr>
            </w:pPr>
            <w:r w:rsidRPr="005B4110">
              <w:rPr>
                <w:rFonts w:ascii="Calibri" w:eastAsia="Times New Roman" w:hAnsi="Calibri" w:cs="Calibri"/>
                <w:color w:val="000000"/>
                <w:kern w:val="0"/>
                <w14:ligatures w14:val="none"/>
              </w:rPr>
              <w:t xml:space="preserve">Wilton Littlechild, Plans de </w:t>
            </w:r>
            <w:proofErr w:type="spellStart"/>
            <w:r w:rsidRPr="005B4110">
              <w:rPr>
                <w:rFonts w:ascii="Calibri" w:eastAsia="Times New Roman" w:hAnsi="Calibri" w:cs="Calibri"/>
                <w:color w:val="000000"/>
                <w:kern w:val="0"/>
                <w14:ligatures w14:val="none"/>
              </w:rPr>
              <w:t>leçon</w:t>
            </w:r>
            <w:proofErr w:type="spellEnd"/>
          </w:p>
        </w:tc>
        <w:tc>
          <w:tcPr>
            <w:tcW w:w="992" w:type="dxa"/>
          </w:tcPr>
          <w:p w14:paraId="49F05103"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Contenu Web</w:t>
            </w:r>
          </w:p>
        </w:tc>
        <w:tc>
          <w:tcPr>
            <w:tcW w:w="3544" w:type="dxa"/>
          </w:tcPr>
          <w:p w14:paraId="2360C326" w14:textId="77777777" w:rsidR="00CB6B91" w:rsidRPr="00DE2D4C" w:rsidRDefault="00CA5E71" w:rsidP="00AA54E4">
            <w:pPr>
              <w:rPr>
                <w:lang w:val="fr-CA"/>
              </w:rPr>
            </w:pPr>
            <w:hyperlink r:id="rId865" w:history="1">
              <w:r w:rsidR="00CB6B91" w:rsidRPr="00DE2D4C">
                <w:rPr>
                  <w:rStyle w:val="Hyperlink"/>
                  <w:rFonts w:ascii="Calibri" w:eastAsia="Times New Roman" w:hAnsi="Calibri" w:cs="Calibri"/>
                  <w:kern w:val="0"/>
                  <w:lang w:val="fr-CA"/>
                  <w14:ligatures w14:val="none"/>
                </w:rPr>
                <w:t>https://pvapcanada.ctf-fce.ca/lecons/wilton-littlechild/</w:t>
              </w:r>
            </w:hyperlink>
          </w:p>
        </w:tc>
        <w:tc>
          <w:tcPr>
            <w:tcW w:w="1784" w:type="dxa"/>
          </w:tcPr>
          <w:p w14:paraId="522B413A"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Voir les onglets à gauche</w:t>
            </w:r>
          </w:p>
        </w:tc>
      </w:tr>
      <w:tr w:rsidR="00CB6B91" w:rsidRPr="00DE2D4C" w14:paraId="7520EC3C" w14:textId="77777777" w:rsidTr="00AA54E4">
        <w:tc>
          <w:tcPr>
            <w:tcW w:w="1555" w:type="dxa"/>
            <w:shd w:val="clear" w:color="auto" w:fill="auto"/>
          </w:tcPr>
          <w:p w14:paraId="15275631"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Encyclopédie canadienne</w:t>
            </w:r>
          </w:p>
        </w:tc>
        <w:tc>
          <w:tcPr>
            <w:tcW w:w="1559" w:type="dxa"/>
          </w:tcPr>
          <w:p w14:paraId="21225664" w14:textId="77777777" w:rsidR="00CB6B91" w:rsidRPr="00DE2D4C" w:rsidRDefault="00CB6B91" w:rsidP="00AA54E4">
            <w:pPr>
              <w:rPr>
                <w:rFonts w:ascii="Calibri" w:eastAsia="Times New Roman" w:hAnsi="Calibri" w:cs="Calibri"/>
                <w:color w:val="000000"/>
                <w:kern w:val="0"/>
                <w:lang w:val="fr-CA"/>
                <w14:ligatures w14:val="none"/>
              </w:rPr>
            </w:pPr>
          </w:p>
        </w:tc>
        <w:tc>
          <w:tcPr>
            <w:tcW w:w="992" w:type="dxa"/>
          </w:tcPr>
          <w:p w14:paraId="3D5903D5" w14:textId="77777777" w:rsidR="00CB6B91" w:rsidRPr="00DE2D4C" w:rsidRDefault="00CB6B91" w:rsidP="00AA54E4">
            <w:pPr>
              <w:ind w:right="-113"/>
              <w:rPr>
                <w:rFonts w:ascii="Calibri" w:eastAsia="Times New Roman" w:hAnsi="Calibri" w:cs="Calibri"/>
                <w:color w:val="000000"/>
                <w:kern w:val="0"/>
                <w:lang w:val="fr-CA"/>
                <w14:ligatures w14:val="none"/>
              </w:rPr>
            </w:pPr>
          </w:p>
        </w:tc>
        <w:tc>
          <w:tcPr>
            <w:tcW w:w="3544" w:type="dxa"/>
          </w:tcPr>
          <w:p w14:paraId="1AF4E37D" w14:textId="77777777" w:rsidR="00CB6B91" w:rsidRPr="00DE2D4C" w:rsidRDefault="00CA5E71" w:rsidP="00AA54E4">
            <w:pPr>
              <w:rPr>
                <w:lang w:val="fr-CA"/>
              </w:rPr>
            </w:pPr>
            <w:hyperlink r:id="rId866" w:history="1">
              <w:r w:rsidR="00CB6B91" w:rsidRPr="00DE2D4C">
                <w:rPr>
                  <w:rStyle w:val="Hyperlink"/>
                  <w:rFonts w:ascii="Calibri" w:eastAsia="Times New Roman" w:hAnsi="Calibri" w:cs="Calibri"/>
                  <w:kern w:val="0"/>
                  <w:lang w:val="fr-CA"/>
                  <w14:ligatures w14:val="none"/>
                </w:rPr>
                <w:t>https://www.thecanadianencyclopedia.ca/fr</w:t>
              </w:r>
            </w:hyperlink>
          </w:p>
        </w:tc>
        <w:tc>
          <w:tcPr>
            <w:tcW w:w="1784" w:type="dxa"/>
          </w:tcPr>
          <w:p w14:paraId="3FC7F579"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Plusieurs articles pertinents</w:t>
            </w:r>
          </w:p>
        </w:tc>
      </w:tr>
      <w:tr w:rsidR="00CB6B91" w:rsidRPr="00701CF6" w14:paraId="15274D46" w14:textId="77777777" w:rsidTr="00AA54E4">
        <w:tc>
          <w:tcPr>
            <w:tcW w:w="1555" w:type="dxa"/>
            <w:shd w:val="clear" w:color="auto" w:fill="auto"/>
          </w:tcPr>
          <w:p w14:paraId="0B13AC5E"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Radio-Canada</w:t>
            </w:r>
          </w:p>
        </w:tc>
        <w:tc>
          <w:tcPr>
            <w:tcW w:w="1559" w:type="dxa"/>
          </w:tcPr>
          <w:p w14:paraId="0CC83B4A"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 xml:space="preserve">Laissez-nous raconter : </w:t>
            </w:r>
            <w:r w:rsidRPr="00DE2D4C">
              <w:rPr>
                <w:rFonts w:ascii="Calibri" w:eastAsia="Times New Roman" w:hAnsi="Calibri" w:cs="Calibri"/>
                <w:color w:val="000000"/>
                <w:kern w:val="0"/>
                <w:lang w:val="fr-CA"/>
                <w14:ligatures w14:val="none"/>
              </w:rPr>
              <w:lastRenderedPageBreak/>
              <w:t>L'histoire crochie</w:t>
            </w:r>
          </w:p>
        </w:tc>
        <w:tc>
          <w:tcPr>
            <w:tcW w:w="992" w:type="dxa"/>
          </w:tcPr>
          <w:p w14:paraId="78972EA4"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lastRenderedPageBreak/>
              <w:t>Balado</w:t>
            </w:r>
          </w:p>
        </w:tc>
        <w:tc>
          <w:tcPr>
            <w:tcW w:w="3544" w:type="dxa"/>
          </w:tcPr>
          <w:p w14:paraId="5AE54296" w14:textId="77777777" w:rsidR="00CB6B91" w:rsidRPr="00DE2D4C" w:rsidRDefault="00CA5E71" w:rsidP="00AA54E4">
            <w:pPr>
              <w:rPr>
                <w:lang w:val="fr-CA"/>
              </w:rPr>
            </w:pPr>
            <w:hyperlink r:id="rId867" w:anchor="episodes" w:history="1">
              <w:r w:rsidR="00CB6B91" w:rsidRPr="00DE2D4C">
                <w:rPr>
                  <w:rStyle w:val="Hyperlink"/>
                  <w:rFonts w:ascii="Calibri" w:eastAsia="Times New Roman" w:hAnsi="Calibri" w:cs="Calibri"/>
                  <w:kern w:val="0"/>
                  <w:lang w:val="fr-CA"/>
                  <w14:ligatures w14:val="none"/>
                </w:rPr>
                <w:t>https://ici.radio-canada.ca/ohdio/balados/7628/auto</w:t>
              </w:r>
              <w:r w:rsidR="00CB6B91" w:rsidRPr="00DE2D4C">
                <w:rPr>
                  <w:rStyle w:val="Hyperlink"/>
                  <w:rFonts w:ascii="Calibri" w:eastAsia="Times New Roman" w:hAnsi="Calibri" w:cs="Calibri"/>
                  <w:kern w:val="0"/>
                  <w:lang w:val="fr-CA"/>
                  <w14:ligatures w14:val="none"/>
                </w:rPr>
                <w:lastRenderedPageBreak/>
                <w:t>chtones-traditions-communautes-langue-territoire#episodes</w:t>
              </w:r>
            </w:hyperlink>
          </w:p>
        </w:tc>
        <w:tc>
          <w:tcPr>
            <w:tcW w:w="1784" w:type="dxa"/>
          </w:tcPr>
          <w:p w14:paraId="28385BD2" w14:textId="77777777" w:rsidR="00CB6B91" w:rsidRPr="00DE2D4C" w:rsidRDefault="00CB6B91" w:rsidP="00AA54E4">
            <w:pPr>
              <w:rPr>
                <w:rFonts w:ascii="Calibri" w:eastAsia="Times New Roman" w:hAnsi="Calibri" w:cs="Calibri"/>
                <w:color w:val="000000"/>
                <w:kern w:val="0"/>
                <w:lang w:val="fr-CA"/>
                <w14:ligatures w14:val="none"/>
              </w:rPr>
            </w:pPr>
          </w:p>
        </w:tc>
      </w:tr>
      <w:tr w:rsidR="00CB6B91" w:rsidRPr="00701CF6" w14:paraId="0386D56F" w14:textId="77777777" w:rsidTr="00AA54E4">
        <w:tc>
          <w:tcPr>
            <w:tcW w:w="1555" w:type="dxa"/>
            <w:shd w:val="clear" w:color="auto" w:fill="auto"/>
          </w:tcPr>
          <w:p w14:paraId="1FCC42EF"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Radio-Canada</w:t>
            </w:r>
          </w:p>
        </w:tc>
        <w:tc>
          <w:tcPr>
            <w:tcW w:w="1559" w:type="dxa"/>
          </w:tcPr>
          <w:p w14:paraId="7A308FC1"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RAD : Dossier Autochtones</w:t>
            </w:r>
          </w:p>
        </w:tc>
        <w:tc>
          <w:tcPr>
            <w:tcW w:w="992" w:type="dxa"/>
          </w:tcPr>
          <w:p w14:paraId="3407E383"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Vidéos</w:t>
            </w:r>
          </w:p>
        </w:tc>
        <w:tc>
          <w:tcPr>
            <w:tcW w:w="3544" w:type="dxa"/>
          </w:tcPr>
          <w:p w14:paraId="2DAFF0EF" w14:textId="77777777" w:rsidR="00CB6B91" w:rsidRPr="00DE2D4C" w:rsidRDefault="00CA5E71" w:rsidP="00AA54E4">
            <w:pPr>
              <w:rPr>
                <w:lang w:val="fr-CA"/>
              </w:rPr>
            </w:pPr>
            <w:hyperlink r:id="rId868" w:anchor="menu-dossier" w:history="1">
              <w:r w:rsidR="00CB6B91" w:rsidRPr="00DE2D4C">
                <w:rPr>
                  <w:rStyle w:val="Hyperlink"/>
                  <w:rFonts w:ascii="Calibri" w:eastAsia="Times New Roman" w:hAnsi="Calibri" w:cs="Calibri"/>
                  <w:kern w:val="0"/>
                  <w:lang w:val="fr-CA"/>
                  <w14:ligatures w14:val="none"/>
                </w:rPr>
                <w:t>https://www.rad.ca/dossier/autochtones#menu-dossier</w:t>
              </w:r>
            </w:hyperlink>
          </w:p>
        </w:tc>
        <w:tc>
          <w:tcPr>
            <w:tcW w:w="1784" w:type="dxa"/>
          </w:tcPr>
          <w:p w14:paraId="51BABA38" w14:textId="77777777" w:rsidR="00CB6B91" w:rsidRPr="00DE2D4C" w:rsidRDefault="00CB6B91" w:rsidP="00AA54E4">
            <w:pPr>
              <w:rPr>
                <w:rFonts w:ascii="Calibri" w:eastAsia="Times New Roman" w:hAnsi="Calibri" w:cs="Calibri"/>
                <w:color w:val="000000"/>
                <w:kern w:val="0"/>
                <w:lang w:val="fr-CA"/>
                <w14:ligatures w14:val="none"/>
              </w:rPr>
            </w:pPr>
          </w:p>
        </w:tc>
      </w:tr>
      <w:tr w:rsidR="00CB6B91" w:rsidRPr="00701CF6" w14:paraId="513DF784" w14:textId="77777777" w:rsidTr="00AA54E4">
        <w:tc>
          <w:tcPr>
            <w:tcW w:w="1555" w:type="dxa"/>
            <w:shd w:val="clear" w:color="auto" w:fill="auto"/>
          </w:tcPr>
          <w:p w14:paraId="66B6A3B1" w14:textId="77777777" w:rsidR="00CB6B91" w:rsidRPr="00DE2D4C" w:rsidRDefault="00CB6B91" w:rsidP="00AA54E4">
            <w:pPr>
              <w:rPr>
                <w:rFonts w:ascii="Calibri" w:eastAsia="Times New Roman" w:hAnsi="Calibri" w:cs="Calibri"/>
                <w:color w:val="000000"/>
                <w:kern w:val="0"/>
                <w:lang w:val="fr-CA"/>
                <w14:ligatures w14:val="none"/>
              </w:rPr>
            </w:pPr>
            <w:proofErr w:type="spellStart"/>
            <w:r w:rsidRPr="00DE2D4C">
              <w:rPr>
                <w:rFonts w:ascii="Calibri" w:eastAsia="Times New Roman" w:hAnsi="Calibri" w:cs="Calibri"/>
                <w:color w:val="000000"/>
                <w:kern w:val="0"/>
                <w:lang w:val="fr-CA"/>
                <w14:ligatures w14:val="none"/>
              </w:rPr>
              <w:t>Historica</w:t>
            </w:r>
            <w:proofErr w:type="spellEnd"/>
            <w:r w:rsidRPr="00DE2D4C">
              <w:rPr>
                <w:rFonts w:ascii="Calibri" w:eastAsia="Times New Roman" w:hAnsi="Calibri" w:cs="Calibri"/>
                <w:color w:val="000000"/>
                <w:kern w:val="0"/>
                <w:lang w:val="fr-CA"/>
                <w14:ligatures w14:val="none"/>
              </w:rPr>
              <w:t xml:space="preserve"> Canada</w:t>
            </w:r>
          </w:p>
        </w:tc>
        <w:tc>
          <w:tcPr>
            <w:tcW w:w="1559" w:type="dxa"/>
          </w:tcPr>
          <w:p w14:paraId="07B2A920"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Guide pédagogique - perspectives autochtones</w:t>
            </w:r>
          </w:p>
        </w:tc>
        <w:tc>
          <w:tcPr>
            <w:tcW w:w="992" w:type="dxa"/>
          </w:tcPr>
          <w:p w14:paraId="6C0EF2B6"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PDF</w:t>
            </w:r>
          </w:p>
        </w:tc>
        <w:tc>
          <w:tcPr>
            <w:tcW w:w="3544" w:type="dxa"/>
          </w:tcPr>
          <w:p w14:paraId="148211E7" w14:textId="77777777" w:rsidR="00CB6B91" w:rsidRPr="00DE2D4C" w:rsidRDefault="00CA5E71" w:rsidP="00AA54E4">
            <w:pPr>
              <w:rPr>
                <w:lang w:val="fr-CA"/>
              </w:rPr>
            </w:pPr>
            <w:hyperlink r:id="rId869" w:history="1">
              <w:r w:rsidR="00CB6B91" w:rsidRPr="00DE2D4C">
                <w:rPr>
                  <w:rStyle w:val="Hyperlink"/>
                  <w:rFonts w:ascii="Calibri" w:eastAsia="Times New Roman" w:hAnsi="Calibri" w:cs="Calibri"/>
                  <w:kern w:val="0"/>
                  <w:lang w:val="fr-CA"/>
                  <w14:ligatures w14:val="none"/>
                </w:rPr>
                <w:t>http://education.historicacanada.ca/fr-ca/tools/494</w:t>
              </w:r>
            </w:hyperlink>
          </w:p>
        </w:tc>
        <w:tc>
          <w:tcPr>
            <w:tcW w:w="1784" w:type="dxa"/>
          </w:tcPr>
          <w:p w14:paraId="5CF5800A" w14:textId="77777777" w:rsidR="00CB6B91" w:rsidRPr="00DE2D4C" w:rsidRDefault="00CB6B91" w:rsidP="00AA54E4">
            <w:pPr>
              <w:rPr>
                <w:rFonts w:ascii="Calibri" w:eastAsia="Times New Roman" w:hAnsi="Calibri" w:cs="Calibri"/>
                <w:color w:val="000000"/>
                <w:kern w:val="0"/>
                <w:lang w:val="fr-CA"/>
                <w14:ligatures w14:val="none"/>
              </w:rPr>
            </w:pPr>
          </w:p>
        </w:tc>
      </w:tr>
      <w:tr w:rsidR="00CB6B91" w:rsidRPr="00701CF6" w14:paraId="0EED9314" w14:textId="77777777" w:rsidTr="00AA54E4">
        <w:tc>
          <w:tcPr>
            <w:tcW w:w="1555" w:type="dxa"/>
            <w:shd w:val="clear" w:color="auto" w:fill="auto"/>
          </w:tcPr>
          <w:p w14:paraId="514D74C5"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Réseau de la communauté autochtone à Montréal</w:t>
            </w:r>
          </w:p>
        </w:tc>
        <w:tc>
          <w:tcPr>
            <w:tcW w:w="1559" w:type="dxa"/>
          </w:tcPr>
          <w:p w14:paraId="23858009"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 xml:space="preserve">La boîte à outil </w:t>
            </w:r>
            <w:proofErr w:type="spellStart"/>
            <w:r w:rsidRPr="00DE2D4C">
              <w:rPr>
                <w:rFonts w:ascii="Calibri" w:eastAsia="Times New Roman" w:hAnsi="Calibri" w:cs="Calibri"/>
                <w:color w:val="000000"/>
                <w:kern w:val="0"/>
                <w:lang w:val="fr-CA"/>
                <w14:ligatures w14:val="none"/>
              </w:rPr>
              <w:t>décoloniale</w:t>
            </w:r>
            <w:proofErr w:type="spellEnd"/>
          </w:p>
        </w:tc>
        <w:tc>
          <w:tcPr>
            <w:tcW w:w="992" w:type="dxa"/>
          </w:tcPr>
          <w:p w14:paraId="538DA446"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PDF / avec liens web</w:t>
            </w:r>
          </w:p>
        </w:tc>
        <w:tc>
          <w:tcPr>
            <w:tcW w:w="3544" w:type="dxa"/>
          </w:tcPr>
          <w:p w14:paraId="7BE3E472" w14:textId="77777777" w:rsidR="00CB6B91" w:rsidRPr="00DE2D4C" w:rsidRDefault="00CA5E71" w:rsidP="00AA54E4">
            <w:pPr>
              <w:rPr>
                <w:lang w:val="fr-CA"/>
              </w:rPr>
            </w:pPr>
            <w:hyperlink r:id="rId870" w:history="1">
              <w:r w:rsidR="00CB6B91" w:rsidRPr="00DE2D4C">
                <w:rPr>
                  <w:rStyle w:val="Hyperlink"/>
                  <w:rFonts w:ascii="Calibri" w:eastAsia="Times New Roman" w:hAnsi="Calibri" w:cs="Calibri"/>
                  <w:kern w:val="0"/>
                  <w:lang w:val="fr-CA"/>
                  <w14:ligatures w14:val="none"/>
                </w:rPr>
                <w:t>https://reseaumtlnetwork.com/wp-content/uploads/2022/12/FR_Parcours_educatif_final_juin2022_V2.pdf</w:t>
              </w:r>
            </w:hyperlink>
          </w:p>
        </w:tc>
        <w:tc>
          <w:tcPr>
            <w:tcW w:w="1784" w:type="dxa"/>
          </w:tcPr>
          <w:p w14:paraId="70BFF381" w14:textId="77777777" w:rsidR="00CB6B91" w:rsidRPr="00DE2D4C" w:rsidRDefault="00CB6B91" w:rsidP="00AA54E4">
            <w:pPr>
              <w:rPr>
                <w:rFonts w:ascii="Calibri" w:eastAsia="Times New Roman" w:hAnsi="Calibri" w:cs="Calibri"/>
                <w:color w:val="000000"/>
                <w:kern w:val="0"/>
                <w:lang w:val="fr-CA"/>
                <w14:ligatures w14:val="none"/>
              </w:rPr>
            </w:pPr>
          </w:p>
        </w:tc>
      </w:tr>
      <w:tr w:rsidR="00CB6B91" w:rsidRPr="00DE2D4C" w14:paraId="6756465A" w14:textId="77777777" w:rsidTr="00AA54E4">
        <w:tc>
          <w:tcPr>
            <w:tcW w:w="1555" w:type="dxa"/>
            <w:shd w:val="clear" w:color="auto" w:fill="auto"/>
          </w:tcPr>
          <w:p w14:paraId="4B301971" w14:textId="77777777" w:rsidR="00CB6B91" w:rsidRPr="00DE2D4C" w:rsidRDefault="00CB6B91" w:rsidP="00AA54E4">
            <w:pPr>
              <w:rPr>
                <w:rFonts w:ascii="Calibri" w:eastAsia="Times New Roman" w:hAnsi="Calibri" w:cs="Calibri"/>
                <w:color w:val="000000"/>
                <w:kern w:val="0"/>
                <w:lang w:val="fr-CA"/>
                <w14:ligatures w14:val="none"/>
              </w:rPr>
            </w:pPr>
            <w:proofErr w:type="spellStart"/>
            <w:r w:rsidRPr="00DE2D4C">
              <w:rPr>
                <w:rFonts w:ascii="Calibri" w:eastAsia="Times New Roman" w:hAnsi="Calibri" w:cs="Calibri"/>
                <w:color w:val="000000"/>
                <w:kern w:val="0"/>
                <w:lang w:val="fr-CA"/>
                <w14:ligatures w14:val="none"/>
              </w:rPr>
              <w:t>Historica</w:t>
            </w:r>
            <w:proofErr w:type="spellEnd"/>
            <w:r w:rsidRPr="00DE2D4C">
              <w:rPr>
                <w:rFonts w:ascii="Calibri" w:eastAsia="Times New Roman" w:hAnsi="Calibri" w:cs="Calibri"/>
                <w:color w:val="000000"/>
                <w:kern w:val="0"/>
                <w:lang w:val="fr-CA"/>
                <w14:ligatures w14:val="none"/>
              </w:rPr>
              <w:t xml:space="preserve"> Canada</w:t>
            </w:r>
          </w:p>
        </w:tc>
        <w:tc>
          <w:tcPr>
            <w:tcW w:w="1559" w:type="dxa"/>
          </w:tcPr>
          <w:p w14:paraId="0F4CE037"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Traumatisme intergénérationnel : des pensionnats indiens</w:t>
            </w:r>
          </w:p>
        </w:tc>
        <w:tc>
          <w:tcPr>
            <w:tcW w:w="992" w:type="dxa"/>
          </w:tcPr>
          <w:p w14:paraId="1342617E"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Vidéo</w:t>
            </w:r>
          </w:p>
        </w:tc>
        <w:tc>
          <w:tcPr>
            <w:tcW w:w="3544" w:type="dxa"/>
          </w:tcPr>
          <w:p w14:paraId="74A2EB7F" w14:textId="77777777" w:rsidR="00CB6B91" w:rsidRPr="00DE2D4C" w:rsidRDefault="00CA5E71" w:rsidP="00AA54E4">
            <w:pPr>
              <w:rPr>
                <w:lang w:val="fr-CA"/>
              </w:rPr>
            </w:pPr>
            <w:hyperlink r:id="rId871" w:history="1">
              <w:r w:rsidR="00CB6B91" w:rsidRPr="00DE2D4C">
                <w:rPr>
                  <w:rStyle w:val="Hyperlink"/>
                  <w:rFonts w:ascii="Calibri" w:eastAsia="Times New Roman" w:hAnsi="Calibri" w:cs="Calibri"/>
                  <w:kern w:val="0"/>
                  <w:lang w:val="fr-CA"/>
                  <w14:ligatures w14:val="none"/>
                </w:rPr>
                <w:t>https://www.youtube.com/watch?v=xbQ-0azuRww</w:t>
              </w:r>
            </w:hyperlink>
          </w:p>
        </w:tc>
        <w:tc>
          <w:tcPr>
            <w:tcW w:w="1784" w:type="dxa"/>
          </w:tcPr>
          <w:p w14:paraId="29316757"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2 m 20 s</w:t>
            </w:r>
          </w:p>
        </w:tc>
      </w:tr>
      <w:tr w:rsidR="00CB6B91" w:rsidRPr="00701CF6" w14:paraId="5089FEA2" w14:textId="77777777" w:rsidTr="00AA54E4">
        <w:tc>
          <w:tcPr>
            <w:tcW w:w="1555" w:type="dxa"/>
            <w:shd w:val="clear" w:color="auto" w:fill="auto"/>
          </w:tcPr>
          <w:p w14:paraId="73D5CB0D"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Radio-Canada</w:t>
            </w:r>
          </w:p>
        </w:tc>
        <w:tc>
          <w:tcPr>
            <w:tcW w:w="1559" w:type="dxa"/>
          </w:tcPr>
          <w:p w14:paraId="6BDBA230"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La blessure des pensionnats autochtones</w:t>
            </w:r>
          </w:p>
        </w:tc>
        <w:tc>
          <w:tcPr>
            <w:tcW w:w="992" w:type="dxa"/>
          </w:tcPr>
          <w:p w14:paraId="63E9FE00"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Article/</w:t>
            </w:r>
          </w:p>
          <w:p w14:paraId="22C23BDD" w14:textId="77777777" w:rsidR="00CB6B91" w:rsidRPr="00DE2D4C" w:rsidRDefault="00CB6B91" w:rsidP="00AA54E4">
            <w:pPr>
              <w:ind w:right="-113"/>
              <w:rPr>
                <w:rFonts w:ascii="Calibri" w:eastAsia="Times New Roman" w:hAnsi="Calibri" w:cs="Calibri"/>
                <w:color w:val="000000"/>
                <w:kern w:val="0"/>
                <w:lang w:val="fr-CA"/>
                <w14:ligatures w14:val="none"/>
              </w:rPr>
            </w:pPr>
            <w:proofErr w:type="gramStart"/>
            <w:r w:rsidRPr="00DE2D4C">
              <w:rPr>
                <w:rFonts w:ascii="Calibri" w:eastAsia="Times New Roman" w:hAnsi="Calibri" w:cs="Calibri"/>
                <w:color w:val="000000"/>
                <w:kern w:val="0"/>
                <w:lang w:val="fr-CA"/>
                <w14:ligatures w14:val="none"/>
              </w:rPr>
              <w:t>vidéo</w:t>
            </w:r>
            <w:proofErr w:type="gramEnd"/>
          </w:p>
        </w:tc>
        <w:tc>
          <w:tcPr>
            <w:tcW w:w="3544" w:type="dxa"/>
          </w:tcPr>
          <w:p w14:paraId="107F5C6A" w14:textId="77777777" w:rsidR="00CB6B91" w:rsidRPr="00DE2D4C" w:rsidRDefault="00CA5E71" w:rsidP="00AA54E4">
            <w:pPr>
              <w:rPr>
                <w:lang w:val="fr-CA"/>
              </w:rPr>
            </w:pPr>
            <w:hyperlink r:id="rId872" w:history="1">
              <w:r w:rsidR="00CB6B91" w:rsidRPr="00DE2D4C">
                <w:rPr>
                  <w:rStyle w:val="Hyperlink"/>
                  <w:rFonts w:ascii="Calibri" w:eastAsia="Times New Roman" w:hAnsi="Calibri" w:cs="Calibri"/>
                  <w:kern w:val="0"/>
                  <w:lang w:val="fr-CA"/>
                  <w14:ligatures w14:val="none"/>
                </w:rPr>
                <w:t>https://ici.radio-canada.ca/nouvelle/1079878/200-ans-presence-catholique-ouest-pensionnats-autochtones-eglise-oblats</w:t>
              </w:r>
            </w:hyperlink>
          </w:p>
        </w:tc>
        <w:tc>
          <w:tcPr>
            <w:tcW w:w="1784" w:type="dxa"/>
          </w:tcPr>
          <w:p w14:paraId="0108FACB" w14:textId="77777777" w:rsidR="00CB6B91" w:rsidRPr="00DE2D4C" w:rsidRDefault="00CB6B91" w:rsidP="00AA54E4">
            <w:pPr>
              <w:rPr>
                <w:rFonts w:ascii="Calibri" w:eastAsia="Times New Roman" w:hAnsi="Calibri" w:cs="Calibri"/>
                <w:color w:val="000000"/>
                <w:kern w:val="0"/>
                <w:lang w:val="fr-CA"/>
                <w14:ligatures w14:val="none"/>
              </w:rPr>
            </w:pPr>
          </w:p>
        </w:tc>
      </w:tr>
      <w:tr w:rsidR="00CB6B91" w:rsidRPr="00701CF6" w14:paraId="618CD9C9" w14:textId="77777777" w:rsidTr="00AA54E4">
        <w:tc>
          <w:tcPr>
            <w:tcW w:w="1555" w:type="dxa"/>
            <w:shd w:val="clear" w:color="auto" w:fill="auto"/>
          </w:tcPr>
          <w:p w14:paraId="58FA723B"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Radio-Canada</w:t>
            </w:r>
          </w:p>
        </w:tc>
        <w:tc>
          <w:tcPr>
            <w:tcW w:w="1559" w:type="dxa"/>
          </w:tcPr>
          <w:p w14:paraId="1AFD1D86"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Enseigner l'histoire du chandail orange afin de ne jamais l'oublier</w:t>
            </w:r>
          </w:p>
        </w:tc>
        <w:tc>
          <w:tcPr>
            <w:tcW w:w="992" w:type="dxa"/>
          </w:tcPr>
          <w:p w14:paraId="7B625A38"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Article</w:t>
            </w:r>
          </w:p>
        </w:tc>
        <w:tc>
          <w:tcPr>
            <w:tcW w:w="3544" w:type="dxa"/>
          </w:tcPr>
          <w:p w14:paraId="072C0D8F" w14:textId="77777777" w:rsidR="00CB6B91" w:rsidRPr="00DE2D4C" w:rsidRDefault="00CA5E71" w:rsidP="00AA54E4">
            <w:pPr>
              <w:rPr>
                <w:lang w:val="fr-CA"/>
              </w:rPr>
            </w:pPr>
            <w:hyperlink r:id="rId873" w:history="1">
              <w:r w:rsidR="00CB6B91" w:rsidRPr="00DE2D4C">
                <w:rPr>
                  <w:rStyle w:val="Hyperlink"/>
                  <w:rFonts w:ascii="Calibri" w:eastAsia="Times New Roman" w:hAnsi="Calibri" w:cs="Calibri"/>
                  <w:kern w:val="0"/>
                  <w:lang w:val="fr-CA"/>
                  <w14:ligatures w14:val="none"/>
                </w:rPr>
                <w:t>https://ici.radio-canada.ca/nouvelle/1126807/journee-chandail-orange-enseignant-glenlawn-phyllis-webstad-sean-olicer-histoire-canada</w:t>
              </w:r>
            </w:hyperlink>
          </w:p>
        </w:tc>
        <w:tc>
          <w:tcPr>
            <w:tcW w:w="1784" w:type="dxa"/>
          </w:tcPr>
          <w:p w14:paraId="4010DA20" w14:textId="77777777" w:rsidR="00CB6B91" w:rsidRPr="00DE2D4C" w:rsidRDefault="00CB6B91" w:rsidP="00AA54E4">
            <w:pPr>
              <w:rPr>
                <w:rFonts w:ascii="Calibri" w:eastAsia="Times New Roman" w:hAnsi="Calibri" w:cs="Calibri"/>
                <w:color w:val="000000"/>
                <w:kern w:val="0"/>
                <w:lang w:val="fr-CA"/>
                <w14:ligatures w14:val="none"/>
              </w:rPr>
            </w:pPr>
          </w:p>
        </w:tc>
      </w:tr>
      <w:tr w:rsidR="00CB6B91" w:rsidRPr="00701CF6" w14:paraId="4DFB07A8" w14:textId="77777777" w:rsidTr="00AA54E4">
        <w:tc>
          <w:tcPr>
            <w:tcW w:w="1555" w:type="dxa"/>
            <w:shd w:val="clear" w:color="auto" w:fill="auto"/>
          </w:tcPr>
          <w:p w14:paraId="738BDDE4" w14:textId="77777777" w:rsidR="00CB6B91" w:rsidRPr="00DE2D4C" w:rsidRDefault="00CB6B91" w:rsidP="00AA54E4">
            <w:pPr>
              <w:rPr>
                <w:rFonts w:ascii="Calibri" w:eastAsia="Times New Roman" w:hAnsi="Calibri" w:cs="Calibri"/>
                <w:color w:val="000000"/>
                <w:kern w:val="0"/>
                <w:lang w:val="fr-CA"/>
                <w14:ligatures w14:val="none"/>
              </w:rPr>
            </w:pPr>
            <w:proofErr w:type="spellStart"/>
            <w:r w:rsidRPr="00DE2D4C">
              <w:rPr>
                <w:rFonts w:ascii="Calibri" w:eastAsia="Times New Roman" w:hAnsi="Calibri" w:cs="Calibri"/>
                <w:color w:val="000000"/>
                <w:kern w:val="0"/>
                <w:lang w:val="fr-CA"/>
                <w14:ligatures w14:val="none"/>
              </w:rPr>
              <w:t>Mikana</w:t>
            </w:r>
            <w:proofErr w:type="spellEnd"/>
          </w:p>
        </w:tc>
        <w:tc>
          <w:tcPr>
            <w:tcW w:w="1559" w:type="dxa"/>
          </w:tcPr>
          <w:p w14:paraId="57CC66EB"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Version simplifiée de la Déclaration des nations unies sur les droits des peuples autochtones</w:t>
            </w:r>
          </w:p>
        </w:tc>
        <w:tc>
          <w:tcPr>
            <w:tcW w:w="992" w:type="dxa"/>
          </w:tcPr>
          <w:p w14:paraId="57951F36"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PDF</w:t>
            </w:r>
          </w:p>
        </w:tc>
        <w:tc>
          <w:tcPr>
            <w:tcW w:w="3544" w:type="dxa"/>
          </w:tcPr>
          <w:p w14:paraId="0EDB2C4B" w14:textId="77777777" w:rsidR="00CB6B91" w:rsidRPr="00DE2D4C" w:rsidRDefault="00CA5E71" w:rsidP="00AA54E4">
            <w:pPr>
              <w:rPr>
                <w:lang w:val="fr-CA"/>
              </w:rPr>
            </w:pPr>
            <w:hyperlink r:id="rId874" w:history="1">
              <w:r w:rsidR="00CB6B91" w:rsidRPr="00DE2D4C">
                <w:rPr>
                  <w:rFonts w:ascii="Calibri" w:eastAsia="Times New Roman" w:hAnsi="Calibri" w:cs="Calibri"/>
                  <w:color w:val="0563C1"/>
                  <w:kern w:val="0"/>
                  <w:u w:val="single"/>
                  <w:lang w:val="fr-CA"/>
                  <w14:ligatures w14:val="none"/>
                </w:rPr>
                <w:t>https://www.mikana.ca/wp-content/uploads/2021/08/livret_DNUDPA_web_5Mo.pdf</w:t>
              </w:r>
            </w:hyperlink>
          </w:p>
        </w:tc>
        <w:tc>
          <w:tcPr>
            <w:tcW w:w="1784" w:type="dxa"/>
          </w:tcPr>
          <w:p w14:paraId="093EEC47" w14:textId="77777777" w:rsidR="00CB6B91" w:rsidRPr="00DE2D4C" w:rsidRDefault="00CB6B91" w:rsidP="00AA54E4">
            <w:pPr>
              <w:rPr>
                <w:rFonts w:ascii="Calibri" w:eastAsia="Times New Roman" w:hAnsi="Calibri" w:cs="Calibri"/>
                <w:color w:val="000000"/>
                <w:kern w:val="0"/>
                <w:lang w:val="fr-CA"/>
                <w14:ligatures w14:val="none"/>
              </w:rPr>
            </w:pPr>
          </w:p>
        </w:tc>
      </w:tr>
      <w:tr w:rsidR="00CB6B91" w:rsidRPr="00701CF6" w14:paraId="4248A20B" w14:textId="77777777" w:rsidTr="00AA54E4">
        <w:tc>
          <w:tcPr>
            <w:tcW w:w="1555" w:type="dxa"/>
            <w:shd w:val="clear" w:color="auto" w:fill="auto"/>
          </w:tcPr>
          <w:p w14:paraId="326183C9" w14:textId="77777777" w:rsidR="00CB6B91" w:rsidRPr="00DE2D4C" w:rsidRDefault="00CB6B91" w:rsidP="00AA54E4">
            <w:pPr>
              <w:rPr>
                <w:rFonts w:ascii="Calibri" w:eastAsia="Times New Roman" w:hAnsi="Calibri" w:cs="Calibri"/>
                <w:color w:val="000000"/>
                <w:kern w:val="0"/>
                <w:lang w:val="fr-CA"/>
                <w14:ligatures w14:val="none"/>
              </w:rPr>
            </w:pPr>
            <w:proofErr w:type="spellStart"/>
            <w:r w:rsidRPr="00DE2D4C">
              <w:rPr>
                <w:rFonts w:ascii="Calibri" w:eastAsia="Times New Roman" w:hAnsi="Calibri" w:cs="Calibri"/>
                <w:color w:val="000000"/>
                <w:kern w:val="0"/>
                <w:lang w:val="fr-CA"/>
                <w14:ligatures w14:val="none"/>
              </w:rPr>
              <w:t>Mikana</w:t>
            </w:r>
            <w:proofErr w:type="spellEnd"/>
          </w:p>
        </w:tc>
        <w:tc>
          <w:tcPr>
            <w:tcW w:w="1559" w:type="dxa"/>
          </w:tcPr>
          <w:p w14:paraId="620981FF"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Petit guide de terminologies en contexte autochtone</w:t>
            </w:r>
          </w:p>
        </w:tc>
        <w:tc>
          <w:tcPr>
            <w:tcW w:w="992" w:type="dxa"/>
          </w:tcPr>
          <w:p w14:paraId="21CCF485"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PDF</w:t>
            </w:r>
          </w:p>
        </w:tc>
        <w:tc>
          <w:tcPr>
            <w:tcW w:w="3544" w:type="dxa"/>
          </w:tcPr>
          <w:p w14:paraId="4ECD66D6" w14:textId="77777777" w:rsidR="00CB6B91" w:rsidRPr="00DE2D4C" w:rsidRDefault="00CA5E71" w:rsidP="00AA54E4">
            <w:pPr>
              <w:rPr>
                <w:lang w:val="fr-CA"/>
              </w:rPr>
            </w:pPr>
            <w:hyperlink r:id="rId875" w:history="1">
              <w:r w:rsidR="00CB6B91" w:rsidRPr="00DE2D4C">
                <w:rPr>
                  <w:rFonts w:ascii="Calibri" w:eastAsia="Times New Roman" w:hAnsi="Calibri" w:cs="Calibri"/>
                  <w:color w:val="0563C1"/>
                  <w:kern w:val="0"/>
                  <w:u w:val="single"/>
                  <w:lang w:val="fr-CA"/>
                  <w14:ligatures w14:val="none"/>
                </w:rPr>
                <w:t>https://www.mikana.ca/wp-content/uploads/2022/06/Petit-guide-de-terminologies-en-contexte-autochtone-FR-June-2022.pdf</w:t>
              </w:r>
            </w:hyperlink>
          </w:p>
        </w:tc>
        <w:tc>
          <w:tcPr>
            <w:tcW w:w="1784" w:type="dxa"/>
          </w:tcPr>
          <w:p w14:paraId="38EEF563" w14:textId="77777777" w:rsidR="00CB6B91" w:rsidRPr="00DE2D4C" w:rsidRDefault="00CB6B91" w:rsidP="00AA54E4">
            <w:pPr>
              <w:rPr>
                <w:rFonts w:ascii="Calibri" w:eastAsia="Times New Roman" w:hAnsi="Calibri" w:cs="Calibri"/>
                <w:color w:val="000000"/>
                <w:kern w:val="0"/>
                <w:lang w:val="fr-CA"/>
                <w14:ligatures w14:val="none"/>
              </w:rPr>
            </w:pPr>
          </w:p>
        </w:tc>
      </w:tr>
      <w:tr w:rsidR="00CB6B91" w:rsidRPr="00701CF6" w14:paraId="00A1CDF0" w14:textId="77777777" w:rsidTr="00AA54E4">
        <w:tc>
          <w:tcPr>
            <w:tcW w:w="1555" w:type="dxa"/>
            <w:shd w:val="clear" w:color="auto" w:fill="auto"/>
          </w:tcPr>
          <w:p w14:paraId="777D59FB" w14:textId="77777777" w:rsidR="00CB6B91" w:rsidRPr="00DE2D4C" w:rsidRDefault="00CB6B91" w:rsidP="00AA54E4">
            <w:pPr>
              <w:rPr>
                <w:rFonts w:ascii="Calibri" w:eastAsia="Times New Roman" w:hAnsi="Calibri" w:cs="Calibri"/>
                <w:color w:val="000000"/>
                <w:kern w:val="0"/>
                <w:lang w:val="fr-CA"/>
                <w14:ligatures w14:val="none"/>
              </w:rPr>
            </w:pPr>
            <w:proofErr w:type="spellStart"/>
            <w:r w:rsidRPr="00DE2D4C">
              <w:rPr>
                <w:rFonts w:ascii="Calibri" w:eastAsia="Times New Roman" w:hAnsi="Calibri" w:cs="Calibri"/>
                <w:color w:val="000000"/>
                <w:kern w:val="0"/>
                <w:lang w:val="fr-CA"/>
                <w14:ligatures w14:val="none"/>
              </w:rPr>
              <w:t>Mikana</w:t>
            </w:r>
            <w:proofErr w:type="spellEnd"/>
          </w:p>
        </w:tc>
        <w:tc>
          <w:tcPr>
            <w:tcW w:w="1559" w:type="dxa"/>
          </w:tcPr>
          <w:p w14:paraId="1EF1F828"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"Tu n'as pas l'air autochtone!" et autres préjugés</w:t>
            </w:r>
          </w:p>
        </w:tc>
        <w:tc>
          <w:tcPr>
            <w:tcW w:w="992" w:type="dxa"/>
          </w:tcPr>
          <w:p w14:paraId="43C9E7AE"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PDF</w:t>
            </w:r>
          </w:p>
        </w:tc>
        <w:tc>
          <w:tcPr>
            <w:tcW w:w="3544" w:type="dxa"/>
          </w:tcPr>
          <w:p w14:paraId="33C9CD30" w14:textId="77777777" w:rsidR="00CB6B91" w:rsidRPr="00DE2D4C" w:rsidRDefault="00CA5E71" w:rsidP="00AA54E4">
            <w:pPr>
              <w:rPr>
                <w:lang w:val="fr-CA"/>
              </w:rPr>
            </w:pPr>
            <w:hyperlink r:id="rId876" w:history="1">
              <w:r w:rsidR="00CB6B91" w:rsidRPr="00DE2D4C">
                <w:rPr>
                  <w:rFonts w:ascii="Calibri" w:eastAsia="Times New Roman" w:hAnsi="Calibri" w:cs="Calibri"/>
                  <w:color w:val="0563C1"/>
                  <w:kern w:val="0"/>
                  <w:u w:val="single"/>
                  <w:lang w:val="fr-CA"/>
                  <w14:ligatures w14:val="none"/>
                </w:rPr>
                <w:t>https://www.mikana.ca/wp-content/uploads/2020/10/livretfinal_couvert-interieurcouvert_vweb.pdf</w:t>
              </w:r>
            </w:hyperlink>
          </w:p>
        </w:tc>
        <w:tc>
          <w:tcPr>
            <w:tcW w:w="1784" w:type="dxa"/>
          </w:tcPr>
          <w:p w14:paraId="5FD16F25" w14:textId="77777777" w:rsidR="00CB6B91" w:rsidRPr="00DE2D4C" w:rsidRDefault="00CB6B91" w:rsidP="00AA54E4">
            <w:pPr>
              <w:rPr>
                <w:rFonts w:ascii="Calibri" w:eastAsia="Times New Roman" w:hAnsi="Calibri" w:cs="Calibri"/>
                <w:color w:val="000000"/>
                <w:kern w:val="0"/>
                <w:lang w:val="fr-CA"/>
                <w14:ligatures w14:val="none"/>
              </w:rPr>
            </w:pPr>
          </w:p>
        </w:tc>
      </w:tr>
      <w:tr w:rsidR="00CB6B91" w:rsidRPr="00701CF6" w14:paraId="29C962F1" w14:textId="77777777" w:rsidTr="00AA54E4">
        <w:tc>
          <w:tcPr>
            <w:tcW w:w="1555" w:type="dxa"/>
            <w:shd w:val="clear" w:color="auto" w:fill="auto"/>
          </w:tcPr>
          <w:p w14:paraId="5A662E74" w14:textId="77777777" w:rsidR="00CB6B91" w:rsidRPr="00DE2D4C" w:rsidRDefault="00CB6B91" w:rsidP="00AA54E4">
            <w:pPr>
              <w:rPr>
                <w:rFonts w:ascii="Calibri" w:eastAsia="Times New Roman" w:hAnsi="Calibri" w:cs="Calibri"/>
                <w:color w:val="000000"/>
                <w:kern w:val="0"/>
                <w:lang w:val="fr-CA"/>
                <w14:ligatures w14:val="none"/>
              </w:rPr>
            </w:pPr>
            <w:proofErr w:type="spellStart"/>
            <w:r w:rsidRPr="00DE2D4C">
              <w:rPr>
                <w:rFonts w:ascii="Calibri" w:eastAsia="Times New Roman" w:hAnsi="Calibri" w:cs="Calibri"/>
                <w:color w:val="000000"/>
                <w:kern w:val="0"/>
                <w:lang w:val="fr-CA"/>
                <w14:ligatures w14:val="none"/>
              </w:rPr>
              <w:t>Wapikoni</w:t>
            </w:r>
            <w:proofErr w:type="spellEnd"/>
          </w:p>
        </w:tc>
        <w:tc>
          <w:tcPr>
            <w:tcW w:w="1559" w:type="dxa"/>
          </w:tcPr>
          <w:p w14:paraId="1D10EFCF"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Où sont tes plumes?</w:t>
            </w:r>
          </w:p>
        </w:tc>
        <w:tc>
          <w:tcPr>
            <w:tcW w:w="992" w:type="dxa"/>
          </w:tcPr>
          <w:p w14:paraId="2DCCAB12"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Vidéo</w:t>
            </w:r>
          </w:p>
        </w:tc>
        <w:tc>
          <w:tcPr>
            <w:tcW w:w="3544" w:type="dxa"/>
          </w:tcPr>
          <w:p w14:paraId="1FCBA756" w14:textId="77777777" w:rsidR="00CB6B91" w:rsidRPr="00DE2D4C" w:rsidRDefault="00CA5E71" w:rsidP="00AA54E4">
            <w:pPr>
              <w:rPr>
                <w:lang w:val="fr-CA"/>
              </w:rPr>
            </w:pPr>
            <w:hyperlink r:id="rId877" w:history="1">
              <w:r w:rsidR="00CB6B91" w:rsidRPr="00DE2D4C">
                <w:rPr>
                  <w:rFonts w:ascii="Calibri" w:eastAsia="Times New Roman" w:hAnsi="Calibri" w:cs="Calibri"/>
                  <w:color w:val="0563C1"/>
                  <w:kern w:val="0"/>
                  <w:u w:val="single"/>
                  <w:lang w:val="fr-CA"/>
                  <w14:ligatures w14:val="none"/>
                </w:rPr>
                <w:t>https://vimeo.com/135614613?embedded=true&amp;source=vimeo_logo&amp;owner=34806331</w:t>
              </w:r>
            </w:hyperlink>
          </w:p>
        </w:tc>
        <w:tc>
          <w:tcPr>
            <w:tcW w:w="1784" w:type="dxa"/>
          </w:tcPr>
          <w:p w14:paraId="62DF40E4" w14:textId="77777777" w:rsidR="00CB6B91" w:rsidRPr="00DE2D4C" w:rsidRDefault="00CB6B91" w:rsidP="00AA54E4">
            <w:pPr>
              <w:rPr>
                <w:rFonts w:ascii="Calibri" w:eastAsia="Times New Roman" w:hAnsi="Calibri" w:cs="Calibri"/>
                <w:color w:val="000000"/>
                <w:kern w:val="0"/>
                <w:lang w:val="fr-CA"/>
                <w14:ligatures w14:val="none"/>
              </w:rPr>
            </w:pPr>
          </w:p>
        </w:tc>
      </w:tr>
      <w:tr w:rsidR="00CB6B91" w:rsidRPr="00701CF6" w14:paraId="75DBEB58" w14:textId="77777777" w:rsidTr="00AA54E4">
        <w:tc>
          <w:tcPr>
            <w:tcW w:w="1555" w:type="dxa"/>
            <w:shd w:val="clear" w:color="auto" w:fill="auto"/>
          </w:tcPr>
          <w:p w14:paraId="2DE5718C"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lastRenderedPageBreak/>
              <w:t>Réseau de la communauté autochtone à Montréal</w:t>
            </w:r>
          </w:p>
        </w:tc>
        <w:tc>
          <w:tcPr>
            <w:tcW w:w="1559" w:type="dxa"/>
          </w:tcPr>
          <w:p w14:paraId="5641D1F6"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Trousse d'outils pour les alliées aux luttes autochtones</w:t>
            </w:r>
          </w:p>
        </w:tc>
        <w:tc>
          <w:tcPr>
            <w:tcW w:w="992" w:type="dxa"/>
          </w:tcPr>
          <w:p w14:paraId="3620BCDC"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PDF</w:t>
            </w:r>
          </w:p>
        </w:tc>
        <w:tc>
          <w:tcPr>
            <w:tcW w:w="3544" w:type="dxa"/>
          </w:tcPr>
          <w:p w14:paraId="20FA0C61" w14:textId="77777777" w:rsidR="00CB6B91" w:rsidRPr="00DE2D4C" w:rsidRDefault="00CA5E71" w:rsidP="00AA54E4">
            <w:pPr>
              <w:rPr>
                <w:lang w:val="fr-CA"/>
              </w:rPr>
            </w:pPr>
            <w:hyperlink r:id="rId878" w:history="1">
              <w:r w:rsidR="00CB6B91" w:rsidRPr="00DE2D4C">
                <w:rPr>
                  <w:rFonts w:ascii="Calibri" w:eastAsia="Times New Roman" w:hAnsi="Calibri" w:cs="Calibri"/>
                  <w:color w:val="0563C1"/>
                  <w:kern w:val="0"/>
                  <w:u w:val="single"/>
                  <w:lang w:val="fr-CA"/>
                  <w14:ligatures w14:val="none"/>
                </w:rPr>
                <w:t>https://www.mikana.ca/wp-content/uploads/2020/10/Trousse.pdf</w:t>
              </w:r>
            </w:hyperlink>
          </w:p>
        </w:tc>
        <w:tc>
          <w:tcPr>
            <w:tcW w:w="1784" w:type="dxa"/>
          </w:tcPr>
          <w:p w14:paraId="33B9B184" w14:textId="77777777" w:rsidR="00CB6B91" w:rsidRPr="00DE2D4C" w:rsidRDefault="00CB6B91" w:rsidP="00AA54E4">
            <w:pPr>
              <w:rPr>
                <w:rFonts w:ascii="Calibri" w:eastAsia="Times New Roman" w:hAnsi="Calibri" w:cs="Calibri"/>
                <w:color w:val="000000"/>
                <w:kern w:val="0"/>
                <w:lang w:val="fr-CA"/>
                <w14:ligatures w14:val="none"/>
              </w:rPr>
            </w:pPr>
          </w:p>
        </w:tc>
      </w:tr>
      <w:tr w:rsidR="00CB6B91" w:rsidRPr="00701CF6" w14:paraId="160EC2F8" w14:textId="77777777" w:rsidTr="00AA54E4">
        <w:tc>
          <w:tcPr>
            <w:tcW w:w="1555" w:type="dxa"/>
            <w:shd w:val="clear" w:color="auto" w:fill="auto"/>
          </w:tcPr>
          <w:p w14:paraId="10E0795F" w14:textId="77777777" w:rsidR="00CB6B91" w:rsidRPr="00DE2D4C" w:rsidRDefault="00CB6B91" w:rsidP="00AA54E4">
            <w:pPr>
              <w:rPr>
                <w:rFonts w:ascii="Calibri" w:eastAsia="Times New Roman" w:hAnsi="Calibri" w:cs="Calibri"/>
                <w:color w:val="000000"/>
                <w:kern w:val="0"/>
                <w:lang w:val="fr-CA"/>
                <w14:ligatures w14:val="none"/>
              </w:rPr>
            </w:pPr>
            <w:proofErr w:type="gramStart"/>
            <w:r w:rsidRPr="00DE2D4C">
              <w:rPr>
                <w:rFonts w:ascii="Calibri" w:eastAsia="Times New Roman" w:hAnsi="Calibri" w:cs="Calibri"/>
                <w:color w:val="000000"/>
                <w:kern w:val="0"/>
                <w:lang w:val="fr-CA"/>
                <w14:ligatures w14:val="none"/>
              </w:rPr>
              <w:t>Institut  Tshakapesh</w:t>
            </w:r>
            <w:proofErr w:type="gramEnd"/>
          </w:p>
        </w:tc>
        <w:tc>
          <w:tcPr>
            <w:tcW w:w="1559" w:type="dxa"/>
          </w:tcPr>
          <w:p w14:paraId="0E9CE24B"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Mythes et réalités sur les peuples autochtones</w:t>
            </w:r>
          </w:p>
        </w:tc>
        <w:tc>
          <w:tcPr>
            <w:tcW w:w="992" w:type="dxa"/>
          </w:tcPr>
          <w:p w14:paraId="33A2143D"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PDF</w:t>
            </w:r>
          </w:p>
        </w:tc>
        <w:tc>
          <w:tcPr>
            <w:tcW w:w="3544" w:type="dxa"/>
          </w:tcPr>
          <w:p w14:paraId="6BEF3C74" w14:textId="77777777" w:rsidR="00CB6B91" w:rsidRPr="00DE2D4C" w:rsidRDefault="00CA5E71" w:rsidP="00AA54E4">
            <w:pPr>
              <w:rPr>
                <w:lang w:val="fr-CA"/>
              </w:rPr>
            </w:pPr>
            <w:hyperlink r:id="rId879" w:history="1">
              <w:r w:rsidR="00CB6B91" w:rsidRPr="00DE2D4C">
                <w:rPr>
                  <w:rFonts w:ascii="Calibri" w:eastAsia="Times New Roman" w:hAnsi="Calibri" w:cs="Calibri"/>
                  <w:color w:val="0563C1"/>
                  <w:kern w:val="0"/>
                  <w:u w:val="single"/>
                  <w:lang w:val="fr-CA"/>
                  <w14:ligatures w14:val="none"/>
                </w:rPr>
                <w:t>https://www.cdpdj.qc.ca/storage/app/media/publications/Mythes-Realites.pdf</w:t>
              </w:r>
            </w:hyperlink>
          </w:p>
        </w:tc>
        <w:tc>
          <w:tcPr>
            <w:tcW w:w="1784" w:type="dxa"/>
          </w:tcPr>
          <w:p w14:paraId="53EF153E" w14:textId="77777777" w:rsidR="00CB6B91" w:rsidRPr="00DE2D4C" w:rsidRDefault="00CB6B91" w:rsidP="00AA54E4">
            <w:pPr>
              <w:rPr>
                <w:rFonts w:ascii="Calibri" w:eastAsia="Times New Roman" w:hAnsi="Calibri" w:cs="Calibri"/>
                <w:color w:val="000000"/>
                <w:kern w:val="0"/>
                <w:lang w:val="fr-CA"/>
                <w14:ligatures w14:val="none"/>
              </w:rPr>
            </w:pPr>
          </w:p>
        </w:tc>
      </w:tr>
      <w:tr w:rsidR="00CB6B91" w:rsidRPr="00701CF6" w14:paraId="165BB942" w14:textId="77777777" w:rsidTr="00AA54E4">
        <w:tc>
          <w:tcPr>
            <w:tcW w:w="1555" w:type="dxa"/>
            <w:shd w:val="clear" w:color="auto" w:fill="auto"/>
          </w:tcPr>
          <w:p w14:paraId="4F5A5698"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Gouvernement de l'Alberta</w:t>
            </w:r>
          </w:p>
        </w:tc>
        <w:tc>
          <w:tcPr>
            <w:tcW w:w="1559" w:type="dxa"/>
          </w:tcPr>
          <w:p w14:paraId="57B8EF64"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Exemples de plans de leçon</w:t>
            </w:r>
          </w:p>
        </w:tc>
        <w:tc>
          <w:tcPr>
            <w:tcW w:w="992" w:type="dxa"/>
          </w:tcPr>
          <w:p w14:paraId="6CC4B7ED"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PDF</w:t>
            </w:r>
          </w:p>
        </w:tc>
        <w:tc>
          <w:tcPr>
            <w:tcW w:w="3544" w:type="dxa"/>
          </w:tcPr>
          <w:p w14:paraId="51D0EED1" w14:textId="77777777" w:rsidR="00CB6B91" w:rsidRPr="00DE2D4C" w:rsidRDefault="00CA5E71" w:rsidP="00AA54E4">
            <w:pPr>
              <w:rPr>
                <w:lang w:val="fr-CA"/>
              </w:rPr>
            </w:pPr>
            <w:hyperlink r:id="rId880" w:history="1">
              <w:r w:rsidR="00CB6B91" w:rsidRPr="00DE2D4C">
                <w:rPr>
                  <w:rFonts w:ascii="Calibri" w:eastAsia="Times New Roman" w:hAnsi="Calibri" w:cs="Calibri"/>
                  <w:color w:val="0563C1"/>
                  <w:kern w:val="0"/>
                  <w:u w:val="single"/>
                  <w:lang w:val="fr-CA"/>
                  <w14:ligatures w14:val="none"/>
                </w:rPr>
                <w:t>https://www.learnalberta.ca/content/fnmilp_fr/index.html</w:t>
              </w:r>
            </w:hyperlink>
          </w:p>
        </w:tc>
        <w:tc>
          <w:tcPr>
            <w:tcW w:w="1784" w:type="dxa"/>
          </w:tcPr>
          <w:p w14:paraId="57669B2C" w14:textId="77777777" w:rsidR="00CB6B91" w:rsidRPr="00DE2D4C" w:rsidRDefault="00CB6B91" w:rsidP="00AA54E4">
            <w:pPr>
              <w:rPr>
                <w:rFonts w:ascii="Calibri" w:eastAsia="Times New Roman" w:hAnsi="Calibri" w:cs="Calibri"/>
                <w:color w:val="000000"/>
                <w:kern w:val="0"/>
                <w:lang w:val="fr-CA"/>
                <w14:ligatures w14:val="none"/>
              </w:rPr>
            </w:pPr>
          </w:p>
        </w:tc>
      </w:tr>
      <w:tr w:rsidR="00CB6B91" w:rsidRPr="00701CF6" w14:paraId="29E93D12" w14:textId="77777777" w:rsidTr="00AA54E4">
        <w:tc>
          <w:tcPr>
            <w:tcW w:w="1555" w:type="dxa"/>
            <w:shd w:val="clear" w:color="auto" w:fill="auto"/>
          </w:tcPr>
          <w:p w14:paraId="57DEDD63"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Alberta Teacher Association</w:t>
            </w:r>
          </w:p>
        </w:tc>
        <w:tc>
          <w:tcPr>
            <w:tcW w:w="1559" w:type="dxa"/>
          </w:tcPr>
          <w:p w14:paraId="1BDFF296"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Pierres d'assise</w:t>
            </w:r>
          </w:p>
        </w:tc>
        <w:tc>
          <w:tcPr>
            <w:tcW w:w="992" w:type="dxa"/>
          </w:tcPr>
          <w:p w14:paraId="796A333D"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PDF</w:t>
            </w:r>
          </w:p>
        </w:tc>
        <w:tc>
          <w:tcPr>
            <w:tcW w:w="3544" w:type="dxa"/>
          </w:tcPr>
          <w:p w14:paraId="7A3CA7B0" w14:textId="77777777" w:rsidR="00CB6B91" w:rsidRPr="00DE2D4C" w:rsidRDefault="00CA5E71" w:rsidP="00AA54E4">
            <w:pPr>
              <w:rPr>
                <w:lang w:val="fr-CA"/>
              </w:rPr>
            </w:pPr>
            <w:hyperlink r:id="rId881" w:history="1">
              <w:r w:rsidR="00CB6B91" w:rsidRPr="00DE2D4C">
                <w:rPr>
                  <w:rFonts w:ascii="Calibri" w:eastAsia="Times New Roman" w:hAnsi="Calibri" w:cs="Calibri"/>
                  <w:color w:val="0563C1"/>
                  <w:kern w:val="0"/>
                  <w:u w:val="single"/>
                  <w:lang w:val="fr-CA"/>
                  <w14:ligatures w14:val="none"/>
                </w:rPr>
                <w:t>https://legacy.teachers.ab.ca/About%20the%20ATA/Servicesenfran%C3%A7ais/Ressources-thematiques/Pages/Premieres-Nations-Metis-et-Inuits.aspx</w:t>
              </w:r>
            </w:hyperlink>
          </w:p>
        </w:tc>
        <w:tc>
          <w:tcPr>
            <w:tcW w:w="1784" w:type="dxa"/>
          </w:tcPr>
          <w:p w14:paraId="03FA06F3"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Malgré le titre du projet en anglais, les ressources sont en français.</w:t>
            </w:r>
          </w:p>
        </w:tc>
      </w:tr>
      <w:tr w:rsidR="00CB6B91" w:rsidRPr="00DE2D4C" w14:paraId="3FD67006" w14:textId="77777777" w:rsidTr="00AA54E4">
        <w:tc>
          <w:tcPr>
            <w:tcW w:w="1555" w:type="dxa"/>
            <w:shd w:val="clear" w:color="auto" w:fill="auto"/>
          </w:tcPr>
          <w:p w14:paraId="73D89621" w14:textId="4AC1DF2D"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 xml:space="preserve">Alberta </w:t>
            </w:r>
            <w:proofErr w:type="spellStart"/>
            <w:r w:rsidRPr="00DE2D4C">
              <w:rPr>
                <w:rFonts w:ascii="Calibri" w:eastAsia="Times New Roman" w:hAnsi="Calibri" w:cs="Calibri"/>
                <w:color w:val="000000"/>
                <w:kern w:val="0"/>
                <w:lang w:val="fr-CA"/>
                <w14:ligatures w14:val="none"/>
              </w:rPr>
              <w:t>Regional</w:t>
            </w:r>
            <w:proofErr w:type="spellEnd"/>
            <w:r w:rsidRPr="00DE2D4C">
              <w:rPr>
                <w:rFonts w:ascii="Calibri" w:eastAsia="Times New Roman" w:hAnsi="Calibri" w:cs="Calibri"/>
                <w:color w:val="000000"/>
                <w:kern w:val="0"/>
                <w:lang w:val="fr-CA"/>
                <w14:ligatures w14:val="none"/>
              </w:rPr>
              <w:t xml:space="preserve"> Professional </w:t>
            </w:r>
            <w:proofErr w:type="spellStart"/>
            <w:r w:rsidRPr="00DE2D4C">
              <w:rPr>
                <w:rFonts w:ascii="Calibri" w:eastAsia="Times New Roman" w:hAnsi="Calibri" w:cs="Calibri"/>
                <w:color w:val="000000"/>
                <w:kern w:val="0"/>
                <w:lang w:val="fr-CA"/>
                <w14:ligatures w14:val="none"/>
              </w:rPr>
              <w:t>Development</w:t>
            </w:r>
            <w:proofErr w:type="spellEnd"/>
            <w:r w:rsidRPr="00DE2D4C">
              <w:rPr>
                <w:rFonts w:ascii="Calibri" w:eastAsia="Times New Roman" w:hAnsi="Calibri" w:cs="Calibri"/>
                <w:color w:val="000000"/>
                <w:kern w:val="0"/>
                <w:lang w:val="fr-CA"/>
                <w14:ligatures w14:val="none"/>
              </w:rPr>
              <w:t xml:space="preserve"> Consortia</w:t>
            </w:r>
          </w:p>
        </w:tc>
        <w:tc>
          <w:tcPr>
            <w:tcW w:w="1559" w:type="dxa"/>
          </w:tcPr>
          <w:p w14:paraId="570471D7"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Valoriser l'esprit: Resources pédagogiques appuyant la réconciliation</w:t>
            </w:r>
          </w:p>
        </w:tc>
        <w:tc>
          <w:tcPr>
            <w:tcW w:w="992" w:type="dxa"/>
          </w:tcPr>
          <w:p w14:paraId="609016B3"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Contenu Web</w:t>
            </w:r>
          </w:p>
        </w:tc>
        <w:tc>
          <w:tcPr>
            <w:tcW w:w="3544" w:type="dxa"/>
          </w:tcPr>
          <w:p w14:paraId="12C3C9D1" w14:textId="77777777" w:rsidR="00CB6B91" w:rsidRPr="00DE2D4C" w:rsidRDefault="00CA5E71" w:rsidP="00AA54E4">
            <w:pPr>
              <w:rPr>
                <w:lang w:val="fr-CA"/>
              </w:rPr>
            </w:pPr>
            <w:hyperlink r:id="rId882" w:history="1">
              <w:r w:rsidR="00CB6B91" w:rsidRPr="00DE2D4C">
                <w:rPr>
                  <w:rFonts w:ascii="Calibri" w:eastAsia="Times New Roman" w:hAnsi="Calibri" w:cs="Calibri"/>
                  <w:color w:val="0563C1"/>
                  <w:kern w:val="0"/>
                  <w:u w:val="single"/>
                  <w:lang w:val="fr-CA"/>
                  <w14:ligatures w14:val="none"/>
                </w:rPr>
                <w:t>https://empoweringthespirit.ca/francais/</w:t>
              </w:r>
            </w:hyperlink>
          </w:p>
        </w:tc>
        <w:tc>
          <w:tcPr>
            <w:tcW w:w="1784" w:type="dxa"/>
          </w:tcPr>
          <w:p w14:paraId="7C2202E8" w14:textId="77777777" w:rsidR="00CB6B91" w:rsidRPr="00DE2D4C" w:rsidRDefault="00CB6B91" w:rsidP="00AA54E4">
            <w:pPr>
              <w:rPr>
                <w:rFonts w:ascii="Calibri" w:eastAsia="Times New Roman" w:hAnsi="Calibri" w:cs="Calibri"/>
                <w:color w:val="000000"/>
                <w:kern w:val="0"/>
                <w:lang w:val="fr-CA"/>
                <w14:ligatures w14:val="none"/>
              </w:rPr>
            </w:pPr>
          </w:p>
        </w:tc>
      </w:tr>
      <w:tr w:rsidR="00CB6B91" w:rsidRPr="00701CF6" w14:paraId="6964343F" w14:textId="77777777" w:rsidTr="00AA54E4">
        <w:tc>
          <w:tcPr>
            <w:tcW w:w="1555" w:type="dxa"/>
            <w:shd w:val="clear" w:color="auto" w:fill="auto"/>
          </w:tcPr>
          <w:p w14:paraId="209465D5" w14:textId="77777777" w:rsidR="00CB6B91" w:rsidRPr="00DE2D4C" w:rsidRDefault="00CB6B91" w:rsidP="00AA54E4">
            <w:pPr>
              <w:rPr>
                <w:rFonts w:ascii="Calibri" w:eastAsia="Times New Roman" w:hAnsi="Calibri" w:cs="Calibri"/>
                <w:color w:val="000000"/>
                <w:kern w:val="0"/>
                <w:lang w:val="fr-CA"/>
                <w14:ligatures w14:val="none"/>
              </w:rPr>
            </w:pPr>
          </w:p>
        </w:tc>
        <w:tc>
          <w:tcPr>
            <w:tcW w:w="1559" w:type="dxa"/>
          </w:tcPr>
          <w:p w14:paraId="78135313" w14:textId="77777777" w:rsidR="00CB6B91" w:rsidRPr="00DE2D4C" w:rsidRDefault="00CB6B91" w:rsidP="00AA54E4">
            <w:pPr>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Premiers pas vers une pédagogie de réconciliation</w:t>
            </w:r>
          </w:p>
        </w:tc>
        <w:tc>
          <w:tcPr>
            <w:tcW w:w="992" w:type="dxa"/>
          </w:tcPr>
          <w:p w14:paraId="1866F0AC" w14:textId="77777777" w:rsidR="00CB6B91" w:rsidRPr="00DE2D4C" w:rsidRDefault="00CB6B91" w:rsidP="00AA54E4">
            <w:pPr>
              <w:ind w:right="-113"/>
              <w:rPr>
                <w:rFonts w:ascii="Calibri" w:eastAsia="Times New Roman" w:hAnsi="Calibri" w:cs="Calibri"/>
                <w:color w:val="000000"/>
                <w:kern w:val="0"/>
                <w:lang w:val="fr-CA"/>
                <w14:ligatures w14:val="none"/>
              </w:rPr>
            </w:pPr>
            <w:r w:rsidRPr="00DE2D4C">
              <w:rPr>
                <w:rFonts w:ascii="Calibri" w:eastAsia="Times New Roman" w:hAnsi="Calibri" w:cs="Calibri"/>
                <w:color w:val="000000"/>
                <w:kern w:val="0"/>
                <w:lang w:val="fr-CA"/>
                <w14:ligatures w14:val="none"/>
              </w:rPr>
              <w:t>PDF</w:t>
            </w:r>
          </w:p>
        </w:tc>
        <w:tc>
          <w:tcPr>
            <w:tcW w:w="3544" w:type="dxa"/>
          </w:tcPr>
          <w:p w14:paraId="402BB832" w14:textId="77777777" w:rsidR="00CB6B91" w:rsidRPr="00DE2D4C" w:rsidRDefault="00CA5E71" w:rsidP="00AA54E4">
            <w:pPr>
              <w:rPr>
                <w:lang w:val="fr-CA"/>
              </w:rPr>
            </w:pPr>
            <w:hyperlink r:id="rId883" w:history="1">
              <w:r w:rsidR="00CB6B91" w:rsidRPr="00DE2D4C">
                <w:rPr>
                  <w:rFonts w:ascii="Calibri" w:eastAsia="Times New Roman" w:hAnsi="Calibri" w:cs="Calibri"/>
                  <w:color w:val="0563C1"/>
                  <w:kern w:val="0"/>
                  <w:u w:val="single"/>
                  <w:lang w:val="fr-CA"/>
                  <w14:ligatures w14:val="none"/>
                </w:rPr>
                <w:t>https://www.canva.com/design/DAC6b-opq0Y/12pMY3hKQeFlOc_vFgr6dQ/view?utm_content=DAC6b-opq0Y&amp;utm_campaign=designshare&amp;utm_medium=link&amp;utm_source=sharebutton</w:t>
              </w:r>
            </w:hyperlink>
          </w:p>
        </w:tc>
        <w:tc>
          <w:tcPr>
            <w:tcW w:w="1784" w:type="dxa"/>
          </w:tcPr>
          <w:p w14:paraId="68463B77" w14:textId="77777777" w:rsidR="00CB6B91" w:rsidRPr="00DE2D4C" w:rsidRDefault="00CB6B91" w:rsidP="00AA54E4">
            <w:pPr>
              <w:rPr>
                <w:rFonts w:ascii="Calibri" w:eastAsia="Times New Roman" w:hAnsi="Calibri" w:cs="Calibri"/>
                <w:color w:val="000000"/>
                <w:kern w:val="0"/>
                <w:lang w:val="fr-CA"/>
                <w14:ligatures w14:val="none"/>
              </w:rPr>
            </w:pPr>
          </w:p>
        </w:tc>
      </w:tr>
    </w:tbl>
    <w:p w14:paraId="44ADDA33" w14:textId="77777777" w:rsidR="00CB6B91" w:rsidRPr="00DE2D4C" w:rsidRDefault="00CB6B91" w:rsidP="00CB6B91">
      <w:pPr>
        <w:pStyle w:val="Heading1"/>
        <w:rPr>
          <w:lang w:val="fr-CA"/>
        </w:rPr>
      </w:pPr>
    </w:p>
    <w:p w14:paraId="2B4DA030" w14:textId="03DAE03A" w:rsidR="00CB6B91" w:rsidRPr="00DE2D4C" w:rsidRDefault="00CB6B91" w:rsidP="00CB6B91">
      <w:pPr>
        <w:pStyle w:val="Heading1"/>
        <w:rPr>
          <w:lang w:val="fr-CA"/>
        </w:rPr>
      </w:pPr>
      <w:bookmarkStart w:id="148" w:name="_Toc153788196"/>
      <w:r w:rsidRPr="00DE2D4C">
        <w:rPr>
          <w:lang w:val="fr-CA"/>
        </w:rPr>
        <w:t>R</w:t>
      </w:r>
      <w:r w:rsidR="001754EB" w:rsidRPr="00DE2D4C">
        <w:rPr>
          <w:lang w:val="fr-CA"/>
        </w:rPr>
        <w:t>ESSOURCES DIDACTIQUES</w:t>
      </w:r>
      <w:bookmarkEnd w:id="148"/>
    </w:p>
    <w:p w14:paraId="5C07279B" w14:textId="77777777" w:rsidR="00CB6B91" w:rsidRPr="00DE2D4C" w:rsidRDefault="00CB6B91" w:rsidP="00CB6B91">
      <w:pPr>
        <w:rPr>
          <w:rFonts w:ascii="Arial" w:hAnsi="Arial" w:cs="Arial"/>
          <w:sz w:val="24"/>
          <w:szCs w:val="24"/>
          <w:lang w:val="fr-CA"/>
        </w:rPr>
      </w:pPr>
    </w:p>
    <w:p w14:paraId="19873ACE" w14:textId="77777777" w:rsidR="00CB6B91" w:rsidRPr="00DE2D4C" w:rsidRDefault="00CA5E71" w:rsidP="00CB6B91">
      <w:pPr>
        <w:rPr>
          <w:rFonts w:ascii="Arial" w:hAnsi="Arial" w:cs="Arial"/>
          <w:sz w:val="24"/>
          <w:szCs w:val="24"/>
          <w:lang w:val="fr-CA"/>
        </w:rPr>
      </w:pPr>
      <w:hyperlink r:id="rId884" w:history="1">
        <w:r w:rsidR="00CB6B91" w:rsidRPr="00DE2D4C">
          <w:rPr>
            <w:rStyle w:val="Hyperlink"/>
            <w:rFonts w:ascii="Arial" w:hAnsi="Arial" w:cs="Arial"/>
            <w:sz w:val="24"/>
            <w:szCs w:val="24"/>
            <w:lang w:val="fr-CA"/>
          </w:rPr>
          <w:t>Commission de vérité et réconciliation du Canada : Appels à l’action | Conférence religieuse canadienne (crc-canada.org)</w:t>
        </w:r>
      </w:hyperlink>
    </w:p>
    <w:p w14:paraId="73E7ADF9" w14:textId="77777777" w:rsidR="00CB6B91" w:rsidRPr="005B4110" w:rsidRDefault="00CB6B91" w:rsidP="00CB6B91">
      <w:pPr>
        <w:rPr>
          <w:rFonts w:ascii="Arial" w:hAnsi="Arial" w:cs="Arial"/>
          <w:sz w:val="24"/>
          <w:szCs w:val="24"/>
        </w:rPr>
      </w:pPr>
      <w:r w:rsidRPr="005B4110">
        <w:rPr>
          <w:rFonts w:ascii="Arial" w:hAnsi="Arial" w:cs="Arial"/>
          <w:sz w:val="24"/>
          <w:szCs w:val="24"/>
        </w:rPr>
        <w:t>Solving 25 Problems in Unit Design, Jay McTighe et Grant Wiggins, ASCD, 2015</w:t>
      </w:r>
    </w:p>
    <w:p w14:paraId="1A0A320E" w14:textId="77777777" w:rsidR="00CB6B91" w:rsidRPr="005B4110" w:rsidRDefault="00CB6B91" w:rsidP="00CB6B91">
      <w:pPr>
        <w:rPr>
          <w:rFonts w:ascii="Arial" w:hAnsi="Arial" w:cs="Arial"/>
          <w:sz w:val="24"/>
          <w:szCs w:val="24"/>
        </w:rPr>
      </w:pPr>
      <w:r w:rsidRPr="005B4110">
        <w:rPr>
          <w:rFonts w:ascii="Arial" w:hAnsi="Arial" w:cs="Arial"/>
          <w:sz w:val="24"/>
          <w:szCs w:val="24"/>
        </w:rPr>
        <w:t>Integrating Differentiated Instruction &amp; Undertanding by Design, Carol Ann Tomlinson et Jay McTighe</w:t>
      </w:r>
    </w:p>
    <w:p w14:paraId="142EFBA9" w14:textId="77777777" w:rsidR="00CB6B91" w:rsidRPr="00DE2D4C" w:rsidRDefault="00CB6B91" w:rsidP="00CB6B91">
      <w:pPr>
        <w:rPr>
          <w:rFonts w:ascii="Arial" w:hAnsi="Arial" w:cs="Arial"/>
          <w:sz w:val="24"/>
          <w:szCs w:val="24"/>
          <w:lang w:val="fr-CA"/>
        </w:rPr>
      </w:pPr>
      <w:r w:rsidRPr="00DE2D4C">
        <w:rPr>
          <w:rFonts w:ascii="Arial" w:hAnsi="Arial" w:cs="Arial"/>
          <w:sz w:val="24"/>
          <w:szCs w:val="24"/>
          <w:lang w:val="fr-CA"/>
        </w:rPr>
        <w:t>Huit façons d’enseigner, d’apprendre et d’évaluer, Helen McGrath et Toni Noble Chenelière Education, 2008</w:t>
      </w:r>
    </w:p>
    <w:p w14:paraId="5CA7902F" w14:textId="2E602D9D" w:rsidR="000F481F" w:rsidRPr="00DE2D4C" w:rsidRDefault="00CB6B91" w:rsidP="00355CB7">
      <w:pPr>
        <w:rPr>
          <w:rFonts w:ascii="Arial" w:hAnsi="Arial" w:cs="Arial"/>
          <w:sz w:val="24"/>
          <w:szCs w:val="24"/>
          <w:lang w:val="fr-CA"/>
        </w:rPr>
      </w:pPr>
      <w:r w:rsidRPr="00DE2D4C">
        <w:rPr>
          <w:rFonts w:ascii="Arial" w:hAnsi="Arial" w:cs="Arial"/>
          <w:sz w:val="24"/>
          <w:szCs w:val="24"/>
          <w:lang w:val="fr-CA"/>
        </w:rPr>
        <w:t>Apprentissage et créativité, Rosalind Curtis, Maiya Edwards, Fay Holbert, Margaret Bishop, Chenelière Éducation, 2012. Adaptation René Hurtubise</w:t>
      </w:r>
    </w:p>
    <w:sectPr w:rsidR="000F481F" w:rsidRPr="00DE2D4C" w:rsidSect="001C6CC8">
      <w:footerReference w:type="default" r:id="rId885"/>
      <w:pgSz w:w="12240" w:h="15840"/>
      <w:pgMar w:top="1276" w:right="1440" w:bottom="85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DEEEF" w14:textId="77777777" w:rsidR="00FD499A" w:rsidRDefault="00FD499A" w:rsidP="00FD499A">
      <w:pPr>
        <w:spacing w:after="0" w:line="240" w:lineRule="auto"/>
      </w:pPr>
      <w:r>
        <w:separator/>
      </w:r>
    </w:p>
  </w:endnote>
  <w:endnote w:type="continuationSeparator" w:id="0">
    <w:p w14:paraId="3E4A9A27" w14:textId="77777777" w:rsidR="00FD499A" w:rsidRDefault="00FD499A" w:rsidP="00FD4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ource Sans Pro">
    <w:charset w:val="00"/>
    <w:family w:val="swiss"/>
    <w:pitch w:val="variable"/>
    <w:sig w:usb0="600002F7" w:usb1="02000001" w:usb2="0000000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424146"/>
      <w:docPartObj>
        <w:docPartGallery w:val="Page Numbers (Bottom of Page)"/>
        <w:docPartUnique/>
      </w:docPartObj>
    </w:sdtPr>
    <w:sdtEndPr>
      <w:rPr>
        <w:noProof/>
      </w:rPr>
    </w:sdtEndPr>
    <w:sdtContent>
      <w:p w14:paraId="49F5D925" w14:textId="563D05B5" w:rsidR="00576E41" w:rsidRDefault="00576E4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95BCF7" w14:textId="77777777" w:rsidR="00576E41" w:rsidRDefault="00576E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C2559" w14:textId="77777777" w:rsidR="00FD499A" w:rsidRDefault="00FD499A" w:rsidP="00FD499A">
      <w:pPr>
        <w:spacing w:after="0" w:line="240" w:lineRule="auto"/>
      </w:pPr>
      <w:r>
        <w:separator/>
      </w:r>
    </w:p>
  </w:footnote>
  <w:footnote w:type="continuationSeparator" w:id="0">
    <w:p w14:paraId="648EFA1F" w14:textId="77777777" w:rsidR="00FD499A" w:rsidRDefault="00FD499A" w:rsidP="00FD49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B34E9"/>
    <w:multiLevelType w:val="multilevel"/>
    <w:tmpl w:val="12C8E74E"/>
    <w:lvl w:ilvl="0">
      <w:start w:val="1"/>
      <w:numFmt w:val="lowerRoman"/>
      <w:lvlText w:val="%1."/>
      <w:lvlJc w:val="right"/>
      <w:pPr>
        <w:tabs>
          <w:tab w:val="num" w:pos="360"/>
        </w:tabs>
        <w:ind w:left="360" w:hanging="360"/>
      </w:pPr>
    </w:lvl>
    <w:lvl w:ilvl="1">
      <w:start w:val="1"/>
      <w:numFmt w:val="decimal"/>
      <w:lvlText w:val="%2."/>
      <w:lvlJc w:val="left"/>
      <w:pPr>
        <w:ind w:left="1440" w:hanging="360"/>
      </w:pPr>
      <w:rPr>
        <w:rFonts w:hint="default"/>
      </w:r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15:restartNumberingAfterBreak="0">
    <w:nsid w:val="0CF1264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DAA64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FE55C2F"/>
    <w:multiLevelType w:val="hybridMultilevel"/>
    <w:tmpl w:val="9F807E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38144B5"/>
    <w:multiLevelType w:val="hybridMultilevel"/>
    <w:tmpl w:val="4D76F564"/>
    <w:lvl w:ilvl="0" w:tplc="7A0E04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B312C3"/>
    <w:multiLevelType w:val="hybridMultilevel"/>
    <w:tmpl w:val="0F5EE670"/>
    <w:lvl w:ilvl="0" w:tplc="3940C358">
      <w:numFmt w:val="bullet"/>
      <w:lvlText w:val="-"/>
      <w:lvlJc w:val="left"/>
      <w:pPr>
        <w:ind w:left="360" w:hanging="360"/>
      </w:pPr>
      <w:rPr>
        <w:rFonts w:ascii="Calibri" w:eastAsia="Times New Roman" w:hAnsi="Calibri" w:cs="Calibri" w:hint="default"/>
      </w:rPr>
    </w:lvl>
    <w:lvl w:ilvl="1" w:tplc="EF9850A2">
      <w:numFmt w:val="bullet"/>
      <w:lvlText w:val="–"/>
      <w:lvlJc w:val="left"/>
      <w:pPr>
        <w:ind w:left="1080" w:hanging="360"/>
      </w:pPr>
      <w:rPr>
        <w:rFonts w:ascii="Calibri" w:eastAsia="Times New Roman" w:hAnsi="Calibri" w:cs="Calibri"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322A3B9C"/>
    <w:multiLevelType w:val="multilevel"/>
    <w:tmpl w:val="35B0007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340D17B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4AF56C3"/>
    <w:multiLevelType w:val="multilevel"/>
    <w:tmpl w:val="5A140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826B56"/>
    <w:multiLevelType w:val="hybridMultilevel"/>
    <w:tmpl w:val="3B06D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036F36"/>
    <w:multiLevelType w:val="hybridMultilevel"/>
    <w:tmpl w:val="346A2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B3088C"/>
    <w:multiLevelType w:val="hybridMultilevel"/>
    <w:tmpl w:val="37E828D6"/>
    <w:lvl w:ilvl="0" w:tplc="FBFA55E2">
      <w:start w:val="1"/>
      <w:numFmt w:val="bullet"/>
      <w:lvlText w:val="•"/>
      <w:lvlJc w:val="left"/>
      <w:pPr>
        <w:tabs>
          <w:tab w:val="num" w:pos="720"/>
        </w:tabs>
        <w:ind w:left="720" w:hanging="360"/>
      </w:pPr>
      <w:rPr>
        <w:rFonts w:ascii="Times New Roman" w:hAnsi="Times New Roman" w:hint="default"/>
      </w:rPr>
    </w:lvl>
    <w:lvl w:ilvl="1" w:tplc="52ECB38A" w:tentative="1">
      <w:start w:val="1"/>
      <w:numFmt w:val="bullet"/>
      <w:lvlText w:val="•"/>
      <w:lvlJc w:val="left"/>
      <w:pPr>
        <w:tabs>
          <w:tab w:val="num" w:pos="1440"/>
        </w:tabs>
        <w:ind w:left="1440" w:hanging="360"/>
      </w:pPr>
      <w:rPr>
        <w:rFonts w:ascii="Times New Roman" w:hAnsi="Times New Roman" w:hint="default"/>
      </w:rPr>
    </w:lvl>
    <w:lvl w:ilvl="2" w:tplc="696E3574" w:tentative="1">
      <w:start w:val="1"/>
      <w:numFmt w:val="bullet"/>
      <w:lvlText w:val="•"/>
      <w:lvlJc w:val="left"/>
      <w:pPr>
        <w:tabs>
          <w:tab w:val="num" w:pos="2160"/>
        </w:tabs>
        <w:ind w:left="2160" w:hanging="360"/>
      </w:pPr>
      <w:rPr>
        <w:rFonts w:ascii="Times New Roman" w:hAnsi="Times New Roman" w:hint="default"/>
      </w:rPr>
    </w:lvl>
    <w:lvl w:ilvl="3" w:tplc="EB6E65B2" w:tentative="1">
      <w:start w:val="1"/>
      <w:numFmt w:val="bullet"/>
      <w:lvlText w:val="•"/>
      <w:lvlJc w:val="left"/>
      <w:pPr>
        <w:tabs>
          <w:tab w:val="num" w:pos="2880"/>
        </w:tabs>
        <w:ind w:left="2880" w:hanging="360"/>
      </w:pPr>
      <w:rPr>
        <w:rFonts w:ascii="Times New Roman" w:hAnsi="Times New Roman" w:hint="default"/>
      </w:rPr>
    </w:lvl>
    <w:lvl w:ilvl="4" w:tplc="E7868DC4" w:tentative="1">
      <w:start w:val="1"/>
      <w:numFmt w:val="bullet"/>
      <w:lvlText w:val="•"/>
      <w:lvlJc w:val="left"/>
      <w:pPr>
        <w:tabs>
          <w:tab w:val="num" w:pos="3600"/>
        </w:tabs>
        <w:ind w:left="3600" w:hanging="360"/>
      </w:pPr>
      <w:rPr>
        <w:rFonts w:ascii="Times New Roman" w:hAnsi="Times New Roman" w:hint="default"/>
      </w:rPr>
    </w:lvl>
    <w:lvl w:ilvl="5" w:tplc="2D42BB6E" w:tentative="1">
      <w:start w:val="1"/>
      <w:numFmt w:val="bullet"/>
      <w:lvlText w:val="•"/>
      <w:lvlJc w:val="left"/>
      <w:pPr>
        <w:tabs>
          <w:tab w:val="num" w:pos="4320"/>
        </w:tabs>
        <w:ind w:left="4320" w:hanging="360"/>
      </w:pPr>
      <w:rPr>
        <w:rFonts w:ascii="Times New Roman" w:hAnsi="Times New Roman" w:hint="default"/>
      </w:rPr>
    </w:lvl>
    <w:lvl w:ilvl="6" w:tplc="D9B0B964" w:tentative="1">
      <w:start w:val="1"/>
      <w:numFmt w:val="bullet"/>
      <w:lvlText w:val="•"/>
      <w:lvlJc w:val="left"/>
      <w:pPr>
        <w:tabs>
          <w:tab w:val="num" w:pos="5040"/>
        </w:tabs>
        <w:ind w:left="5040" w:hanging="360"/>
      </w:pPr>
      <w:rPr>
        <w:rFonts w:ascii="Times New Roman" w:hAnsi="Times New Roman" w:hint="default"/>
      </w:rPr>
    </w:lvl>
    <w:lvl w:ilvl="7" w:tplc="BAC00918" w:tentative="1">
      <w:start w:val="1"/>
      <w:numFmt w:val="bullet"/>
      <w:lvlText w:val="•"/>
      <w:lvlJc w:val="left"/>
      <w:pPr>
        <w:tabs>
          <w:tab w:val="num" w:pos="5760"/>
        </w:tabs>
        <w:ind w:left="5760" w:hanging="360"/>
      </w:pPr>
      <w:rPr>
        <w:rFonts w:ascii="Times New Roman" w:hAnsi="Times New Roman" w:hint="default"/>
      </w:rPr>
    </w:lvl>
    <w:lvl w:ilvl="8" w:tplc="1B863F4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C7433D3"/>
    <w:multiLevelType w:val="hybridMultilevel"/>
    <w:tmpl w:val="B3766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7E4E64"/>
    <w:multiLevelType w:val="hybridMultilevel"/>
    <w:tmpl w:val="0DEA1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847DF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7187812"/>
    <w:multiLevelType w:val="hybridMultilevel"/>
    <w:tmpl w:val="43488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AE410B"/>
    <w:multiLevelType w:val="hybridMultilevel"/>
    <w:tmpl w:val="FEFE1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AA1E47"/>
    <w:multiLevelType w:val="hybridMultilevel"/>
    <w:tmpl w:val="9A8A0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EC38F9"/>
    <w:multiLevelType w:val="hybridMultilevel"/>
    <w:tmpl w:val="EEE21CC6"/>
    <w:lvl w:ilvl="0" w:tplc="F3DA99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14400F"/>
    <w:multiLevelType w:val="multilevel"/>
    <w:tmpl w:val="C3925F5C"/>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D750E7"/>
    <w:multiLevelType w:val="multilevel"/>
    <w:tmpl w:val="12C8E74E"/>
    <w:lvl w:ilvl="0">
      <w:start w:val="1"/>
      <w:numFmt w:val="lowerRoman"/>
      <w:lvlText w:val="%1."/>
      <w:lvlJc w:val="right"/>
      <w:pPr>
        <w:tabs>
          <w:tab w:val="num" w:pos="360"/>
        </w:tabs>
        <w:ind w:left="360" w:hanging="360"/>
      </w:pPr>
    </w:lvl>
    <w:lvl w:ilvl="1">
      <w:start w:val="1"/>
      <w:numFmt w:val="decimal"/>
      <w:lvlText w:val="%2."/>
      <w:lvlJc w:val="left"/>
      <w:pPr>
        <w:ind w:left="1440" w:hanging="360"/>
      </w:pPr>
      <w:rPr>
        <w:rFonts w:hint="default"/>
      </w:r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16cid:durableId="1152672901">
    <w:abstractNumId w:val="5"/>
  </w:num>
  <w:num w:numId="2" w16cid:durableId="301931780">
    <w:abstractNumId w:val="0"/>
  </w:num>
  <w:num w:numId="3" w16cid:durableId="1378353792">
    <w:abstractNumId w:val="6"/>
  </w:num>
  <w:num w:numId="4" w16cid:durableId="226647827">
    <w:abstractNumId w:val="2"/>
  </w:num>
  <w:num w:numId="5" w16cid:durableId="791048962">
    <w:abstractNumId w:val="3"/>
  </w:num>
  <w:num w:numId="6" w16cid:durableId="1150364629">
    <w:abstractNumId w:val="19"/>
  </w:num>
  <w:num w:numId="7" w16cid:durableId="1451313997">
    <w:abstractNumId w:val="8"/>
  </w:num>
  <w:num w:numId="8" w16cid:durableId="1890149938">
    <w:abstractNumId w:val="20"/>
  </w:num>
  <w:num w:numId="9" w16cid:durableId="668558305">
    <w:abstractNumId w:val="7"/>
  </w:num>
  <w:num w:numId="10" w16cid:durableId="484013028">
    <w:abstractNumId w:val="9"/>
  </w:num>
  <w:num w:numId="11" w16cid:durableId="421336587">
    <w:abstractNumId w:val="16"/>
  </w:num>
  <w:num w:numId="12" w16cid:durableId="509220049">
    <w:abstractNumId w:val="13"/>
  </w:num>
  <w:num w:numId="13" w16cid:durableId="2111854964">
    <w:abstractNumId w:val="1"/>
  </w:num>
  <w:num w:numId="14" w16cid:durableId="1829131505">
    <w:abstractNumId w:val="11"/>
  </w:num>
  <w:num w:numId="15" w16cid:durableId="462889474">
    <w:abstractNumId w:val="18"/>
  </w:num>
  <w:num w:numId="16" w16cid:durableId="2113357248">
    <w:abstractNumId w:val="4"/>
  </w:num>
  <w:num w:numId="17" w16cid:durableId="1722902013">
    <w:abstractNumId w:val="14"/>
  </w:num>
  <w:num w:numId="18" w16cid:durableId="995182613">
    <w:abstractNumId w:val="12"/>
  </w:num>
  <w:num w:numId="19" w16cid:durableId="1674840656">
    <w:abstractNumId w:val="17"/>
  </w:num>
  <w:num w:numId="20" w16cid:durableId="2034065639">
    <w:abstractNumId w:val="10"/>
  </w:num>
  <w:num w:numId="21" w16cid:durableId="203777809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82A"/>
    <w:rsid w:val="00004E39"/>
    <w:rsid w:val="00006DA9"/>
    <w:rsid w:val="00015C0C"/>
    <w:rsid w:val="00023BED"/>
    <w:rsid w:val="00027096"/>
    <w:rsid w:val="00030151"/>
    <w:rsid w:val="0003270D"/>
    <w:rsid w:val="00036F63"/>
    <w:rsid w:val="000373B8"/>
    <w:rsid w:val="000427B7"/>
    <w:rsid w:val="000501F9"/>
    <w:rsid w:val="0005257C"/>
    <w:rsid w:val="0005269E"/>
    <w:rsid w:val="00053F0B"/>
    <w:rsid w:val="000544D7"/>
    <w:rsid w:val="00054FF6"/>
    <w:rsid w:val="00057EA1"/>
    <w:rsid w:val="000622E6"/>
    <w:rsid w:val="00064EB1"/>
    <w:rsid w:val="0006552D"/>
    <w:rsid w:val="00071A71"/>
    <w:rsid w:val="000729A8"/>
    <w:rsid w:val="00091935"/>
    <w:rsid w:val="00096B1A"/>
    <w:rsid w:val="000A0AF2"/>
    <w:rsid w:val="000A3FBF"/>
    <w:rsid w:val="000A4849"/>
    <w:rsid w:val="000B0180"/>
    <w:rsid w:val="000B386E"/>
    <w:rsid w:val="000B487A"/>
    <w:rsid w:val="000B56D6"/>
    <w:rsid w:val="000B7AFA"/>
    <w:rsid w:val="000C0E07"/>
    <w:rsid w:val="000C32F2"/>
    <w:rsid w:val="000C57A2"/>
    <w:rsid w:val="000C76F0"/>
    <w:rsid w:val="000D2016"/>
    <w:rsid w:val="000D2CB2"/>
    <w:rsid w:val="000D3AE3"/>
    <w:rsid w:val="000D43D0"/>
    <w:rsid w:val="000D542B"/>
    <w:rsid w:val="000F138E"/>
    <w:rsid w:val="000F380A"/>
    <w:rsid w:val="000F481F"/>
    <w:rsid w:val="001002E4"/>
    <w:rsid w:val="00100409"/>
    <w:rsid w:val="001042ED"/>
    <w:rsid w:val="0010642A"/>
    <w:rsid w:val="001072BA"/>
    <w:rsid w:val="00113F96"/>
    <w:rsid w:val="00114432"/>
    <w:rsid w:val="00114E2C"/>
    <w:rsid w:val="0011619C"/>
    <w:rsid w:val="00116979"/>
    <w:rsid w:val="00117873"/>
    <w:rsid w:val="00117B69"/>
    <w:rsid w:val="00124E6B"/>
    <w:rsid w:val="00125E06"/>
    <w:rsid w:val="0012674D"/>
    <w:rsid w:val="00126B3A"/>
    <w:rsid w:val="001405C2"/>
    <w:rsid w:val="00141B67"/>
    <w:rsid w:val="001469A8"/>
    <w:rsid w:val="0014706B"/>
    <w:rsid w:val="001503BF"/>
    <w:rsid w:val="00152675"/>
    <w:rsid w:val="00152EF2"/>
    <w:rsid w:val="001534FA"/>
    <w:rsid w:val="00155A9A"/>
    <w:rsid w:val="00157D44"/>
    <w:rsid w:val="001664FA"/>
    <w:rsid w:val="00170608"/>
    <w:rsid w:val="001754EB"/>
    <w:rsid w:val="00177AF0"/>
    <w:rsid w:val="001835C3"/>
    <w:rsid w:val="00183B38"/>
    <w:rsid w:val="00183D5D"/>
    <w:rsid w:val="00191C92"/>
    <w:rsid w:val="00191FC5"/>
    <w:rsid w:val="001A0532"/>
    <w:rsid w:val="001A2969"/>
    <w:rsid w:val="001A48EA"/>
    <w:rsid w:val="001A6D26"/>
    <w:rsid w:val="001B0BC1"/>
    <w:rsid w:val="001B12BA"/>
    <w:rsid w:val="001B20D4"/>
    <w:rsid w:val="001B324B"/>
    <w:rsid w:val="001B424F"/>
    <w:rsid w:val="001B58BA"/>
    <w:rsid w:val="001B5F16"/>
    <w:rsid w:val="001B61C3"/>
    <w:rsid w:val="001B6B81"/>
    <w:rsid w:val="001C5CE2"/>
    <w:rsid w:val="001C6CC8"/>
    <w:rsid w:val="001C7D1D"/>
    <w:rsid w:val="001D2395"/>
    <w:rsid w:val="001D6EA1"/>
    <w:rsid w:val="001E1330"/>
    <w:rsid w:val="001E1A5A"/>
    <w:rsid w:val="001E24AE"/>
    <w:rsid w:val="001E406A"/>
    <w:rsid w:val="001E40AE"/>
    <w:rsid w:val="001E61DB"/>
    <w:rsid w:val="001F03EA"/>
    <w:rsid w:val="001F1A49"/>
    <w:rsid w:val="001F28B8"/>
    <w:rsid w:val="001F4664"/>
    <w:rsid w:val="001F59D4"/>
    <w:rsid w:val="001F5AC9"/>
    <w:rsid w:val="001F78ED"/>
    <w:rsid w:val="00200A7E"/>
    <w:rsid w:val="00204C42"/>
    <w:rsid w:val="00211412"/>
    <w:rsid w:val="00215DB5"/>
    <w:rsid w:val="00217D84"/>
    <w:rsid w:val="00221094"/>
    <w:rsid w:val="00221DE9"/>
    <w:rsid w:val="0023597B"/>
    <w:rsid w:val="00236EC1"/>
    <w:rsid w:val="00237892"/>
    <w:rsid w:val="0024009D"/>
    <w:rsid w:val="00241391"/>
    <w:rsid w:val="002452AF"/>
    <w:rsid w:val="002464A1"/>
    <w:rsid w:val="002467B9"/>
    <w:rsid w:val="00253B57"/>
    <w:rsid w:val="00253F03"/>
    <w:rsid w:val="002576FB"/>
    <w:rsid w:val="00264B08"/>
    <w:rsid w:val="00264F87"/>
    <w:rsid w:val="00265E45"/>
    <w:rsid w:val="002714F7"/>
    <w:rsid w:val="00274759"/>
    <w:rsid w:val="0027673C"/>
    <w:rsid w:val="00277750"/>
    <w:rsid w:val="0028482A"/>
    <w:rsid w:val="00286C59"/>
    <w:rsid w:val="00290211"/>
    <w:rsid w:val="00294286"/>
    <w:rsid w:val="002A153E"/>
    <w:rsid w:val="002A28B4"/>
    <w:rsid w:val="002A29DD"/>
    <w:rsid w:val="002B1566"/>
    <w:rsid w:val="002B70B4"/>
    <w:rsid w:val="002C0094"/>
    <w:rsid w:val="002C1209"/>
    <w:rsid w:val="002C17DA"/>
    <w:rsid w:val="002C518E"/>
    <w:rsid w:val="002C55B9"/>
    <w:rsid w:val="002C5664"/>
    <w:rsid w:val="002C5ED0"/>
    <w:rsid w:val="002C63B0"/>
    <w:rsid w:val="002D3200"/>
    <w:rsid w:val="002D61DE"/>
    <w:rsid w:val="002D718D"/>
    <w:rsid w:val="002E5623"/>
    <w:rsid w:val="002E6CE1"/>
    <w:rsid w:val="00302F63"/>
    <w:rsid w:val="00303905"/>
    <w:rsid w:val="0030598E"/>
    <w:rsid w:val="00312622"/>
    <w:rsid w:val="00312AD3"/>
    <w:rsid w:val="0031398E"/>
    <w:rsid w:val="0031722D"/>
    <w:rsid w:val="00324EFE"/>
    <w:rsid w:val="00330259"/>
    <w:rsid w:val="0033177C"/>
    <w:rsid w:val="00333880"/>
    <w:rsid w:val="003345AF"/>
    <w:rsid w:val="0034219E"/>
    <w:rsid w:val="00343B9A"/>
    <w:rsid w:val="0034729E"/>
    <w:rsid w:val="00347BFA"/>
    <w:rsid w:val="00355BF4"/>
    <w:rsid w:val="00355CB7"/>
    <w:rsid w:val="00357B2C"/>
    <w:rsid w:val="00357F1D"/>
    <w:rsid w:val="0036376B"/>
    <w:rsid w:val="003670F3"/>
    <w:rsid w:val="00370E3E"/>
    <w:rsid w:val="00371A76"/>
    <w:rsid w:val="0037679E"/>
    <w:rsid w:val="00377D91"/>
    <w:rsid w:val="00381FCF"/>
    <w:rsid w:val="00383458"/>
    <w:rsid w:val="00393088"/>
    <w:rsid w:val="00393B9D"/>
    <w:rsid w:val="00395102"/>
    <w:rsid w:val="003A4DBB"/>
    <w:rsid w:val="003A50EA"/>
    <w:rsid w:val="003A76AB"/>
    <w:rsid w:val="003B396D"/>
    <w:rsid w:val="003B52F6"/>
    <w:rsid w:val="003B5F8C"/>
    <w:rsid w:val="003C3DC5"/>
    <w:rsid w:val="003D3C3C"/>
    <w:rsid w:val="003D41AD"/>
    <w:rsid w:val="003D6EF6"/>
    <w:rsid w:val="003D7961"/>
    <w:rsid w:val="003E4335"/>
    <w:rsid w:val="003E5735"/>
    <w:rsid w:val="003E6B41"/>
    <w:rsid w:val="003F18E9"/>
    <w:rsid w:val="003F4448"/>
    <w:rsid w:val="003F744B"/>
    <w:rsid w:val="0040168C"/>
    <w:rsid w:val="00403D9F"/>
    <w:rsid w:val="00406086"/>
    <w:rsid w:val="00410067"/>
    <w:rsid w:val="00411E05"/>
    <w:rsid w:val="0041466B"/>
    <w:rsid w:val="00414F7E"/>
    <w:rsid w:val="00431432"/>
    <w:rsid w:val="00432A95"/>
    <w:rsid w:val="004348F4"/>
    <w:rsid w:val="004457E0"/>
    <w:rsid w:val="00452B46"/>
    <w:rsid w:val="00456443"/>
    <w:rsid w:val="00456F6F"/>
    <w:rsid w:val="004604D0"/>
    <w:rsid w:val="00462553"/>
    <w:rsid w:val="00462CDC"/>
    <w:rsid w:val="00463C51"/>
    <w:rsid w:val="00465466"/>
    <w:rsid w:val="0047047C"/>
    <w:rsid w:val="00472491"/>
    <w:rsid w:val="00474A8C"/>
    <w:rsid w:val="00481672"/>
    <w:rsid w:val="00487592"/>
    <w:rsid w:val="004878CD"/>
    <w:rsid w:val="00493644"/>
    <w:rsid w:val="00493C05"/>
    <w:rsid w:val="00496064"/>
    <w:rsid w:val="0049731E"/>
    <w:rsid w:val="004A4782"/>
    <w:rsid w:val="004B0FD8"/>
    <w:rsid w:val="004B546F"/>
    <w:rsid w:val="004C56C2"/>
    <w:rsid w:val="004C62A5"/>
    <w:rsid w:val="004D3A16"/>
    <w:rsid w:val="004D3C19"/>
    <w:rsid w:val="004D6B9D"/>
    <w:rsid w:val="004E0037"/>
    <w:rsid w:val="004E011B"/>
    <w:rsid w:val="004E24D0"/>
    <w:rsid w:val="004E4503"/>
    <w:rsid w:val="004E55E5"/>
    <w:rsid w:val="004E6868"/>
    <w:rsid w:val="004E7094"/>
    <w:rsid w:val="004E7BDD"/>
    <w:rsid w:val="004F502D"/>
    <w:rsid w:val="005017AC"/>
    <w:rsid w:val="00504D61"/>
    <w:rsid w:val="00505856"/>
    <w:rsid w:val="00507086"/>
    <w:rsid w:val="00510B63"/>
    <w:rsid w:val="005155F2"/>
    <w:rsid w:val="00515E4D"/>
    <w:rsid w:val="00516722"/>
    <w:rsid w:val="00520A0A"/>
    <w:rsid w:val="0052159A"/>
    <w:rsid w:val="00521CAF"/>
    <w:rsid w:val="00521DAA"/>
    <w:rsid w:val="00533D77"/>
    <w:rsid w:val="0053566B"/>
    <w:rsid w:val="005378F8"/>
    <w:rsid w:val="00543C8E"/>
    <w:rsid w:val="0054686D"/>
    <w:rsid w:val="00547128"/>
    <w:rsid w:val="0055120E"/>
    <w:rsid w:val="00552AA5"/>
    <w:rsid w:val="0055411C"/>
    <w:rsid w:val="00555FBB"/>
    <w:rsid w:val="00563FDF"/>
    <w:rsid w:val="00564558"/>
    <w:rsid w:val="00576E41"/>
    <w:rsid w:val="00576EC2"/>
    <w:rsid w:val="00577495"/>
    <w:rsid w:val="0058156E"/>
    <w:rsid w:val="0058594F"/>
    <w:rsid w:val="00585E07"/>
    <w:rsid w:val="00595615"/>
    <w:rsid w:val="005966F0"/>
    <w:rsid w:val="00596A53"/>
    <w:rsid w:val="00597845"/>
    <w:rsid w:val="005A4168"/>
    <w:rsid w:val="005A44A2"/>
    <w:rsid w:val="005B4110"/>
    <w:rsid w:val="005B5B93"/>
    <w:rsid w:val="005B7B42"/>
    <w:rsid w:val="005C439A"/>
    <w:rsid w:val="005C616D"/>
    <w:rsid w:val="005C7CA9"/>
    <w:rsid w:val="005C7F83"/>
    <w:rsid w:val="005D3E8A"/>
    <w:rsid w:val="005D407D"/>
    <w:rsid w:val="005D49E9"/>
    <w:rsid w:val="005D5191"/>
    <w:rsid w:val="005D55DA"/>
    <w:rsid w:val="005E1A97"/>
    <w:rsid w:val="005E6C23"/>
    <w:rsid w:val="005E77D5"/>
    <w:rsid w:val="005F2F17"/>
    <w:rsid w:val="0060577E"/>
    <w:rsid w:val="00611A70"/>
    <w:rsid w:val="006146B5"/>
    <w:rsid w:val="00620916"/>
    <w:rsid w:val="0062252C"/>
    <w:rsid w:val="0062367E"/>
    <w:rsid w:val="0062446E"/>
    <w:rsid w:val="006324D2"/>
    <w:rsid w:val="00633B5E"/>
    <w:rsid w:val="00635D14"/>
    <w:rsid w:val="0063755D"/>
    <w:rsid w:val="0064666D"/>
    <w:rsid w:val="00646B19"/>
    <w:rsid w:val="0064742C"/>
    <w:rsid w:val="0065031B"/>
    <w:rsid w:val="00651CF2"/>
    <w:rsid w:val="00660059"/>
    <w:rsid w:val="00661EA6"/>
    <w:rsid w:val="0066232A"/>
    <w:rsid w:val="0066288C"/>
    <w:rsid w:val="006807C9"/>
    <w:rsid w:val="00681B69"/>
    <w:rsid w:val="00684729"/>
    <w:rsid w:val="00692875"/>
    <w:rsid w:val="00693470"/>
    <w:rsid w:val="006A3E68"/>
    <w:rsid w:val="006A6D2F"/>
    <w:rsid w:val="006A79F8"/>
    <w:rsid w:val="006B5E67"/>
    <w:rsid w:val="006C148A"/>
    <w:rsid w:val="006C20DC"/>
    <w:rsid w:val="006C3891"/>
    <w:rsid w:val="006D332D"/>
    <w:rsid w:val="006D5416"/>
    <w:rsid w:val="006E2DD1"/>
    <w:rsid w:val="006E57BC"/>
    <w:rsid w:val="006E6631"/>
    <w:rsid w:val="006E71A3"/>
    <w:rsid w:val="006F2265"/>
    <w:rsid w:val="006F29F5"/>
    <w:rsid w:val="006F4FC4"/>
    <w:rsid w:val="00701CF6"/>
    <w:rsid w:val="007024A2"/>
    <w:rsid w:val="007032E7"/>
    <w:rsid w:val="007157A8"/>
    <w:rsid w:val="0071684C"/>
    <w:rsid w:val="00721503"/>
    <w:rsid w:val="007246FB"/>
    <w:rsid w:val="00730814"/>
    <w:rsid w:val="00730F7D"/>
    <w:rsid w:val="007326E2"/>
    <w:rsid w:val="00732773"/>
    <w:rsid w:val="007424A2"/>
    <w:rsid w:val="00742B27"/>
    <w:rsid w:val="00745197"/>
    <w:rsid w:val="00746D5E"/>
    <w:rsid w:val="007504AB"/>
    <w:rsid w:val="00753CD8"/>
    <w:rsid w:val="00754055"/>
    <w:rsid w:val="00755CB0"/>
    <w:rsid w:val="00756092"/>
    <w:rsid w:val="00757BD3"/>
    <w:rsid w:val="00760528"/>
    <w:rsid w:val="007615E4"/>
    <w:rsid w:val="00763EB1"/>
    <w:rsid w:val="0076463B"/>
    <w:rsid w:val="00772ED1"/>
    <w:rsid w:val="00783703"/>
    <w:rsid w:val="0078423C"/>
    <w:rsid w:val="00792C12"/>
    <w:rsid w:val="00794EDA"/>
    <w:rsid w:val="00797ED1"/>
    <w:rsid w:val="007A0336"/>
    <w:rsid w:val="007A1DEA"/>
    <w:rsid w:val="007A7387"/>
    <w:rsid w:val="007B1FA3"/>
    <w:rsid w:val="007B4053"/>
    <w:rsid w:val="007B7C0E"/>
    <w:rsid w:val="007C07E5"/>
    <w:rsid w:val="007C1D81"/>
    <w:rsid w:val="007C374A"/>
    <w:rsid w:val="007C4088"/>
    <w:rsid w:val="007E19EF"/>
    <w:rsid w:val="007E5842"/>
    <w:rsid w:val="007E5867"/>
    <w:rsid w:val="007E6F15"/>
    <w:rsid w:val="007E6F3F"/>
    <w:rsid w:val="007F0DD3"/>
    <w:rsid w:val="007F223E"/>
    <w:rsid w:val="007F2816"/>
    <w:rsid w:val="007F75F8"/>
    <w:rsid w:val="0080071E"/>
    <w:rsid w:val="0080318C"/>
    <w:rsid w:val="0080673A"/>
    <w:rsid w:val="00807CB3"/>
    <w:rsid w:val="00812965"/>
    <w:rsid w:val="00826BD9"/>
    <w:rsid w:val="00826C0B"/>
    <w:rsid w:val="00827427"/>
    <w:rsid w:val="008300C7"/>
    <w:rsid w:val="0083051E"/>
    <w:rsid w:val="008325D4"/>
    <w:rsid w:val="00836689"/>
    <w:rsid w:val="008431BD"/>
    <w:rsid w:val="00847B72"/>
    <w:rsid w:val="00852842"/>
    <w:rsid w:val="00852DF1"/>
    <w:rsid w:val="0085475F"/>
    <w:rsid w:val="00857CEC"/>
    <w:rsid w:val="00860912"/>
    <w:rsid w:val="00866025"/>
    <w:rsid w:val="00875772"/>
    <w:rsid w:val="00877F81"/>
    <w:rsid w:val="00881F9F"/>
    <w:rsid w:val="00882557"/>
    <w:rsid w:val="00890E3E"/>
    <w:rsid w:val="00891716"/>
    <w:rsid w:val="008A054E"/>
    <w:rsid w:val="008A1C64"/>
    <w:rsid w:val="008A325D"/>
    <w:rsid w:val="008A4ACC"/>
    <w:rsid w:val="008A5248"/>
    <w:rsid w:val="008A52C7"/>
    <w:rsid w:val="008A6A2D"/>
    <w:rsid w:val="008B7C6F"/>
    <w:rsid w:val="008B7D4A"/>
    <w:rsid w:val="008C1169"/>
    <w:rsid w:val="008C429C"/>
    <w:rsid w:val="008C5F02"/>
    <w:rsid w:val="008D0148"/>
    <w:rsid w:val="008D19F9"/>
    <w:rsid w:val="008D28FB"/>
    <w:rsid w:val="008D2F8E"/>
    <w:rsid w:val="008D3D42"/>
    <w:rsid w:val="008D6108"/>
    <w:rsid w:val="008D65BE"/>
    <w:rsid w:val="008E087C"/>
    <w:rsid w:val="008E2390"/>
    <w:rsid w:val="008E366A"/>
    <w:rsid w:val="008F3FA7"/>
    <w:rsid w:val="008F7807"/>
    <w:rsid w:val="0090107C"/>
    <w:rsid w:val="0090285B"/>
    <w:rsid w:val="00902BD2"/>
    <w:rsid w:val="00906CC2"/>
    <w:rsid w:val="009103AC"/>
    <w:rsid w:val="00920764"/>
    <w:rsid w:val="00923B9A"/>
    <w:rsid w:val="00931C0E"/>
    <w:rsid w:val="00934265"/>
    <w:rsid w:val="00934BB6"/>
    <w:rsid w:val="00937E1C"/>
    <w:rsid w:val="00940BF3"/>
    <w:rsid w:val="00945855"/>
    <w:rsid w:val="00946AFD"/>
    <w:rsid w:val="0095312F"/>
    <w:rsid w:val="00953E9A"/>
    <w:rsid w:val="0095412F"/>
    <w:rsid w:val="00954CD0"/>
    <w:rsid w:val="00956B00"/>
    <w:rsid w:val="00961CC0"/>
    <w:rsid w:val="009639A9"/>
    <w:rsid w:val="00966949"/>
    <w:rsid w:val="00973086"/>
    <w:rsid w:val="00976600"/>
    <w:rsid w:val="00984BDC"/>
    <w:rsid w:val="009859B7"/>
    <w:rsid w:val="00985F7D"/>
    <w:rsid w:val="00986054"/>
    <w:rsid w:val="00991EBA"/>
    <w:rsid w:val="00993014"/>
    <w:rsid w:val="00993E09"/>
    <w:rsid w:val="009A7332"/>
    <w:rsid w:val="009B4BF3"/>
    <w:rsid w:val="009C1F8C"/>
    <w:rsid w:val="009C1FC5"/>
    <w:rsid w:val="009C366F"/>
    <w:rsid w:val="009D682F"/>
    <w:rsid w:val="009E18C8"/>
    <w:rsid w:val="009F2276"/>
    <w:rsid w:val="009F3071"/>
    <w:rsid w:val="00A01A1F"/>
    <w:rsid w:val="00A0243B"/>
    <w:rsid w:val="00A066D7"/>
    <w:rsid w:val="00A06D17"/>
    <w:rsid w:val="00A06EE1"/>
    <w:rsid w:val="00A2357F"/>
    <w:rsid w:val="00A2413A"/>
    <w:rsid w:val="00A24BE0"/>
    <w:rsid w:val="00A27FC3"/>
    <w:rsid w:val="00A31469"/>
    <w:rsid w:val="00A35D6B"/>
    <w:rsid w:val="00A37E75"/>
    <w:rsid w:val="00A4583E"/>
    <w:rsid w:val="00A47A30"/>
    <w:rsid w:val="00A5344F"/>
    <w:rsid w:val="00A5691A"/>
    <w:rsid w:val="00A56B0F"/>
    <w:rsid w:val="00A56ED1"/>
    <w:rsid w:val="00A60EEB"/>
    <w:rsid w:val="00A622BB"/>
    <w:rsid w:val="00A63981"/>
    <w:rsid w:val="00A64DED"/>
    <w:rsid w:val="00A66454"/>
    <w:rsid w:val="00A67576"/>
    <w:rsid w:val="00A70B4B"/>
    <w:rsid w:val="00A71FA3"/>
    <w:rsid w:val="00A75068"/>
    <w:rsid w:val="00A7649F"/>
    <w:rsid w:val="00A7787A"/>
    <w:rsid w:val="00A81687"/>
    <w:rsid w:val="00A833DE"/>
    <w:rsid w:val="00A87D10"/>
    <w:rsid w:val="00A90C4D"/>
    <w:rsid w:val="00A91612"/>
    <w:rsid w:val="00AA2426"/>
    <w:rsid w:val="00AA5806"/>
    <w:rsid w:val="00AB2C46"/>
    <w:rsid w:val="00AB309F"/>
    <w:rsid w:val="00AB3EEE"/>
    <w:rsid w:val="00AB4151"/>
    <w:rsid w:val="00AB43E6"/>
    <w:rsid w:val="00AB6D7F"/>
    <w:rsid w:val="00AC0E3E"/>
    <w:rsid w:val="00AC43BF"/>
    <w:rsid w:val="00AC6931"/>
    <w:rsid w:val="00AC6F8D"/>
    <w:rsid w:val="00AC7464"/>
    <w:rsid w:val="00AC7F47"/>
    <w:rsid w:val="00AF111C"/>
    <w:rsid w:val="00AF7E2A"/>
    <w:rsid w:val="00B05C1A"/>
    <w:rsid w:val="00B14B9E"/>
    <w:rsid w:val="00B15CE5"/>
    <w:rsid w:val="00B16008"/>
    <w:rsid w:val="00B21124"/>
    <w:rsid w:val="00B23EED"/>
    <w:rsid w:val="00B240AB"/>
    <w:rsid w:val="00B25A5C"/>
    <w:rsid w:val="00B34282"/>
    <w:rsid w:val="00B353EE"/>
    <w:rsid w:val="00B41547"/>
    <w:rsid w:val="00B41873"/>
    <w:rsid w:val="00B46B47"/>
    <w:rsid w:val="00B502A0"/>
    <w:rsid w:val="00B52811"/>
    <w:rsid w:val="00B537F1"/>
    <w:rsid w:val="00B758F6"/>
    <w:rsid w:val="00B765C7"/>
    <w:rsid w:val="00B802F8"/>
    <w:rsid w:val="00B83F10"/>
    <w:rsid w:val="00B85423"/>
    <w:rsid w:val="00B93B95"/>
    <w:rsid w:val="00BA0174"/>
    <w:rsid w:val="00BA0B7A"/>
    <w:rsid w:val="00BA1388"/>
    <w:rsid w:val="00BB341B"/>
    <w:rsid w:val="00BB683F"/>
    <w:rsid w:val="00BC1B32"/>
    <w:rsid w:val="00BD10AC"/>
    <w:rsid w:val="00BD1F80"/>
    <w:rsid w:val="00BD2F75"/>
    <w:rsid w:val="00BD4B05"/>
    <w:rsid w:val="00BD67C0"/>
    <w:rsid w:val="00BE211F"/>
    <w:rsid w:val="00BE2693"/>
    <w:rsid w:val="00BE2974"/>
    <w:rsid w:val="00BE3093"/>
    <w:rsid w:val="00BE4FC0"/>
    <w:rsid w:val="00BE6C2F"/>
    <w:rsid w:val="00BF11DD"/>
    <w:rsid w:val="00BF1276"/>
    <w:rsid w:val="00BF24F7"/>
    <w:rsid w:val="00BF262C"/>
    <w:rsid w:val="00C00BED"/>
    <w:rsid w:val="00C12BA6"/>
    <w:rsid w:val="00C154C6"/>
    <w:rsid w:val="00C33441"/>
    <w:rsid w:val="00C3441C"/>
    <w:rsid w:val="00C465E9"/>
    <w:rsid w:val="00C46A60"/>
    <w:rsid w:val="00C46AE0"/>
    <w:rsid w:val="00C62B65"/>
    <w:rsid w:val="00C7049F"/>
    <w:rsid w:val="00C7550F"/>
    <w:rsid w:val="00C7706F"/>
    <w:rsid w:val="00C852C1"/>
    <w:rsid w:val="00C85D27"/>
    <w:rsid w:val="00C86D82"/>
    <w:rsid w:val="00C92FB8"/>
    <w:rsid w:val="00C93FE9"/>
    <w:rsid w:val="00C9497C"/>
    <w:rsid w:val="00C97932"/>
    <w:rsid w:val="00CA06C5"/>
    <w:rsid w:val="00CA5279"/>
    <w:rsid w:val="00CA5E71"/>
    <w:rsid w:val="00CB0D17"/>
    <w:rsid w:val="00CB6B91"/>
    <w:rsid w:val="00CC74B7"/>
    <w:rsid w:val="00CD37C4"/>
    <w:rsid w:val="00CD3961"/>
    <w:rsid w:val="00CD521C"/>
    <w:rsid w:val="00CD66C8"/>
    <w:rsid w:val="00CD678D"/>
    <w:rsid w:val="00CE1883"/>
    <w:rsid w:val="00CF0E1E"/>
    <w:rsid w:val="00CF1D05"/>
    <w:rsid w:val="00CF25BC"/>
    <w:rsid w:val="00CF4260"/>
    <w:rsid w:val="00D01897"/>
    <w:rsid w:val="00D06EB2"/>
    <w:rsid w:val="00D14F16"/>
    <w:rsid w:val="00D17F28"/>
    <w:rsid w:val="00D2698A"/>
    <w:rsid w:val="00D35FA1"/>
    <w:rsid w:val="00D41E52"/>
    <w:rsid w:val="00D43296"/>
    <w:rsid w:val="00D505E3"/>
    <w:rsid w:val="00D52348"/>
    <w:rsid w:val="00D53FE6"/>
    <w:rsid w:val="00D56620"/>
    <w:rsid w:val="00D57A84"/>
    <w:rsid w:val="00D6052C"/>
    <w:rsid w:val="00D61034"/>
    <w:rsid w:val="00D6274F"/>
    <w:rsid w:val="00D66986"/>
    <w:rsid w:val="00D6704D"/>
    <w:rsid w:val="00D6716D"/>
    <w:rsid w:val="00D676C7"/>
    <w:rsid w:val="00D714BB"/>
    <w:rsid w:val="00D74587"/>
    <w:rsid w:val="00D824E6"/>
    <w:rsid w:val="00D83A1E"/>
    <w:rsid w:val="00D853B5"/>
    <w:rsid w:val="00D857C8"/>
    <w:rsid w:val="00D90F52"/>
    <w:rsid w:val="00D9235D"/>
    <w:rsid w:val="00D9479F"/>
    <w:rsid w:val="00D94CC0"/>
    <w:rsid w:val="00D97411"/>
    <w:rsid w:val="00DA1C1E"/>
    <w:rsid w:val="00DA2CD2"/>
    <w:rsid w:val="00DA3B02"/>
    <w:rsid w:val="00DA3C21"/>
    <w:rsid w:val="00DA59C1"/>
    <w:rsid w:val="00DA6648"/>
    <w:rsid w:val="00DD6CDE"/>
    <w:rsid w:val="00DE2D4C"/>
    <w:rsid w:val="00DE6433"/>
    <w:rsid w:val="00DE6BF1"/>
    <w:rsid w:val="00DF6104"/>
    <w:rsid w:val="00E03E1E"/>
    <w:rsid w:val="00E12130"/>
    <w:rsid w:val="00E20E6B"/>
    <w:rsid w:val="00E2559F"/>
    <w:rsid w:val="00E3041A"/>
    <w:rsid w:val="00E36517"/>
    <w:rsid w:val="00E365AF"/>
    <w:rsid w:val="00E400B6"/>
    <w:rsid w:val="00E428A1"/>
    <w:rsid w:val="00E5008D"/>
    <w:rsid w:val="00E54190"/>
    <w:rsid w:val="00E6096B"/>
    <w:rsid w:val="00E60B16"/>
    <w:rsid w:val="00E60F09"/>
    <w:rsid w:val="00E627DE"/>
    <w:rsid w:val="00E654BC"/>
    <w:rsid w:val="00E66576"/>
    <w:rsid w:val="00E66CCA"/>
    <w:rsid w:val="00E73485"/>
    <w:rsid w:val="00E74905"/>
    <w:rsid w:val="00E76DCB"/>
    <w:rsid w:val="00E81C4C"/>
    <w:rsid w:val="00E82687"/>
    <w:rsid w:val="00E84CD8"/>
    <w:rsid w:val="00E84E3D"/>
    <w:rsid w:val="00E91AD3"/>
    <w:rsid w:val="00E94455"/>
    <w:rsid w:val="00E946BE"/>
    <w:rsid w:val="00EA355D"/>
    <w:rsid w:val="00EA6622"/>
    <w:rsid w:val="00EB2317"/>
    <w:rsid w:val="00EB2478"/>
    <w:rsid w:val="00EB6712"/>
    <w:rsid w:val="00EB6A7D"/>
    <w:rsid w:val="00EB6FBE"/>
    <w:rsid w:val="00EC3946"/>
    <w:rsid w:val="00EC4B83"/>
    <w:rsid w:val="00ED41A9"/>
    <w:rsid w:val="00EE219D"/>
    <w:rsid w:val="00EF0F13"/>
    <w:rsid w:val="00F01FAE"/>
    <w:rsid w:val="00F02404"/>
    <w:rsid w:val="00F03D93"/>
    <w:rsid w:val="00F07829"/>
    <w:rsid w:val="00F210C8"/>
    <w:rsid w:val="00F23869"/>
    <w:rsid w:val="00F255E0"/>
    <w:rsid w:val="00F44827"/>
    <w:rsid w:val="00F573CB"/>
    <w:rsid w:val="00F60364"/>
    <w:rsid w:val="00F60F7A"/>
    <w:rsid w:val="00F61A56"/>
    <w:rsid w:val="00F66FBB"/>
    <w:rsid w:val="00F72D9C"/>
    <w:rsid w:val="00F85633"/>
    <w:rsid w:val="00F86A6E"/>
    <w:rsid w:val="00F90D2E"/>
    <w:rsid w:val="00F95483"/>
    <w:rsid w:val="00FA31F4"/>
    <w:rsid w:val="00FA7933"/>
    <w:rsid w:val="00FB26E3"/>
    <w:rsid w:val="00FB5F10"/>
    <w:rsid w:val="00FB7F77"/>
    <w:rsid w:val="00FC7531"/>
    <w:rsid w:val="00FD1310"/>
    <w:rsid w:val="00FD24B7"/>
    <w:rsid w:val="00FD499A"/>
    <w:rsid w:val="00FD6BE4"/>
    <w:rsid w:val="00FD74F7"/>
    <w:rsid w:val="00FD77BA"/>
    <w:rsid w:val="00FE5F3F"/>
    <w:rsid w:val="00FE6A53"/>
    <w:rsid w:val="00FE7C5C"/>
    <w:rsid w:val="00FE7CF0"/>
    <w:rsid w:val="00FF232A"/>
    <w:rsid w:val="00FF3EF2"/>
    <w:rsid w:val="00FF69C3"/>
    <w:rsid w:val="00FF74C1"/>
    <w:rsid w:val="00FF78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shapelayout>
  </w:shapeDefaults>
  <w:decimalSymbol w:val=","/>
  <w:listSeparator w:val=";"/>
  <w14:docId w14:val="4486E30E"/>
  <w15:docId w15:val="{222468DE-DD3D-454F-928C-4908F46A5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78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A4A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D41E52"/>
    <w:pPr>
      <w:spacing w:before="100" w:beforeAutospacing="1" w:after="100" w:afterAutospacing="1" w:line="240" w:lineRule="auto"/>
      <w:outlineLvl w:val="2"/>
    </w:pPr>
    <w:rPr>
      <w:rFonts w:ascii="Times New Roman" w:eastAsia="Times New Roman" w:hAnsi="Times New Roman" w:cs="Times New Roman"/>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23B9A"/>
    <w:rPr>
      <w:sz w:val="16"/>
      <w:szCs w:val="16"/>
    </w:rPr>
  </w:style>
  <w:style w:type="paragraph" w:styleId="CommentText">
    <w:name w:val="annotation text"/>
    <w:basedOn w:val="Normal"/>
    <w:link w:val="CommentTextChar"/>
    <w:uiPriority w:val="99"/>
    <w:unhideWhenUsed/>
    <w:rsid w:val="00923B9A"/>
    <w:pPr>
      <w:spacing w:line="240" w:lineRule="auto"/>
    </w:pPr>
    <w:rPr>
      <w:sz w:val="20"/>
      <w:szCs w:val="20"/>
    </w:rPr>
  </w:style>
  <w:style w:type="character" w:customStyle="1" w:styleId="CommentTextChar">
    <w:name w:val="Comment Text Char"/>
    <w:basedOn w:val="DefaultParagraphFont"/>
    <w:link w:val="CommentText"/>
    <w:uiPriority w:val="99"/>
    <w:rsid w:val="00923B9A"/>
    <w:rPr>
      <w:sz w:val="20"/>
      <w:szCs w:val="20"/>
    </w:rPr>
  </w:style>
  <w:style w:type="paragraph" w:styleId="CommentSubject">
    <w:name w:val="annotation subject"/>
    <w:basedOn w:val="CommentText"/>
    <w:next w:val="CommentText"/>
    <w:link w:val="CommentSubjectChar"/>
    <w:uiPriority w:val="99"/>
    <w:semiHidden/>
    <w:unhideWhenUsed/>
    <w:rsid w:val="00923B9A"/>
    <w:rPr>
      <w:b/>
      <w:bCs/>
    </w:rPr>
  </w:style>
  <w:style w:type="character" w:customStyle="1" w:styleId="CommentSubjectChar">
    <w:name w:val="Comment Subject Char"/>
    <w:basedOn w:val="CommentTextChar"/>
    <w:link w:val="CommentSubject"/>
    <w:uiPriority w:val="99"/>
    <w:semiHidden/>
    <w:rsid w:val="00923B9A"/>
    <w:rPr>
      <w:b/>
      <w:bCs/>
      <w:sz w:val="20"/>
      <w:szCs w:val="20"/>
    </w:rPr>
  </w:style>
  <w:style w:type="table" w:styleId="TableGrid">
    <w:name w:val="Table Grid"/>
    <w:basedOn w:val="TableNormal"/>
    <w:uiPriority w:val="39"/>
    <w:rsid w:val="00343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1310"/>
    <w:pPr>
      <w:spacing w:after="200" w:line="276" w:lineRule="auto"/>
      <w:ind w:left="720"/>
      <w:contextualSpacing/>
    </w:pPr>
    <w:rPr>
      <w:rFonts w:ascii="Calibri" w:eastAsia="MS Mincho" w:hAnsi="Calibri" w:cs="Times New Roman"/>
      <w:kern w:val="0"/>
      <w:lang w:val="en-CA"/>
    </w:rPr>
  </w:style>
  <w:style w:type="character" w:styleId="Strong">
    <w:name w:val="Strong"/>
    <w:basedOn w:val="DefaultParagraphFont"/>
    <w:uiPriority w:val="22"/>
    <w:qFormat/>
    <w:rsid w:val="00FD1310"/>
    <w:rPr>
      <w:b/>
      <w:bCs/>
    </w:rPr>
  </w:style>
  <w:style w:type="character" w:customStyle="1" w:styleId="rynqvb">
    <w:name w:val="rynqvb"/>
    <w:basedOn w:val="DefaultParagraphFont"/>
    <w:rsid w:val="00FD1310"/>
  </w:style>
  <w:style w:type="character" w:styleId="Hyperlink">
    <w:name w:val="Hyperlink"/>
    <w:basedOn w:val="DefaultParagraphFont"/>
    <w:uiPriority w:val="99"/>
    <w:unhideWhenUsed/>
    <w:rsid w:val="008C429C"/>
    <w:rPr>
      <w:color w:val="0563C1"/>
      <w:u w:val="single"/>
    </w:rPr>
  </w:style>
  <w:style w:type="character" w:styleId="FollowedHyperlink">
    <w:name w:val="FollowedHyperlink"/>
    <w:basedOn w:val="DefaultParagraphFont"/>
    <w:uiPriority w:val="99"/>
    <w:semiHidden/>
    <w:unhideWhenUsed/>
    <w:rsid w:val="005B5B93"/>
    <w:rPr>
      <w:color w:val="954F72" w:themeColor="followedHyperlink"/>
      <w:u w:val="single"/>
    </w:rPr>
  </w:style>
  <w:style w:type="character" w:customStyle="1" w:styleId="Heading3Char">
    <w:name w:val="Heading 3 Char"/>
    <w:basedOn w:val="DefaultParagraphFont"/>
    <w:link w:val="Heading3"/>
    <w:uiPriority w:val="9"/>
    <w:rsid w:val="00D41E52"/>
    <w:rPr>
      <w:rFonts w:ascii="Times New Roman" w:eastAsia="Times New Roman" w:hAnsi="Times New Roman" w:cs="Times New Roman"/>
      <w:b/>
      <w:bCs/>
      <w:kern w:val="0"/>
      <w:sz w:val="27"/>
      <w:szCs w:val="27"/>
    </w:rPr>
  </w:style>
  <w:style w:type="paragraph" w:customStyle="1" w:styleId="clearfix">
    <w:name w:val="clearfix"/>
    <w:basedOn w:val="Normal"/>
    <w:rsid w:val="00D41E52"/>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contextmenucontainer">
    <w:name w:val="contextmenucontainer"/>
    <w:basedOn w:val="DefaultParagraphFont"/>
    <w:rsid w:val="00D41E52"/>
  </w:style>
  <w:style w:type="paragraph" w:styleId="Header">
    <w:name w:val="header"/>
    <w:basedOn w:val="Normal"/>
    <w:link w:val="HeaderChar"/>
    <w:uiPriority w:val="99"/>
    <w:unhideWhenUsed/>
    <w:rsid w:val="00FD49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499A"/>
  </w:style>
  <w:style w:type="paragraph" w:styleId="Footer">
    <w:name w:val="footer"/>
    <w:basedOn w:val="Normal"/>
    <w:link w:val="FooterChar"/>
    <w:uiPriority w:val="99"/>
    <w:unhideWhenUsed/>
    <w:rsid w:val="00FD49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499A"/>
  </w:style>
  <w:style w:type="paragraph" w:styleId="Revision">
    <w:name w:val="Revision"/>
    <w:hidden/>
    <w:uiPriority w:val="99"/>
    <w:semiHidden/>
    <w:rsid w:val="001B20D4"/>
    <w:pPr>
      <w:spacing w:after="0" w:line="240" w:lineRule="auto"/>
    </w:pPr>
  </w:style>
  <w:style w:type="character" w:styleId="UnresolvedMention">
    <w:name w:val="Unresolved Mention"/>
    <w:basedOn w:val="DefaultParagraphFont"/>
    <w:uiPriority w:val="99"/>
    <w:semiHidden/>
    <w:unhideWhenUsed/>
    <w:rsid w:val="009D682F"/>
    <w:rPr>
      <w:color w:val="605E5C"/>
      <w:shd w:val="clear" w:color="auto" w:fill="E1DFDD"/>
    </w:rPr>
  </w:style>
  <w:style w:type="character" w:customStyle="1" w:styleId="hilite3">
    <w:name w:val="hilite3"/>
    <w:basedOn w:val="DefaultParagraphFont"/>
    <w:rsid w:val="004C56C2"/>
  </w:style>
  <w:style w:type="character" w:customStyle="1" w:styleId="hilite1">
    <w:name w:val="hilite1"/>
    <w:basedOn w:val="DefaultParagraphFont"/>
    <w:rsid w:val="004C56C2"/>
  </w:style>
  <w:style w:type="character" w:customStyle="1" w:styleId="hilite4">
    <w:name w:val="hilite4"/>
    <w:basedOn w:val="DefaultParagraphFont"/>
    <w:rsid w:val="00866025"/>
  </w:style>
  <w:style w:type="character" w:customStyle="1" w:styleId="hilite2">
    <w:name w:val="hilite2"/>
    <w:basedOn w:val="DefaultParagraphFont"/>
    <w:rsid w:val="00866025"/>
  </w:style>
  <w:style w:type="character" w:customStyle="1" w:styleId="hilite5">
    <w:name w:val="hilite5"/>
    <w:basedOn w:val="DefaultParagraphFont"/>
    <w:rsid w:val="00FC7531"/>
  </w:style>
  <w:style w:type="paragraph" w:styleId="TOC3">
    <w:name w:val="toc 3"/>
    <w:basedOn w:val="Normal"/>
    <w:next w:val="Normal"/>
    <w:autoRedefine/>
    <w:uiPriority w:val="39"/>
    <w:unhideWhenUsed/>
    <w:rsid w:val="001D6EA1"/>
    <w:pPr>
      <w:spacing w:after="100"/>
      <w:ind w:left="440"/>
    </w:pPr>
  </w:style>
  <w:style w:type="character" w:customStyle="1" w:styleId="Heading1Char">
    <w:name w:val="Heading 1 Char"/>
    <w:basedOn w:val="DefaultParagraphFont"/>
    <w:link w:val="Heading1"/>
    <w:uiPriority w:val="9"/>
    <w:rsid w:val="00F07829"/>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A639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39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398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63981"/>
    <w:rPr>
      <w:rFonts w:eastAsiaTheme="minorEastAsia"/>
      <w:color w:val="5A5A5A" w:themeColor="text1" w:themeTint="A5"/>
      <w:spacing w:val="15"/>
    </w:rPr>
  </w:style>
  <w:style w:type="paragraph" w:styleId="TOCHeading">
    <w:name w:val="TOC Heading"/>
    <w:basedOn w:val="Heading1"/>
    <w:next w:val="Normal"/>
    <w:uiPriority w:val="39"/>
    <w:unhideWhenUsed/>
    <w:qFormat/>
    <w:rsid w:val="00A63981"/>
    <w:pPr>
      <w:outlineLvl w:val="9"/>
    </w:pPr>
    <w:rPr>
      <w:kern w:val="0"/>
    </w:rPr>
  </w:style>
  <w:style w:type="paragraph" w:styleId="TOC1">
    <w:name w:val="toc 1"/>
    <w:basedOn w:val="Normal"/>
    <w:next w:val="Normal"/>
    <w:autoRedefine/>
    <w:uiPriority w:val="39"/>
    <w:unhideWhenUsed/>
    <w:rsid w:val="00A63981"/>
    <w:pPr>
      <w:spacing w:after="100"/>
    </w:pPr>
  </w:style>
  <w:style w:type="character" w:customStyle="1" w:styleId="Heading2Char">
    <w:name w:val="Heading 2 Char"/>
    <w:basedOn w:val="DefaultParagraphFont"/>
    <w:link w:val="Heading2"/>
    <w:uiPriority w:val="9"/>
    <w:rsid w:val="008A4ACC"/>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8A4ACC"/>
    <w:pPr>
      <w:spacing w:after="100"/>
      <w:ind w:left="220"/>
    </w:pPr>
  </w:style>
  <w:style w:type="table" w:styleId="GridTable7Colorful-Accent2">
    <w:name w:val="Grid Table 7 Colorful Accent 2"/>
    <w:basedOn w:val="TableNormal"/>
    <w:uiPriority w:val="52"/>
    <w:rsid w:val="00F90D2E"/>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6Colorful-Accent2">
    <w:name w:val="Grid Table 6 Colorful Accent 2"/>
    <w:basedOn w:val="TableNormal"/>
    <w:uiPriority w:val="51"/>
    <w:rsid w:val="00F90D2E"/>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
    <w:name w:val="Grid Table 1 Light"/>
    <w:basedOn w:val="TableNormal"/>
    <w:uiPriority w:val="46"/>
    <w:rsid w:val="009A733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ilite6">
    <w:name w:val="hilite6"/>
    <w:basedOn w:val="DefaultParagraphFont"/>
    <w:rsid w:val="001002E4"/>
  </w:style>
  <w:style w:type="paragraph" w:styleId="NormalWeb">
    <w:name w:val="Normal (Web)"/>
    <w:basedOn w:val="Normal"/>
    <w:uiPriority w:val="99"/>
    <w:semiHidden/>
    <w:unhideWhenUsed/>
    <w:rsid w:val="00411E0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5147">
      <w:bodyDiv w:val="1"/>
      <w:marLeft w:val="0"/>
      <w:marRight w:val="0"/>
      <w:marTop w:val="0"/>
      <w:marBottom w:val="0"/>
      <w:divBdr>
        <w:top w:val="none" w:sz="0" w:space="0" w:color="auto"/>
        <w:left w:val="none" w:sz="0" w:space="0" w:color="auto"/>
        <w:bottom w:val="none" w:sz="0" w:space="0" w:color="auto"/>
        <w:right w:val="none" w:sz="0" w:space="0" w:color="auto"/>
      </w:divBdr>
    </w:div>
    <w:div w:id="100730377">
      <w:bodyDiv w:val="1"/>
      <w:marLeft w:val="0"/>
      <w:marRight w:val="0"/>
      <w:marTop w:val="0"/>
      <w:marBottom w:val="0"/>
      <w:divBdr>
        <w:top w:val="none" w:sz="0" w:space="0" w:color="auto"/>
        <w:left w:val="none" w:sz="0" w:space="0" w:color="auto"/>
        <w:bottom w:val="none" w:sz="0" w:space="0" w:color="auto"/>
        <w:right w:val="none" w:sz="0" w:space="0" w:color="auto"/>
      </w:divBdr>
    </w:div>
    <w:div w:id="134177552">
      <w:bodyDiv w:val="1"/>
      <w:marLeft w:val="0"/>
      <w:marRight w:val="0"/>
      <w:marTop w:val="0"/>
      <w:marBottom w:val="0"/>
      <w:divBdr>
        <w:top w:val="none" w:sz="0" w:space="0" w:color="auto"/>
        <w:left w:val="none" w:sz="0" w:space="0" w:color="auto"/>
        <w:bottom w:val="none" w:sz="0" w:space="0" w:color="auto"/>
        <w:right w:val="none" w:sz="0" w:space="0" w:color="auto"/>
      </w:divBdr>
    </w:div>
    <w:div w:id="138496192">
      <w:bodyDiv w:val="1"/>
      <w:marLeft w:val="0"/>
      <w:marRight w:val="0"/>
      <w:marTop w:val="0"/>
      <w:marBottom w:val="0"/>
      <w:divBdr>
        <w:top w:val="none" w:sz="0" w:space="0" w:color="auto"/>
        <w:left w:val="none" w:sz="0" w:space="0" w:color="auto"/>
        <w:bottom w:val="none" w:sz="0" w:space="0" w:color="auto"/>
        <w:right w:val="none" w:sz="0" w:space="0" w:color="auto"/>
      </w:divBdr>
    </w:div>
    <w:div w:id="141428752">
      <w:bodyDiv w:val="1"/>
      <w:marLeft w:val="0"/>
      <w:marRight w:val="0"/>
      <w:marTop w:val="0"/>
      <w:marBottom w:val="0"/>
      <w:divBdr>
        <w:top w:val="none" w:sz="0" w:space="0" w:color="auto"/>
        <w:left w:val="none" w:sz="0" w:space="0" w:color="auto"/>
        <w:bottom w:val="none" w:sz="0" w:space="0" w:color="auto"/>
        <w:right w:val="none" w:sz="0" w:space="0" w:color="auto"/>
      </w:divBdr>
    </w:div>
    <w:div w:id="151260482">
      <w:bodyDiv w:val="1"/>
      <w:marLeft w:val="0"/>
      <w:marRight w:val="0"/>
      <w:marTop w:val="0"/>
      <w:marBottom w:val="0"/>
      <w:divBdr>
        <w:top w:val="none" w:sz="0" w:space="0" w:color="auto"/>
        <w:left w:val="none" w:sz="0" w:space="0" w:color="auto"/>
        <w:bottom w:val="none" w:sz="0" w:space="0" w:color="auto"/>
        <w:right w:val="none" w:sz="0" w:space="0" w:color="auto"/>
      </w:divBdr>
    </w:div>
    <w:div w:id="183053505">
      <w:bodyDiv w:val="1"/>
      <w:marLeft w:val="0"/>
      <w:marRight w:val="0"/>
      <w:marTop w:val="0"/>
      <w:marBottom w:val="0"/>
      <w:divBdr>
        <w:top w:val="none" w:sz="0" w:space="0" w:color="auto"/>
        <w:left w:val="none" w:sz="0" w:space="0" w:color="auto"/>
        <w:bottom w:val="none" w:sz="0" w:space="0" w:color="auto"/>
        <w:right w:val="none" w:sz="0" w:space="0" w:color="auto"/>
      </w:divBdr>
      <w:divsChild>
        <w:div w:id="537011161">
          <w:marLeft w:val="0"/>
          <w:marRight w:val="0"/>
          <w:marTop w:val="0"/>
          <w:marBottom w:val="240"/>
          <w:divBdr>
            <w:top w:val="none" w:sz="0" w:space="0" w:color="auto"/>
            <w:left w:val="none" w:sz="0" w:space="0" w:color="auto"/>
            <w:bottom w:val="none" w:sz="0" w:space="0" w:color="auto"/>
            <w:right w:val="none" w:sz="0" w:space="0" w:color="auto"/>
          </w:divBdr>
        </w:div>
        <w:div w:id="1014840391">
          <w:marLeft w:val="0"/>
          <w:marRight w:val="0"/>
          <w:marTop w:val="0"/>
          <w:marBottom w:val="240"/>
          <w:divBdr>
            <w:top w:val="none" w:sz="0" w:space="0" w:color="auto"/>
            <w:left w:val="none" w:sz="0" w:space="0" w:color="auto"/>
            <w:bottom w:val="none" w:sz="0" w:space="0" w:color="auto"/>
            <w:right w:val="none" w:sz="0" w:space="0" w:color="auto"/>
          </w:divBdr>
        </w:div>
        <w:div w:id="1676151141">
          <w:marLeft w:val="0"/>
          <w:marRight w:val="0"/>
          <w:marTop w:val="0"/>
          <w:marBottom w:val="240"/>
          <w:divBdr>
            <w:top w:val="none" w:sz="0" w:space="0" w:color="auto"/>
            <w:left w:val="none" w:sz="0" w:space="0" w:color="auto"/>
            <w:bottom w:val="none" w:sz="0" w:space="0" w:color="auto"/>
            <w:right w:val="none" w:sz="0" w:space="0" w:color="auto"/>
          </w:divBdr>
        </w:div>
        <w:div w:id="2124614434">
          <w:marLeft w:val="0"/>
          <w:marRight w:val="0"/>
          <w:marTop w:val="0"/>
          <w:marBottom w:val="240"/>
          <w:divBdr>
            <w:top w:val="none" w:sz="0" w:space="0" w:color="auto"/>
            <w:left w:val="none" w:sz="0" w:space="0" w:color="auto"/>
            <w:bottom w:val="none" w:sz="0" w:space="0" w:color="auto"/>
            <w:right w:val="none" w:sz="0" w:space="0" w:color="auto"/>
          </w:divBdr>
        </w:div>
      </w:divsChild>
    </w:div>
    <w:div w:id="195972377">
      <w:bodyDiv w:val="1"/>
      <w:marLeft w:val="0"/>
      <w:marRight w:val="0"/>
      <w:marTop w:val="0"/>
      <w:marBottom w:val="0"/>
      <w:divBdr>
        <w:top w:val="none" w:sz="0" w:space="0" w:color="auto"/>
        <w:left w:val="none" w:sz="0" w:space="0" w:color="auto"/>
        <w:bottom w:val="none" w:sz="0" w:space="0" w:color="auto"/>
        <w:right w:val="none" w:sz="0" w:space="0" w:color="auto"/>
      </w:divBdr>
    </w:div>
    <w:div w:id="196164223">
      <w:bodyDiv w:val="1"/>
      <w:marLeft w:val="0"/>
      <w:marRight w:val="0"/>
      <w:marTop w:val="0"/>
      <w:marBottom w:val="0"/>
      <w:divBdr>
        <w:top w:val="none" w:sz="0" w:space="0" w:color="auto"/>
        <w:left w:val="none" w:sz="0" w:space="0" w:color="auto"/>
        <w:bottom w:val="none" w:sz="0" w:space="0" w:color="auto"/>
        <w:right w:val="none" w:sz="0" w:space="0" w:color="auto"/>
      </w:divBdr>
    </w:div>
    <w:div w:id="211618464">
      <w:bodyDiv w:val="1"/>
      <w:marLeft w:val="0"/>
      <w:marRight w:val="0"/>
      <w:marTop w:val="0"/>
      <w:marBottom w:val="0"/>
      <w:divBdr>
        <w:top w:val="none" w:sz="0" w:space="0" w:color="auto"/>
        <w:left w:val="none" w:sz="0" w:space="0" w:color="auto"/>
        <w:bottom w:val="none" w:sz="0" w:space="0" w:color="auto"/>
        <w:right w:val="none" w:sz="0" w:space="0" w:color="auto"/>
      </w:divBdr>
    </w:div>
    <w:div w:id="243610321">
      <w:bodyDiv w:val="1"/>
      <w:marLeft w:val="0"/>
      <w:marRight w:val="0"/>
      <w:marTop w:val="0"/>
      <w:marBottom w:val="0"/>
      <w:divBdr>
        <w:top w:val="none" w:sz="0" w:space="0" w:color="auto"/>
        <w:left w:val="none" w:sz="0" w:space="0" w:color="auto"/>
        <w:bottom w:val="none" w:sz="0" w:space="0" w:color="auto"/>
        <w:right w:val="none" w:sz="0" w:space="0" w:color="auto"/>
      </w:divBdr>
    </w:div>
    <w:div w:id="255674807">
      <w:bodyDiv w:val="1"/>
      <w:marLeft w:val="0"/>
      <w:marRight w:val="0"/>
      <w:marTop w:val="0"/>
      <w:marBottom w:val="0"/>
      <w:divBdr>
        <w:top w:val="none" w:sz="0" w:space="0" w:color="auto"/>
        <w:left w:val="none" w:sz="0" w:space="0" w:color="auto"/>
        <w:bottom w:val="none" w:sz="0" w:space="0" w:color="auto"/>
        <w:right w:val="none" w:sz="0" w:space="0" w:color="auto"/>
      </w:divBdr>
    </w:div>
    <w:div w:id="267348697">
      <w:bodyDiv w:val="1"/>
      <w:marLeft w:val="0"/>
      <w:marRight w:val="0"/>
      <w:marTop w:val="0"/>
      <w:marBottom w:val="0"/>
      <w:divBdr>
        <w:top w:val="none" w:sz="0" w:space="0" w:color="auto"/>
        <w:left w:val="none" w:sz="0" w:space="0" w:color="auto"/>
        <w:bottom w:val="none" w:sz="0" w:space="0" w:color="auto"/>
        <w:right w:val="none" w:sz="0" w:space="0" w:color="auto"/>
      </w:divBdr>
    </w:div>
    <w:div w:id="286665494">
      <w:bodyDiv w:val="1"/>
      <w:marLeft w:val="0"/>
      <w:marRight w:val="0"/>
      <w:marTop w:val="0"/>
      <w:marBottom w:val="0"/>
      <w:divBdr>
        <w:top w:val="none" w:sz="0" w:space="0" w:color="auto"/>
        <w:left w:val="none" w:sz="0" w:space="0" w:color="auto"/>
        <w:bottom w:val="none" w:sz="0" w:space="0" w:color="auto"/>
        <w:right w:val="none" w:sz="0" w:space="0" w:color="auto"/>
      </w:divBdr>
    </w:div>
    <w:div w:id="300817716">
      <w:bodyDiv w:val="1"/>
      <w:marLeft w:val="0"/>
      <w:marRight w:val="0"/>
      <w:marTop w:val="0"/>
      <w:marBottom w:val="0"/>
      <w:divBdr>
        <w:top w:val="none" w:sz="0" w:space="0" w:color="auto"/>
        <w:left w:val="none" w:sz="0" w:space="0" w:color="auto"/>
        <w:bottom w:val="none" w:sz="0" w:space="0" w:color="auto"/>
        <w:right w:val="none" w:sz="0" w:space="0" w:color="auto"/>
      </w:divBdr>
    </w:div>
    <w:div w:id="306710471">
      <w:bodyDiv w:val="1"/>
      <w:marLeft w:val="0"/>
      <w:marRight w:val="0"/>
      <w:marTop w:val="0"/>
      <w:marBottom w:val="0"/>
      <w:divBdr>
        <w:top w:val="none" w:sz="0" w:space="0" w:color="auto"/>
        <w:left w:val="none" w:sz="0" w:space="0" w:color="auto"/>
        <w:bottom w:val="none" w:sz="0" w:space="0" w:color="auto"/>
        <w:right w:val="none" w:sz="0" w:space="0" w:color="auto"/>
      </w:divBdr>
    </w:div>
    <w:div w:id="315719431">
      <w:bodyDiv w:val="1"/>
      <w:marLeft w:val="0"/>
      <w:marRight w:val="0"/>
      <w:marTop w:val="0"/>
      <w:marBottom w:val="0"/>
      <w:divBdr>
        <w:top w:val="none" w:sz="0" w:space="0" w:color="auto"/>
        <w:left w:val="none" w:sz="0" w:space="0" w:color="auto"/>
        <w:bottom w:val="none" w:sz="0" w:space="0" w:color="auto"/>
        <w:right w:val="none" w:sz="0" w:space="0" w:color="auto"/>
      </w:divBdr>
    </w:div>
    <w:div w:id="348415946">
      <w:bodyDiv w:val="1"/>
      <w:marLeft w:val="0"/>
      <w:marRight w:val="0"/>
      <w:marTop w:val="0"/>
      <w:marBottom w:val="0"/>
      <w:divBdr>
        <w:top w:val="none" w:sz="0" w:space="0" w:color="auto"/>
        <w:left w:val="none" w:sz="0" w:space="0" w:color="auto"/>
        <w:bottom w:val="none" w:sz="0" w:space="0" w:color="auto"/>
        <w:right w:val="none" w:sz="0" w:space="0" w:color="auto"/>
      </w:divBdr>
    </w:div>
    <w:div w:id="371422543">
      <w:bodyDiv w:val="1"/>
      <w:marLeft w:val="0"/>
      <w:marRight w:val="0"/>
      <w:marTop w:val="0"/>
      <w:marBottom w:val="0"/>
      <w:divBdr>
        <w:top w:val="none" w:sz="0" w:space="0" w:color="auto"/>
        <w:left w:val="none" w:sz="0" w:space="0" w:color="auto"/>
        <w:bottom w:val="none" w:sz="0" w:space="0" w:color="auto"/>
        <w:right w:val="none" w:sz="0" w:space="0" w:color="auto"/>
      </w:divBdr>
    </w:div>
    <w:div w:id="419496780">
      <w:bodyDiv w:val="1"/>
      <w:marLeft w:val="0"/>
      <w:marRight w:val="0"/>
      <w:marTop w:val="0"/>
      <w:marBottom w:val="0"/>
      <w:divBdr>
        <w:top w:val="none" w:sz="0" w:space="0" w:color="auto"/>
        <w:left w:val="none" w:sz="0" w:space="0" w:color="auto"/>
        <w:bottom w:val="none" w:sz="0" w:space="0" w:color="auto"/>
        <w:right w:val="none" w:sz="0" w:space="0" w:color="auto"/>
      </w:divBdr>
      <w:divsChild>
        <w:div w:id="615912423">
          <w:marLeft w:val="547"/>
          <w:marRight w:val="0"/>
          <w:marTop w:val="0"/>
          <w:marBottom w:val="0"/>
          <w:divBdr>
            <w:top w:val="none" w:sz="0" w:space="0" w:color="auto"/>
            <w:left w:val="none" w:sz="0" w:space="0" w:color="auto"/>
            <w:bottom w:val="none" w:sz="0" w:space="0" w:color="auto"/>
            <w:right w:val="none" w:sz="0" w:space="0" w:color="auto"/>
          </w:divBdr>
        </w:div>
        <w:div w:id="796139876">
          <w:marLeft w:val="547"/>
          <w:marRight w:val="0"/>
          <w:marTop w:val="0"/>
          <w:marBottom w:val="0"/>
          <w:divBdr>
            <w:top w:val="none" w:sz="0" w:space="0" w:color="auto"/>
            <w:left w:val="none" w:sz="0" w:space="0" w:color="auto"/>
            <w:bottom w:val="none" w:sz="0" w:space="0" w:color="auto"/>
            <w:right w:val="none" w:sz="0" w:space="0" w:color="auto"/>
          </w:divBdr>
        </w:div>
      </w:divsChild>
    </w:div>
    <w:div w:id="429281042">
      <w:bodyDiv w:val="1"/>
      <w:marLeft w:val="0"/>
      <w:marRight w:val="0"/>
      <w:marTop w:val="0"/>
      <w:marBottom w:val="0"/>
      <w:divBdr>
        <w:top w:val="none" w:sz="0" w:space="0" w:color="auto"/>
        <w:left w:val="none" w:sz="0" w:space="0" w:color="auto"/>
        <w:bottom w:val="none" w:sz="0" w:space="0" w:color="auto"/>
        <w:right w:val="none" w:sz="0" w:space="0" w:color="auto"/>
      </w:divBdr>
    </w:div>
    <w:div w:id="433408004">
      <w:bodyDiv w:val="1"/>
      <w:marLeft w:val="0"/>
      <w:marRight w:val="0"/>
      <w:marTop w:val="0"/>
      <w:marBottom w:val="0"/>
      <w:divBdr>
        <w:top w:val="none" w:sz="0" w:space="0" w:color="auto"/>
        <w:left w:val="none" w:sz="0" w:space="0" w:color="auto"/>
        <w:bottom w:val="none" w:sz="0" w:space="0" w:color="auto"/>
        <w:right w:val="none" w:sz="0" w:space="0" w:color="auto"/>
      </w:divBdr>
    </w:div>
    <w:div w:id="480073928">
      <w:bodyDiv w:val="1"/>
      <w:marLeft w:val="0"/>
      <w:marRight w:val="0"/>
      <w:marTop w:val="0"/>
      <w:marBottom w:val="0"/>
      <w:divBdr>
        <w:top w:val="none" w:sz="0" w:space="0" w:color="auto"/>
        <w:left w:val="none" w:sz="0" w:space="0" w:color="auto"/>
        <w:bottom w:val="none" w:sz="0" w:space="0" w:color="auto"/>
        <w:right w:val="none" w:sz="0" w:space="0" w:color="auto"/>
      </w:divBdr>
    </w:div>
    <w:div w:id="486630287">
      <w:bodyDiv w:val="1"/>
      <w:marLeft w:val="0"/>
      <w:marRight w:val="0"/>
      <w:marTop w:val="0"/>
      <w:marBottom w:val="0"/>
      <w:divBdr>
        <w:top w:val="none" w:sz="0" w:space="0" w:color="auto"/>
        <w:left w:val="none" w:sz="0" w:space="0" w:color="auto"/>
        <w:bottom w:val="none" w:sz="0" w:space="0" w:color="auto"/>
        <w:right w:val="none" w:sz="0" w:space="0" w:color="auto"/>
      </w:divBdr>
    </w:div>
    <w:div w:id="511724090">
      <w:bodyDiv w:val="1"/>
      <w:marLeft w:val="0"/>
      <w:marRight w:val="0"/>
      <w:marTop w:val="0"/>
      <w:marBottom w:val="0"/>
      <w:divBdr>
        <w:top w:val="none" w:sz="0" w:space="0" w:color="auto"/>
        <w:left w:val="none" w:sz="0" w:space="0" w:color="auto"/>
        <w:bottom w:val="none" w:sz="0" w:space="0" w:color="auto"/>
        <w:right w:val="none" w:sz="0" w:space="0" w:color="auto"/>
      </w:divBdr>
    </w:div>
    <w:div w:id="543833632">
      <w:bodyDiv w:val="1"/>
      <w:marLeft w:val="0"/>
      <w:marRight w:val="0"/>
      <w:marTop w:val="0"/>
      <w:marBottom w:val="0"/>
      <w:divBdr>
        <w:top w:val="none" w:sz="0" w:space="0" w:color="auto"/>
        <w:left w:val="none" w:sz="0" w:space="0" w:color="auto"/>
        <w:bottom w:val="none" w:sz="0" w:space="0" w:color="auto"/>
        <w:right w:val="none" w:sz="0" w:space="0" w:color="auto"/>
      </w:divBdr>
    </w:div>
    <w:div w:id="610210108">
      <w:bodyDiv w:val="1"/>
      <w:marLeft w:val="0"/>
      <w:marRight w:val="0"/>
      <w:marTop w:val="0"/>
      <w:marBottom w:val="0"/>
      <w:divBdr>
        <w:top w:val="none" w:sz="0" w:space="0" w:color="auto"/>
        <w:left w:val="none" w:sz="0" w:space="0" w:color="auto"/>
        <w:bottom w:val="none" w:sz="0" w:space="0" w:color="auto"/>
        <w:right w:val="none" w:sz="0" w:space="0" w:color="auto"/>
      </w:divBdr>
    </w:div>
    <w:div w:id="622151211">
      <w:bodyDiv w:val="1"/>
      <w:marLeft w:val="0"/>
      <w:marRight w:val="0"/>
      <w:marTop w:val="0"/>
      <w:marBottom w:val="0"/>
      <w:divBdr>
        <w:top w:val="none" w:sz="0" w:space="0" w:color="auto"/>
        <w:left w:val="none" w:sz="0" w:space="0" w:color="auto"/>
        <w:bottom w:val="none" w:sz="0" w:space="0" w:color="auto"/>
        <w:right w:val="none" w:sz="0" w:space="0" w:color="auto"/>
      </w:divBdr>
    </w:div>
    <w:div w:id="703211151">
      <w:bodyDiv w:val="1"/>
      <w:marLeft w:val="0"/>
      <w:marRight w:val="0"/>
      <w:marTop w:val="0"/>
      <w:marBottom w:val="0"/>
      <w:divBdr>
        <w:top w:val="none" w:sz="0" w:space="0" w:color="auto"/>
        <w:left w:val="none" w:sz="0" w:space="0" w:color="auto"/>
        <w:bottom w:val="none" w:sz="0" w:space="0" w:color="auto"/>
        <w:right w:val="none" w:sz="0" w:space="0" w:color="auto"/>
      </w:divBdr>
      <w:divsChild>
        <w:div w:id="122386692">
          <w:marLeft w:val="547"/>
          <w:marRight w:val="0"/>
          <w:marTop w:val="0"/>
          <w:marBottom w:val="0"/>
          <w:divBdr>
            <w:top w:val="none" w:sz="0" w:space="0" w:color="auto"/>
            <w:left w:val="none" w:sz="0" w:space="0" w:color="auto"/>
            <w:bottom w:val="none" w:sz="0" w:space="0" w:color="auto"/>
            <w:right w:val="none" w:sz="0" w:space="0" w:color="auto"/>
          </w:divBdr>
        </w:div>
      </w:divsChild>
    </w:div>
    <w:div w:id="738749773">
      <w:bodyDiv w:val="1"/>
      <w:marLeft w:val="0"/>
      <w:marRight w:val="0"/>
      <w:marTop w:val="0"/>
      <w:marBottom w:val="0"/>
      <w:divBdr>
        <w:top w:val="none" w:sz="0" w:space="0" w:color="auto"/>
        <w:left w:val="none" w:sz="0" w:space="0" w:color="auto"/>
        <w:bottom w:val="none" w:sz="0" w:space="0" w:color="auto"/>
        <w:right w:val="none" w:sz="0" w:space="0" w:color="auto"/>
      </w:divBdr>
    </w:div>
    <w:div w:id="759260287">
      <w:bodyDiv w:val="1"/>
      <w:marLeft w:val="0"/>
      <w:marRight w:val="0"/>
      <w:marTop w:val="0"/>
      <w:marBottom w:val="0"/>
      <w:divBdr>
        <w:top w:val="none" w:sz="0" w:space="0" w:color="auto"/>
        <w:left w:val="none" w:sz="0" w:space="0" w:color="auto"/>
        <w:bottom w:val="none" w:sz="0" w:space="0" w:color="auto"/>
        <w:right w:val="none" w:sz="0" w:space="0" w:color="auto"/>
      </w:divBdr>
    </w:div>
    <w:div w:id="760220676">
      <w:bodyDiv w:val="1"/>
      <w:marLeft w:val="0"/>
      <w:marRight w:val="0"/>
      <w:marTop w:val="0"/>
      <w:marBottom w:val="0"/>
      <w:divBdr>
        <w:top w:val="none" w:sz="0" w:space="0" w:color="auto"/>
        <w:left w:val="none" w:sz="0" w:space="0" w:color="auto"/>
        <w:bottom w:val="none" w:sz="0" w:space="0" w:color="auto"/>
        <w:right w:val="none" w:sz="0" w:space="0" w:color="auto"/>
      </w:divBdr>
    </w:div>
    <w:div w:id="805009775">
      <w:bodyDiv w:val="1"/>
      <w:marLeft w:val="0"/>
      <w:marRight w:val="0"/>
      <w:marTop w:val="0"/>
      <w:marBottom w:val="0"/>
      <w:divBdr>
        <w:top w:val="none" w:sz="0" w:space="0" w:color="auto"/>
        <w:left w:val="none" w:sz="0" w:space="0" w:color="auto"/>
        <w:bottom w:val="none" w:sz="0" w:space="0" w:color="auto"/>
        <w:right w:val="none" w:sz="0" w:space="0" w:color="auto"/>
      </w:divBdr>
    </w:div>
    <w:div w:id="875508456">
      <w:bodyDiv w:val="1"/>
      <w:marLeft w:val="0"/>
      <w:marRight w:val="0"/>
      <w:marTop w:val="0"/>
      <w:marBottom w:val="0"/>
      <w:divBdr>
        <w:top w:val="none" w:sz="0" w:space="0" w:color="auto"/>
        <w:left w:val="none" w:sz="0" w:space="0" w:color="auto"/>
        <w:bottom w:val="none" w:sz="0" w:space="0" w:color="auto"/>
        <w:right w:val="none" w:sz="0" w:space="0" w:color="auto"/>
      </w:divBdr>
    </w:div>
    <w:div w:id="890926372">
      <w:bodyDiv w:val="1"/>
      <w:marLeft w:val="0"/>
      <w:marRight w:val="0"/>
      <w:marTop w:val="0"/>
      <w:marBottom w:val="0"/>
      <w:divBdr>
        <w:top w:val="none" w:sz="0" w:space="0" w:color="auto"/>
        <w:left w:val="none" w:sz="0" w:space="0" w:color="auto"/>
        <w:bottom w:val="none" w:sz="0" w:space="0" w:color="auto"/>
        <w:right w:val="none" w:sz="0" w:space="0" w:color="auto"/>
      </w:divBdr>
    </w:div>
    <w:div w:id="916476461">
      <w:bodyDiv w:val="1"/>
      <w:marLeft w:val="0"/>
      <w:marRight w:val="0"/>
      <w:marTop w:val="0"/>
      <w:marBottom w:val="0"/>
      <w:divBdr>
        <w:top w:val="none" w:sz="0" w:space="0" w:color="auto"/>
        <w:left w:val="none" w:sz="0" w:space="0" w:color="auto"/>
        <w:bottom w:val="none" w:sz="0" w:space="0" w:color="auto"/>
        <w:right w:val="none" w:sz="0" w:space="0" w:color="auto"/>
      </w:divBdr>
    </w:div>
    <w:div w:id="920606245">
      <w:bodyDiv w:val="1"/>
      <w:marLeft w:val="0"/>
      <w:marRight w:val="0"/>
      <w:marTop w:val="0"/>
      <w:marBottom w:val="0"/>
      <w:divBdr>
        <w:top w:val="none" w:sz="0" w:space="0" w:color="auto"/>
        <w:left w:val="none" w:sz="0" w:space="0" w:color="auto"/>
        <w:bottom w:val="none" w:sz="0" w:space="0" w:color="auto"/>
        <w:right w:val="none" w:sz="0" w:space="0" w:color="auto"/>
      </w:divBdr>
    </w:div>
    <w:div w:id="945772165">
      <w:bodyDiv w:val="1"/>
      <w:marLeft w:val="0"/>
      <w:marRight w:val="0"/>
      <w:marTop w:val="0"/>
      <w:marBottom w:val="0"/>
      <w:divBdr>
        <w:top w:val="none" w:sz="0" w:space="0" w:color="auto"/>
        <w:left w:val="none" w:sz="0" w:space="0" w:color="auto"/>
        <w:bottom w:val="none" w:sz="0" w:space="0" w:color="auto"/>
        <w:right w:val="none" w:sz="0" w:space="0" w:color="auto"/>
      </w:divBdr>
      <w:divsChild>
        <w:div w:id="1154957585">
          <w:marLeft w:val="0"/>
          <w:marRight w:val="0"/>
          <w:marTop w:val="0"/>
          <w:marBottom w:val="0"/>
          <w:divBdr>
            <w:top w:val="none" w:sz="0" w:space="0" w:color="auto"/>
            <w:left w:val="none" w:sz="0" w:space="0" w:color="auto"/>
            <w:bottom w:val="none" w:sz="0" w:space="0" w:color="auto"/>
            <w:right w:val="none" w:sz="0" w:space="0" w:color="auto"/>
          </w:divBdr>
          <w:divsChild>
            <w:div w:id="963542597">
              <w:marLeft w:val="0"/>
              <w:marRight w:val="0"/>
              <w:marTop w:val="0"/>
              <w:marBottom w:val="0"/>
              <w:divBdr>
                <w:top w:val="none" w:sz="0" w:space="0" w:color="auto"/>
                <w:left w:val="none" w:sz="0" w:space="0" w:color="auto"/>
                <w:bottom w:val="none" w:sz="0" w:space="0" w:color="auto"/>
                <w:right w:val="none" w:sz="0" w:space="0" w:color="auto"/>
              </w:divBdr>
              <w:divsChild>
                <w:div w:id="2048481101">
                  <w:marLeft w:val="0"/>
                  <w:marRight w:val="0"/>
                  <w:marTop w:val="0"/>
                  <w:marBottom w:val="240"/>
                  <w:divBdr>
                    <w:top w:val="none" w:sz="0" w:space="0" w:color="auto"/>
                    <w:left w:val="none" w:sz="0" w:space="0" w:color="auto"/>
                    <w:bottom w:val="none" w:sz="0" w:space="0" w:color="auto"/>
                    <w:right w:val="none" w:sz="0" w:space="0" w:color="auto"/>
                  </w:divBdr>
                  <w:divsChild>
                    <w:div w:id="192040675">
                      <w:marLeft w:val="0"/>
                      <w:marRight w:val="0"/>
                      <w:marTop w:val="0"/>
                      <w:marBottom w:val="0"/>
                      <w:divBdr>
                        <w:top w:val="none" w:sz="0" w:space="0" w:color="auto"/>
                        <w:left w:val="none" w:sz="0" w:space="0" w:color="auto"/>
                        <w:bottom w:val="none" w:sz="0" w:space="0" w:color="auto"/>
                        <w:right w:val="none" w:sz="0" w:space="0" w:color="auto"/>
                      </w:divBdr>
                      <w:divsChild>
                        <w:div w:id="1312901445">
                          <w:marLeft w:val="0"/>
                          <w:marRight w:val="0"/>
                          <w:marTop w:val="0"/>
                          <w:marBottom w:val="0"/>
                          <w:divBdr>
                            <w:top w:val="none" w:sz="0" w:space="0" w:color="auto"/>
                            <w:left w:val="none" w:sz="0" w:space="0" w:color="auto"/>
                            <w:bottom w:val="none" w:sz="0" w:space="0" w:color="auto"/>
                            <w:right w:val="none" w:sz="0" w:space="0" w:color="auto"/>
                          </w:divBdr>
                          <w:divsChild>
                            <w:div w:id="305162105">
                              <w:marLeft w:val="0"/>
                              <w:marRight w:val="0"/>
                              <w:marTop w:val="0"/>
                              <w:marBottom w:val="240"/>
                              <w:divBdr>
                                <w:top w:val="none" w:sz="0" w:space="0" w:color="auto"/>
                                <w:left w:val="none" w:sz="0" w:space="0" w:color="auto"/>
                                <w:bottom w:val="none" w:sz="0" w:space="0" w:color="auto"/>
                                <w:right w:val="none" w:sz="0" w:space="0" w:color="auto"/>
                              </w:divBdr>
                            </w:div>
                            <w:div w:id="676345599">
                              <w:marLeft w:val="0"/>
                              <w:marRight w:val="0"/>
                              <w:marTop w:val="0"/>
                              <w:marBottom w:val="240"/>
                              <w:divBdr>
                                <w:top w:val="none" w:sz="0" w:space="0" w:color="auto"/>
                                <w:left w:val="none" w:sz="0" w:space="0" w:color="auto"/>
                                <w:bottom w:val="none" w:sz="0" w:space="0" w:color="auto"/>
                                <w:right w:val="none" w:sz="0" w:space="0" w:color="auto"/>
                              </w:divBdr>
                            </w:div>
                            <w:div w:id="16843611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48012817">
                      <w:marLeft w:val="0"/>
                      <w:marRight w:val="0"/>
                      <w:marTop w:val="0"/>
                      <w:marBottom w:val="0"/>
                      <w:divBdr>
                        <w:top w:val="none" w:sz="0" w:space="0" w:color="auto"/>
                        <w:left w:val="none" w:sz="0" w:space="0" w:color="auto"/>
                        <w:bottom w:val="none" w:sz="0" w:space="0" w:color="auto"/>
                        <w:right w:val="none" w:sz="0" w:space="0" w:color="auto"/>
                      </w:divBdr>
                    </w:div>
                    <w:div w:id="1787194782">
                      <w:marLeft w:val="0"/>
                      <w:marRight w:val="0"/>
                      <w:marTop w:val="0"/>
                      <w:marBottom w:val="0"/>
                      <w:divBdr>
                        <w:top w:val="none" w:sz="0" w:space="0" w:color="auto"/>
                        <w:left w:val="none" w:sz="0" w:space="0" w:color="auto"/>
                        <w:bottom w:val="none" w:sz="0" w:space="0" w:color="auto"/>
                        <w:right w:val="none" w:sz="0" w:space="0" w:color="auto"/>
                      </w:divBdr>
                      <w:divsChild>
                        <w:div w:id="1531337804">
                          <w:marLeft w:val="0"/>
                          <w:marRight w:val="0"/>
                          <w:marTop w:val="0"/>
                          <w:marBottom w:val="0"/>
                          <w:divBdr>
                            <w:top w:val="none" w:sz="0" w:space="0" w:color="auto"/>
                            <w:left w:val="none" w:sz="0" w:space="0" w:color="auto"/>
                            <w:bottom w:val="none" w:sz="0" w:space="0" w:color="auto"/>
                            <w:right w:val="none" w:sz="0" w:space="0" w:color="auto"/>
                          </w:divBdr>
                          <w:divsChild>
                            <w:div w:id="233393150">
                              <w:marLeft w:val="0"/>
                              <w:marRight w:val="0"/>
                              <w:marTop w:val="0"/>
                              <w:marBottom w:val="240"/>
                              <w:divBdr>
                                <w:top w:val="none" w:sz="0" w:space="0" w:color="auto"/>
                                <w:left w:val="none" w:sz="0" w:space="0" w:color="auto"/>
                                <w:bottom w:val="none" w:sz="0" w:space="0" w:color="auto"/>
                                <w:right w:val="none" w:sz="0" w:space="0" w:color="auto"/>
                              </w:divBdr>
                            </w:div>
                            <w:div w:id="346298142">
                              <w:marLeft w:val="0"/>
                              <w:marRight w:val="0"/>
                              <w:marTop w:val="0"/>
                              <w:marBottom w:val="240"/>
                              <w:divBdr>
                                <w:top w:val="none" w:sz="0" w:space="0" w:color="auto"/>
                                <w:left w:val="none" w:sz="0" w:space="0" w:color="auto"/>
                                <w:bottom w:val="none" w:sz="0" w:space="0" w:color="auto"/>
                                <w:right w:val="none" w:sz="0" w:space="0" w:color="auto"/>
                              </w:divBdr>
                            </w:div>
                            <w:div w:id="934946352">
                              <w:marLeft w:val="0"/>
                              <w:marRight w:val="0"/>
                              <w:marTop w:val="0"/>
                              <w:marBottom w:val="240"/>
                              <w:divBdr>
                                <w:top w:val="none" w:sz="0" w:space="0" w:color="auto"/>
                                <w:left w:val="none" w:sz="0" w:space="0" w:color="auto"/>
                                <w:bottom w:val="none" w:sz="0" w:space="0" w:color="auto"/>
                                <w:right w:val="none" w:sz="0" w:space="0" w:color="auto"/>
                              </w:divBdr>
                            </w:div>
                            <w:div w:id="1502700096">
                              <w:marLeft w:val="0"/>
                              <w:marRight w:val="0"/>
                              <w:marTop w:val="0"/>
                              <w:marBottom w:val="240"/>
                              <w:divBdr>
                                <w:top w:val="none" w:sz="0" w:space="0" w:color="auto"/>
                                <w:left w:val="none" w:sz="0" w:space="0" w:color="auto"/>
                                <w:bottom w:val="none" w:sz="0" w:space="0" w:color="auto"/>
                                <w:right w:val="none" w:sz="0" w:space="0" w:color="auto"/>
                              </w:divBdr>
                            </w:div>
                            <w:div w:id="16610358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0704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512445">
      <w:bodyDiv w:val="1"/>
      <w:marLeft w:val="0"/>
      <w:marRight w:val="0"/>
      <w:marTop w:val="0"/>
      <w:marBottom w:val="0"/>
      <w:divBdr>
        <w:top w:val="none" w:sz="0" w:space="0" w:color="auto"/>
        <w:left w:val="none" w:sz="0" w:space="0" w:color="auto"/>
        <w:bottom w:val="none" w:sz="0" w:space="0" w:color="auto"/>
        <w:right w:val="none" w:sz="0" w:space="0" w:color="auto"/>
      </w:divBdr>
    </w:div>
    <w:div w:id="983779552">
      <w:bodyDiv w:val="1"/>
      <w:marLeft w:val="0"/>
      <w:marRight w:val="0"/>
      <w:marTop w:val="0"/>
      <w:marBottom w:val="0"/>
      <w:divBdr>
        <w:top w:val="none" w:sz="0" w:space="0" w:color="auto"/>
        <w:left w:val="none" w:sz="0" w:space="0" w:color="auto"/>
        <w:bottom w:val="none" w:sz="0" w:space="0" w:color="auto"/>
        <w:right w:val="none" w:sz="0" w:space="0" w:color="auto"/>
      </w:divBdr>
    </w:div>
    <w:div w:id="993336585">
      <w:bodyDiv w:val="1"/>
      <w:marLeft w:val="0"/>
      <w:marRight w:val="0"/>
      <w:marTop w:val="0"/>
      <w:marBottom w:val="0"/>
      <w:divBdr>
        <w:top w:val="none" w:sz="0" w:space="0" w:color="auto"/>
        <w:left w:val="none" w:sz="0" w:space="0" w:color="auto"/>
        <w:bottom w:val="none" w:sz="0" w:space="0" w:color="auto"/>
        <w:right w:val="none" w:sz="0" w:space="0" w:color="auto"/>
      </w:divBdr>
    </w:div>
    <w:div w:id="1005784470">
      <w:bodyDiv w:val="1"/>
      <w:marLeft w:val="0"/>
      <w:marRight w:val="0"/>
      <w:marTop w:val="0"/>
      <w:marBottom w:val="0"/>
      <w:divBdr>
        <w:top w:val="none" w:sz="0" w:space="0" w:color="auto"/>
        <w:left w:val="none" w:sz="0" w:space="0" w:color="auto"/>
        <w:bottom w:val="none" w:sz="0" w:space="0" w:color="auto"/>
        <w:right w:val="none" w:sz="0" w:space="0" w:color="auto"/>
      </w:divBdr>
    </w:div>
    <w:div w:id="1020278452">
      <w:bodyDiv w:val="1"/>
      <w:marLeft w:val="0"/>
      <w:marRight w:val="0"/>
      <w:marTop w:val="0"/>
      <w:marBottom w:val="0"/>
      <w:divBdr>
        <w:top w:val="none" w:sz="0" w:space="0" w:color="auto"/>
        <w:left w:val="none" w:sz="0" w:space="0" w:color="auto"/>
        <w:bottom w:val="none" w:sz="0" w:space="0" w:color="auto"/>
        <w:right w:val="none" w:sz="0" w:space="0" w:color="auto"/>
      </w:divBdr>
    </w:div>
    <w:div w:id="1061834249">
      <w:bodyDiv w:val="1"/>
      <w:marLeft w:val="0"/>
      <w:marRight w:val="0"/>
      <w:marTop w:val="0"/>
      <w:marBottom w:val="0"/>
      <w:divBdr>
        <w:top w:val="none" w:sz="0" w:space="0" w:color="auto"/>
        <w:left w:val="none" w:sz="0" w:space="0" w:color="auto"/>
        <w:bottom w:val="none" w:sz="0" w:space="0" w:color="auto"/>
        <w:right w:val="none" w:sz="0" w:space="0" w:color="auto"/>
      </w:divBdr>
    </w:div>
    <w:div w:id="1077945394">
      <w:bodyDiv w:val="1"/>
      <w:marLeft w:val="0"/>
      <w:marRight w:val="0"/>
      <w:marTop w:val="0"/>
      <w:marBottom w:val="0"/>
      <w:divBdr>
        <w:top w:val="none" w:sz="0" w:space="0" w:color="auto"/>
        <w:left w:val="none" w:sz="0" w:space="0" w:color="auto"/>
        <w:bottom w:val="none" w:sz="0" w:space="0" w:color="auto"/>
        <w:right w:val="none" w:sz="0" w:space="0" w:color="auto"/>
      </w:divBdr>
    </w:div>
    <w:div w:id="1082337761">
      <w:bodyDiv w:val="1"/>
      <w:marLeft w:val="0"/>
      <w:marRight w:val="0"/>
      <w:marTop w:val="0"/>
      <w:marBottom w:val="0"/>
      <w:divBdr>
        <w:top w:val="none" w:sz="0" w:space="0" w:color="auto"/>
        <w:left w:val="none" w:sz="0" w:space="0" w:color="auto"/>
        <w:bottom w:val="none" w:sz="0" w:space="0" w:color="auto"/>
        <w:right w:val="none" w:sz="0" w:space="0" w:color="auto"/>
      </w:divBdr>
    </w:div>
    <w:div w:id="1144082118">
      <w:bodyDiv w:val="1"/>
      <w:marLeft w:val="0"/>
      <w:marRight w:val="0"/>
      <w:marTop w:val="0"/>
      <w:marBottom w:val="0"/>
      <w:divBdr>
        <w:top w:val="none" w:sz="0" w:space="0" w:color="auto"/>
        <w:left w:val="none" w:sz="0" w:space="0" w:color="auto"/>
        <w:bottom w:val="none" w:sz="0" w:space="0" w:color="auto"/>
        <w:right w:val="none" w:sz="0" w:space="0" w:color="auto"/>
      </w:divBdr>
      <w:divsChild>
        <w:div w:id="431442450">
          <w:marLeft w:val="0"/>
          <w:marRight w:val="300"/>
          <w:marTop w:val="0"/>
          <w:marBottom w:val="150"/>
          <w:divBdr>
            <w:top w:val="single" w:sz="24" w:space="2" w:color="80B49B"/>
            <w:left w:val="single" w:sz="24" w:space="2" w:color="80B49B"/>
            <w:bottom w:val="single" w:sz="24" w:space="2" w:color="80B49B"/>
            <w:right w:val="single" w:sz="24" w:space="2" w:color="80B49B"/>
          </w:divBdr>
        </w:div>
        <w:div w:id="804548928">
          <w:marLeft w:val="0"/>
          <w:marRight w:val="0"/>
          <w:marTop w:val="0"/>
          <w:marBottom w:val="0"/>
          <w:divBdr>
            <w:top w:val="none" w:sz="0" w:space="0" w:color="auto"/>
            <w:left w:val="none" w:sz="0" w:space="0" w:color="auto"/>
            <w:bottom w:val="none" w:sz="0" w:space="0" w:color="auto"/>
            <w:right w:val="none" w:sz="0" w:space="0" w:color="auto"/>
          </w:divBdr>
        </w:div>
        <w:div w:id="833423616">
          <w:marLeft w:val="0"/>
          <w:marRight w:val="0"/>
          <w:marTop w:val="0"/>
          <w:marBottom w:val="150"/>
          <w:divBdr>
            <w:top w:val="none" w:sz="0" w:space="0" w:color="auto"/>
            <w:left w:val="none" w:sz="0" w:space="0" w:color="auto"/>
            <w:bottom w:val="none" w:sz="0" w:space="0" w:color="auto"/>
            <w:right w:val="none" w:sz="0" w:space="0" w:color="auto"/>
          </w:divBdr>
          <w:divsChild>
            <w:div w:id="126834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09364">
      <w:bodyDiv w:val="1"/>
      <w:marLeft w:val="0"/>
      <w:marRight w:val="0"/>
      <w:marTop w:val="0"/>
      <w:marBottom w:val="0"/>
      <w:divBdr>
        <w:top w:val="none" w:sz="0" w:space="0" w:color="auto"/>
        <w:left w:val="none" w:sz="0" w:space="0" w:color="auto"/>
        <w:bottom w:val="none" w:sz="0" w:space="0" w:color="auto"/>
        <w:right w:val="none" w:sz="0" w:space="0" w:color="auto"/>
      </w:divBdr>
    </w:div>
    <w:div w:id="1228999645">
      <w:bodyDiv w:val="1"/>
      <w:marLeft w:val="0"/>
      <w:marRight w:val="0"/>
      <w:marTop w:val="0"/>
      <w:marBottom w:val="0"/>
      <w:divBdr>
        <w:top w:val="none" w:sz="0" w:space="0" w:color="auto"/>
        <w:left w:val="none" w:sz="0" w:space="0" w:color="auto"/>
        <w:bottom w:val="none" w:sz="0" w:space="0" w:color="auto"/>
        <w:right w:val="none" w:sz="0" w:space="0" w:color="auto"/>
      </w:divBdr>
    </w:div>
    <w:div w:id="1245072268">
      <w:bodyDiv w:val="1"/>
      <w:marLeft w:val="0"/>
      <w:marRight w:val="0"/>
      <w:marTop w:val="0"/>
      <w:marBottom w:val="0"/>
      <w:divBdr>
        <w:top w:val="none" w:sz="0" w:space="0" w:color="auto"/>
        <w:left w:val="none" w:sz="0" w:space="0" w:color="auto"/>
        <w:bottom w:val="none" w:sz="0" w:space="0" w:color="auto"/>
        <w:right w:val="none" w:sz="0" w:space="0" w:color="auto"/>
      </w:divBdr>
    </w:div>
    <w:div w:id="1287469962">
      <w:bodyDiv w:val="1"/>
      <w:marLeft w:val="0"/>
      <w:marRight w:val="0"/>
      <w:marTop w:val="0"/>
      <w:marBottom w:val="0"/>
      <w:divBdr>
        <w:top w:val="none" w:sz="0" w:space="0" w:color="auto"/>
        <w:left w:val="none" w:sz="0" w:space="0" w:color="auto"/>
        <w:bottom w:val="none" w:sz="0" w:space="0" w:color="auto"/>
        <w:right w:val="none" w:sz="0" w:space="0" w:color="auto"/>
      </w:divBdr>
    </w:div>
    <w:div w:id="1319504535">
      <w:bodyDiv w:val="1"/>
      <w:marLeft w:val="0"/>
      <w:marRight w:val="0"/>
      <w:marTop w:val="0"/>
      <w:marBottom w:val="0"/>
      <w:divBdr>
        <w:top w:val="none" w:sz="0" w:space="0" w:color="auto"/>
        <w:left w:val="none" w:sz="0" w:space="0" w:color="auto"/>
        <w:bottom w:val="none" w:sz="0" w:space="0" w:color="auto"/>
        <w:right w:val="none" w:sz="0" w:space="0" w:color="auto"/>
      </w:divBdr>
    </w:div>
    <w:div w:id="1320189203">
      <w:bodyDiv w:val="1"/>
      <w:marLeft w:val="0"/>
      <w:marRight w:val="0"/>
      <w:marTop w:val="0"/>
      <w:marBottom w:val="0"/>
      <w:divBdr>
        <w:top w:val="none" w:sz="0" w:space="0" w:color="auto"/>
        <w:left w:val="none" w:sz="0" w:space="0" w:color="auto"/>
        <w:bottom w:val="none" w:sz="0" w:space="0" w:color="auto"/>
        <w:right w:val="none" w:sz="0" w:space="0" w:color="auto"/>
      </w:divBdr>
    </w:div>
    <w:div w:id="1338465910">
      <w:bodyDiv w:val="1"/>
      <w:marLeft w:val="0"/>
      <w:marRight w:val="0"/>
      <w:marTop w:val="0"/>
      <w:marBottom w:val="0"/>
      <w:divBdr>
        <w:top w:val="none" w:sz="0" w:space="0" w:color="auto"/>
        <w:left w:val="none" w:sz="0" w:space="0" w:color="auto"/>
        <w:bottom w:val="none" w:sz="0" w:space="0" w:color="auto"/>
        <w:right w:val="none" w:sz="0" w:space="0" w:color="auto"/>
      </w:divBdr>
    </w:div>
    <w:div w:id="1428236047">
      <w:bodyDiv w:val="1"/>
      <w:marLeft w:val="0"/>
      <w:marRight w:val="0"/>
      <w:marTop w:val="0"/>
      <w:marBottom w:val="0"/>
      <w:divBdr>
        <w:top w:val="none" w:sz="0" w:space="0" w:color="auto"/>
        <w:left w:val="none" w:sz="0" w:space="0" w:color="auto"/>
        <w:bottom w:val="none" w:sz="0" w:space="0" w:color="auto"/>
        <w:right w:val="none" w:sz="0" w:space="0" w:color="auto"/>
      </w:divBdr>
    </w:div>
    <w:div w:id="1430347542">
      <w:bodyDiv w:val="1"/>
      <w:marLeft w:val="0"/>
      <w:marRight w:val="0"/>
      <w:marTop w:val="0"/>
      <w:marBottom w:val="0"/>
      <w:divBdr>
        <w:top w:val="none" w:sz="0" w:space="0" w:color="auto"/>
        <w:left w:val="none" w:sz="0" w:space="0" w:color="auto"/>
        <w:bottom w:val="none" w:sz="0" w:space="0" w:color="auto"/>
        <w:right w:val="none" w:sz="0" w:space="0" w:color="auto"/>
      </w:divBdr>
    </w:div>
    <w:div w:id="1459757836">
      <w:bodyDiv w:val="1"/>
      <w:marLeft w:val="0"/>
      <w:marRight w:val="0"/>
      <w:marTop w:val="0"/>
      <w:marBottom w:val="0"/>
      <w:divBdr>
        <w:top w:val="none" w:sz="0" w:space="0" w:color="auto"/>
        <w:left w:val="none" w:sz="0" w:space="0" w:color="auto"/>
        <w:bottom w:val="none" w:sz="0" w:space="0" w:color="auto"/>
        <w:right w:val="none" w:sz="0" w:space="0" w:color="auto"/>
      </w:divBdr>
    </w:div>
    <w:div w:id="1460998145">
      <w:bodyDiv w:val="1"/>
      <w:marLeft w:val="0"/>
      <w:marRight w:val="0"/>
      <w:marTop w:val="0"/>
      <w:marBottom w:val="0"/>
      <w:divBdr>
        <w:top w:val="none" w:sz="0" w:space="0" w:color="auto"/>
        <w:left w:val="none" w:sz="0" w:space="0" w:color="auto"/>
        <w:bottom w:val="none" w:sz="0" w:space="0" w:color="auto"/>
        <w:right w:val="none" w:sz="0" w:space="0" w:color="auto"/>
      </w:divBdr>
    </w:div>
    <w:div w:id="1488592203">
      <w:bodyDiv w:val="1"/>
      <w:marLeft w:val="0"/>
      <w:marRight w:val="0"/>
      <w:marTop w:val="0"/>
      <w:marBottom w:val="0"/>
      <w:divBdr>
        <w:top w:val="none" w:sz="0" w:space="0" w:color="auto"/>
        <w:left w:val="none" w:sz="0" w:space="0" w:color="auto"/>
        <w:bottom w:val="none" w:sz="0" w:space="0" w:color="auto"/>
        <w:right w:val="none" w:sz="0" w:space="0" w:color="auto"/>
      </w:divBdr>
    </w:div>
    <w:div w:id="1505389888">
      <w:bodyDiv w:val="1"/>
      <w:marLeft w:val="0"/>
      <w:marRight w:val="0"/>
      <w:marTop w:val="0"/>
      <w:marBottom w:val="0"/>
      <w:divBdr>
        <w:top w:val="none" w:sz="0" w:space="0" w:color="auto"/>
        <w:left w:val="none" w:sz="0" w:space="0" w:color="auto"/>
        <w:bottom w:val="none" w:sz="0" w:space="0" w:color="auto"/>
        <w:right w:val="none" w:sz="0" w:space="0" w:color="auto"/>
      </w:divBdr>
    </w:div>
    <w:div w:id="1556552102">
      <w:bodyDiv w:val="1"/>
      <w:marLeft w:val="0"/>
      <w:marRight w:val="0"/>
      <w:marTop w:val="0"/>
      <w:marBottom w:val="0"/>
      <w:divBdr>
        <w:top w:val="none" w:sz="0" w:space="0" w:color="auto"/>
        <w:left w:val="none" w:sz="0" w:space="0" w:color="auto"/>
        <w:bottom w:val="none" w:sz="0" w:space="0" w:color="auto"/>
        <w:right w:val="none" w:sz="0" w:space="0" w:color="auto"/>
      </w:divBdr>
      <w:divsChild>
        <w:div w:id="1579436193">
          <w:marLeft w:val="547"/>
          <w:marRight w:val="0"/>
          <w:marTop w:val="0"/>
          <w:marBottom w:val="0"/>
          <w:divBdr>
            <w:top w:val="none" w:sz="0" w:space="0" w:color="auto"/>
            <w:left w:val="none" w:sz="0" w:space="0" w:color="auto"/>
            <w:bottom w:val="none" w:sz="0" w:space="0" w:color="auto"/>
            <w:right w:val="none" w:sz="0" w:space="0" w:color="auto"/>
          </w:divBdr>
        </w:div>
      </w:divsChild>
    </w:div>
    <w:div w:id="1567187147">
      <w:bodyDiv w:val="1"/>
      <w:marLeft w:val="0"/>
      <w:marRight w:val="0"/>
      <w:marTop w:val="0"/>
      <w:marBottom w:val="0"/>
      <w:divBdr>
        <w:top w:val="none" w:sz="0" w:space="0" w:color="auto"/>
        <w:left w:val="none" w:sz="0" w:space="0" w:color="auto"/>
        <w:bottom w:val="none" w:sz="0" w:space="0" w:color="auto"/>
        <w:right w:val="none" w:sz="0" w:space="0" w:color="auto"/>
      </w:divBdr>
    </w:div>
    <w:div w:id="1576208732">
      <w:bodyDiv w:val="1"/>
      <w:marLeft w:val="0"/>
      <w:marRight w:val="0"/>
      <w:marTop w:val="0"/>
      <w:marBottom w:val="0"/>
      <w:divBdr>
        <w:top w:val="none" w:sz="0" w:space="0" w:color="auto"/>
        <w:left w:val="none" w:sz="0" w:space="0" w:color="auto"/>
        <w:bottom w:val="none" w:sz="0" w:space="0" w:color="auto"/>
        <w:right w:val="none" w:sz="0" w:space="0" w:color="auto"/>
      </w:divBdr>
    </w:div>
    <w:div w:id="1586496503">
      <w:bodyDiv w:val="1"/>
      <w:marLeft w:val="0"/>
      <w:marRight w:val="0"/>
      <w:marTop w:val="0"/>
      <w:marBottom w:val="0"/>
      <w:divBdr>
        <w:top w:val="none" w:sz="0" w:space="0" w:color="auto"/>
        <w:left w:val="none" w:sz="0" w:space="0" w:color="auto"/>
        <w:bottom w:val="none" w:sz="0" w:space="0" w:color="auto"/>
        <w:right w:val="none" w:sz="0" w:space="0" w:color="auto"/>
      </w:divBdr>
    </w:div>
    <w:div w:id="1616205188">
      <w:bodyDiv w:val="1"/>
      <w:marLeft w:val="0"/>
      <w:marRight w:val="0"/>
      <w:marTop w:val="0"/>
      <w:marBottom w:val="0"/>
      <w:divBdr>
        <w:top w:val="none" w:sz="0" w:space="0" w:color="auto"/>
        <w:left w:val="none" w:sz="0" w:space="0" w:color="auto"/>
        <w:bottom w:val="none" w:sz="0" w:space="0" w:color="auto"/>
        <w:right w:val="none" w:sz="0" w:space="0" w:color="auto"/>
      </w:divBdr>
    </w:div>
    <w:div w:id="1618293035">
      <w:bodyDiv w:val="1"/>
      <w:marLeft w:val="0"/>
      <w:marRight w:val="0"/>
      <w:marTop w:val="0"/>
      <w:marBottom w:val="0"/>
      <w:divBdr>
        <w:top w:val="none" w:sz="0" w:space="0" w:color="auto"/>
        <w:left w:val="none" w:sz="0" w:space="0" w:color="auto"/>
        <w:bottom w:val="none" w:sz="0" w:space="0" w:color="auto"/>
        <w:right w:val="none" w:sz="0" w:space="0" w:color="auto"/>
      </w:divBdr>
    </w:div>
    <w:div w:id="1651448486">
      <w:bodyDiv w:val="1"/>
      <w:marLeft w:val="0"/>
      <w:marRight w:val="0"/>
      <w:marTop w:val="0"/>
      <w:marBottom w:val="0"/>
      <w:divBdr>
        <w:top w:val="none" w:sz="0" w:space="0" w:color="auto"/>
        <w:left w:val="none" w:sz="0" w:space="0" w:color="auto"/>
        <w:bottom w:val="none" w:sz="0" w:space="0" w:color="auto"/>
        <w:right w:val="none" w:sz="0" w:space="0" w:color="auto"/>
      </w:divBdr>
    </w:div>
    <w:div w:id="1662271361">
      <w:bodyDiv w:val="1"/>
      <w:marLeft w:val="0"/>
      <w:marRight w:val="0"/>
      <w:marTop w:val="0"/>
      <w:marBottom w:val="0"/>
      <w:divBdr>
        <w:top w:val="none" w:sz="0" w:space="0" w:color="auto"/>
        <w:left w:val="none" w:sz="0" w:space="0" w:color="auto"/>
        <w:bottom w:val="none" w:sz="0" w:space="0" w:color="auto"/>
        <w:right w:val="none" w:sz="0" w:space="0" w:color="auto"/>
      </w:divBdr>
    </w:div>
    <w:div w:id="1666666997">
      <w:bodyDiv w:val="1"/>
      <w:marLeft w:val="0"/>
      <w:marRight w:val="0"/>
      <w:marTop w:val="0"/>
      <w:marBottom w:val="0"/>
      <w:divBdr>
        <w:top w:val="none" w:sz="0" w:space="0" w:color="auto"/>
        <w:left w:val="none" w:sz="0" w:space="0" w:color="auto"/>
        <w:bottom w:val="none" w:sz="0" w:space="0" w:color="auto"/>
        <w:right w:val="none" w:sz="0" w:space="0" w:color="auto"/>
      </w:divBdr>
    </w:div>
    <w:div w:id="1722827738">
      <w:bodyDiv w:val="1"/>
      <w:marLeft w:val="0"/>
      <w:marRight w:val="0"/>
      <w:marTop w:val="0"/>
      <w:marBottom w:val="0"/>
      <w:divBdr>
        <w:top w:val="none" w:sz="0" w:space="0" w:color="auto"/>
        <w:left w:val="none" w:sz="0" w:space="0" w:color="auto"/>
        <w:bottom w:val="none" w:sz="0" w:space="0" w:color="auto"/>
        <w:right w:val="none" w:sz="0" w:space="0" w:color="auto"/>
      </w:divBdr>
    </w:div>
    <w:div w:id="1733842477">
      <w:bodyDiv w:val="1"/>
      <w:marLeft w:val="0"/>
      <w:marRight w:val="0"/>
      <w:marTop w:val="0"/>
      <w:marBottom w:val="0"/>
      <w:divBdr>
        <w:top w:val="none" w:sz="0" w:space="0" w:color="auto"/>
        <w:left w:val="none" w:sz="0" w:space="0" w:color="auto"/>
        <w:bottom w:val="none" w:sz="0" w:space="0" w:color="auto"/>
        <w:right w:val="none" w:sz="0" w:space="0" w:color="auto"/>
      </w:divBdr>
    </w:div>
    <w:div w:id="1741323710">
      <w:bodyDiv w:val="1"/>
      <w:marLeft w:val="0"/>
      <w:marRight w:val="0"/>
      <w:marTop w:val="0"/>
      <w:marBottom w:val="0"/>
      <w:divBdr>
        <w:top w:val="none" w:sz="0" w:space="0" w:color="auto"/>
        <w:left w:val="none" w:sz="0" w:space="0" w:color="auto"/>
        <w:bottom w:val="none" w:sz="0" w:space="0" w:color="auto"/>
        <w:right w:val="none" w:sz="0" w:space="0" w:color="auto"/>
      </w:divBdr>
    </w:div>
    <w:div w:id="1819107683">
      <w:bodyDiv w:val="1"/>
      <w:marLeft w:val="0"/>
      <w:marRight w:val="0"/>
      <w:marTop w:val="0"/>
      <w:marBottom w:val="0"/>
      <w:divBdr>
        <w:top w:val="none" w:sz="0" w:space="0" w:color="auto"/>
        <w:left w:val="none" w:sz="0" w:space="0" w:color="auto"/>
        <w:bottom w:val="none" w:sz="0" w:space="0" w:color="auto"/>
        <w:right w:val="none" w:sz="0" w:space="0" w:color="auto"/>
      </w:divBdr>
    </w:div>
    <w:div w:id="1863274832">
      <w:bodyDiv w:val="1"/>
      <w:marLeft w:val="0"/>
      <w:marRight w:val="0"/>
      <w:marTop w:val="0"/>
      <w:marBottom w:val="0"/>
      <w:divBdr>
        <w:top w:val="none" w:sz="0" w:space="0" w:color="auto"/>
        <w:left w:val="none" w:sz="0" w:space="0" w:color="auto"/>
        <w:bottom w:val="none" w:sz="0" w:space="0" w:color="auto"/>
        <w:right w:val="none" w:sz="0" w:space="0" w:color="auto"/>
      </w:divBdr>
    </w:div>
    <w:div w:id="1921257027">
      <w:bodyDiv w:val="1"/>
      <w:marLeft w:val="0"/>
      <w:marRight w:val="0"/>
      <w:marTop w:val="0"/>
      <w:marBottom w:val="0"/>
      <w:divBdr>
        <w:top w:val="none" w:sz="0" w:space="0" w:color="auto"/>
        <w:left w:val="none" w:sz="0" w:space="0" w:color="auto"/>
        <w:bottom w:val="none" w:sz="0" w:space="0" w:color="auto"/>
        <w:right w:val="none" w:sz="0" w:space="0" w:color="auto"/>
      </w:divBdr>
    </w:div>
    <w:div w:id="1939946571">
      <w:bodyDiv w:val="1"/>
      <w:marLeft w:val="0"/>
      <w:marRight w:val="0"/>
      <w:marTop w:val="0"/>
      <w:marBottom w:val="0"/>
      <w:divBdr>
        <w:top w:val="none" w:sz="0" w:space="0" w:color="auto"/>
        <w:left w:val="none" w:sz="0" w:space="0" w:color="auto"/>
        <w:bottom w:val="none" w:sz="0" w:space="0" w:color="auto"/>
        <w:right w:val="none" w:sz="0" w:space="0" w:color="auto"/>
      </w:divBdr>
    </w:div>
    <w:div w:id="1973512167">
      <w:bodyDiv w:val="1"/>
      <w:marLeft w:val="0"/>
      <w:marRight w:val="0"/>
      <w:marTop w:val="0"/>
      <w:marBottom w:val="0"/>
      <w:divBdr>
        <w:top w:val="none" w:sz="0" w:space="0" w:color="auto"/>
        <w:left w:val="none" w:sz="0" w:space="0" w:color="auto"/>
        <w:bottom w:val="none" w:sz="0" w:space="0" w:color="auto"/>
        <w:right w:val="none" w:sz="0" w:space="0" w:color="auto"/>
      </w:divBdr>
    </w:div>
    <w:div w:id="1990163297">
      <w:bodyDiv w:val="1"/>
      <w:marLeft w:val="0"/>
      <w:marRight w:val="0"/>
      <w:marTop w:val="0"/>
      <w:marBottom w:val="0"/>
      <w:divBdr>
        <w:top w:val="none" w:sz="0" w:space="0" w:color="auto"/>
        <w:left w:val="none" w:sz="0" w:space="0" w:color="auto"/>
        <w:bottom w:val="none" w:sz="0" w:space="0" w:color="auto"/>
        <w:right w:val="none" w:sz="0" w:space="0" w:color="auto"/>
      </w:divBdr>
    </w:div>
    <w:div w:id="2008483361">
      <w:bodyDiv w:val="1"/>
      <w:marLeft w:val="0"/>
      <w:marRight w:val="0"/>
      <w:marTop w:val="0"/>
      <w:marBottom w:val="0"/>
      <w:divBdr>
        <w:top w:val="none" w:sz="0" w:space="0" w:color="auto"/>
        <w:left w:val="none" w:sz="0" w:space="0" w:color="auto"/>
        <w:bottom w:val="none" w:sz="0" w:space="0" w:color="auto"/>
        <w:right w:val="none" w:sz="0" w:space="0" w:color="auto"/>
      </w:divBdr>
    </w:div>
    <w:div w:id="2014452463">
      <w:bodyDiv w:val="1"/>
      <w:marLeft w:val="0"/>
      <w:marRight w:val="0"/>
      <w:marTop w:val="0"/>
      <w:marBottom w:val="0"/>
      <w:divBdr>
        <w:top w:val="none" w:sz="0" w:space="0" w:color="auto"/>
        <w:left w:val="none" w:sz="0" w:space="0" w:color="auto"/>
        <w:bottom w:val="none" w:sz="0" w:space="0" w:color="auto"/>
        <w:right w:val="none" w:sz="0" w:space="0" w:color="auto"/>
      </w:divBdr>
    </w:div>
    <w:div w:id="2015642406">
      <w:bodyDiv w:val="1"/>
      <w:marLeft w:val="0"/>
      <w:marRight w:val="0"/>
      <w:marTop w:val="0"/>
      <w:marBottom w:val="0"/>
      <w:divBdr>
        <w:top w:val="none" w:sz="0" w:space="0" w:color="auto"/>
        <w:left w:val="none" w:sz="0" w:space="0" w:color="auto"/>
        <w:bottom w:val="none" w:sz="0" w:space="0" w:color="auto"/>
        <w:right w:val="none" w:sz="0" w:space="0" w:color="auto"/>
      </w:divBdr>
    </w:div>
    <w:div w:id="2044750675">
      <w:bodyDiv w:val="1"/>
      <w:marLeft w:val="0"/>
      <w:marRight w:val="0"/>
      <w:marTop w:val="0"/>
      <w:marBottom w:val="0"/>
      <w:divBdr>
        <w:top w:val="none" w:sz="0" w:space="0" w:color="auto"/>
        <w:left w:val="none" w:sz="0" w:space="0" w:color="auto"/>
        <w:bottom w:val="none" w:sz="0" w:space="0" w:color="auto"/>
        <w:right w:val="none" w:sz="0" w:space="0" w:color="auto"/>
      </w:divBdr>
    </w:div>
    <w:div w:id="2052604506">
      <w:bodyDiv w:val="1"/>
      <w:marLeft w:val="0"/>
      <w:marRight w:val="0"/>
      <w:marTop w:val="0"/>
      <w:marBottom w:val="0"/>
      <w:divBdr>
        <w:top w:val="none" w:sz="0" w:space="0" w:color="auto"/>
        <w:left w:val="none" w:sz="0" w:space="0" w:color="auto"/>
        <w:bottom w:val="none" w:sz="0" w:space="0" w:color="auto"/>
        <w:right w:val="none" w:sz="0" w:space="0" w:color="auto"/>
      </w:divBdr>
    </w:div>
    <w:div w:id="2055081966">
      <w:bodyDiv w:val="1"/>
      <w:marLeft w:val="0"/>
      <w:marRight w:val="0"/>
      <w:marTop w:val="0"/>
      <w:marBottom w:val="0"/>
      <w:divBdr>
        <w:top w:val="none" w:sz="0" w:space="0" w:color="auto"/>
        <w:left w:val="none" w:sz="0" w:space="0" w:color="auto"/>
        <w:bottom w:val="none" w:sz="0" w:space="0" w:color="auto"/>
        <w:right w:val="none" w:sz="0" w:space="0" w:color="auto"/>
      </w:divBdr>
    </w:div>
    <w:div w:id="2061590415">
      <w:bodyDiv w:val="1"/>
      <w:marLeft w:val="0"/>
      <w:marRight w:val="0"/>
      <w:marTop w:val="0"/>
      <w:marBottom w:val="0"/>
      <w:divBdr>
        <w:top w:val="none" w:sz="0" w:space="0" w:color="auto"/>
        <w:left w:val="none" w:sz="0" w:space="0" w:color="auto"/>
        <w:bottom w:val="none" w:sz="0" w:space="0" w:color="auto"/>
        <w:right w:val="none" w:sz="0" w:space="0" w:color="auto"/>
      </w:divBdr>
    </w:div>
    <w:div w:id="2096121799">
      <w:bodyDiv w:val="1"/>
      <w:marLeft w:val="0"/>
      <w:marRight w:val="0"/>
      <w:marTop w:val="0"/>
      <w:marBottom w:val="0"/>
      <w:divBdr>
        <w:top w:val="none" w:sz="0" w:space="0" w:color="auto"/>
        <w:left w:val="none" w:sz="0" w:space="0" w:color="auto"/>
        <w:bottom w:val="none" w:sz="0" w:space="0" w:color="auto"/>
        <w:right w:val="none" w:sz="0" w:space="0" w:color="auto"/>
      </w:divBdr>
    </w:div>
    <w:div w:id="2110270947">
      <w:bodyDiv w:val="1"/>
      <w:marLeft w:val="0"/>
      <w:marRight w:val="0"/>
      <w:marTop w:val="0"/>
      <w:marBottom w:val="0"/>
      <w:divBdr>
        <w:top w:val="none" w:sz="0" w:space="0" w:color="auto"/>
        <w:left w:val="none" w:sz="0" w:space="0" w:color="auto"/>
        <w:bottom w:val="none" w:sz="0" w:space="0" w:color="auto"/>
        <w:right w:val="none" w:sz="0" w:space="0" w:color="auto"/>
      </w:divBdr>
    </w:div>
    <w:div w:id="2110849214">
      <w:bodyDiv w:val="1"/>
      <w:marLeft w:val="0"/>
      <w:marRight w:val="0"/>
      <w:marTop w:val="0"/>
      <w:marBottom w:val="0"/>
      <w:divBdr>
        <w:top w:val="none" w:sz="0" w:space="0" w:color="auto"/>
        <w:left w:val="none" w:sz="0" w:space="0" w:color="auto"/>
        <w:bottom w:val="none" w:sz="0" w:space="0" w:color="auto"/>
        <w:right w:val="none" w:sz="0" w:space="0" w:color="auto"/>
      </w:divBdr>
    </w:div>
    <w:div w:id="21466555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stf.sk.ca/e-reference-service-request-form" TargetMode="External"/><Relationship Id="rId671" Type="http://schemas.microsoft.com/office/2007/relationships/diagramDrawing" Target="diagrams/drawing15.xml"/><Relationship Id="rId769" Type="http://schemas.openxmlformats.org/officeDocument/2006/relationships/control" Target="activeX/activeX24.xml"/><Relationship Id="rId21" Type="http://schemas.openxmlformats.org/officeDocument/2006/relationships/hyperlink" Target="http://libnet.stf.sk.ca/4DACTION/web_Gen_2002_ShowWebDetails/30004000928016/Lang=En/BookBag=T9DLGNB10Q44EW094" TargetMode="External"/><Relationship Id="rId324" Type="http://schemas.openxmlformats.org/officeDocument/2006/relationships/hyperlink" Target="https://libnet.stf.sk.ca/4DACTION/web_Gen_2002_ShowWebDetails/30004000798609/Lang=En/BookBag=T9DMBV7J171OJ5523" TargetMode="External"/><Relationship Id="rId531" Type="http://schemas.openxmlformats.org/officeDocument/2006/relationships/hyperlink" Target="https://www.stf.sk.ca/e-reference-service-request-form" TargetMode="External"/><Relationship Id="rId629" Type="http://schemas.openxmlformats.org/officeDocument/2006/relationships/diagramQuickStyle" Target="diagrams/quickStyle7.xml"/><Relationship Id="rId170" Type="http://schemas.openxmlformats.org/officeDocument/2006/relationships/hyperlink" Target="https://www.stf.sk.ca/e-reference-service-request-form" TargetMode="External"/><Relationship Id="rId836" Type="http://schemas.openxmlformats.org/officeDocument/2006/relationships/diagramQuickStyle" Target="diagrams/quickStyle27.xml"/><Relationship Id="rId268" Type="http://schemas.openxmlformats.org/officeDocument/2006/relationships/hyperlink" Target="https://www.edonline.sk.ca/webapps/moe-curriculum-BB5f208b6da4613/CurriculumOutcomeContent?id=377&amp;oc=42899" TargetMode="External"/><Relationship Id="rId475" Type="http://schemas.openxmlformats.org/officeDocument/2006/relationships/hyperlink" Target="http://libnet.stf.sk.ca/4DACTION/web_Gen_2002_GetAuthority/Title/Les+traditions+orales+et+la+narration+d%27histoires/Lang=En/BookBag=T9D9DQG116B2BS259" TargetMode="External"/><Relationship Id="rId682" Type="http://schemas.openxmlformats.org/officeDocument/2006/relationships/control" Target="activeX/activeX3.xml"/><Relationship Id="rId32" Type="http://schemas.openxmlformats.org/officeDocument/2006/relationships/hyperlink" Target="http://libnet.stf.sk.ca/4DACTION/web_Gen_2002_ShowWebDetails/30004000786166/Lang=En/BookBag=T9DLJ4610QVA46947" TargetMode="External"/><Relationship Id="rId128" Type="http://schemas.openxmlformats.org/officeDocument/2006/relationships/hyperlink" Target="http://libnet.stf.sk.ca/4DACTION/web_Gen_2002_ShowWebDetails/30004000671293/Lang=En/BookBag=T9DLJ4610QVA46604" TargetMode="External"/><Relationship Id="rId335" Type="http://schemas.openxmlformats.org/officeDocument/2006/relationships/hyperlink" Target="http://libnet.stf.sk.ca/4DACTION/web_Gen_2002_GetAuthority/Title/Les+%C3%A9chos+de+l%27%C3%AEle+de+la+tortue.+6e+ann%C3%A9e+%5bkit%5d./Lang=En/BookBag=T834FT5J01PNQF978" TargetMode="External"/><Relationship Id="rId542" Type="http://schemas.openxmlformats.org/officeDocument/2006/relationships/hyperlink" Target="https://www.stf.sk.ca/e-reference-service-request-form" TargetMode="External"/><Relationship Id="rId181" Type="http://schemas.openxmlformats.org/officeDocument/2006/relationships/hyperlink" Target="http://libnet.stf.sk.ca/4DACTION/web_Gen_2002_ShowWebDetails/30004000681193/Lang=En/BookBag=T9DLJ4610QVA46388" TargetMode="External"/><Relationship Id="rId402" Type="http://schemas.openxmlformats.org/officeDocument/2006/relationships/hyperlink" Target="https://www.stf.sk.ca/e-reference-service-request-form" TargetMode="External"/><Relationship Id="rId847" Type="http://schemas.openxmlformats.org/officeDocument/2006/relationships/hyperlink" Target="https://www.scholastic.ca/ressources-reconciliation/" TargetMode="External"/><Relationship Id="rId279" Type="http://schemas.openxmlformats.org/officeDocument/2006/relationships/image" Target="media/image40.gif"/><Relationship Id="rId486" Type="http://schemas.openxmlformats.org/officeDocument/2006/relationships/hyperlink" Target="https://www.edonline.sk.ca/webapps/moe-curriculum-BB5f208b6da4613/CurriculumOutcomeContent?id=380&amp;oc=43175" TargetMode="External"/><Relationship Id="rId693" Type="http://schemas.openxmlformats.org/officeDocument/2006/relationships/image" Target="media/image69.wmf"/><Relationship Id="rId707" Type="http://schemas.openxmlformats.org/officeDocument/2006/relationships/image" Target="media/image76.wmf"/><Relationship Id="rId43" Type="http://schemas.openxmlformats.org/officeDocument/2006/relationships/image" Target="media/image12.jpeg"/><Relationship Id="rId139" Type="http://schemas.openxmlformats.org/officeDocument/2006/relationships/hyperlink" Target="https://www.stf.sk.ca/e-reference-service-request-form" TargetMode="External"/><Relationship Id="rId346" Type="http://schemas.openxmlformats.org/officeDocument/2006/relationships/hyperlink" Target="http://libnet.stf.sk.ca/4DACTION/web_Gen_2002_ShowWebDetails/30004000877189/Lang=En/BookBag=T9D9DQG116B2BS557" TargetMode="External"/><Relationship Id="rId553" Type="http://schemas.openxmlformats.org/officeDocument/2006/relationships/hyperlink" Target="http://libnet.stf.sk.ca/4DACTION/web_Gen_2002_ShowWebDetails/30004000919551/Lang=En/BookBag=T9DAHS0J0297CZ624" TargetMode="External"/><Relationship Id="rId760" Type="http://schemas.openxmlformats.org/officeDocument/2006/relationships/image" Target="media/image84.wmf"/><Relationship Id="rId192" Type="http://schemas.openxmlformats.org/officeDocument/2006/relationships/hyperlink" Target="https://www.stf.sk.ca/e-reference-service-request-form" TargetMode="External"/><Relationship Id="rId206" Type="http://schemas.openxmlformats.org/officeDocument/2006/relationships/image" Target="media/image32.jpeg"/><Relationship Id="rId413" Type="http://schemas.openxmlformats.org/officeDocument/2006/relationships/hyperlink" Target="http://libnet.stf.sk.ca/4DACTION/web_Gen_2002_ShowWebDetails/30004000830766/Lang=En/BookBag=T9D9DQG116B2BS077" TargetMode="External"/><Relationship Id="rId858" Type="http://schemas.openxmlformats.org/officeDocument/2006/relationships/hyperlink" Target="https://education.afn.ca/afntoolkit/wp-content/uploads/unit-plans/fr/EDU_Toolkit_Unit_Plans_SK-FR.pdf" TargetMode="External"/><Relationship Id="rId497" Type="http://schemas.openxmlformats.org/officeDocument/2006/relationships/hyperlink" Target="http://libnet.stf.sk.ca/4DACTION/web_Gen_2002_ShowWebDetails/30004000803870/Lang=En/BookBag=T9DTGFEJ0O8F3C721" TargetMode="External"/><Relationship Id="rId620" Type="http://schemas.openxmlformats.org/officeDocument/2006/relationships/diagramColors" Target="diagrams/colors5.xml"/><Relationship Id="rId718" Type="http://schemas.openxmlformats.org/officeDocument/2006/relationships/diagramData" Target="diagrams/data18.xml"/><Relationship Id="rId357" Type="http://schemas.openxmlformats.org/officeDocument/2006/relationships/hyperlink" Target="http://libnet.stf.sk.ca/4DACTION/web_Gen_2002_ShowWebDetails/30004000784369/Lang=En/BookBag=T9DMIW811421IC062" TargetMode="External"/><Relationship Id="rId54" Type="http://schemas.openxmlformats.org/officeDocument/2006/relationships/hyperlink" Target="http://libnet.stf.sk.ca/4DACTION/web_Gen_2002_ShowWebDetails/30004000781910/Lang=En/BookBag=T9DLGNB10Q44EW082" TargetMode="External"/><Relationship Id="rId217" Type="http://schemas.openxmlformats.org/officeDocument/2006/relationships/hyperlink" Target="http://libnet.stf.sk.ca/4DACTION/web_Gen_2002_ShowWebDetails/30004000786166/Lang=En/BookBag=T9DLJ4610QVA46947" TargetMode="External"/><Relationship Id="rId564" Type="http://schemas.openxmlformats.org/officeDocument/2006/relationships/hyperlink" Target="http://libnet.stf.sk.ca/4DACTION/web_Gen_2002_ShowWebDetails/30004000920260/Lang=En/BookBag=T9DAHS0J0297CZ813" TargetMode="External"/><Relationship Id="rId771" Type="http://schemas.openxmlformats.org/officeDocument/2006/relationships/control" Target="activeX/activeX25.xml"/><Relationship Id="rId869" Type="http://schemas.openxmlformats.org/officeDocument/2006/relationships/hyperlink" Target="http://education.historicacanada.ca/fr-ca/tools/494" TargetMode="External"/><Relationship Id="rId424" Type="http://schemas.openxmlformats.org/officeDocument/2006/relationships/hyperlink" Target="https://www.stf.sk.ca/e-reference-service-request-form" TargetMode="External"/><Relationship Id="rId631" Type="http://schemas.microsoft.com/office/2007/relationships/diagramDrawing" Target="diagrams/drawing7.xml"/><Relationship Id="rId729" Type="http://schemas.openxmlformats.org/officeDocument/2006/relationships/diagramLayout" Target="diagrams/layout20.xml"/><Relationship Id="rId270" Type="http://schemas.openxmlformats.org/officeDocument/2006/relationships/hyperlink" Target="https://www.stf.sk.ca/e-reference-service-request-form" TargetMode="External"/><Relationship Id="rId65" Type="http://schemas.openxmlformats.org/officeDocument/2006/relationships/hyperlink" Target="http://libnet.stf.sk.ca/4DACTION/web_Gen_2002_ShowWebDetails/30004000681193/Lang=En/BookBag=T9DLJ4610QVA46388" TargetMode="External"/><Relationship Id="rId130" Type="http://schemas.openxmlformats.org/officeDocument/2006/relationships/hyperlink" Target="http://libnet.stf.sk.ca/4DACTION/web_Gen_2002_ShowWebDetails/30004000798120/Lang=En/BookBag=T9DLJ4610QVA46117" TargetMode="External"/><Relationship Id="rId368" Type="http://schemas.openxmlformats.org/officeDocument/2006/relationships/hyperlink" Target="http://libnet.stf.sk.ca/4DACTION/web_Gen_2002_GetAuthority/Title/V%C3%A9rit%C3%A9+et+r%C3%A9conciliation.+De+quoi+s%27agit-il?+:/Lang=En/BookBag=T9D9DQG116B2BS690" TargetMode="External"/><Relationship Id="rId575" Type="http://schemas.openxmlformats.org/officeDocument/2006/relationships/hyperlink" Target="https://www.histoirecanada.ca/getmedia/8320a759-9abc-4210-b179-52c2f5c28cc0/Souvenons-nousdesenfants.pdf.aspx" TargetMode="External"/><Relationship Id="rId782" Type="http://schemas.openxmlformats.org/officeDocument/2006/relationships/control" Target="activeX/activeX31.xml"/><Relationship Id="rId228" Type="http://schemas.openxmlformats.org/officeDocument/2006/relationships/hyperlink" Target="https://www.stf.sk.ca/e-reference-service-request-form" TargetMode="External"/><Relationship Id="rId435" Type="http://schemas.openxmlformats.org/officeDocument/2006/relationships/hyperlink" Target="http://libnet.stf.sk.ca/4DACTION/web_Gen_2002_ShowWebDetails/30004000877189/Lang=En/BookBag=T9D9DQG116B2BS557" TargetMode="External"/><Relationship Id="rId642" Type="http://schemas.openxmlformats.org/officeDocument/2006/relationships/diagramData" Target="diagrams/data10.xml"/><Relationship Id="rId281" Type="http://schemas.openxmlformats.org/officeDocument/2006/relationships/hyperlink" Target="https://www.stf.sk.ca/e-reference-service-request-form" TargetMode="External"/><Relationship Id="rId502" Type="http://schemas.openxmlformats.org/officeDocument/2006/relationships/hyperlink" Target="https://www.stf.sk.ca/e-reference-service-request-form" TargetMode="External"/><Relationship Id="rId76" Type="http://schemas.openxmlformats.org/officeDocument/2006/relationships/hyperlink" Target="https://www.stf.sk.ca/e-reference-service-request-form" TargetMode="External"/><Relationship Id="rId141" Type="http://schemas.openxmlformats.org/officeDocument/2006/relationships/hyperlink" Target="https://libnet.stf.sk.ca/4DACTION/web_Gen_2002_ShowWebDetails/30004000898383/Lang=En/BookBag=T9DMBV7J171OJ5143" TargetMode="External"/><Relationship Id="rId379" Type="http://schemas.openxmlformats.org/officeDocument/2006/relationships/hyperlink" Target="https://www.stf.sk.ca/e-reference-service-request-form" TargetMode="External"/><Relationship Id="rId586" Type="http://schemas.openxmlformats.org/officeDocument/2006/relationships/hyperlink" Target="http://libnet.stf.sk.ca/4DACTION/web_Gen_2002_ShowWebDetails/30004000803870/Lang=En/BookBag=T9DTGFEJ0O8F3C721" TargetMode="External"/><Relationship Id="rId793" Type="http://schemas.openxmlformats.org/officeDocument/2006/relationships/image" Target="media/image100.wmf"/><Relationship Id="rId807" Type="http://schemas.openxmlformats.org/officeDocument/2006/relationships/image" Target="media/image107.wmf"/><Relationship Id="rId7" Type="http://schemas.openxmlformats.org/officeDocument/2006/relationships/endnotes" Target="endnotes.xml"/><Relationship Id="rId239" Type="http://schemas.openxmlformats.org/officeDocument/2006/relationships/hyperlink" Target="http://libnet.stf.sk.ca/4DACTION/web_Gen_2002_GetAuthority/Title/Les+M%C3%A9tis/Lang=En/BookBag=T9DLJ4610QVA46086" TargetMode="External"/><Relationship Id="rId446" Type="http://schemas.openxmlformats.org/officeDocument/2006/relationships/hyperlink" Target="http://libnet.stf.sk.ca/4DACTION/web_Gen_2002_ShowWebDetails/30004000830766/Lang=En/BookBag=T9D9DQG116B2BS077" TargetMode="External"/><Relationship Id="rId653" Type="http://schemas.openxmlformats.org/officeDocument/2006/relationships/diagramLayout" Target="diagrams/layout12.xml"/><Relationship Id="rId292" Type="http://schemas.openxmlformats.org/officeDocument/2006/relationships/hyperlink" Target="https://libnet.stf.sk.ca/4DACTION/web_Gen_2002_ShowWebDetails/30004000798492/Lang=En/BookBag=T9DMBV7J171OJ5320" TargetMode="External"/><Relationship Id="rId306" Type="http://schemas.openxmlformats.org/officeDocument/2006/relationships/hyperlink" Target="https://www.edonline.sk.ca/webapps/moe-curriculum-BB5f208b6da4613/CurriculumOutcomeContent?id=377&amp;oc=42908" TargetMode="External"/><Relationship Id="rId860" Type="http://schemas.openxmlformats.org/officeDocument/2006/relationships/hyperlink" Target="https://www.mbteach.org/mtscms/2017/04/26/secret-path-lesson-plans/" TargetMode="External"/><Relationship Id="rId87" Type="http://schemas.openxmlformats.org/officeDocument/2006/relationships/image" Target="media/image18.jpeg"/><Relationship Id="rId513" Type="http://schemas.openxmlformats.org/officeDocument/2006/relationships/hyperlink" Target="http://libnet.stf.sk.ca/4DACTION/web_Gen_2002_ShowWebDetails/30004000732962/Lang=En/BookBag=T9D9DQG116B2BS678" TargetMode="External"/><Relationship Id="rId597" Type="http://schemas.openxmlformats.org/officeDocument/2006/relationships/diagramData" Target="diagrams/data1.xml"/><Relationship Id="rId720" Type="http://schemas.openxmlformats.org/officeDocument/2006/relationships/diagramQuickStyle" Target="diagrams/quickStyle18.xml"/><Relationship Id="rId818" Type="http://schemas.openxmlformats.org/officeDocument/2006/relationships/control" Target="activeX/activeX49.xml"/><Relationship Id="rId152" Type="http://schemas.openxmlformats.org/officeDocument/2006/relationships/image" Target="media/image25.jpeg"/><Relationship Id="rId457" Type="http://schemas.openxmlformats.org/officeDocument/2006/relationships/hyperlink" Target="https://www.stf.sk.ca/e-reference-service-request-form" TargetMode="External"/><Relationship Id="rId664" Type="http://schemas.openxmlformats.org/officeDocument/2006/relationships/diagramQuickStyle" Target="diagrams/quickStyle14.xml"/><Relationship Id="rId871" Type="http://schemas.openxmlformats.org/officeDocument/2006/relationships/hyperlink" Target="https://www.youtube.com/watch?v=xbQ-0azuRww" TargetMode="External"/><Relationship Id="rId14" Type="http://schemas.openxmlformats.org/officeDocument/2006/relationships/image" Target="media/image3.gif"/><Relationship Id="rId317" Type="http://schemas.openxmlformats.org/officeDocument/2006/relationships/hyperlink" Target="http://libnet.stf.sk.ca/4DACTION/web_Gen_2002_ShowWebDetails/30004000932323/Lang=En/BookBag=T9DLL3X10CL9YU407" TargetMode="External"/><Relationship Id="rId524" Type="http://schemas.openxmlformats.org/officeDocument/2006/relationships/hyperlink" Target="https://www.stf.sk.ca/e-reference-service-request-form" TargetMode="External"/><Relationship Id="rId731" Type="http://schemas.openxmlformats.org/officeDocument/2006/relationships/diagramColors" Target="diagrams/colors20.xml"/><Relationship Id="rId98" Type="http://schemas.openxmlformats.org/officeDocument/2006/relationships/hyperlink" Target="https://www.stf.sk.ca/e-reference-service-request-form" TargetMode="External"/><Relationship Id="rId163" Type="http://schemas.openxmlformats.org/officeDocument/2006/relationships/hyperlink" Target="http://libnet.stf.sk.ca/4DACTION/web_Gen_2002_ShowWebDetails/30004000805776/Lang=En/BookBag=T9DLGNB10Q44EW861" TargetMode="External"/><Relationship Id="rId370" Type="http://schemas.openxmlformats.org/officeDocument/2006/relationships/hyperlink" Target="http://libnet.stf.sk.ca/4DACTION/web_Gen_2002_ShowWebDetails/30004000784369/Lang=En/BookBag=T9DMIW811421IC062" TargetMode="External"/><Relationship Id="rId829" Type="http://schemas.openxmlformats.org/officeDocument/2006/relationships/diagramData" Target="diagrams/data26.xml"/><Relationship Id="rId230" Type="http://schemas.openxmlformats.org/officeDocument/2006/relationships/hyperlink" Target="https://libnet.stf.sk.ca/4DACTION/web_Gen_2002_ShowWebDetails/30004000882163/Lang=En/BookBag=T9DMBV7J171OJ5428" TargetMode="External"/><Relationship Id="rId468" Type="http://schemas.openxmlformats.org/officeDocument/2006/relationships/hyperlink" Target="https://www.stf.sk.ca/e-reference-service-request-form" TargetMode="External"/><Relationship Id="rId675" Type="http://schemas.openxmlformats.org/officeDocument/2006/relationships/diagramColors" Target="diagrams/colors16.xml"/><Relationship Id="rId882" Type="http://schemas.openxmlformats.org/officeDocument/2006/relationships/hyperlink" Target="https://empoweringthespirit.ca/francais/" TargetMode="External"/><Relationship Id="rId25" Type="http://schemas.openxmlformats.org/officeDocument/2006/relationships/hyperlink" Target="https://www.stf.sk.ca/e-reference-service-request-form" TargetMode="External"/><Relationship Id="rId328" Type="http://schemas.openxmlformats.org/officeDocument/2006/relationships/hyperlink" Target="https://libnet.stf.sk.ca/4DACTION/web_Gen_2002_ShowWebDetails/30004000786513/Lang=En/BookBag=T9FJDLW109429I158" TargetMode="External"/><Relationship Id="rId535" Type="http://schemas.openxmlformats.org/officeDocument/2006/relationships/hyperlink" Target="https://www.stf.sk.ca/e-reference-service-request-form" TargetMode="External"/><Relationship Id="rId742" Type="http://schemas.microsoft.com/office/2007/relationships/diagramDrawing" Target="diagrams/drawing22.xml"/><Relationship Id="rId174" Type="http://schemas.openxmlformats.org/officeDocument/2006/relationships/hyperlink" Target="https://www.stf.sk.ca/e-reference-service-request-form" TargetMode="External"/><Relationship Id="rId381" Type="http://schemas.openxmlformats.org/officeDocument/2006/relationships/hyperlink" Target="https://www.stf.sk.ca/e-reference-service-request-form" TargetMode="External"/><Relationship Id="rId602" Type="http://schemas.openxmlformats.org/officeDocument/2006/relationships/diagramData" Target="diagrams/data2.xml"/><Relationship Id="rId241" Type="http://schemas.openxmlformats.org/officeDocument/2006/relationships/hyperlink" Target="https://libnet.stf.sk.ca/4DACTION/web_Gen_2002_ShowWebDetails/30004000798492/Lang=En/BookBag=T9DMBV7J171OJ5320" TargetMode="External"/><Relationship Id="rId479" Type="http://schemas.openxmlformats.org/officeDocument/2006/relationships/hyperlink" Target="http://libnet.stf.sk.ca/4DACTION/web_Gen_2002_GetAuthority/Title/V%C3%A9rit%C3%A9+et+r%C3%A9conciliation.+De+quoi+s%27agit-il?+:/Lang=En/BookBag=T9D9DQG116B2BS690" TargetMode="External"/><Relationship Id="rId686" Type="http://schemas.openxmlformats.org/officeDocument/2006/relationships/control" Target="activeX/activeX5.xml"/><Relationship Id="rId36" Type="http://schemas.openxmlformats.org/officeDocument/2006/relationships/hyperlink" Target="https://www.stf.sk.ca/e-reference-service-request-form" TargetMode="External"/><Relationship Id="rId339" Type="http://schemas.openxmlformats.org/officeDocument/2006/relationships/hyperlink" Target="https://www.edonline.sk.ca/webapps/moe-curriculum-BB5f208b6da4613/CurriculumOutcomeContent?id=378&amp;oc=42986" TargetMode="External"/><Relationship Id="rId546" Type="http://schemas.openxmlformats.org/officeDocument/2006/relationships/hyperlink" Target="https://www.stf.sk.ca/e-reference-service-request-form" TargetMode="External"/><Relationship Id="rId753" Type="http://schemas.openxmlformats.org/officeDocument/2006/relationships/diagramData" Target="diagrams/data25.xml"/><Relationship Id="rId101" Type="http://schemas.openxmlformats.org/officeDocument/2006/relationships/hyperlink" Target="https://www.stf.sk.ca/e-reference-service-request-form" TargetMode="External"/><Relationship Id="rId185" Type="http://schemas.openxmlformats.org/officeDocument/2006/relationships/hyperlink" Target="http://libnet.stf.sk.ca/4DACTION/web_Gen_2002_ShowWebDetails/30004000671293/Lang=En/BookBag=T9DLJ4610QVA46604" TargetMode="External"/><Relationship Id="rId406" Type="http://schemas.openxmlformats.org/officeDocument/2006/relationships/hyperlink" Target="https://www.stf.sk.ca/e-reference-service-request-form" TargetMode="External"/><Relationship Id="rId392" Type="http://schemas.openxmlformats.org/officeDocument/2006/relationships/hyperlink" Target="https://www.stf.sk.ca/e-reference-service-request-form" TargetMode="External"/><Relationship Id="rId613" Type="http://schemas.openxmlformats.org/officeDocument/2006/relationships/diagramLayout" Target="diagrams/layout4.xml"/><Relationship Id="rId697" Type="http://schemas.openxmlformats.org/officeDocument/2006/relationships/image" Target="media/image71.wmf"/><Relationship Id="rId820" Type="http://schemas.openxmlformats.org/officeDocument/2006/relationships/control" Target="activeX/activeX50.xml"/><Relationship Id="rId252" Type="http://schemas.openxmlformats.org/officeDocument/2006/relationships/hyperlink" Target="https://www.stf.sk.ca/e-reference-service-request-form" TargetMode="External"/><Relationship Id="rId47" Type="http://schemas.openxmlformats.org/officeDocument/2006/relationships/hyperlink" Target="http://libnet.stf.sk.ca/4DACTION/web_Gen_2002_ShowWebDetails/30004000833992/Lang=En/BookBag=T9DLL3X10CL9YU681" TargetMode="External"/><Relationship Id="rId112" Type="http://schemas.openxmlformats.org/officeDocument/2006/relationships/hyperlink" Target="https://www.stf.sk.ca/e-reference-service-request-form" TargetMode="External"/><Relationship Id="rId557" Type="http://schemas.openxmlformats.org/officeDocument/2006/relationships/hyperlink" Target="https://www.histoirecanada.ca/getmedia/8320a759-9abc-4210-b179-52c2f5c28cc0/Souvenons-nousdesenfants.pdf.aspx" TargetMode="External"/><Relationship Id="rId764" Type="http://schemas.openxmlformats.org/officeDocument/2006/relationships/image" Target="media/image86.wmf"/><Relationship Id="rId196" Type="http://schemas.openxmlformats.org/officeDocument/2006/relationships/image" Target="media/image30.gif"/><Relationship Id="rId417" Type="http://schemas.openxmlformats.org/officeDocument/2006/relationships/hyperlink" Target="https://www.edonline.sk.ca/webapps/moe-curriculum-BB5f208b6da4613/CurriculumOutcomeContent?id=379&amp;oc=43086" TargetMode="External"/><Relationship Id="rId624" Type="http://schemas.openxmlformats.org/officeDocument/2006/relationships/diagramQuickStyle" Target="diagrams/quickStyle6.xml"/><Relationship Id="rId831" Type="http://schemas.openxmlformats.org/officeDocument/2006/relationships/diagramQuickStyle" Target="diagrams/quickStyle26.xml"/><Relationship Id="rId263" Type="http://schemas.openxmlformats.org/officeDocument/2006/relationships/hyperlink" Target="https://www.stf.sk.ca/e-reference-service-request-form" TargetMode="External"/><Relationship Id="rId470" Type="http://schemas.openxmlformats.org/officeDocument/2006/relationships/hyperlink" Target="https://www.stf.sk.ca/e-reference-service-request-form" TargetMode="External"/><Relationship Id="rId58" Type="http://schemas.openxmlformats.org/officeDocument/2006/relationships/hyperlink" Target="https://www.stf.sk.ca/e-reference-service-request-form" TargetMode="External"/><Relationship Id="rId123" Type="http://schemas.openxmlformats.org/officeDocument/2006/relationships/hyperlink" Target="https://www.stf.sk.ca/e-reference-service-request-form" TargetMode="External"/><Relationship Id="rId330" Type="http://schemas.openxmlformats.org/officeDocument/2006/relationships/hyperlink" Target="https://www.edonline.sk.ca/webapps/moe-curriculum-BB5f208b6da4613/CurriculumOutcomeContent?id=378&amp;oc=42969" TargetMode="External"/><Relationship Id="rId568" Type="http://schemas.openxmlformats.org/officeDocument/2006/relationships/hyperlink" Target="http://libnet.stf.sk.ca/4DACTION/web_Gen_2002_GetAuthority/Title/Rompre+le+silence+:/Lang=En/BookBag=T834FT5J01PNQF409" TargetMode="External"/><Relationship Id="rId775" Type="http://schemas.openxmlformats.org/officeDocument/2006/relationships/image" Target="media/image91.wmf"/><Relationship Id="rId428" Type="http://schemas.openxmlformats.org/officeDocument/2006/relationships/image" Target="media/image52.jpeg"/><Relationship Id="rId635" Type="http://schemas.openxmlformats.org/officeDocument/2006/relationships/diagramColors" Target="diagrams/colors8.xml"/><Relationship Id="rId842" Type="http://schemas.openxmlformats.org/officeDocument/2006/relationships/hyperlink" Target="http://www.notre-histoire.ca/" TargetMode="External"/><Relationship Id="rId274" Type="http://schemas.openxmlformats.org/officeDocument/2006/relationships/hyperlink" Target="http://libnet.stf.sk.ca/4DACTION/web_Gen_2002_ShowWebDetails/30004000830766/Lang=En/BookBag=T9D9DQG116B2BS077" TargetMode="External"/><Relationship Id="rId481" Type="http://schemas.openxmlformats.org/officeDocument/2006/relationships/hyperlink" Target="http://libnet.stf.sk.ca/4DACTION/web_Gen_2002_ShowWebDetails/30004000803870/Lang=En/BookBag=T9DTGFEJ0O8F3C721" TargetMode="External"/><Relationship Id="rId702" Type="http://schemas.openxmlformats.org/officeDocument/2006/relationships/control" Target="activeX/activeX13.xml"/><Relationship Id="rId69" Type="http://schemas.openxmlformats.org/officeDocument/2006/relationships/hyperlink" Target="http://libnet.stf.sk.ca/4DACTION/web_Gen_2002_ShowWebDetails/30004000671293/Lang=En/BookBag=T9DLJ4610QVA46604" TargetMode="External"/><Relationship Id="rId134" Type="http://schemas.openxmlformats.org/officeDocument/2006/relationships/hyperlink" Target="http://libnet.stf.sk.ca/4DACTION/web_Gen_2002_ShowWebDetails/30004000671970/Lang=En/BookBag=T9DLL3X10CL9YU190" TargetMode="External"/><Relationship Id="rId579" Type="http://schemas.openxmlformats.org/officeDocument/2006/relationships/hyperlink" Target="https://filr.uregina.ca/ssf/s/readFile/share/32583/4658737939937553740/publicLink/RompreleSilenceJune252018%282%29.pdf" TargetMode="External"/><Relationship Id="rId786" Type="http://schemas.openxmlformats.org/officeDocument/2006/relationships/control" Target="activeX/activeX33.xml"/><Relationship Id="rId341" Type="http://schemas.openxmlformats.org/officeDocument/2006/relationships/hyperlink" Target="http://libnet.stf.sk.ca/4DACTION/web_Gen_2002_GetAuthority/Title/Rompre+le+silence+:/Lang=En/BookBag=T834FT5J01PNQF409" TargetMode="External"/><Relationship Id="rId439" Type="http://schemas.openxmlformats.org/officeDocument/2006/relationships/hyperlink" Target="http://libnet.stf.sk.ca/4DACTION/web_Gen_2002_ShowWebDetails/30004000732962/Lang=En/BookBag=T9D9DQG116B2BS678" TargetMode="External"/><Relationship Id="rId646" Type="http://schemas.microsoft.com/office/2007/relationships/diagramDrawing" Target="diagrams/drawing10.xml"/><Relationship Id="rId201" Type="http://schemas.openxmlformats.org/officeDocument/2006/relationships/hyperlink" Target="http://libnet.stf.sk.ca/4DACTION/web_Gen_2002_ShowWebDetails/30004000786166/Lang=En/BookBag=T9DLJ4610QVA46947" TargetMode="External"/><Relationship Id="rId285" Type="http://schemas.openxmlformats.org/officeDocument/2006/relationships/image" Target="media/image42.gif"/><Relationship Id="rId506" Type="http://schemas.openxmlformats.org/officeDocument/2006/relationships/hyperlink" Target="http://libnet.stf.sk.ca/4DACTION/web_Gen_2002_GetAuthority/Title/Rompre+le+silence+:/Lang=En/BookBag=T834FT5J01PNQF409" TargetMode="External"/><Relationship Id="rId853" Type="http://schemas.openxmlformats.org/officeDocument/2006/relationships/hyperlink" Target="https://www.rcaanc-cirnac.gc.ca/fra/1316530132377/1535460393645" TargetMode="External"/><Relationship Id="rId492" Type="http://schemas.openxmlformats.org/officeDocument/2006/relationships/hyperlink" Target="http://libnet.stf.sk.ca/4DACTION/web_Gen_2002_ShowWebDetails/30004000919551/Lang=En/BookBag=T9DAHS0J0297CZ624" TargetMode="External"/><Relationship Id="rId713" Type="http://schemas.openxmlformats.org/officeDocument/2006/relationships/diagramData" Target="diagrams/data17.xml"/><Relationship Id="rId797" Type="http://schemas.openxmlformats.org/officeDocument/2006/relationships/image" Target="media/image102.wmf"/><Relationship Id="rId145" Type="http://schemas.openxmlformats.org/officeDocument/2006/relationships/hyperlink" Target="https://www.stf.sk.ca/e-reference-service-request-form" TargetMode="External"/><Relationship Id="rId352" Type="http://schemas.openxmlformats.org/officeDocument/2006/relationships/hyperlink" Target="https://www.stf.sk.ca/e-reference-service-request-form" TargetMode="External"/><Relationship Id="rId212" Type="http://schemas.openxmlformats.org/officeDocument/2006/relationships/hyperlink" Target="https://libnet.stf.sk.ca/4DACTION/web_Gen_2002_ShowWebDetails/30004000771408/Lang=En/BookBag=T9DMBV7J171OJ5767" TargetMode="External"/><Relationship Id="rId657" Type="http://schemas.openxmlformats.org/officeDocument/2006/relationships/diagramData" Target="diagrams/data13.xml"/><Relationship Id="rId864" Type="http://schemas.openxmlformats.org/officeDocument/2006/relationships/hyperlink" Target="https://pathstoreconciliation.canadiangeographic.ca/" TargetMode="External"/><Relationship Id="rId296" Type="http://schemas.openxmlformats.org/officeDocument/2006/relationships/image" Target="media/image43.jpeg"/><Relationship Id="rId517" Type="http://schemas.openxmlformats.org/officeDocument/2006/relationships/hyperlink" Target="http://libnet.stf.sk.ca/4DACTION/web_Gen_2002_ShowWebDetails/30004000803870/Lang=En/BookBag=T9DTGFEJ0O8F3C721" TargetMode="External"/><Relationship Id="rId724" Type="http://schemas.openxmlformats.org/officeDocument/2006/relationships/diagramLayout" Target="diagrams/layout19.xml"/><Relationship Id="rId60" Type="http://schemas.openxmlformats.org/officeDocument/2006/relationships/hyperlink" Target="https://www.stf.sk.ca/e-reference-service-request-form" TargetMode="External"/><Relationship Id="rId156" Type="http://schemas.openxmlformats.org/officeDocument/2006/relationships/hyperlink" Target="https://www.stf.sk.ca/e-reference-service-request-form" TargetMode="External"/><Relationship Id="rId363" Type="http://schemas.openxmlformats.org/officeDocument/2006/relationships/hyperlink" Target="https://www.stf.sk.ca/e-reference-service-request-form" TargetMode="External"/><Relationship Id="rId570" Type="http://schemas.openxmlformats.org/officeDocument/2006/relationships/hyperlink" Target="https://www.stf.sk.ca/e-reference-service-request-form" TargetMode="External"/><Relationship Id="rId223" Type="http://schemas.openxmlformats.org/officeDocument/2006/relationships/hyperlink" Target="https://www.edonline.sk.ca/webapps/moe-curriculum-BB5f208b6da4613/CurriculumOutcomeContent?id=376&amp;oc=42850" TargetMode="External"/><Relationship Id="rId430" Type="http://schemas.openxmlformats.org/officeDocument/2006/relationships/hyperlink" Target="http://libnet.stf.sk.ca/4DACTION/web_Gen_2002_ShowWebDetails/30004000732657/Lang=En/BookBag=T9DTGFEJ0O8F3C783" TargetMode="External"/><Relationship Id="rId668" Type="http://schemas.openxmlformats.org/officeDocument/2006/relationships/diagramLayout" Target="diagrams/layout15.xml"/><Relationship Id="rId875" Type="http://schemas.openxmlformats.org/officeDocument/2006/relationships/hyperlink" Target="https://www.mikana.ca/wp-content/uploads/2022/06/Petit-guide-de-terminologies-en-contexte-autochtone-FR-June-2022.pdf" TargetMode="External"/><Relationship Id="rId18" Type="http://schemas.openxmlformats.org/officeDocument/2006/relationships/hyperlink" Target="http://libnet.stf.sk.ca/4DACTION/web_Gen_2002_ShowWebDetails/30004000836011/Lang=En/BookBag=T9DLGNB10Q44EW096" TargetMode="External"/><Relationship Id="rId528" Type="http://schemas.openxmlformats.org/officeDocument/2006/relationships/hyperlink" Target="https://www.stf.sk.ca/e-reference-service-request-form" TargetMode="External"/><Relationship Id="rId735" Type="http://schemas.openxmlformats.org/officeDocument/2006/relationships/diagramQuickStyle" Target="diagrams/quickStyle21.xml"/><Relationship Id="rId167" Type="http://schemas.openxmlformats.org/officeDocument/2006/relationships/hyperlink" Target="http://libnet.stf.sk.ca/4DACTION/web_Gen_2002_ShowWebDetails/30004000928016/Lang=En/BookBag=T9DLGNB10Q44EW094" TargetMode="External"/><Relationship Id="rId374" Type="http://schemas.openxmlformats.org/officeDocument/2006/relationships/hyperlink" Target="http://libnet.stf.sk.ca/4DACTION/web_Gen_2002_ShowWebDetails/30004000744512/Lang=En/BookBag=T9DTGFEJ0O8F3C930" TargetMode="External"/><Relationship Id="rId581" Type="http://schemas.openxmlformats.org/officeDocument/2006/relationships/hyperlink" Target="http://libnet.stf.sk.ca/4DACTION/web_Gen_2002_GetAuthority/Title/V%C3%A9rit%C3%A9+et+r%C3%A9conciliation.+De+quoi+s%27agit-il?+:/Lang=En/BookBag=T9D9DQG116B2BS690" TargetMode="External"/><Relationship Id="rId71" Type="http://schemas.openxmlformats.org/officeDocument/2006/relationships/hyperlink" Target="http://libnet.stf.sk.ca/4DACTION/web_Gen_2002_ShowWebDetails/30004000798120/Lang=En/BookBag=T9DLJ4610QVA46117" TargetMode="External"/><Relationship Id="rId234" Type="http://schemas.openxmlformats.org/officeDocument/2006/relationships/hyperlink" Target="http://libnet.stf.sk.ca/4DACTION/web_Gen_2002_ShowWebDetails/30004000932323/Lang=En/BookBag=T9DLL3X10CL9YU407" TargetMode="External"/><Relationship Id="rId679" Type="http://schemas.openxmlformats.org/officeDocument/2006/relationships/image" Target="media/image62.wmf"/><Relationship Id="rId802" Type="http://schemas.openxmlformats.org/officeDocument/2006/relationships/control" Target="activeX/activeX41.xml"/><Relationship Id="rId886"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libnet.stf.sk.ca/4DACTION/web_Gen_2002_ShowWebDetails/30004000681193/Lang=En/BookBag=T9DLJ4610QVA46388" TargetMode="External"/><Relationship Id="rId441" Type="http://schemas.openxmlformats.org/officeDocument/2006/relationships/image" Target="media/image53.gif"/><Relationship Id="rId539" Type="http://schemas.openxmlformats.org/officeDocument/2006/relationships/hyperlink" Target="http://libnet.stf.sk.ca/4DACTION/web_Gen_2002_GetAuthority/Title/Souvenons-nous+des+enfants+:/Lang=En/BookBag=T9C9BVVJ0YFGCE651" TargetMode="External"/><Relationship Id="rId746" Type="http://schemas.openxmlformats.org/officeDocument/2006/relationships/diagramColors" Target="diagrams/colors23.xml"/><Relationship Id="rId178" Type="http://schemas.openxmlformats.org/officeDocument/2006/relationships/hyperlink" Target="https://www.stf.sk.ca/e-reference-service-request-form" TargetMode="External"/><Relationship Id="rId301" Type="http://schemas.openxmlformats.org/officeDocument/2006/relationships/image" Target="media/image44.gif"/><Relationship Id="rId82" Type="http://schemas.openxmlformats.org/officeDocument/2006/relationships/hyperlink" Target="http://libnet.stf.sk.ca/4DACTION/web_Gen_2002_ShowWebDetails/30004000931184/Lang=En/BookBag=T9DLJ4610QVA46385" TargetMode="External"/><Relationship Id="rId385" Type="http://schemas.openxmlformats.org/officeDocument/2006/relationships/hyperlink" Target="https://www.stf.sk.ca/e-reference-service-request-form" TargetMode="External"/><Relationship Id="rId592" Type="http://schemas.openxmlformats.org/officeDocument/2006/relationships/hyperlink" Target="https://filr.uregina.ca/ssf/s/readFile/share/32583/4658737939937553740/publicLink/RompreleSilenceJune252018%282%29.pdf" TargetMode="External"/><Relationship Id="rId606" Type="http://schemas.microsoft.com/office/2007/relationships/diagramDrawing" Target="diagrams/drawing2.xml"/><Relationship Id="rId813" Type="http://schemas.openxmlformats.org/officeDocument/2006/relationships/image" Target="media/image110.wmf"/><Relationship Id="rId245" Type="http://schemas.openxmlformats.org/officeDocument/2006/relationships/hyperlink" Target="https://www.stf.sk.ca/e-reference-service-request-form" TargetMode="External"/><Relationship Id="rId452" Type="http://schemas.openxmlformats.org/officeDocument/2006/relationships/hyperlink" Target="https://www.histoirecanada.ca/education/ressources-pedagogiques/chaque-enfant-compte/trousse-educative-chaque-enfant-compte" TargetMode="External"/><Relationship Id="rId105" Type="http://schemas.openxmlformats.org/officeDocument/2006/relationships/hyperlink" Target="http://libnet.stf.sk.ca/4DACTION/web_Gen_2002_ShowWebDetails/30004000786166/Lang=En/BookBag=T9DLJ4610QVA46947" TargetMode="External"/><Relationship Id="rId312" Type="http://schemas.openxmlformats.org/officeDocument/2006/relationships/hyperlink" Target="https://libnet.stf.sk.ca/4DACTION/web_Gen_2002_ShowWebDetails/30004000798609/Lang=En/BookBag=T9DMBV7J171OJ5523" TargetMode="External"/><Relationship Id="rId757" Type="http://schemas.microsoft.com/office/2007/relationships/diagramDrawing" Target="diagrams/drawing25.xml"/><Relationship Id="rId93" Type="http://schemas.openxmlformats.org/officeDocument/2006/relationships/image" Target="media/image20.jpeg"/><Relationship Id="rId189" Type="http://schemas.openxmlformats.org/officeDocument/2006/relationships/hyperlink" Target="https://www.stf.sk.ca/e-reference-service-request-form" TargetMode="External"/><Relationship Id="rId396" Type="http://schemas.openxmlformats.org/officeDocument/2006/relationships/hyperlink" Target="http://libnet.stf.sk.ca/4DACTION/web_Gen_2002_GetAuthority/Title/Les+traditions+orales+et+la+narration+d%27histoires/Lang=En/BookBag=T9D9DQG116B2BS259" TargetMode="External"/><Relationship Id="rId617" Type="http://schemas.openxmlformats.org/officeDocument/2006/relationships/diagramData" Target="diagrams/data5.xml"/><Relationship Id="rId824" Type="http://schemas.openxmlformats.org/officeDocument/2006/relationships/control" Target="activeX/activeX52.xml"/><Relationship Id="rId256" Type="http://schemas.openxmlformats.org/officeDocument/2006/relationships/image" Target="media/image37.gif"/><Relationship Id="rId463" Type="http://schemas.openxmlformats.org/officeDocument/2006/relationships/image" Target="media/image55.jpeg"/><Relationship Id="rId670" Type="http://schemas.openxmlformats.org/officeDocument/2006/relationships/diagramColors" Target="diagrams/colors15.xml"/><Relationship Id="rId116" Type="http://schemas.openxmlformats.org/officeDocument/2006/relationships/hyperlink" Target="http://libnet.stf.sk.ca/4DACTION/web_Gen_2002_ShowWebDetails/30004000740635/Lang=En/BookBag=T9DLIY6J0L3GYE603" TargetMode="External"/><Relationship Id="rId323" Type="http://schemas.openxmlformats.org/officeDocument/2006/relationships/hyperlink" Target="https://www.stf.sk.ca/e-reference-service-request-form" TargetMode="External"/><Relationship Id="rId530" Type="http://schemas.openxmlformats.org/officeDocument/2006/relationships/hyperlink" Target="http://libnet.stf.sk.ca/4DACTION/web_Gen_2002_ShowWebDetails/30004000883658/Lang=En/BookBag=T9DMIW811421IC787" TargetMode="External"/><Relationship Id="rId768" Type="http://schemas.openxmlformats.org/officeDocument/2006/relationships/image" Target="media/image88.wmf"/><Relationship Id="rId20" Type="http://schemas.openxmlformats.org/officeDocument/2006/relationships/image" Target="media/image5.jpeg"/><Relationship Id="rId628" Type="http://schemas.openxmlformats.org/officeDocument/2006/relationships/diagramLayout" Target="diagrams/layout7.xml"/><Relationship Id="rId835" Type="http://schemas.openxmlformats.org/officeDocument/2006/relationships/diagramLayout" Target="diagrams/layout27.xml"/><Relationship Id="rId267" Type="http://schemas.openxmlformats.org/officeDocument/2006/relationships/hyperlink" Target="https://www.stf.sk.ca/e-reference-service-request-form" TargetMode="External"/><Relationship Id="rId474" Type="http://schemas.openxmlformats.org/officeDocument/2006/relationships/hyperlink" Target="https://www.edonline.sk.ca/webapps/moe-curriculum-BB5f208b6da4613/CurriculumOutcomeContent?id=380&amp;oc=43149" TargetMode="External"/><Relationship Id="rId127" Type="http://schemas.openxmlformats.org/officeDocument/2006/relationships/hyperlink" Target="https://www.stf.sk.ca/e-reference-service-request-form" TargetMode="External"/><Relationship Id="rId681" Type="http://schemas.openxmlformats.org/officeDocument/2006/relationships/image" Target="media/image63.wmf"/><Relationship Id="rId779" Type="http://schemas.openxmlformats.org/officeDocument/2006/relationships/image" Target="media/image93.wmf"/><Relationship Id="rId31" Type="http://schemas.openxmlformats.org/officeDocument/2006/relationships/image" Target="media/image8.jpeg"/><Relationship Id="rId334" Type="http://schemas.openxmlformats.org/officeDocument/2006/relationships/hyperlink" Target="https://www.stf.sk.ca/e-reference-service-request-form" TargetMode="External"/><Relationship Id="rId541" Type="http://schemas.openxmlformats.org/officeDocument/2006/relationships/hyperlink" Target="http://libnet.stf.sk.ca/4DACTION/web_Gen_2002_ShowWebDetails/30004000920526/Lang=En/BookBag=T9DTGFEJ0O8F3C878" TargetMode="External"/><Relationship Id="rId639" Type="http://schemas.openxmlformats.org/officeDocument/2006/relationships/diagramQuickStyle" Target="diagrams/quickStyle9.xml"/><Relationship Id="rId180" Type="http://schemas.openxmlformats.org/officeDocument/2006/relationships/hyperlink" Target="https://www.stf.sk.ca/e-reference-service-request-form" TargetMode="External"/><Relationship Id="rId278" Type="http://schemas.openxmlformats.org/officeDocument/2006/relationships/hyperlink" Target="https://www.stf.sk.ca/e-reference-service-request-form" TargetMode="External"/><Relationship Id="rId401" Type="http://schemas.openxmlformats.org/officeDocument/2006/relationships/hyperlink" Target="https://filr.uregina.ca/ssf/s/readFile/share/32583/4658737939937553740/publicLink/RompreleSilenceJune252018%282%29.pdf" TargetMode="External"/><Relationship Id="rId846" Type="http://schemas.openxmlformats.org/officeDocument/2006/relationships/hyperlink" Target="https://cybersavoir.cssdm.gouv.qc.ca/educationinterculturelle/wp-content/uploads/sites/8/2022/08/Guide_pedagogique_Unesco_Wapikoni_SansAnnexes.pdf" TargetMode="External"/><Relationship Id="rId485" Type="http://schemas.openxmlformats.org/officeDocument/2006/relationships/hyperlink" Target="https://www.stf.sk.ca/e-reference-service-request-form" TargetMode="External"/><Relationship Id="rId692" Type="http://schemas.openxmlformats.org/officeDocument/2006/relationships/control" Target="activeX/activeX8.xml"/><Relationship Id="rId706" Type="http://schemas.openxmlformats.org/officeDocument/2006/relationships/control" Target="activeX/activeX15.xml"/><Relationship Id="rId42" Type="http://schemas.openxmlformats.org/officeDocument/2006/relationships/hyperlink" Target="https://www.stf.sk.ca/e-reference-service-request-form" TargetMode="External"/><Relationship Id="rId138" Type="http://schemas.openxmlformats.org/officeDocument/2006/relationships/hyperlink" Target="http://libnet.stf.sk.ca/4DACTION/web_Gen_2002_ShowWebDetails/30004000932323/Lang=En/BookBag=T9DLL3X10CL9YU407" TargetMode="External"/><Relationship Id="rId345" Type="http://schemas.openxmlformats.org/officeDocument/2006/relationships/hyperlink" Target="https://www.stf.sk.ca/e-reference-service-request-form" TargetMode="External"/><Relationship Id="rId552" Type="http://schemas.openxmlformats.org/officeDocument/2006/relationships/hyperlink" Target="https://www.stf.sk.ca/e-reference-service-request-form" TargetMode="External"/><Relationship Id="rId191" Type="http://schemas.openxmlformats.org/officeDocument/2006/relationships/hyperlink" Target="https://plume.refc.ca/wp-content/uploads/2021/02/GUIDE-ENP_Hommage-au-Bison-FR.pdf" TargetMode="External"/><Relationship Id="rId205" Type="http://schemas.openxmlformats.org/officeDocument/2006/relationships/hyperlink" Target="https://www.stf.sk.ca/e-reference-service-request-form" TargetMode="External"/><Relationship Id="rId412" Type="http://schemas.openxmlformats.org/officeDocument/2006/relationships/hyperlink" Target="https://www.stf.sk.ca/e-reference-service-request-form" TargetMode="External"/><Relationship Id="rId857" Type="http://schemas.openxmlformats.org/officeDocument/2006/relationships/hyperlink" Target="https://www.osersenparler.ca/podcast/" TargetMode="External"/><Relationship Id="rId289" Type="http://schemas.openxmlformats.org/officeDocument/2006/relationships/hyperlink" Target="https://www.stf.sk.ca/e-reference-service-request-form" TargetMode="External"/><Relationship Id="rId496" Type="http://schemas.openxmlformats.org/officeDocument/2006/relationships/hyperlink" Target="https://www.stf.sk.ca/e-reference-service-request-form" TargetMode="External"/><Relationship Id="rId717" Type="http://schemas.microsoft.com/office/2007/relationships/diagramDrawing" Target="diagrams/drawing17.xml"/><Relationship Id="rId53" Type="http://schemas.openxmlformats.org/officeDocument/2006/relationships/hyperlink" Target="http://libnet.stf.sk.ca/4DACTION/web_Gen_2002_ShowWebDetails/30004000781936/Lang=En/BookBag=T9DLLWTJ0IEGS9867" TargetMode="External"/><Relationship Id="rId149" Type="http://schemas.openxmlformats.org/officeDocument/2006/relationships/hyperlink" Target="https://www.stf.sk.ca/e-reference-service-request-form" TargetMode="External"/><Relationship Id="rId356" Type="http://schemas.openxmlformats.org/officeDocument/2006/relationships/hyperlink" Target="https://www.stf.sk.ca/e-reference-service-request-form" TargetMode="External"/><Relationship Id="rId563" Type="http://schemas.openxmlformats.org/officeDocument/2006/relationships/hyperlink" Target="http://libnet.stf.sk.ca/4DACTION/web_Gen_2002_ShowWebDetails/30004000919551/Lang=En/BookBag=T9DAHS0J0297CZ624" TargetMode="External"/><Relationship Id="rId770" Type="http://schemas.openxmlformats.org/officeDocument/2006/relationships/image" Target="media/image89.wmf"/><Relationship Id="rId216" Type="http://schemas.openxmlformats.org/officeDocument/2006/relationships/hyperlink" Target="https://www.stf.sk.ca/e-reference-service-request-form" TargetMode="External"/><Relationship Id="rId423" Type="http://schemas.openxmlformats.org/officeDocument/2006/relationships/hyperlink" Target="https://www.histoirecanada.ca/getmedia/8320a759-9abc-4210-b179-52c2f5c28cc0/Souvenons-nousdesenfants.pdf.aspx" TargetMode="External"/><Relationship Id="rId868" Type="http://schemas.openxmlformats.org/officeDocument/2006/relationships/hyperlink" Target="https://www.rad.ca/dossier/autochtones" TargetMode="External"/><Relationship Id="rId630" Type="http://schemas.openxmlformats.org/officeDocument/2006/relationships/diagramColors" Target="diagrams/colors7.xml"/><Relationship Id="rId728" Type="http://schemas.openxmlformats.org/officeDocument/2006/relationships/diagramData" Target="diagrams/data20.xml"/><Relationship Id="rId64" Type="http://schemas.openxmlformats.org/officeDocument/2006/relationships/hyperlink" Target="https://www.stf.sk.ca/e-reference-service-request-form" TargetMode="External"/><Relationship Id="rId367" Type="http://schemas.openxmlformats.org/officeDocument/2006/relationships/hyperlink" Target="https://www.stf.sk.ca/e-reference-service-request-form" TargetMode="External"/><Relationship Id="rId574" Type="http://schemas.openxmlformats.org/officeDocument/2006/relationships/hyperlink" Target="http://libnet.stf.sk.ca/4DACTION/web_Gen_2002_GetAuthority/Title/Souvenons-nous+des+enfants+:/Lang=En/BookBag=T9C9BVVJ0YFGCE651" TargetMode="External"/><Relationship Id="rId227" Type="http://schemas.openxmlformats.org/officeDocument/2006/relationships/hyperlink" Target="https://libnet.stf.sk.ca/4DACTION/web_Gen_2002_ShowWebDetails/30004000798609/Lang=En/BookBag=T9DMBV7J171OJ5523" TargetMode="External"/><Relationship Id="rId781" Type="http://schemas.openxmlformats.org/officeDocument/2006/relationships/image" Target="media/image94.wmf"/><Relationship Id="rId879" Type="http://schemas.openxmlformats.org/officeDocument/2006/relationships/hyperlink" Target="https://www.cdpdj.qc.ca/storage/app/media/publications/Mythes-Realites.pdf" TargetMode="External"/><Relationship Id="rId434" Type="http://schemas.openxmlformats.org/officeDocument/2006/relationships/hyperlink" Target="https://www.stf.sk.ca/e-reference-service-request-form" TargetMode="External"/><Relationship Id="rId641" Type="http://schemas.microsoft.com/office/2007/relationships/diagramDrawing" Target="diagrams/drawing9.xml"/><Relationship Id="rId739" Type="http://schemas.openxmlformats.org/officeDocument/2006/relationships/diagramLayout" Target="diagrams/layout22.xml"/><Relationship Id="rId280" Type="http://schemas.openxmlformats.org/officeDocument/2006/relationships/hyperlink" Target="http://libnet.stf.sk.ca/4DACTION/web_Gen_2002_ShowWebDetails/30004000732962/Lang=En/BookBag=T9D9DQG116B2BS678" TargetMode="External"/><Relationship Id="rId501" Type="http://schemas.openxmlformats.org/officeDocument/2006/relationships/hyperlink" Target="http://libnet.stf.sk.ca/4DACTION/web_Gen_2002_ShowWebDetails/30004000920526/Lang=En/BookBag=T9DTGFEJ0O8F3C878" TargetMode="External"/><Relationship Id="rId75" Type="http://schemas.openxmlformats.org/officeDocument/2006/relationships/hyperlink" Target="http://libnet.stf.sk.ca/4DACTION/web_Gen_2002_ShowWebDetails/30004000671970/Lang=En/BookBag=T9DLL3X10CL9YU190" TargetMode="External"/><Relationship Id="rId140" Type="http://schemas.openxmlformats.org/officeDocument/2006/relationships/image" Target="media/image24.jpeg"/><Relationship Id="rId378" Type="http://schemas.openxmlformats.org/officeDocument/2006/relationships/hyperlink" Target="https://libnet.stf.sk.ca/4DACTION/web_Gen_2002_ShowWebDetails/30004000676862/Lang=En/BookBag=T9DMBV7J171OJ5002" TargetMode="External"/><Relationship Id="rId585" Type="http://schemas.openxmlformats.org/officeDocument/2006/relationships/hyperlink" Target="https://www.stf.sk.ca/e-reference-service-request-form" TargetMode="External"/><Relationship Id="rId792" Type="http://schemas.openxmlformats.org/officeDocument/2006/relationships/control" Target="activeX/activeX36.xml"/><Relationship Id="rId806" Type="http://schemas.openxmlformats.org/officeDocument/2006/relationships/control" Target="activeX/activeX43.xml"/><Relationship Id="rId6" Type="http://schemas.openxmlformats.org/officeDocument/2006/relationships/footnotes" Target="footnotes.xml"/><Relationship Id="rId238" Type="http://schemas.openxmlformats.org/officeDocument/2006/relationships/hyperlink" Target="https://www.stf.sk.ca/e-reference-service-request-form" TargetMode="External"/><Relationship Id="rId445" Type="http://schemas.openxmlformats.org/officeDocument/2006/relationships/hyperlink" Target="https://www.stf.sk.ca/e-reference-service-request-form" TargetMode="External"/><Relationship Id="rId652" Type="http://schemas.openxmlformats.org/officeDocument/2006/relationships/diagramData" Target="diagrams/data12.xml"/><Relationship Id="rId291" Type="http://schemas.openxmlformats.org/officeDocument/2006/relationships/hyperlink" Target="https://www.stf.sk.ca/e-reference-service-request-form" TargetMode="External"/><Relationship Id="rId305" Type="http://schemas.openxmlformats.org/officeDocument/2006/relationships/hyperlink" Target="https://www.stf.sk.ca/e-reference-service-request-form" TargetMode="External"/><Relationship Id="rId512" Type="http://schemas.openxmlformats.org/officeDocument/2006/relationships/hyperlink" Target="https://www.stf.sk.ca/e-reference-service-request-form" TargetMode="External"/><Relationship Id="rId86" Type="http://schemas.openxmlformats.org/officeDocument/2006/relationships/hyperlink" Target="https://www.stf.sk.ca/e-reference-service-request-form" TargetMode="External"/><Relationship Id="rId151" Type="http://schemas.openxmlformats.org/officeDocument/2006/relationships/hyperlink" Target="https://www.stf.sk.ca/e-reference-service-request-form" TargetMode="External"/><Relationship Id="rId389" Type="http://schemas.openxmlformats.org/officeDocument/2006/relationships/hyperlink" Target="https://www.stf.sk.ca/e-reference-service-request-form" TargetMode="External"/><Relationship Id="rId596" Type="http://schemas.openxmlformats.org/officeDocument/2006/relationships/hyperlink" Target="https://www.stf.sk.ca/e-reference-service-request-form" TargetMode="External"/><Relationship Id="rId817" Type="http://schemas.openxmlformats.org/officeDocument/2006/relationships/image" Target="media/image112.wmf"/><Relationship Id="rId249" Type="http://schemas.openxmlformats.org/officeDocument/2006/relationships/hyperlink" Target="http://libnet.stf.sk.ca/4DACTION/web_Gen_2002_ShowWebDetails/30004000819686/Lang=En/BookBag=T9DLGNB10Q44EW265" TargetMode="External"/><Relationship Id="rId456" Type="http://schemas.openxmlformats.org/officeDocument/2006/relationships/hyperlink" Target="http://libnet.stf.sk.ca/4DACTION/web_Gen_2002_ShowWebDetails/30004000877296/Lang=En/BookBag=T9DTGFEJ0O8F3C692" TargetMode="External"/><Relationship Id="rId663" Type="http://schemas.openxmlformats.org/officeDocument/2006/relationships/diagramLayout" Target="diagrams/layout14.xml"/><Relationship Id="rId870" Type="http://schemas.openxmlformats.org/officeDocument/2006/relationships/hyperlink" Target="https://reseaumtlnetwork.com/wp-content/uploads/2022/12/FR_Parcours_educatif_final_juin2022_V2.pdf" TargetMode="External"/><Relationship Id="rId13" Type="http://schemas.openxmlformats.org/officeDocument/2006/relationships/hyperlink" Target="https://www.edonline.sk.ca/webapps/moe-curriculum-BB5f208b6da4613/CurriculumOutcomeContent?id=375&amp;oc=42761" TargetMode="External"/><Relationship Id="rId109" Type="http://schemas.openxmlformats.org/officeDocument/2006/relationships/hyperlink" Target="http://libnet.stf.sk.ca/4DACTION/web_Gen_2002_GetAuthority/Title/L%27inuksuk.+Deuxi%C3%A8me+ann%C3%A9e+%5bkit%5d+:/Lang=En/BookBag=T9DLL3X10CL9YU154" TargetMode="External"/><Relationship Id="rId316" Type="http://schemas.openxmlformats.org/officeDocument/2006/relationships/hyperlink" Target="https://www.edonline.sk.ca/webapps/moe-curriculum-BB5f208b6da4613/CurriculumOutcomeContent?id=377&amp;oc=42920" TargetMode="External"/><Relationship Id="rId523" Type="http://schemas.openxmlformats.org/officeDocument/2006/relationships/hyperlink" Target="http://libnet.stf.sk.ca/4DACTION/web_Gen_2002_GetAuthority/Title/V%C3%A9rit%C3%A9+et+r%C3%A9conciliation.+De+quoi+s%27agit-il?+:/Lang=En/BookBag=T9D9DQG116B2BS690" TargetMode="External"/><Relationship Id="rId97" Type="http://schemas.openxmlformats.org/officeDocument/2006/relationships/hyperlink" Target="http://libnet.stf.sk.ca/4DACTION/web_Gen_2002_ShowWebDetails/30004000931283/Lang=En/BookBag=T9DLJ4610QVA46677" TargetMode="External"/><Relationship Id="rId730" Type="http://schemas.openxmlformats.org/officeDocument/2006/relationships/diagramQuickStyle" Target="diagrams/quickStyle20.xml"/><Relationship Id="rId828" Type="http://schemas.openxmlformats.org/officeDocument/2006/relationships/control" Target="activeX/activeX54.xml"/><Relationship Id="rId162" Type="http://schemas.openxmlformats.org/officeDocument/2006/relationships/image" Target="media/image27.jpeg"/><Relationship Id="rId467" Type="http://schemas.openxmlformats.org/officeDocument/2006/relationships/hyperlink" Target="https://filr.uregina.ca/ssf/s/readFile/share/32583/4658737939937553740/publicLink/RompreleSilenceJune252018%282%29.pdf" TargetMode="External"/><Relationship Id="rId674" Type="http://schemas.openxmlformats.org/officeDocument/2006/relationships/diagramQuickStyle" Target="diagrams/quickStyle16.xml"/><Relationship Id="rId881" Type="http://schemas.openxmlformats.org/officeDocument/2006/relationships/hyperlink" Target="https://legacy.teachers.ab.ca/About%20the%20ATA/Servicesenfran%C3%A7ais/Ressources-thematiques/Pages/Premieres-Nations-Metis-et-Inuits.aspx" TargetMode="External"/><Relationship Id="rId24" Type="http://schemas.openxmlformats.org/officeDocument/2006/relationships/hyperlink" Target="http://libnet.stf.sk.ca/4DACTION/web_Gen_2002_GetAuthority/Title/Les+%C3%A9chos+de+l%27%C3%AEle+de+la+tortue.+2e+ann%C3%A9e+%5bkit%5d/Lang=En/BookBag=T9DLIY6J0L3GYE670" TargetMode="External"/><Relationship Id="rId327" Type="http://schemas.openxmlformats.org/officeDocument/2006/relationships/hyperlink" Target="https://www.stf.sk.ca/e-reference-service-request-form" TargetMode="External"/><Relationship Id="rId534" Type="http://schemas.openxmlformats.org/officeDocument/2006/relationships/hyperlink" Target="https://filr.uregina.ca/ssf/s/readFile/share/32583/4658737939937553740/publicLink/RompreleSilenceJune252018%282%29.pdf" TargetMode="External"/><Relationship Id="rId741" Type="http://schemas.openxmlformats.org/officeDocument/2006/relationships/diagramColors" Target="diagrams/colors22.xml"/><Relationship Id="rId839" Type="http://schemas.openxmlformats.org/officeDocument/2006/relationships/hyperlink" Target="https://www.stf.sk.ca/e-reference-service-request-form" TargetMode="External"/><Relationship Id="rId173" Type="http://schemas.openxmlformats.org/officeDocument/2006/relationships/hyperlink" Target="https://libnet.stf.sk.ca/4DACTION/web_Gen_2002_ShowWebDetails/30004000898383/Lang=En/BookBag=T9DMBV7J171OJ5143" TargetMode="External"/><Relationship Id="rId380" Type="http://schemas.openxmlformats.org/officeDocument/2006/relationships/hyperlink" Target="http://libnet.stf.sk.ca/4DACTION/web_Gen_2002_GetAuthority/Title/La+spiritualit%C3%A9/Lang=En/BookBag=T834FT5J01PNQF034" TargetMode="External"/><Relationship Id="rId601" Type="http://schemas.microsoft.com/office/2007/relationships/diagramDrawing" Target="diagrams/drawing1.xml"/><Relationship Id="rId240" Type="http://schemas.openxmlformats.org/officeDocument/2006/relationships/hyperlink" Target="https://www.stf.sk.ca/e-reference-service-request-form" TargetMode="External"/><Relationship Id="rId478" Type="http://schemas.openxmlformats.org/officeDocument/2006/relationships/hyperlink" Target="https://www.stf.sk.ca/e-reference-service-request-form" TargetMode="External"/><Relationship Id="rId685" Type="http://schemas.openxmlformats.org/officeDocument/2006/relationships/image" Target="media/image65.wmf"/><Relationship Id="rId35" Type="http://schemas.openxmlformats.org/officeDocument/2006/relationships/hyperlink" Target="http://libnet.stf.sk.ca/4DACTION/web_Gen_2002_ShowWebDetails/30004000671293/Lang=En/BookBag=T9DLJ4610QVA46604" TargetMode="External"/><Relationship Id="rId100" Type="http://schemas.openxmlformats.org/officeDocument/2006/relationships/hyperlink" Target="http://libnet.stf.sk.ca/4DACTION/web_Gen_2002_ShowWebDetails/30004000931176/Lang=En/BookBag=T9DLJ4610QVA46080" TargetMode="External"/><Relationship Id="rId338" Type="http://schemas.openxmlformats.org/officeDocument/2006/relationships/hyperlink" Target="https://www.stf.sk.ca/e-reference-service-request-form" TargetMode="External"/><Relationship Id="rId545" Type="http://schemas.openxmlformats.org/officeDocument/2006/relationships/hyperlink" Target="http://libnet.stf.sk.ca/4DACTION/web_Gen_2002_ShowWebDetails/30004000932398/Lang=En/BookBag=T9DTGFEJ0O8F3C099" TargetMode="External"/><Relationship Id="rId752" Type="http://schemas.microsoft.com/office/2007/relationships/diagramDrawing" Target="diagrams/drawing24.xml"/><Relationship Id="rId184" Type="http://schemas.openxmlformats.org/officeDocument/2006/relationships/hyperlink" Target="https://www.stf.sk.ca/e-reference-service-request-form" TargetMode="External"/><Relationship Id="rId391" Type="http://schemas.openxmlformats.org/officeDocument/2006/relationships/hyperlink" Target="http://libnet.stf.sk.ca/4DACTION/web_Gen_2002_ShowWebDetails/30004000877189/Lang=En/BookBag=T9D9DQG116B2BS557" TargetMode="External"/><Relationship Id="rId405" Type="http://schemas.openxmlformats.org/officeDocument/2006/relationships/hyperlink" Target="http://libnet.stf.sk.ca/4DACTION/web_Gen_2002_ShowWebDetails/30004000817649/Lang=En/BookBag=T834FT5J01PNQF908" TargetMode="External"/><Relationship Id="rId612" Type="http://schemas.openxmlformats.org/officeDocument/2006/relationships/diagramData" Target="diagrams/data4.xml"/><Relationship Id="rId251" Type="http://schemas.openxmlformats.org/officeDocument/2006/relationships/hyperlink" Target="http://libnet.stf.sk.ca/4DACTION/web_Gen_2002_GetAuthority/Title/Les+M%C3%A9tis/Lang=En/BookBag=T9DLJ4610QVA46086" TargetMode="External"/><Relationship Id="rId489" Type="http://schemas.openxmlformats.org/officeDocument/2006/relationships/hyperlink" Target="http://libnet.stf.sk.ca/4DACTION/web_Gen_2002_ShowWebDetails/30004000883658/Lang=En/BookBag=T9DMIW811421IC787" TargetMode="External"/><Relationship Id="rId696" Type="http://schemas.openxmlformats.org/officeDocument/2006/relationships/control" Target="activeX/activeX10.xml"/><Relationship Id="rId46" Type="http://schemas.openxmlformats.org/officeDocument/2006/relationships/image" Target="media/image13.jpeg"/><Relationship Id="rId349" Type="http://schemas.openxmlformats.org/officeDocument/2006/relationships/hyperlink" Target="https://www.stf.sk.ca/e-reference-service-request-form" TargetMode="External"/><Relationship Id="rId556" Type="http://schemas.openxmlformats.org/officeDocument/2006/relationships/hyperlink" Target="http://libnet.stf.sk.ca/4DACTION/web_Gen_2002_GetAuthority/Title/Souvenons-nous+des+enfants+:/Lang=En/BookBag=T9C9BVVJ0YFGCE651" TargetMode="External"/><Relationship Id="rId763" Type="http://schemas.openxmlformats.org/officeDocument/2006/relationships/control" Target="activeX/activeX21.xml"/><Relationship Id="rId111" Type="http://schemas.openxmlformats.org/officeDocument/2006/relationships/hyperlink" Target="http://libnet.stf.sk.ca/4DACTION/web_Gen_2002_ShowWebDetails/30004000671970/Lang=En/BookBag=T9DLL3X10CL9YU190" TargetMode="External"/><Relationship Id="rId195" Type="http://schemas.openxmlformats.org/officeDocument/2006/relationships/hyperlink" Target="https://www.stf.sk.ca/e-reference-service-request-form" TargetMode="External"/><Relationship Id="rId209" Type="http://schemas.openxmlformats.org/officeDocument/2006/relationships/hyperlink" Target="http://libnet.stf.sk.ca/4DACTION/web_Gen_2002_ShowWebDetails/30004000932323/Lang=En/BookBag=T9DLL3X10CL9YU407" TargetMode="External"/><Relationship Id="rId416" Type="http://schemas.openxmlformats.org/officeDocument/2006/relationships/hyperlink" Target="https://www.stf.sk.ca/e-reference-service-request-form" TargetMode="External"/><Relationship Id="rId623" Type="http://schemas.openxmlformats.org/officeDocument/2006/relationships/diagramLayout" Target="diagrams/layout6.xml"/><Relationship Id="rId830" Type="http://schemas.openxmlformats.org/officeDocument/2006/relationships/diagramLayout" Target="diagrams/layout26.xml"/><Relationship Id="rId57" Type="http://schemas.openxmlformats.org/officeDocument/2006/relationships/hyperlink" Target="http://libnet.stf.sk.ca/4DACTION/web_Gen_2002_ShowWebDetails/30004000836011/Lang=En/BookBag=T9DLGNB10Q44EW096" TargetMode="External"/><Relationship Id="rId262" Type="http://schemas.openxmlformats.org/officeDocument/2006/relationships/hyperlink" Target="http://libnet.stf.sk.ca/4DACTION/web_Gen_2002_ShowWebDetails/30004000836011/Lang=En/BookBag=T9DLGNB10Q44EW096" TargetMode="External"/><Relationship Id="rId567" Type="http://schemas.openxmlformats.org/officeDocument/2006/relationships/hyperlink" Target="https://www.stf.sk.ca/e-reference-service-request-form" TargetMode="External"/><Relationship Id="rId99" Type="http://schemas.openxmlformats.org/officeDocument/2006/relationships/image" Target="media/image22.jpeg"/><Relationship Id="rId122" Type="http://schemas.openxmlformats.org/officeDocument/2006/relationships/hyperlink" Target="https://plume.refc.ca/wp-content/uploads/2021/02/GUIDE-ENP_Hommage-au-Bison-FR.pdf" TargetMode="External"/><Relationship Id="rId164" Type="http://schemas.openxmlformats.org/officeDocument/2006/relationships/hyperlink" Target="https://www.stf.sk.ca/e-reference-service-request-form" TargetMode="External"/><Relationship Id="rId371" Type="http://schemas.openxmlformats.org/officeDocument/2006/relationships/hyperlink" Target="https://www.stf.sk.ca/e-reference-service-request-form" TargetMode="External"/><Relationship Id="rId774" Type="http://schemas.openxmlformats.org/officeDocument/2006/relationships/control" Target="activeX/activeX27.xml"/><Relationship Id="rId427" Type="http://schemas.openxmlformats.org/officeDocument/2006/relationships/image" Target="media/image51.jpeg"/><Relationship Id="rId469" Type="http://schemas.openxmlformats.org/officeDocument/2006/relationships/hyperlink" Target="http://libnet.stf.sk.ca/4DACTION/web_Gen_2002_ShowWebDetails/30004000883658/Lang=En/BookBag=T9DMIW811421IC787" TargetMode="External"/><Relationship Id="rId634" Type="http://schemas.openxmlformats.org/officeDocument/2006/relationships/diagramQuickStyle" Target="diagrams/quickStyle8.xml"/><Relationship Id="rId676" Type="http://schemas.microsoft.com/office/2007/relationships/diagramDrawing" Target="diagrams/drawing16.xml"/><Relationship Id="rId841" Type="http://schemas.openxmlformats.org/officeDocument/2006/relationships/hyperlink" Target="https://projectofheart.ca/etape-1-enquete-sur-lhistoire-des-pensionnats-indiens-au-canada/" TargetMode="External"/><Relationship Id="rId883" Type="http://schemas.openxmlformats.org/officeDocument/2006/relationships/hyperlink" Target="https://www.canva.com/design/DAC6b-opq0Y/12pMY3hKQeFlOc_vFgr6dQ/view?utm_content=DAC6b-opq0Y&amp;utm_campaign=designshare&amp;utm_medium=link&amp;utm_source=sharebutton" TargetMode="External"/><Relationship Id="rId26" Type="http://schemas.openxmlformats.org/officeDocument/2006/relationships/hyperlink" Target="http://libnet.stf.sk.ca/4DACTION/web_Gen_2002_ShowWebDetails/30004000740635/Lang=En/BookBag=T9DLIY6J0L3GYE603" TargetMode="External"/><Relationship Id="rId231" Type="http://schemas.openxmlformats.org/officeDocument/2006/relationships/hyperlink" Target="https://www.stf.sk.ca/e-reference-service-request-form" TargetMode="External"/><Relationship Id="rId273" Type="http://schemas.openxmlformats.org/officeDocument/2006/relationships/image" Target="media/image38.gif"/><Relationship Id="rId329" Type="http://schemas.openxmlformats.org/officeDocument/2006/relationships/hyperlink" Target="https://www.stf.sk.ca/e-reference-service-request-form" TargetMode="External"/><Relationship Id="rId480" Type="http://schemas.openxmlformats.org/officeDocument/2006/relationships/hyperlink" Target="https://www.stf.sk.ca/e-reference-service-request-form" TargetMode="External"/><Relationship Id="rId536" Type="http://schemas.openxmlformats.org/officeDocument/2006/relationships/hyperlink" Target="http://libnet.stf.sk.ca/4DACTION/web_Gen_2002_ShowWebDetails/30004000919551/Lang=En/BookBag=T9DAHS0J0297CZ624" TargetMode="External"/><Relationship Id="rId701" Type="http://schemas.openxmlformats.org/officeDocument/2006/relationships/image" Target="media/image73.wmf"/><Relationship Id="rId68" Type="http://schemas.openxmlformats.org/officeDocument/2006/relationships/hyperlink" Target="https://www.stf.sk.ca/e-reference-service-request-form" TargetMode="External"/><Relationship Id="rId133" Type="http://schemas.openxmlformats.org/officeDocument/2006/relationships/hyperlink" Target="https://www.stf.sk.ca/e-reference-service-request-form" TargetMode="External"/><Relationship Id="rId175" Type="http://schemas.openxmlformats.org/officeDocument/2006/relationships/hyperlink" Target="https://www.edonline.sk.ca/webapps/moe-curriculum-BB5f208b6da4613/CurriculumOutcomeContent?id=376&amp;oc=42829" TargetMode="External"/><Relationship Id="rId340" Type="http://schemas.openxmlformats.org/officeDocument/2006/relationships/image" Target="media/image46.jpeg"/><Relationship Id="rId578" Type="http://schemas.openxmlformats.org/officeDocument/2006/relationships/hyperlink" Target="http://libnet.stf.sk.ca/4DACTION/web_Gen_2002_GetAuthority/Title/Rompre+le+silence+:/Lang=En/BookBag=T834FT5J01PNQF409" TargetMode="External"/><Relationship Id="rId743" Type="http://schemas.openxmlformats.org/officeDocument/2006/relationships/diagramData" Target="diagrams/data23.xml"/><Relationship Id="rId785" Type="http://schemas.openxmlformats.org/officeDocument/2006/relationships/image" Target="media/image96.wmf"/><Relationship Id="rId200" Type="http://schemas.openxmlformats.org/officeDocument/2006/relationships/hyperlink" Target="https://www.stf.sk.ca/e-reference-service-request-form" TargetMode="External"/><Relationship Id="rId382" Type="http://schemas.openxmlformats.org/officeDocument/2006/relationships/hyperlink" Target="http://libnet.stf.sk.ca/4DACTION/web_Gen_2002_ShowWebDetails/30004000817649/Lang=En/BookBag=T834FT5J01PNQF908" TargetMode="External"/><Relationship Id="rId438" Type="http://schemas.openxmlformats.org/officeDocument/2006/relationships/hyperlink" Target="https://www.stf.sk.ca/e-reference-service-request-form" TargetMode="External"/><Relationship Id="rId603" Type="http://schemas.openxmlformats.org/officeDocument/2006/relationships/diagramLayout" Target="diagrams/layout2.xml"/><Relationship Id="rId645" Type="http://schemas.openxmlformats.org/officeDocument/2006/relationships/diagramColors" Target="diagrams/colors10.xml"/><Relationship Id="rId687" Type="http://schemas.openxmlformats.org/officeDocument/2006/relationships/image" Target="media/image66.wmf"/><Relationship Id="rId810" Type="http://schemas.openxmlformats.org/officeDocument/2006/relationships/control" Target="activeX/activeX45.xml"/><Relationship Id="rId852" Type="http://schemas.openxmlformats.org/officeDocument/2006/relationships/hyperlink" Target="https://new.historicacanada.ca/fr/productions/videos-educatives/la-semaine-de-lhistoire-du-canada" TargetMode="External"/><Relationship Id="rId242" Type="http://schemas.openxmlformats.org/officeDocument/2006/relationships/hyperlink" Target="https://www.stf.sk.ca/e-reference-service-request-form" TargetMode="External"/><Relationship Id="rId284" Type="http://schemas.openxmlformats.org/officeDocument/2006/relationships/hyperlink" Target="https://www.stf.sk.ca/e-reference-service-request-form" TargetMode="External"/><Relationship Id="rId491" Type="http://schemas.openxmlformats.org/officeDocument/2006/relationships/image" Target="media/image59.gif"/><Relationship Id="rId505" Type="http://schemas.openxmlformats.org/officeDocument/2006/relationships/hyperlink" Target="https://www.stf.sk.ca/e-reference-service-request-form" TargetMode="External"/><Relationship Id="rId712" Type="http://schemas.openxmlformats.org/officeDocument/2006/relationships/control" Target="activeX/activeX18.xml"/><Relationship Id="rId37" Type="http://schemas.openxmlformats.org/officeDocument/2006/relationships/image" Target="media/image10.gif"/><Relationship Id="rId79" Type="http://schemas.openxmlformats.org/officeDocument/2006/relationships/hyperlink" Target="http://libnet.stf.sk.ca/4DACTION/web_Gen_2002_ShowWebDetails/30004000932323/Lang=En/BookBag=T9DLL3X10CL9YU407" TargetMode="External"/><Relationship Id="rId102" Type="http://schemas.openxmlformats.org/officeDocument/2006/relationships/hyperlink" Target="https://www.edonline.sk.ca/webapps/moe-curriculum-BB5f208b6da4613/CurriculumOutcomeContent?id=375&amp;oc=42785" TargetMode="External"/><Relationship Id="rId144" Type="http://schemas.openxmlformats.org/officeDocument/2006/relationships/hyperlink" Target="http://libnet.stf.sk.ca/4DACTION/web_Gen_2002_ShowWebDetails/30004000928016/Lang=En/BookBag=T9DLGNB10Q44EW094" TargetMode="External"/><Relationship Id="rId547" Type="http://schemas.openxmlformats.org/officeDocument/2006/relationships/hyperlink" Target="https://www.edonline.sk.ca/webapps/moe-curriculum-BB5f208b6da4613/CurriculumOutcomeContent?id=381&amp;oc=43241" TargetMode="External"/><Relationship Id="rId589" Type="http://schemas.openxmlformats.org/officeDocument/2006/relationships/hyperlink" Target="https://www.stf.sk.ca/e-reference-service-request-form" TargetMode="External"/><Relationship Id="rId754" Type="http://schemas.openxmlformats.org/officeDocument/2006/relationships/diagramLayout" Target="diagrams/layout25.xml"/><Relationship Id="rId796" Type="http://schemas.openxmlformats.org/officeDocument/2006/relationships/control" Target="activeX/activeX38.xml"/><Relationship Id="rId90" Type="http://schemas.openxmlformats.org/officeDocument/2006/relationships/image" Target="media/image19.png"/><Relationship Id="rId186" Type="http://schemas.openxmlformats.org/officeDocument/2006/relationships/hyperlink" Target="https://www.stf.sk.ca/e-reference-service-request-form" TargetMode="External"/><Relationship Id="rId351" Type="http://schemas.openxmlformats.org/officeDocument/2006/relationships/hyperlink" Target="http://libnet.stf.sk.ca/4DACTION/web_Gen_2002_ShowWebDetails/30004000817649/Lang=En/BookBag=T834FT5J01PNQF908" TargetMode="External"/><Relationship Id="rId393" Type="http://schemas.openxmlformats.org/officeDocument/2006/relationships/image" Target="media/image49.jpeg"/><Relationship Id="rId407" Type="http://schemas.openxmlformats.org/officeDocument/2006/relationships/hyperlink" Target="http://libnet.stf.sk.ca/4DACTION/web_Gen_2002_ShowWebDetails/30004000732962/Lang=En/BookBag=T9D9DQG116B2BS678" TargetMode="External"/><Relationship Id="rId449" Type="http://schemas.openxmlformats.org/officeDocument/2006/relationships/hyperlink" Target="https://www.stf.sk.ca/e-reference-service-request-form" TargetMode="External"/><Relationship Id="rId614" Type="http://schemas.openxmlformats.org/officeDocument/2006/relationships/diagramQuickStyle" Target="diagrams/quickStyle4.xml"/><Relationship Id="rId656" Type="http://schemas.microsoft.com/office/2007/relationships/diagramDrawing" Target="diagrams/drawing12.xml"/><Relationship Id="rId821" Type="http://schemas.openxmlformats.org/officeDocument/2006/relationships/image" Target="media/image114.wmf"/><Relationship Id="rId863" Type="http://schemas.openxmlformats.org/officeDocument/2006/relationships/hyperlink" Target="https://ici.radio-canada.ca/tele/blogue/1919665/connaitre-premieres-nations-autochtones" TargetMode="External"/><Relationship Id="rId211" Type="http://schemas.openxmlformats.org/officeDocument/2006/relationships/hyperlink" Target="https://www.edonline.sk.ca/webapps/moe-curriculum-BB5f208b6da4613/CurriculumOutcomeContent?id=376&amp;oc=42842" TargetMode="External"/><Relationship Id="rId253" Type="http://schemas.openxmlformats.org/officeDocument/2006/relationships/image" Target="media/image36.gif"/><Relationship Id="rId295" Type="http://schemas.openxmlformats.org/officeDocument/2006/relationships/hyperlink" Target="https://www.stf.sk.ca/e-reference-service-request-form" TargetMode="External"/><Relationship Id="rId309" Type="http://schemas.openxmlformats.org/officeDocument/2006/relationships/hyperlink" Target="https://www.stf.sk.ca/e-reference-service-request-form" TargetMode="External"/><Relationship Id="rId460" Type="http://schemas.openxmlformats.org/officeDocument/2006/relationships/hyperlink" Target="http://libnet.stf.sk.ca/4DACTION/web_Gen_2002_ShowWebDetails/30004000830766/Lang=En/BookBag=T9D9DQG116B2BS077" TargetMode="External"/><Relationship Id="rId516" Type="http://schemas.openxmlformats.org/officeDocument/2006/relationships/hyperlink" Target="https://www.stf.sk.ca/e-reference-service-request-form" TargetMode="External"/><Relationship Id="rId698" Type="http://schemas.openxmlformats.org/officeDocument/2006/relationships/control" Target="activeX/activeX11.xml"/><Relationship Id="rId48" Type="http://schemas.openxmlformats.org/officeDocument/2006/relationships/hyperlink" Target="https://www.stf.sk.ca/e-reference-service-request-form" TargetMode="External"/><Relationship Id="rId113" Type="http://schemas.openxmlformats.org/officeDocument/2006/relationships/hyperlink" Target="https://www.edonline.sk.ca/webapps/moe-curriculum-BB5f208b6da4613/CurriculumOutcomeContent?id=375&amp;oc=42790" TargetMode="External"/><Relationship Id="rId320" Type="http://schemas.openxmlformats.org/officeDocument/2006/relationships/hyperlink" Target="http://libnet.stf.sk.ca/4DACTION/web_Gen_2002_ShowWebDetails/30004000681136/Lang=En/BookBag=T9E9KA710U78OU593" TargetMode="External"/><Relationship Id="rId558" Type="http://schemas.openxmlformats.org/officeDocument/2006/relationships/hyperlink" Target="http://libnet.stf.sk.ca/4DACTION/web_Gen_2002_ShowWebDetails/30004000920526/Lang=En/BookBag=T9DTGFEJ0O8F3C878" TargetMode="External"/><Relationship Id="rId723" Type="http://schemas.openxmlformats.org/officeDocument/2006/relationships/diagramData" Target="diagrams/data19.xml"/><Relationship Id="rId765" Type="http://schemas.openxmlformats.org/officeDocument/2006/relationships/control" Target="activeX/activeX22.xml"/><Relationship Id="rId155" Type="http://schemas.openxmlformats.org/officeDocument/2006/relationships/hyperlink" Target="http://libnet.stf.sk.ca/4DACTION/web_Gen_2002_ShowWebDetails/30004000932323/Lang=En/BookBag=T9DLL3X10CL9YU407" TargetMode="External"/><Relationship Id="rId197" Type="http://schemas.openxmlformats.org/officeDocument/2006/relationships/hyperlink" Target="http://libnet.stf.sk.ca/4DACTION/web_Gen_2002_ShowWebDetails/30004000681136/Lang=En/BookBag=T9E9KA710U78OU593" TargetMode="External"/><Relationship Id="rId362" Type="http://schemas.openxmlformats.org/officeDocument/2006/relationships/hyperlink" Target="http://libnet.stf.sk.ca/4DACTION/web_Gen_2002_ShowWebDetails/30004000830766/Lang=En/BookBag=T9D9DQG116B2BS077" TargetMode="External"/><Relationship Id="rId418" Type="http://schemas.openxmlformats.org/officeDocument/2006/relationships/hyperlink" Target="http://libnet.stf.sk.ca/4DACTION/web_Gen_2002_ShowWebDetails/30004000883658/Lang=En/BookBag=T9DMIW811421IC787" TargetMode="External"/><Relationship Id="rId625" Type="http://schemas.openxmlformats.org/officeDocument/2006/relationships/diagramColors" Target="diagrams/colors6.xml"/><Relationship Id="rId832" Type="http://schemas.openxmlformats.org/officeDocument/2006/relationships/diagramColors" Target="diagrams/colors26.xml"/><Relationship Id="rId222" Type="http://schemas.openxmlformats.org/officeDocument/2006/relationships/hyperlink" Target="https://www.stf.sk.ca/e-reference-service-request-form" TargetMode="External"/><Relationship Id="rId264" Type="http://schemas.openxmlformats.org/officeDocument/2006/relationships/hyperlink" Target="http://libnet.stf.sk.ca/4DACTION/web_Gen_2002_ShowWebDetails/30004000928016/Lang=En/BookBag=T9DLGNB10Q44EW094" TargetMode="External"/><Relationship Id="rId471" Type="http://schemas.openxmlformats.org/officeDocument/2006/relationships/image" Target="media/image56.gif"/><Relationship Id="rId667" Type="http://schemas.openxmlformats.org/officeDocument/2006/relationships/diagramData" Target="diagrams/data15.xml"/><Relationship Id="rId874" Type="http://schemas.openxmlformats.org/officeDocument/2006/relationships/hyperlink" Target="https://www.mikana.ca/wp-content/uploads/2021/08/livret_DNUDPA_web_5Mo.pdf" TargetMode="External"/><Relationship Id="rId17" Type="http://schemas.openxmlformats.org/officeDocument/2006/relationships/image" Target="media/image4.jpeg"/><Relationship Id="rId59" Type="http://schemas.openxmlformats.org/officeDocument/2006/relationships/hyperlink" Target="http://libnet.stf.sk.ca/4DACTION/web_Gen_2002_ShowWebDetails/30004000928016/Lang=En/BookBag=T9DLGNB10Q44EW094" TargetMode="External"/><Relationship Id="rId124" Type="http://schemas.openxmlformats.org/officeDocument/2006/relationships/hyperlink" Target="http://libnet.stf.sk.ca/4DACTION/web_Gen_2002_ShowWebDetails/30004000681193/Lang=En/BookBag=T9DLJ4610QVA46388" TargetMode="External"/><Relationship Id="rId527" Type="http://schemas.openxmlformats.org/officeDocument/2006/relationships/hyperlink" Target="http://libnet.stf.sk.ca/4DACTION/web_Gen_2002_ShowWebDetails/30004000932398/Lang=En/BookBag=T9DTGFEJ0O8F3C099" TargetMode="External"/><Relationship Id="rId569" Type="http://schemas.openxmlformats.org/officeDocument/2006/relationships/hyperlink" Target="https://filr.uregina.ca/ssf/s/readFile/share/32583/4658737939937553740/publicLink/RompreleSilenceJune252018%282%29.pdf" TargetMode="External"/><Relationship Id="rId734" Type="http://schemas.openxmlformats.org/officeDocument/2006/relationships/diagramLayout" Target="diagrams/layout21.xml"/><Relationship Id="rId776" Type="http://schemas.openxmlformats.org/officeDocument/2006/relationships/control" Target="activeX/activeX28.xml"/><Relationship Id="rId70" Type="http://schemas.openxmlformats.org/officeDocument/2006/relationships/hyperlink" Target="https://www.stf.sk.ca/e-reference-service-request-form" TargetMode="External"/><Relationship Id="rId166" Type="http://schemas.openxmlformats.org/officeDocument/2006/relationships/hyperlink" Target="https://www.stf.sk.ca/e-reference-service-request-form" TargetMode="External"/><Relationship Id="rId331" Type="http://schemas.openxmlformats.org/officeDocument/2006/relationships/hyperlink" Target="http://libnet.stf.sk.ca/4DACTION/web_Gen_2002_GetAuthority/Title/La+spiritualit%C3%A9/Lang=En/BookBag=T834FT5J01PNQF034" TargetMode="External"/><Relationship Id="rId373" Type="http://schemas.openxmlformats.org/officeDocument/2006/relationships/image" Target="media/image48.gif"/><Relationship Id="rId429" Type="http://schemas.openxmlformats.org/officeDocument/2006/relationships/hyperlink" Target="https://www.edonline.sk.ca/webapps/moe-curriculum-BB5f208b6da4613/CurriculumOutcomeContent?id=379&amp;oc=43097" TargetMode="External"/><Relationship Id="rId580" Type="http://schemas.openxmlformats.org/officeDocument/2006/relationships/hyperlink" Target="https://www.stf.sk.ca/e-reference-service-request-form" TargetMode="External"/><Relationship Id="rId636" Type="http://schemas.microsoft.com/office/2007/relationships/diagramDrawing" Target="diagrams/drawing8.xml"/><Relationship Id="rId801" Type="http://schemas.openxmlformats.org/officeDocument/2006/relationships/image" Target="media/image104.wmf"/><Relationship Id="rId1" Type="http://schemas.openxmlformats.org/officeDocument/2006/relationships/customXml" Target="../customXml/item1.xml"/><Relationship Id="rId233" Type="http://schemas.openxmlformats.org/officeDocument/2006/relationships/hyperlink" Target="https://www.stf.sk.ca/e-reference-service-request-form" TargetMode="External"/><Relationship Id="rId440" Type="http://schemas.openxmlformats.org/officeDocument/2006/relationships/hyperlink" Target="https://www.stf.sk.ca/e-reference-service-request-form" TargetMode="External"/><Relationship Id="rId678" Type="http://schemas.openxmlformats.org/officeDocument/2006/relationships/control" Target="activeX/activeX1.xml"/><Relationship Id="rId843" Type="http://schemas.openxmlformats.org/officeDocument/2006/relationships/hyperlink" Target="https://nctr.ca/education-fr/ressources-pedagogiques/education-ressources/?lang=fr" TargetMode="External"/><Relationship Id="rId885" Type="http://schemas.openxmlformats.org/officeDocument/2006/relationships/footer" Target="footer1.xml"/><Relationship Id="rId28" Type="http://schemas.openxmlformats.org/officeDocument/2006/relationships/image" Target="media/image7.jpeg"/><Relationship Id="rId275" Type="http://schemas.openxmlformats.org/officeDocument/2006/relationships/hyperlink" Target="https://www.stf.sk.ca/e-reference-service-request-form" TargetMode="External"/><Relationship Id="rId300" Type="http://schemas.openxmlformats.org/officeDocument/2006/relationships/hyperlink" Target="https://www.stf.sk.ca/e-reference-service-request-form" TargetMode="External"/><Relationship Id="rId482" Type="http://schemas.openxmlformats.org/officeDocument/2006/relationships/hyperlink" Target="https://www.stf.sk.ca/e-reference-service-request-form" TargetMode="External"/><Relationship Id="rId538" Type="http://schemas.openxmlformats.org/officeDocument/2006/relationships/hyperlink" Target="https://www.stf.sk.ca/e-reference-service-request-form" TargetMode="External"/><Relationship Id="rId703" Type="http://schemas.openxmlformats.org/officeDocument/2006/relationships/image" Target="media/image74.wmf"/><Relationship Id="rId745" Type="http://schemas.openxmlformats.org/officeDocument/2006/relationships/diagramQuickStyle" Target="diagrams/quickStyle23.xml"/><Relationship Id="rId81" Type="http://schemas.openxmlformats.org/officeDocument/2006/relationships/image" Target="media/image16.jpeg"/><Relationship Id="rId135" Type="http://schemas.openxmlformats.org/officeDocument/2006/relationships/hyperlink" Target="https://www.stf.sk.ca/e-reference-service-request-form" TargetMode="External"/><Relationship Id="rId177" Type="http://schemas.openxmlformats.org/officeDocument/2006/relationships/hyperlink" Target="https://libnet.stf.sk.ca/4DACTION/web_Gen_2002_ShowWebDetails/30004000932521/Lang=En/BookBag=T9E2C1W10HC0UU641" TargetMode="External"/><Relationship Id="rId342" Type="http://schemas.openxmlformats.org/officeDocument/2006/relationships/hyperlink" Target="https://filr.uregina.ca/ssf/s/readFile/share/32583/4658737939937553740/publicLink/RompreleSilenceJune252018%282%29.pdf" TargetMode="External"/><Relationship Id="rId384" Type="http://schemas.openxmlformats.org/officeDocument/2006/relationships/hyperlink" Target="http://libnet.stf.sk.ca/4DACTION/web_Gen_2002_ShowWebDetails/30004000784369/Lang=En/BookBag=T9DMIW811421IC062" TargetMode="External"/><Relationship Id="rId591" Type="http://schemas.openxmlformats.org/officeDocument/2006/relationships/hyperlink" Target="http://libnet.stf.sk.ca/4DACTION/web_Gen_2002_GetAuthority/Title/Rompre+le+silence+:/Lang=En/BookBag=T834FT5J01PNQF409" TargetMode="External"/><Relationship Id="rId605" Type="http://schemas.openxmlformats.org/officeDocument/2006/relationships/diagramColors" Target="diagrams/colors2.xml"/><Relationship Id="rId787" Type="http://schemas.openxmlformats.org/officeDocument/2006/relationships/image" Target="media/image97.wmf"/><Relationship Id="rId812" Type="http://schemas.openxmlformats.org/officeDocument/2006/relationships/control" Target="activeX/activeX46.xml"/><Relationship Id="rId202" Type="http://schemas.openxmlformats.org/officeDocument/2006/relationships/hyperlink" Target="https://www.stf.sk.ca/e-reference-service-request-form" TargetMode="External"/><Relationship Id="rId244" Type="http://schemas.openxmlformats.org/officeDocument/2006/relationships/hyperlink" Target="https://libnet.stf.sk.ca/4DACTION/web_Gen_2002_ShowWebDetails/30004000677951/Lang=En/BookBag=T9DMBV7J171OJ5020" TargetMode="External"/><Relationship Id="rId647" Type="http://schemas.openxmlformats.org/officeDocument/2006/relationships/diagramData" Target="diagrams/data11.xml"/><Relationship Id="rId689" Type="http://schemas.openxmlformats.org/officeDocument/2006/relationships/image" Target="media/image67.wmf"/><Relationship Id="rId854" Type="http://schemas.openxmlformats.org/officeDocument/2006/relationships/hyperlink" Target="https://www.rcaanc-cirnac.gc.ca/fra/1316530294102/1535458624988" TargetMode="External"/><Relationship Id="rId39" Type="http://schemas.openxmlformats.org/officeDocument/2006/relationships/hyperlink" Target="https://www.stf.sk.ca/e-reference-service-request-form" TargetMode="External"/><Relationship Id="rId286" Type="http://schemas.openxmlformats.org/officeDocument/2006/relationships/hyperlink" Target="http://libnet.stf.sk.ca/4DACTION/web_Gen_2002_GetAuthority/Title/La+spiritualit%C3%A9/Lang=En/BookBag=T834FT5J01PNQF034" TargetMode="External"/><Relationship Id="rId451" Type="http://schemas.openxmlformats.org/officeDocument/2006/relationships/hyperlink" Target="https://www.histoirecanada.ca/getmedia/5e157ef0-16aa-46e5-baa5-3f50ef43c7bd/ChaqueenfantcompteFRDigital.pdf.aspx" TargetMode="External"/><Relationship Id="rId493" Type="http://schemas.openxmlformats.org/officeDocument/2006/relationships/hyperlink" Target="http://libnet.stf.sk.ca/4DACTION/web_Gen_2002_ShowWebDetails/30004000920260/Lang=En/BookBag=T9DAHS0J0297CZ813" TargetMode="External"/><Relationship Id="rId507" Type="http://schemas.openxmlformats.org/officeDocument/2006/relationships/hyperlink" Target="https://filr.uregina.ca/ssf/s/readFile/share/32583/4658737939937553740/publicLink/RompreleSilenceJune252018%282%29.pdf" TargetMode="External"/><Relationship Id="rId549" Type="http://schemas.openxmlformats.org/officeDocument/2006/relationships/hyperlink" Target="https://www.stf.sk.ca/e-reference-service-request-form" TargetMode="External"/><Relationship Id="rId714" Type="http://schemas.openxmlformats.org/officeDocument/2006/relationships/diagramLayout" Target="diagrams/layout17.xml"/><Relationship Id="rId756" Type="http://schemas.openxmlformats.org/officeDocument/2006/relationships/diagramColors" Target="diagrams/colors25.xml"/><Relationship Id="rId50" Type="http://schemas.openxmlformats.org/officeDocument/2006/relationships/hyperlink" Target="http://libnet.stf.sk.ca/4DACTION/web_Gen_2002_ShowWebDetails/30004000932323/Lang=En/BookBag=T9DLL3X10CL9YU407" TargetMode="External"/><Relationship Id="rId104" Type="http://schemas.openxmlformats.org/officeDocument/2006/relationships/hyperlink" Target="https://www.stf.sk.ca/e-reference-service-request-form" TargetMode="External"/><Relationship Id="rId146" Type="http://schemas.openxmlformats.org/officeDocument/2006/relationships/hyperlink" Target="http://libnet.stf.sk.ca/4DACTION/web_Gen_2002_ShowWebDetails/30004000836011/Lang=En/BookBag=T9DLGNB10Q44EW096" TargetMode="External"/><Relationship Id="rId188" Type="http://schemas.openxmlformats.org/officeDocument/2006/relationships/hyperlink" Target="https://libnet.stf.sk.ca/4DACTION/web_Gen_2002_ShowWebDetails/30004000798492/Lang=En/BookBag=T9DMBV7J171OJ5320" TargetMode="External"/><Relationship Id="rId311" Type="http://schemas.openxmlformats.org/officeDocument/2006/relationships/hyperlink" Target="https://www.stf.sk.ca/e-reference-service-request-form" TargetMode="External"/><Relationship Id="rId353" Type="http://schemas.openxmlformats.org/officeDocument/2006/relationships/hyperlink" Target="http://libnet.stf.sk.ca/4DACTION/web_Gen_2002_ShowWebDetails/30004000732962/Lang=En/BookBag=T9D9DQG116B2BS678" TargetMode="External"/><Relationship Id="rId395" Type="http://schemas.openxmlformats.org/officeDocument/2006/relationships/hyperlink" Target="https://www.stf.sk.ca/e-reference-service-request-form" TargetMode="External"/><Relationship Id="rId409" Type="http://schemas.openxmlformats.org/officeDocument/2006/relationships/hyperlink" Target="http://libnet.stf.sk.ca/4DACTION/web_Gen_2002_GetAuthority/Title/V%C3%A9rit%C3%A9+et+r%C3%A9conciliation.+De+quoi+s%27agit-il?+:/Lang=En/BookBag=T9D9DQG116B2BS690" TargetMode="External"/><Relationship Id="rId560" Type="http://schemas.openxmlformats.org/officeDocument/2006/relationships/hyperlink" Target="http://libnet.stf.sk.ca/4DACTION/web_Gen_2002_ShowWebDetails/30004000932398/Lang=En/BookBag=T9DTGFEJ0O8F3C099" TargetMode="External"/><Relationship Id="rId798" Type="http://schemas.openxmlformats.org/officeDocument/2006/relationships/control" Target="activeX/activeX39.xml"/><Relationship Id="rId92" Type="http://schemas.openxmlformats.org/officeDocument/2006/relationships/hyperlink" Target="https://www.stf.sk.ca/e-reference-service-request-form" TargetMode="External"/><Relationship Id="rId213" Type="http://schemas.openxmlformats.org/officeDocument/2006/relationships/hyperlink" Target="https://plume.refc.ca/wp-content/uploads/2021/02/GUIDE-ENP_Hommage-au-Bison-FR.pdf" TargetMode="External"/><Relationship Id="rId420" Type="http://schemas.openxmlformats.org/officeDocument/2006/relationships/hyperlink" Target="https://www.edonline.sk.ca/webapps/moe-curriculum-BB5f208b6da4613/CurriculumOutcomeContent?id=379&amp;oc=43092" TargetMode="External"/><Relationship Id="rId616" Type="http://schemas.microsoft.com/office/2007/relationships/diagramDrawing" Target="diagrams/drawing4.xml"/><Relationship Id="rId658" Type="http://schemas.openxmlformats.org/officeDocument/2006/relationships/diagramLayout" Target="diagrams/layout13.xml"/><Relationship Id="rId823" Type="http://schemas.openxmlformats.org/officeDocument/2006/relationships/image" Target="media/image115.wmf"/><Relationship Id="rId865" Type="http://schemas.openxmlformats.org/officeDocument/2006/relationships/hyperlink" Target="https://pvapcanada.ctf-fce.ca/lecons/wilton-littlechild/" TargetMode="External"/><Relationship Id="rId255" Type="http://schemas.openxmlformats.org/officeDocument/2006/relationships/hyperlink" Target="https://www.stf.sk.ca/e-reference-service-request-form" TargetMode="External"/><Relationship Id="rId297" Type="http://schemas.openxmlformats.org/officeDocument/2006/relationships/hyperlink" Target="http://libnet.stf.sk.ca/4DACTION/web_Gen_2002_ShowWebDetails/30004000883658/Lang=En/BookBag=T9DMIW811421IC787" TargetMode="External"/><Relationship Id="rId462" Type="http://schemas.openxmlformats.org/officeDocument/2006/relationships/hyperlink" Target="https://www.edonline.sk.ca/webapps/moe-curriculum-BB5f208b6da4613/CurriculumOutcomeContent?id=380&amp;oc=43140" TargetMode="External"/><Relationship Id="rId518" Type="http://schemas.openxmlformats.org/officeDocument/2006/relationships/hyperlink" Target="https://www.stf.sk.ca/e-reference-service-request-form" TargetMode="External"/><Relationship Id="rId725" Type="http://schemas.openxmlformats.org/officeDocument/2006/relationships/diagramQuickStyle" Target="diagrams/quickStyle19.xml"/><Relationship Id="rId115" Type="http://schemas.openxmlformats.org/officeDocument/2006/relationships/hyperlink" Target="https://www.stf.sk.ca/e-reference-service-request-form" TargetMode="External"/><Relationship Id="rId157" Type="http://schemas.openxmlformats.org/officeDocument/2006/relationships/hyperlink" Target="https://www.edonline.sk.ca/webapps/moe-curriculum-BB5f208b6da4613/CurriculumOutcomeContent?id=375&amp;oc=42815" TargetMode="External"/><Relationship Id="rId322" Type="http://schemas.openxmlformats.org/officeDocument/2006/relationships/hyperlink" Target="http://libnet.stf.sk.ca/4DACTION/web_Gen_2002_ShowWebDetails/30004000681193/Lang=En/BookBag=T9DLJ4610QVA46388" TargetMode="External"/><Relationship Id="rId364" Type="http://schemas.openxmlformats.org/officeDocument/2006/relationships/hyperlink" Target="http://libnet.stf.sk.ca/4DACTION/web_Gen_2002_ShowWebDetails/30004000877189/Lang=En/BookBag=T9D9DQG116B2BS557" TargetMode="External"/><Relationship Id="rId767" Type="http://schemas.openxmlformats.org/officeDocument/2006/relationships/control" Target="activeX/activeX23.xml"/><Relationship Id="rId61" Type="http://schemas.openxmlformats.org/officeDocument/2006/relationships/hyperlink" Target="http://libnet.stf.sk.ca/4DACTION/web_Gen_2002_GetAuthority/Title/Les+%C3%A9chos+de+l%27%C3%AEle+de+la+tortue.+2e+ann%C3%A9e+%5bkit%5d/Lang=En/BookBag=T9DLIY6J0L3GYE670" TargetMode="External"/><Relationship Id="rId199" Type="http://schemas.openxmlformats.org/officeDocument/2006/relationships/hyperlink" Target="http://libnet.stf.sk.ca/4DACTION/web_Gen_2002_ShowWebDetails/30004000681193/Lang=En/BookBag=T9DLJ4610QVA46388" TargetMode="External"/><Relationship Id="rId571" Type="http://schemas.openxmlformats.org/officeDocument/2006/relationships/hyperlink" Target="http://libnet.stf.sk.ca/4DACTION/web_Gen_2002_ShowWebDetails/30004000803870/Lang=En/BookBag=T9DTGFEJ0O8F3C721" TargetMode="External"/><Relationship Id="rId627" Type="http://schemas.openxmlformats.org/officeDocument/2006/relationships/diagramData" Target="diagrams/data7.xml"/><Relationship Id="rId669" Type="http://schemas.openxmlformats.org/officeDocument/2006/relationships/diagramQuickStyle" Target="diagrams/quickStyle15.xml"/><Relationship Id="rId834" Type="http://schemas.openxmlformats.org/officeDocument/2006/relationships/diagramData" Target="diagrams/data27.xml"/><Relationship Id="rId876" Type="http://schemas.openxmlformats.org/officeDocument/2006/relationships/hyperlink" Target="https://www.mikana.ca/wp-content/uploads/2020/10/livretfinal_couvert-interieurcouvert_vweb.pdf" TargetMode="External"/><Relationship Id="rId19" Type="http://schemas.openxmlformats.org/officeDocument/2006/relationships/hyperlink" Target="https://www.stf.sk.ca/e-reference-service-request-form" TargetMode="External"/><Relationship Id="rId224" Type="http://schemas.openxmlformats.org/officeDocument/2006/relationships/image" Target="media/image33.jpeg"/><Relationship Id="rId266" Type="http://schemas.openxmlformats.org/officeDocument/2006/relationships/hyperlink" Target="https://libnet.stf.sk.ca/4DACTION/web_Gen_2002_ShowWebDetails/30004000786513/Lang=En/BookBag=T9FJDLW109429I158" TargetMode="External"/><Relationship Id="rId431" Type="http://schemas.openxmlformats.org/officeDocument/2006/relationships/hyperlink" Target="https://www.stf.sk.ca/e-reference-service-request-form" TargetMode="External"/><Relationship Id="rId473" Type="http://schemas.openxmlformats.org/officeDocument/2006/relationships/hyperlink" Target="https://www.stf.sk.ca/e-reference-service-request-form" TargetMode="External"/><Relationship Id="rId529" Type="http://schemas.openxmlformats.org/officeDocument/2006/relationships/hyperlink" Target="https://www.edonline.sk.ca/webapps/moe-curriculum-BB5f208b6da4613/CurriculumOutcomeContent?id=380&amp;oc=43225" TargetMode="External"/><Relationship Id="rId680" Type="http://schemas.openxmlformats.org/officeDocument/2006/relationships/control" Target="activeX/activeX2.xml"/><Relationship Id="rId736" Type="http://schemas.openxmlformats.org/officeDocument/2006/relationships/diagramColors" Target="diagrams/colors21.xml"/><Relationship Id="rId30" Type="http://schemas.openxmlformats.org/officeDocument/2006/relationships/hyperlink" Target="https://www.stf.sk.ca/e-reference-service-request-form" TargetMode="External"/><Relationship Id="rId126" Type="http://schemas.openxmlformats.org/officeDocument/2006/relationships/hyperlink" Target="http://libnet.stf.sk.ca/4DACTION/web_Gen_2002_ShowWebDetails/30004000786166/Lang=En/BookBag=T9DLJ4610QVA46947" TargetMode="External"/><Relationship Id="rId168" Type="http://schemas.openxmlformats.org/officeDocument/2006/relationships/hyperlink" Target="https://www.stf.sk.ca/e-reference-service-request-form" TargetMode="External"/><Relationship Id="rId333" Type="http://schemas.openxmlformats.org/officeDocument/2006/relationships/hyperlink" Target="http://libnet.stf.sk.ca/4DACTION/web_Gen_2002_ShowWebDetails/30004000833992/Lang=En/BookBag=T9DLL3X10CL9YU681" TargetMode="External"/><Relationship Id="rId540" Type="http://schemas.openxmlformats.org/officeDocument/2006/relationships/hyperlink" Target="https://www.histoirecanada.ca/getmedia/8320a759-9abc-4210-b179-52c2f5c28cc0/Souvenons-nousdesenfants.pdf.aspx" TargetMode="External"/><Relationship Id="rId778" Type="http://schemas.openxmlformats.org/officeDocument/2006/relationships/control" Target="activeX/activeX29.xml"/><Relationship Id="rId72" Type="http://schemas.openxmlformats.org/officeDocument/2006/relationships/hyperlink" Target="https://www.stf.sk.ca/e-reference-service-request-form" TargetMode="External"/><Relationship Id="rId375" Type="http://schemas.openxmlformats.org/officeDocument/2006/relationships/hyperlink" Target="https://www.stf.sk.ca/e-reference-service-request-form" TargetMode="External"/><Relationship Id="rId582" Type="http://schemas.openxmlformats.org/officeDocument/2006/relationships/hyperlink" Target="https://www.stf.sk.ca/e-reference-service-request-form" TargetMode="External"/><Relationship Id="rId638" Type="http://schemas.openxmlformats.org/officeDocument/2006/relationships/diagramLayout" Target="diagrams/layout9.xml"/><Relationship Id="rId803" Type="http://schemas.openxmlformats.org/officeDocument/2006/relationships/image" Target="media/image105.wmf"/><Relationship Id="rId845" Type="http://schemas.openxmlformats.org/officeDocument/2006/relationships/hyperlink" Target="https://www.un.org/development/desa/indigenouspeoples/wp-content/uploads/sites/19/2018/11/UNDRIP_F_web.pdf" TargetMode="External"/><Relationship Id="rId3" Type="http://schemas.openxmlformats.org/officeDocument/2006/relationships/styles" Target="styles.xml"/><Relationship Id="rId235" Type="http://schemas.openxmlformats.org/officeDocument/2006/relationships/hyperlink" Target="https://www.stf.sk.ca/e-reference-service-request-form" TargetMode="External"/><Relationship Id="rId277" Type="http://schemas.openxmlformats.org/officeDocument/2006/relationships/hyperlink" Target="http://libnet.stf.sk.ca/4DACTION/web_Gen_2002_ShowWebDetails/30004000877189/Lang=En/BookBag=T9D9DQG116B2BS557" TargetMode="External"/><Relationship Id="rId400" Type="http://schemas.openxmlformats.org/officeDocument/2006/relationships/hyperlink" Target="http://libnet.stf.sk.ca/4DACTION/web_Gen_2002_GetAuthority/Title/Rompre+le+silence+:/Lang=En/BookBag=T834FT5J01PNQF409" TargetMode="External"/><Relationship Id="rId442" Type="http://schemas.openxmlformats.org/officeDocument/2006/relationships/hyperlink" Target="http://libnet.stf.sk.ca/4DACTION/web_Gen_2002_ShowWebDetails/30004000877296/Lang=En/BookBag=T9DTGFEJ0O8F3C692" TargetMode="External"/><Relationship Id="rId484" Type="http://schemas.openxmlformats.org/officeDocument/2006/relationships/hyperlink" Target="http://libnet.stf.sk.ca/4DACTION/web_Gen_2002_ShowWebDetails/30004000932398/Lang=En/BookBag=T9DTGFEJ0O8F3C099" TargetMode="External"/><Relationship Id="rId705" Type="http://schemas.openxmlformats.org/officeDocument/2006/relationships/image" Target="media/image75.wmf"/><Relationship Id="rId887" Type="http://schemas.openxmlformats.org/officeDocument/2006/relationships/theme" Target="theme/theme1.xml"/><Relationship Id="rId137" Type="http://schemas.openxmlformats.org/officeDocument/2006/relationships/hyperlink" Target="https://www.stf.sk.ca/e-reference-service-request-form" TargetMode="External"/><Relationship Id="rId302" Type="http://schemas.openxmlformats.org/officeDocument/2006/relationships/hyperlink" Target="http://libnet.stf.sk.ca/4DACTION/web_Gen_2002_ShowWebDetails/30004000784369/Lang=En/BookBag=T9DMIW811421IC062" TargetMode="External"/><Relationship Id="rId344" Type="http://schemas.openxmlformats.org/officeDocument/2006/relationships/hyperlink" Target="https://libnet.stf.sk.ca/4DACTION/web_Gen_2002_ShowWebDetails/30004000676862/Lang=En/BookBag=T9DMBV7J171OJ5002" TargetMode="External"/><Relationship Id="rId691" Type="http://schemas.openxmlformats.org/officeDocument/2006/relationships/image" Target="media/image68.wmf"/><Relationship Id="rId747" Type="http://schemas.microsoft.com/office/2007/relationships/diagramDrawing" Target="diagrams/drawing23.xml"/><Relationship Id="rId789" Type="http://schemas.openxmlformats.org/officeDocument/2006/relationships/image" Target="media/image98.wmf"/><Relationship Id="rId41" Type="http://schemas.openxmlformats.org/officeDocument/2006/relationships/hyperlink" Target="http://libnet.stf.sk.ca/4DACTION/web_Gen_2002_GetAuthority/Title/L%27inuksuk.+Deuxi%C3%A8me+ann%C3%A9e+%5bkit%5d+:/Lang=En/BookBag=T9DLL3X10CL9YU154" TargetMode="External"/><Relationship Id="rId83" Type="http://schemas.openxmlformats.org/officeDocument/2006/relationships/hyperlink" Target="https://www.stf.sk.ca/e-reference-service-request-form" TargetMode="External"/><Relationship Id="rId179" Type="http://schemas.openxmlformats.org/officeDocument/2006/relationships/hyperlink" Target="http://libnet.stf.sk.ca/4DACTION/web_Gen_2002_ShowWebDetails/30004000819686/Lang=En/BookBag=T9DLGNB10Q44EW265" TargetMode="External"/><Relationship Id="rId386" Type="http://schemas.openxmlformats.org/officeDocument/2006/relationships/hyperlink" Target="http://libnet.stf.sk.ca/4DACTION/web_Gen_2002_ShowWebDetails/30004000830766/Lang=En/BookBag=T9D9DQG116B2BS077" TargetMode="External"/><Relationship Id="rId551" Type="http://schemas.openxmlformats.org/officeDocument/2006/relationships/hyperlink" Target="https://filr.uregina.ca/ssf/s/readFile/share/32583/4658737939937553740/publicLink/RompreleSilenceJune252018%282%29.pdf" TargetMode="External"/><Relationship Id="rId593" Type="http://schemas.openxmlformats.org/officeDocument/2006/relationships/hyperlink" Target="https://www.stf.sk.ca/e-reference-service-request-form" TargetMode="External"/><Relationship Id="rId607" Type="http://schemas.openxmlformats.org/officeDocument/2006/relationships/diagramData" Target="diagrams/data3.xml"/><Relationship Id="rId649" Type="http://schemas.openxmlformats.org/officeDocument/2006/relationships/diagramQuickStyle" Target="diagrams/quickStyle11.xml"/><Relationship Id="rId814" Type="http://schemas.openxmlformats.org/officeDocument/2006/relationships/control" Target="activeX/activeX47.xml"/><Relationship Id="rId856" Type="http://schemas.openxmlformats.org/officeDocument/2006/relationships/hyperlink" Target="https://new.historicacanada.ca/fr/productions/balados/pensionnats-indiens-balados" TargetMode="External"/><Relationship Id="rId190" Type="http://schemas.openxmlformats.org/officeDocument/2006/relationships/hyperlink" Target="https://libnet.stf.sk.ca/4DACTION/web_Gen_2002_ShowWebDetails/30004000771408/Lang=En/BookBag=T9DMBV7J171OJ5767" TargetMode="External"/><Relationship Id="rId204" Type="http://schemas.openxmlformats.org/officeDocument/2006/relationships/hyperlink" Target="https://libnet.stf.sk.ca/4DACTION/web_Gen_2002_ShowWebDetails/30004000798609/Lang=En/BookBag=T9DMBV7J171OJ5523" TargetMode="External"/><Relationship Id="rId246" Type="http://schemas.openxmlformats.org/officeDocument/2006/relationships/image" Target="media/image35.gif"/><Relationship Id="rId288" Type="http://schemas.openxmlformats.org/officeDocument/2006/relationships/hyperlink" Target="https://libnet.stf.sk.ca/4DACTION/web_Gen_2002_ShowWebDetails/30004000882163/Lang=En/BookBag=T9DMBV7J171OJ5428" TargetMode="External"/><Relationship Id="rId411" Type="http://schemas.openxmlformats.org/officeDocument/2006/relationships/hyperlink" Target="http://libnet.stf.sk.ca/4DACTION/web_Gen_2002_ShowWebDetails/30004000784369/Lang=En/BookBag=T9DMIW811421IC062" TargetMode="External"/><Relationship Id="rId453" Type="http://schemas.openxmlformats.org/officeDocument/2006/relationships/hyperlink" Target="https://www.edonline.sk.ca/webapps/moe-curriculum-BB5f208b6da4613/CurriculumOutcomeContent?id=379&amp;oc=43103" TargetMode="External"/><Relationship Id="rId509" Type="http://schemas.openxmlformats.org/officeDocument/2006/relationships/hyperlink" Target="https://libnet.stf.sk.ca/4DACTION/web_Gen_2002_ShowWebDetails/30004000676862/Lang=En/BookBag=T9DMBV7J171OJ5002" TargetMode="External"/><Relationship Id="rId660" Type="http://schemas.openxmlformats.org/officeDocument/2006/relationships/diagramColors" Target="diagrams/colors13.xml"/><Relationship Id="rId106" Type="http://schemas.openxmlformats.org/officeDocument/2006/relationships/hyperlink" Target="https://www.stf.sk.ca/e-reference-service-request-form" TargetMode="External"/><Relationship Id="rId313" Type="http://schemas.openxmlformats.org/officeDocument/2006/relationships/hyperlink" Target="https://www.stf.sk.ca/e-reference-service-request-form" TargetMode="External"/><Relationship Id="rId495" Type="http://schemas.openxmlformats.org/officeDocument/2006/relationships/hyperlink" Target="https://libnet.stf.sk.ca/4DACTION/web_Gen_2002_ShowWebDetails/30004000676862/Lang=En/BookBag=T9DMBV7J171OJ5002" TargetMode="External"/><Relationship Id="rId716" Type="http://schemas.openxmlformats.org/officeDocument/2006/relationships/diagramColors" Target="diagrams/colors17.xml"/><Relationship Id="rId758" Type="http://schemas.openxmlformats.org/officeDocument/2006/relationships/image" Target="media/image83.wmf"/><Relationship Id="rId10" Type="http://schemas.openxmlformats.org/officeDocument/2006/relationships/hyperlink" Target="https://www.rcaanc-cirnac.gc.ca/fra/1450124405592/1529106060525" TargetMode="External"/><Relationship Id="rId52" Type="http://schemas.openxmlformats.org/officeDocument/2006/relationships/image" Target="media/image15.jpeg"/><Relationship Id="rId94" Type="http://schemas.openxmlformats.org/officeDocument/2006/relationships/hyperlink" Target="http://libnet.stf.sk.ca/4DACTION/web_Gen_2002_ShowWebDetails/30004000931390/Lang=En/BookBag=T9DLJ4610QVA46898" TargetMode="External"/><Relationship Id="rId148" Type="http://schemas.openxmlformats.org/officeDocument/2006/relationships/hyperlink" Target="http://libnet.stf.sk.ca/4DACTION/web_Gen_2002_GetAuthority/Title/Les+%C3%A9chos+de+l%27%C3%AEle+de+la+tortue.+2e+ann%C3%A9e+%5bkit%5d/Lang=En/BookBag=T9DLIY6J0L3GYE670" TargetMode="External"/><Relationship Id="rId355" Type="http://schemas.openxmlformats.org/officeDocument/2006/relationships/hyperlink" Target="http://libnet.stf.sk.ca/4DACTION/web_Gen_2002_GetAuthority/Title/V%C3%A9rit%C3%A9+et+r%C3%A9conciliation.+De+quoi+s%27agit-il?+:/Lang=En/BookBag=T9D9DQG116B2BS690" TargetMode="External"/><Relationship Id="rId397" Type="http://schemas.openxmlformats.org/officeDocument/2006/relationships/hyperlink" Target="https://www.stf.sk.ca/e-reference-service-request-form" TargetMode="External"/><Relationship Id="rId520" Type="http://schemas.openxmlformats.org/officeDocument/2006/relationships/hyperlink" Target="https://www.histoirecanada.ca/getmedia/5e157ef0-16aa-46e5-baa5-3f50ef43c7bd/ChaqueenfantcompteFRDigital.pdf.aspx" TargetMode="External"/><Relationship Id="rId562" Type="http://schemas.openxmlformats.org/officeDocument/2006/relationships/hyperlink" Target="https://www.edonline.sk.ca/webapps/moe-curriculum-BB5f208b6da4613/CurriculumOutcomeContent?id=381&amp;oc=43247" TargetMode="External"/><Relationship Id="rId618" Type="http://schemas.openxmlformats.org/officeDocument/2006/relationships/diagramLayout" Target="diagrams/layout5.xml"/><Relationship Id="rId825" Type="http://schemas.openxmlformats.org/officeDocument/2006/relationships/image" Target="media/image116.wmf"/><Relationship Id="rId215" Type="http://schemas.openxmlformats.org/officeDocument/2006/relationships/hyperlink" Target="http://libnet.stf.sk.ca/4DACTION/web_Gen_2002_ShowWebDetails/30004000681193/Lang=En/BookBag=T9DLJ4610QVA46388" TargetMode="External"/><Relationship Id="rId257" Type="http://schemas.openxmlformats.org/officeDocument/2006/relationships/hyperlink" Target="https://libnet.stf.sk.ca/4DACTION/web_Gen_2002_ShowWebDetails/30004000786513/Lang=En/BookBag=T9FJDLW109429I158" TargetMode="External"/><Relationship Id="rId422" Type="http://schemas.openxmlformats.org/officeDocument/2006/relationships/hyperlink" Target="http://libnet.stf.sk.ca/4DACTION/web_Gen_2002_GetAuthority/Title/Souvenons-nous+des+enfants+:/Lang=En/BookBag=T9C9BVVJ0YFGCE651" TargetMode="External"/><Relationship Id="rId464" Type="http://schemas.openxmlformats.org/officeDocument/2006/relationships/hyperlink" Target="https://libnet.stf.sk.ca/4DACTION/web_Gen_2002_ShowWebDetails/30004000912770/Lang=En/BookBag=T9FCDFMJ0RK697064" TargetMode="External"/><Relationship Id="rId867" Type="http://schemas.openxmlformats.org/officeDocument/2006/relationships/hyperlink" Target="https://ici.radio-canada.ca/ohdio/balados/7628/autochtones-traditions-communautes-langue-territoire" TargetMode="External"/><Relationship Id="rId299" Type="http://schemas.openxmlformats.org/officeDocument/2006/relationships/hyperlink" Target="http://libnet.stf.sk.ca/4DACTION/web_Gen_2002_GetAuthority/Title/V%C3%A9rit%C3%A9+et+r%C3%A9conciliation.+De+quoi+s%27agit-il?+:/Lang=En/BookBag=T9D9DQG116B2BS690" TargetMode="External"/><Relationship Id="rId727" Type="http://schemas.microsoft.com/office/2007/relationships/diagramDrawing" Target="diagrams/drawing19.xml"/><Relationship Id="rId63" Type="http://schemas.openxmlformats.org/officeDocument/2006/relationships/hyperlink" Target="http://libnet.stf.sk.ca/4DACTION/web_Gen_2002_ShowWebDetails/30004000740635/Lang=En/BookBag=T9DLIY6J0L3GYE603" TargetMode="External"/><Relationship Id="rId159" Type="http://schemas.openxmlformats.org/officeDocument/2006/relationships/hyperlink" Target="http://libnet.stf.sk.ca/4DACTION/web_Gen_2002_ShowWebDetails/30004000728036/Lang=En/BookBag=T9DLGNB10Q44EW088" TargetMode="External"/><Relationship Id="rId366" Type="http://schemas.openxmlformats.org/officeDocument/2006/relationships/hyperlink" Target="http://libnet.stf.sk.ca/4DACTION/web_Gen_2002_ShowWebDetails/30004000732962/Lang=En/BookBag=T9D9DQG116B2BS678" TargetMode="External"/><Relationship Id="rId573" Type="http://schemas.openxmlformats.org/officeDocument/2006/relationships/hyperlink" Target="https://www.edonline.sk.ca/webapps/moe-curriculum-BB5f208b6da4613/CurriculumOutcomeContent?id=381&amp;oc=43263" TargetMode="External"/><Relationship Id="rId780" Type="http://schemas.openxmlformats.org/officeDocument/2006/relationships/control" Target="activeX/activeX30.xml"/><Relationship Id="rId226" Type="http://schemas.openxmlformats.org/officeDocument/2006/relationships/hyperlink" Target="https://www.stf.sk.ca/e-reference-service-request-form" TargetMode="External"/><Relationship Id="rId433" Type="http://schemas.openxmlformats.org/officeDocument/2006/relationships/hyperlink" Target="https://filr.uregina.ca/ssf/s/readFile/share/32583/4658737939937553740/publicLink/RompreleSilenceJune252018%282%29.pdf" TargetMode="External"/><Relationship Id="rId878" Type="http://schemas.openxmlformats.org/officeDocument/2006/relationships/hyperlink" Target="https://www.mikana.ca/wp-content/uploads/2020/10/Trousse.pdf" TargetMode="External"/><Relationship Id="rId640" Type="http://schemas.openxmlformats.org/officeDocument/2006/relationships/diagramColors" Target="diagrams/colors9.xml"/><Relationship Id="rId738" Type="http://schemas.openxmlformats.org/officeDocument/2006/relationships/diagramData" Target="diagrams/data22.xml"/><Relationship Id="rId74" Type="http://schemas.openxmlformats.org/officeDocument/2006/relationships/hyperlink" Target="https://www.stf.sk.ca/e-reference-service-request-form" TargetMode="External"/><Relationship Id="rId377" Type="http://schemas.openxmlformats.org/officeDocument/2006/relationships/hyperlink" Target="https://www.stf.sk.ca/e-reference-service-request-form" TargetMode="External"/><Relationship Id="rId500" Type="http://schemas.openxmlformats.org/officeDocument/2006/relationships/hyperlink" Target="https://www.histoirecanada.ca/getmedia/8320a759-9abc-4210-b179-52c2f5c28cc0/Souvenons-nousdesenfants.pdf.aspx" TargetMode="External"/><Relationship Id="rId584" Type="http://schemas.openxmlformats.org/officeDocument/2006/relationships/hyperlink" Target="http://libnet.stf.sk.ca/4DACTION/web_Gen_2002_ShowWebDetails/30004000920260/Lang=En/BookBag=T9DAHS0J0297CZ813" TargetMode="External"/><Relationship Id="rId805" Type="http://schemas.openxmlformats.org/officeDocument/2006/relationships/image" Target="media/image106.wmf"/><Relationship Id="rId5" Type="http://schemas.openxmlformats.org/officeDocument/2006/relationships/webSettings" Target="webSettings.xml"/><Relationship Id="rId237" Type="http://schemas.openxmlformats.org/officeDocument/2006/relationships/hyperlink" Target="https://libnet.stf.sk.ca/4DACTION/web_Gen_2002_ShowWebDetails/30004000798609/Lang=En/BookBag=T9DMBV7J171OJ5523" TargetMode="External"/><Relationship Id="rId791" Type="http://schemas.openxmlformats.org/officeDocument/2006/relationships/image" Target="media/image99.wmf"/><Relationship Id="rId444" Type="http://schemas.openxmlformats.org/officeDocument/2006/relationships/hyperlink" Target="http://libnet.stf.sk.ca/4DACTION/web_Gen_2002_GetAuthority/Title/V%C3%A9rit%C3%A9+et+r%C3%A9conciliation.+De+quoi+s%27agit-il?+:/Lang=En/BookBag=T9D9DQG116B2BS690" TargetMode="External"/><Relationship Id="rId651" Type="http://schemas.microsoft.com/office/2007/relationships/diagramDrawing" Target="diagrams/drawing11.xml"/><Relationship Id="rId749" Type="http://schemas.openxmlformats.org/officeDocument/2006/relationships/diagramLayout" Target="diagrams/layout24.xml"/><Relationship Id="rId290" Type="http://schemas.openxmlformats.org/officeDocument/2006/relationships/hyperlink" Target="https://libnet.stf.sk.ca/4DACTION/web_Gen_2002_ShowWebDetails/30004000798609/Lang=En/BookBag=T9DMBV7J171OJ5523" TargetMode="External"/><Relationship Id="rId304" Type="http://schemas.openxmlformats.org/officeDocument/2006/relationships/hyperlink" Target="https://libnet.stf.sk.ca/4DACTION/web_Gen_2002_ShowWebDetails/30004000786513/Lang=En/BookBag=T9FJDLW109429I158" TargetMode="External"/><Relationship Id="rId388" Type="http://schemas.openxmlformats.org/officeDocument/2006/relationships/hyperlink" Target="https://libnet.stf.sk.ca/4DACTION/web_Gen_2002_ShowWebDetails/30004000786513/Lang=En/BookBag=T9FJDLW109429I158" TargetMode="External"/><Relationship Id="rId511" Type="http://schemas.openxmlformats.org/officeDocument/2006/relationships/hyperlink" Target="http://libnet.stf.sk.ca/4DACTION/web_Gen_2002_ShowWebDetails/30004000817649/Lang=En/BookBag=T834FT5J01PNQF908" TargetMode="External"/><Relationship Id="rId609" Type="http://schemas.openxmlformats.org/officeDocument/2006/relationships/diagramQuickStyle" Target="diagrams/quickStyle3.xml"/><Relationship Id="rId85" Type="http://schemas.openxmlformats.org/officeDocument/2006/relationships/hyperlink" Target="http://libnet.stf.sk.ca/4DACTION/web_Gen_2002_ShowWebDetails/30004000931721/Lang=En/BookBag=T9DLJ4610QVA46751" TargetMode="External"/><Relationship Id="rId150" Type="http://schemas.openxmlformats.org/officeDocument/2006/relationships/hyperlink" Target="http://libnet.stf.sk.ca/4DACTION/web_Gen_2002_ShowWebDetails/30004000740635/Lang=En/BookBag=T9DLIY6J0L3GYE603" TargetMode="External"/><Relationship Id="rId595" Type="http://schemas.openxmlformats.org/officeDocument/2006/relationships/hyperlink" Target="http://libnet.stf.sk.ca/4DACTION/web_Gen_2002_ShowWebDetails/30004000920260/Lang=En/BookBag=T9DAHS0J0297CZ813" TargetMode="External"/><Relationship Id="rId816" Type="http://schemas.openxmlformats.org/officeDocument/2006/relationships/control" Target="activeX/activeX48.xml"/><Relationship Id="rId248" Type="http://schemas.openxmlformats.org/officeDocument/2006/relationships/hyperlink" Target="https://www.stf.sk.ca/e-reference-service-request-form" TargetMode="External"/><Relationship Id="rId455" Type="http://schemas.openxmlformats.org/officeDocument/2006/relationships/hyperlink" Target="https://www.stf.sk.ca/e-reference-service-request-form" TargetMode="External"/><Relationship Id="rId662" Type="http://schemas.openxmlformats.org/officeDocument/2006/relationships/diagramData" Target="diagrams/data14.xml"/><Relationship Id="rId12" Type="http://schemas.openxmlformats.org/officeDocument/2006/relationships/hyperlink" Target="https://publications.gc.ca/collections/collection_2015/trc/IR4-6-2015-fra.pdf" TargetMode="External"/><Relationship Id="rId108" Type="http://schemas.openxmlformats.org/officeDocument/2006/relationships/hyperlink" Target="https://www.stf.sk.ca/e-reference-service-request-form" TargetMode="External"/><Relationship Id="rId315" Type="http://schemas.openxmlformats.org/officeDocument/2006/relationships/hyperlink" Target="https://www.stf.sk.ca/e-reference-service-request-form" TargetMode="External"/><Relationship Id="rId522" Type="http://schemas.openxmlformats.org/officeDocument/2006/relationships/hyperlink" Target="https://www.edonline.sk.ca/webapps/moe-curriculum-BB5f208b6da4613/CurriculumOutcomeContent?id=380&amp;oc=43201" TargetMode="External"/><Relationship Id="rId96" Type="http://schemas.openxmlformats.org/officeDocument/2006/relationships/image" Target="media/image21.jpeg"/><Relationship Id="rId161" Type="http://schemas.openxmlformats.org/officeDocument/2006/relationships/hyperlink" Target="https://www.stf.sk.ca/e-reference-service-request-form" TargetMode="External"/><Relationship Id="rId399" Type="http://schemas.openxmlformats.org/officeDocument/2006/relationships/hyperlink" Target="https://www.stf.sk.ca/e-reference-service-request-form" TargetMode="External"/><Relationship Id="rId827" Type="http://schemas.openxmlformats.org/officeDocument/2006/relationships/image" Target="media/image117.wmf"/><Relationship Id="rId259" Type="http://schemas.openxmlformats.org/officeDocument/2006/relationships/hyperlink" Target="https://www.edonline.sk.ca/webapps/moe-curriculum-BB5f208b6da4613/CurriculumOutcomeContent?id=376&amp;oc=42878" TargetMode="External"/><Relationship Id="rId466" Type="http://schemas.openxmlformats.org/officeDocument/2006/relationships/hyperlink" Target="http://libnet.stf.sk.ca/4DACTION/web_Gen_2002_GetAuthority/Title/Rompre+le+silence+:/Lang=En/BookBag=T834FT5J01PNQF409" TargetMode="External"/><Relationship Id="rId673" Type="http://schemas.openxmlformats.org/officeDocument/2006/relationships/diagramLayout" Target="diagrams/layout16.xml"/><Relationship Id="rId880" Type="http://schemas.openxmlformats.org/officeDocument/2006/relationships/hyperlink" Target="https://www.learnalberta.ca/content/fnmilp_fr/index.html" TargetMode="External"/><Relationship Id="rId23" Type="http://schemas.openxmlformats.org/officeDocument/2006/relationships/image" Target="media/image6.png"/><Relationship Id="rId119" Type="http://schemas.openxmlformats.org/officeDocument/2006/relationships/hyperlink" Target="https://www.stf.sk.ca/e-reference-service-request-form" TargetMode="External"/><Relationship Id="rId326" Type="http://schemas.openxmlformats.org/officeDocument/2006/relationships/hyperlink" Target="https://libnet.stf.sk.ca/4DACTION/web_Gen_2002_ShowWebDetails/30004000798492/Lang=En/BookBag=T9DMBV7J171OJ5320" TargetMode="External"/><Relationship Id="rId533" Type="http://schemas.openxmlformats.org/officeDocument/2006/relationships/hyperlink" Target="http://libnet.stf.sk.ca/4DACTION/web_Gen_2002_GetAuthority/Title/Rompre+le+silence+:/Lang=En/BookBag=T834FT5J01PNQF409" TargetMode="External"/><Relationship Id="rId740" Type="http://schemas.openxmlformats.org/officeDocument/2006/relationships/diagramQuickStyle" Target="diagrams/quickStyle22.xml"/><Relationship Id="rId838" Type="http://schemas.microsoft.com/office/2007/relationships/diagramDrawing" Target="diagrams/drawing27.xml"/><Relationship Id="rId172" Type="http://schemas.openxmlformats.org/officeDocument/2006/relationships/hyperlink" Target="https://www.stf.sk.ca/e-reference-service-request-form" TargetMode="External"/><Relationship Id="rId477" Type="http://schemas.openxmlformats.org/officeDocument/2006/relationships/hyperlink" Target="http://libnet.stf.sk.ca/4DACTION/web_Gen_2002_ShowWebDetails/30004000883658/Lang=En/BookBag=T9DMIW811421IC787" TargetMode="External"/><Relationship Id="rId600" Type="http://schemas.openxmlformats.org/officeDocument/2006/relationships/diagramColors" Target="diagrams/colors1.xml"/><Relationship Id="rId684" Type="http://schemas.openxmlformats.org/officeDocument/2006/relationships/control" Target="activeX/activeX4.xml"/><Relationship Id="rId337" Type="http://schemas.openxmlformats.org/officeDocument/2006/relationships/hyperlink" Target="http://libnet.stf.sk.ca/4DACTION/web_Gen_2002_GetAuthority/Title/Les+traditions+orales+et+la+narration+d%27histoires/Lang=En/BookBag=T9D9DQG116B2BS259" TargetMode="External"/><Relationship Id="rId34" Type="http://schemas.openxmlformats.org/officeDocument/2006/relationships/image" Target="media/image9.gif"/><Relationship Id="rId544" Type="http://schemas.openxmlformats.org/officeDocument/2006/relationships/hyperlink" Target="https://www.stf.sk.ca/e-reference-service-request-form" TargetMode="External"/><Relationship Id="rId751" Type="http://schemas.openxmlformats.org/officeDocument/2006/relationships/diagramColors" Target="diagrams/colors24.xml"/><Relationship Id="rId849" Type="http://schemas.openxmlformats.org/officeDocument/2006/relationships/hyperlink" Target="http://www.mbteach.org/pdfs/pd/osd/2018/MTS_OSDStories_I_Lost_My_Talk_FRE_2018.pdf" TargetMode="External"/><Relationship Id="rId183" Type="http://schemas.openxmlformats.org/officeDocument/2006/relationships/hyperlink" Target="http://libnet.stf.sk.ca/4DACTION/web_Gen_2002_ShowWebDetails/30004000786166/Lang=En/BookBag=T9DLJ4610QVA46947" TargetMode="External"/><Relationship Id="rId390" Type="http://schemas.openxmlformats.org/officeDocument/2006/relationships/hyperlink" Target="https://www.edonline.sk.ca/webapps/moe-curriculum-BB5f208b6da4613/CurriculumOutcomeContent?id=378&amp;oc=43029" TargetMode="External"/><Relationship Id="rId404" Type="http://schemas.openxmlformats.org/officeDocument/2006/relationships/hyperlink" Target="https://www.stf.sk.ca/e-reference-service-request-form" TargetMode="External"/><Relationship Id="rId611" Type="http://schemas.microsoft.com/office/2007/relationships/diagramDrawing" Target="diagrams/drawing3.xml"/><Relationship Id="rId250" Type="http://schemas.openxmlformats.org/officeDocument/2006/relationships/hyperlink" Target="https://www.stf.sk.ca/e-reference-service-request-form" TargetMode="External"/><Relationship Id="rId488" Type="http://schemas.openxmlformats.org/officeDocument/2006/relationships/hyperlink" Target="https://www.thecanadianencyclopedia.ca/fr/article/numbered-treaties" TargetMode="External"/><Relationship Id="rId695" Type="http://schemas.openxmlformats.org/officeDocument/2006/relationships/image" Target="media/image70.wmf"/><Relationship Id="rId709" Type="http://schemas.openxmlformats.org/officeDocument/2006/relationships/image" Target="media/image77.wmf"/><Relationship Id="rId45" Type="http://schemas.openxmlformats.org/officeDocument/2006/relationships/hyperlink" Target="https://www.stf.sk.ca/e-reference-service-request-form" TargetMode="External"/><Relationship Id="rId110" Type="http://schemas.openxmlformats.org/officeDocument/2006/relationships/hyperlink" Target="https://www.stf.sk.ca/e-reference-service-request-form" TargetMode="External"/><Relationship Id="rId348" Type="http://schemas.openxmlformats.org/officeDocument/2006/relationships/hyperlink" Target="http://libnet.stf.sk.ca/4DACTION/web_Gen_2002_ShowWebDetails/30004000830766/Lang=En/BookBag=T9D9DQG116B2BS077" TargetMode="External"/><Relationship Id="rId555" Type="http://schemas.openxmlformats.org/officeDocument/2006/relationships/hyperlink" Target="https://www.stf.sk.ca/e-reference-service-request-form" TargetMode="External"/><Relationship Id="rId762" Type="http://schemas.openxmlformats.org/officeDocument/2006/relationships/image" Target="media/image85.wmf"/><Relationship Id="rId194" Type="http://schemas.openxmlformats.org/officeDocument/2006/relationships/hyperlink" Target="http://libnet.stf.sk.ca/4DACTION/web_Gen_2002_ShowWebDetails/30004000819686/Lang=En/BookBag=T9DLGNB10Q44EW265" TargetMode="External"/><Relationship Id="rId208" Type="http://schemas.openxmlformats.org/officeDocument/2006/relationships/hyperlink" Target="https://www.stf.sk.ca/e-reference-service-request-form" TargetMode="External"/><Relationship Id="rId415" Type="http://schemas.openxmlformats.org/officeDocument/2006/relationships/hyperlink" Target="https://libnet.stf.sk.ca/4DACTION/web_Gen_2002_ShowWebDetails/30004000786513/Lang=En/BookBag=T9FJDLW109429I158" TargetMode="External"/><Relationship Id="rId622" Type="http://schemas.openxmlformats.org/officeDocument/2006/relationships/diagramData" Target="diagrams/data6.xml"/><Relationship Id="rId261" Type="http://schemas.openxmlformats.org/officeDocument/2006/relationships/hyperlink" Target="https://www.stf.sk.ca/e-reference-service-request-form" TargetMode="External"/><Relationship Id="rId499" Type="http://schemas.openxmlformats.org/officeDocument/2006/relationships/hyperlink" Target="http://libnet.stf.sk.ca/4DACTION/web_Gen_2002_GetAuthority/Title/Souvenons-nous+des+enfants+:/Lang=En/BookBag=T9C9BVVJ0YFGCE651" TargetMode="External"/><Relationship Id="rId56" Type="http://schemas.openxmlformats.org/officeDocument/2006/relationships/hyperlink" Target="https://www.edonline.sk.ca/webapps/moe-curriculum-BB5f208b6da4613/CurriculumOutcomeContent?id=375&amp;oc=42766" TargetMode="External"/><Relationship Id="rId359" Type="http://schemas.openxmlformats.org/officeDocument/2006/relationships/hyperlink" Target="https://libnet.stf.sk.ca/4DACTION/web_Gen_2002_ShowWebDetails/30004000786513/Lang=En/BookBag=T9FJDLW109429I158" TargetMode="External"/><Relationship Id="rId566" Type="http://schemas.openxmlformats.org/officeDocument/2006/relationships/hyperlink" Target="http://libnet.stf.sk.ca/4DACTION/web_Gen_2002_ShowWebDetails/30004000932398/Lang=En/BookBag=T9DTGFEJ0O8F3C099" TargetMode="External"/><Relationship Id="rId773" Type="http://schemas.openxmlformats.org/officeDocument/2006/relationships/image" Target="media/image90.wmf"/><Relationship Id="rId121" Type="http://schemas.openxmlformats.org/officeDocument/2006/relationships/hyperlink" Target="https://libnet.stf.sk.ca/4DACTION/web_Gen_2002_ShowWebDetails/30004000771408/Lang=En/BookBag=T9DMBV7J171OJ5767" TargetMode="External"/><Relationship Id="rId219" Type="http://schemas.openxmlformats.org/officeDocument/2006/relationships/hyperlink" Target="https://libnet.stf.sk.ca/4DACTION/web_Gen_2002_ShowWebDetails/30004000798609/Lang=En/BookBag=T9DMBV7J171OJ5523" TargetMode="External"/><Relationship Id="rId426" Type="http://schemas.openxmlformats.org/officeDocument/2006/relationships/hyperlink" Target="https://www.stf.sk.ca/e-reference-service-request-form" TargetMode="External"/><Relationship Id="rId633" Type="http://schemas.openxmlformats.org/officeDocument/2006/relationships/diagramLayout" Target="diagrams/layout8.xml"/><Relationship Id="rId840" Type="http://schemas.openxmlformats.org/officeDocument/2006/relationships/hyperlink" Target="https://www.thecanadianencyclopedia.ca/fr/article/numbered-treaties" TargetMode="External"/><Relationship Id="rId67" Type="http://schemas.openxmlformats.org/officeDocument/2006/relationships/hyperlink" Target="http://libnet.stf.sk.ca/4DACTION/web_Gen_2002_ShowWebDetails/30004000786166/Lang=En/BookBag=T9DLJ4610QVA46947" TargetMode="External"/><Relationship Id="rId272" Type="http://schemas.openxmlformats.org/officeDocument/2006/relationships/hyperlink" Target="https://www.stf.sk.ca/e-reference-service-request-form" TargetMode="External"/><Relationship Id="rId577" Type="http://schemas.openxmlformats.org/officeDocument/2006/relationships/hyperlink" Target="https://www.stf.sk.ca/e-reference-service-request-form" TargetMode="External"/><Relationship Id="rId700" Type="http://schemas.openxmlformats.org/officeDocument/2006/relationships/control" Target="activeX/activeX12.xml"/><Relationship Id="rId132" Type="http://schemas.openxmlformats.org/officeDocument/2006/relationships/hyperlink" Target="http://libnet.stf.sk.ca/4DACTION/web_Gen_2002_GetAuthority/Title/L%27inuksuk.+Deuxi%C3%A8me+ann%C3%A9e+%5bkit%5d+:/Lang=En/BookBag=T9DLL3X10CL9YU154" TargetMode="External"/><Relationship Id="rId784" Type="http://schemas.openxmlformats.org/officeDocument/2006/relationships/control" Target="activeX/activeX32.xml"/><Relationship Id="rId437" Type="http://schemas.openxmlformats.org/officeDocument/2006/relationships/hyperlink" Target="http://libnet.stf.sk.ca/4DACTION/web_Gen_2002_ShowWebDetails/30004000817649/Lang=En/BookBag=T834FT5J01PNQF908" TargetMode="External"/><Relationship Id="rId644" Type="http://schemas.openxmlformats.org/officeDocument/2006/relationships/diagramQuickStyle" Target="diagrams/quickStyle10.xml"/><Relationship Id="rId851" Type="http://schemas.openxmlformats.org/officeDocument/2006/relationships/hyperlink" Target="https://teachers-ab.libguides.com/journeereconciliation/generales" TargetMode="External"/><Relationship Id="rId283" Type="http://schemas.openxmlformats.org/officeDocument/2006/relationships/hyperlink" Target="http://libnet.stf.sk.ca/4DACTION/web_Gen_2002_GetAuthority/Title/Les+traditions+orales+et+la+narration+d%27histoires/Lang=En/BookBag=T9D9DQG116B2BS259" TargetMode="External"/><Relationship Id="rId490" Type="http://schemas.openxmlformats.org/officeDocument/2006/relationships/hyperlink" Target="https://www.stf.sk.ca/e-reference-service-request-form" TargetMode="External"/><Relationship Id="rId504" Type="http://schemas.openxmlformats.org/officeDocument/2006/relationships/hyperlink" Target="http://libnet.stf.sk.ca/4DACTION/web_Gen_2002_ShowWebDetails/30004000932398/Lang=En/BookBag=T9DTGFEJ0O8F3C099" TargetMode="External"/><Relationship Id="rId711" Type="http://schemas.openxmlformats.org/officeDocument/2006/relationships/image" Target="media/image78.wmf"/><Relationship Id="rId78" Type="http://schemas.openxmlformats.org/officeDocument/2006/relationships/hyperlink" Target="https://www.stf.sk.ca/e-reference-service-request-form" TargetMode="External"/><Relationship Id="rId143" Type="http://schemas.openxmlformats.org/officeDocument/2006/relationships/hyperlink" Target="https://www.edonline.sk.ca/webapps/moe-curriculum-BB5f208b6da4613/CurriculumOutcomeContent?id=375&amp;oc=42807" TargetMode="External"/><Relationship Id="rId350" Type="http://schemas.openxmlformats.org/officeDocument/2006/relationships/image" Target="media/image47.gif"/><Relationship Id="rId588" Type="http://schemas.openxmlformats.org/officeDocument/2006/relationships/hyperlink" Target="http://libnet.stf.sk.ca/4DACTION/web_Gen_2002_ShowWebDetails/30004000932398/Lang=En/BookBag=T9DTGFEJ0O8F3C099" TargetMode="External"/><Relationship Id="rId795" Type="http://schemas.openxmlformats.org/officeDocument/2006/relationships/image" Target="media/image101.wmf"/><Relationship Id="rId809" Type="http://schemas.openxmlformats.org/officeDocument/2006/relationships/image" Target="media/image108.wmf"/><Relationship Id="rId9" Type="http://schemas.openxmlformats.org/officeDocument/2006/relationships/image" Target="media/image2.png"/><Relationship Id="rId210" Type="http://schemas.openxmlformats.org/officeDocument/2006/relationships/hyperlink" Target="https://www.stf.sk.ca/e-reference-service-request-form" TargetMode="External"/><Relationship Id="rId448" Type="http://schemas.openxmlformats.org/officeDocument/2006/relationships/hyperlink" Target="http://libnet.stf.sk.ca/4DACTION/web_Gen_2002_ShowWebDetails/30004000784369/Lang=En/BookBag=T9DMIW811421IC062" TargetMode="External"/><Relationship Id="rId655" Type="http://schemas.openxmlformats.org/officeDocument/2006/relationships/diagramColors" Target="diagrams/colors12.xml"/><Relationship Id="rId862" Type="http://schemas.openxmlformats.org/officeDocument/2006/relationships/hyperlink" Target="https://fncaringsociety.com/sites/default/files/2022-12/Spirit%20Bear%20Guide%20de%20re%CC%81conciliation_Livre%20d%27activite%CC%81%202023.pdf" TargetMode="External"/><Relationship Id="rId294" Type="http://schemas.openxmlformats.org/officeDocument/2006/relationships/hyperlink" Target="http://libnet.stf.sk.ca/4DACTION/web_Gen_2002_GetAuthority/Title/Les+%C3%A9chos+de+l%27%C3%AEle+de+la+tortue.+5e+ann%C3%A9e+%5bkit%5d./Lang=En/BookBag=T9DMIW811421IC411" TargetMode="External"/><Relationship Id="rId308" Type="http://schemas.openxmlformats.org/officeDocument/2006/relationships/hyperlink" Target="http://libnet.stf.sk.ca/4DACTION/web_Gen_2002_ShowWebDetails/30004000931960/Lang=En/BookBag=T9DLJ4610QVA46857" TargetMode="External"/><Relationship Id="rId515" Type="http://schemas.openxmlformats.org/officeDocument/2006/relationships/hyperlink" Target="http://libnet.stf.sk.ca/4DACTION/web_Gen_2002_ShowWebDetails/30004000883658/Lang=En/BookBag=T9DMIW811421IC787" TargetMode="External"/><Relationship Id="rId722" Type="http://schemas.microsoft.com/office/2007/relationships/diagramDrawing" Target="diagrams/drawing18.xml"/><Relationship Id="rId89" Type="http://schemas.openxmlformats.org/officeDocument/2006/relationships/hyperlink" Target="https://www.stf.sk.ca/e-reference-service-request-form" TargetMode="External"/><Relationship Id="rId154" Type="http://schemas.openxmlformats.org/officeDocument/2006/relationships/hyperlink" Target="https://www.stf.sk.ca/e-reference-service-request-form" TargetMode="External"/><Relationship Id="rId361" Type="http://schemas.openxmlformats.org/officeDocument/2006/relationships/hyperlink" Target="https://www.edonline.sk.ca/webapps/moe-curriculum-BB5f208b6da4613/CurriculumOutcomeContent?id=378&amp;oc=42992" TargetMode="External"/><Relationship Id="rId599" Type="http://schemas.openxmlformats.org/officeDocument/2006/relationships/diagramQuickStyle" Target="diagrams/quickStyle1.xml"/><Relationship Id="rId459" Type="http://schemas.openxmlformats.org/officeDocument/2006/relationships/hyperlink" Target="https://www.stf.sk.ca/e-reference-service-request-form" TargetMode="External"/><Relationship Id="rId666" Type="http://schemas.microsoft.com/office/2007/relationships/diagramDrawing" Target="diagrams/drawing14.xml"/><Relationship Id="rId873" Type="http://schemas.openxmlformats.org/officeDocument/2006/relationships/hyperlink" Target="https://ici.radio-canada.ca/nouvelle/1126807/journee-chandail-orange-enseignant-glenlawn-phyllis-webstad-sean-olicer-histoire-canada" TargetMode="External"/><Relationship Id="rId16" Type="http://schemas.openxmlformats.org/officeDocument/2006/relationships/hyperlink" Target="https://www.stf.sk.ca/e-reference-service-request-form" TargetMode="External"/><Relationship Id="rId221" Type="http://schemas.openxmlformats.org/officeDocument/2006/relationships/hyperlink" Target="https://libnet.stf.sk.ca/4DACTION/web_Gen_2002_ShowWebDetails/30004000798492/Lang=En/BookBag=T9DMBV7J171OJ5320" TargetMode="External"/><Relationship Id="rId319" Type="http://schemas.openxmlformats.org/officeDocument/2006/relationships/hyperlink" Target="https://www.edonline.sk.ca/webapps/moe-curriculum-BB5f208b6da4613/CurriculumOutcomeContent?id=377&amp;oc=42928" TargetMode="External"/><Relationship Id="rId526" Type="http://schemas.openxmlformats.org/officeDocument/2006/relationships/hyperlink" Target="https://www.stf.sk.ca/e-reference-service-request-form" TargetMode="External"/><Relationship Id="rId733" Type="http://schemas.openxmlformats.org/officeDocument/2006/relationships/diagramData" Target="diagrams/data21.xml"/><Relationship Id="rId165" Type="http://schemas.openxmlformats.org/officeDocument/2006/relationships/hyperlink" Target="http://libnet.stf.sk.ca/4DACTION/web_Gen_2002_ShowWebDetails/30004000836011/Lang=En/BookBag=T9DLGNB10Q44EW096" TargetMode="External"/><Relationship Id="rId372" Type="http://schemas.openxmlformats.org/officeDocument/2006/relationships/hyperlink" Target="https://www.edonline.sk.ca/webapps/moe-curriculum-BB5f208b6da4613/CurriculumOutcomeContent?id=378&amp;oc=43020" TargetMode="External"/><Relationship Id="rId677" Type="http://schemas.openxmlformats.org/officeDocument/2006/relationships/image" Target="media/image61.wmf"/><Relationship Id="rId800" Type="http://schemas.openxmlformats.org/officeDocument/2006/relationships/control" Target="activeX/activeX40.xml"/><Relationship Id="rId232" Type="http://schemas.openxmlformats.org/officeDocument/2006/relationships/hyperlink" Target="http://libnet.stf.sk.ca/4DACTION/web_Gen_2002_ShowWebDetails/30004000671293/Lang=En/BookBag=T9DLJ4610QVA46604" TargetMode="External"/><Relationship Id="rId884" Type="http://schemas.openxmlformats.org/officeDocument/2006/relationships/hyperlink" Target="https://crc-canada.org/ressources/appels-action-commission-verite-reconciliation-canada/" TargetMode="External"/><Relationship Id="rId27" Type="http://schemas.openxmlformats.org/officeDocument/2006/relationships/hyperlink" Target="https://www.stf.sk.ca/e-reference-service-request-form" TargetMode="External"/><Relationship Id="rId537" Type="http://schemas.openxmlformats.org/officeDocument/2006/relationships/hyperlink" Target="http://libnet.stf.sk.ca/4DACTION/web_Gen_2002_ShowWebDetails/30004000920260/Lang=En/BookBag=T9DAHS0J0297CZ813" TargetMode="External"/><Relationship Id="rId744" Type="http://schemas.openxmlformats.org/officeDocument/2006/relationships/diagramLayout" Target="diagrams/layout23.xml"/><Relationship Id="rId80" Type="http://schemas.openxmlformats.org/officeDocument/2006/relationships/hyperlink" Target="https://www.stf.sk.ca/e-reference-service-request-form" TargetMode="External"/><Relationship Id="rId176" Type="http://schemas.openxmlformats.org/officeDocument/2006/relationships/image" Target="media/image28.png"/><Relationship Id="rId383" Type="http://schemas.openxmlformats.org/officeDocument/2006/relationships/hyperlink" Target="https://www.stf.sk.ca/e-reference-service-request-form" TargetMode="External"/><Relationship Id="rId590" Type="http://schemas.openxmlformats.org/officeDocument/2006/relationships/hyperlink" Target="https://www.edonline.sk.ca/webapps/moe-curriculum-BB5f208b6da4613/CurriculumOutcomeContent?id=381&amp;oc=43292" TargetMode="External"/><Relationship Id="rId604" Type="http://schemas.openxmlformats.org/officeDocument/2006/relationships/diagramQuickStyle" Target="diagrams/quickStyle2.xml"/><Relationship Id="rId811" Type="http://schemas.openxmlformats.org/officeDocument/2006/relationships/image" Target="media/image109.wmf"/><Relationship Id="rId243" Type="http://schemas.openxmlformats.org/officeDocument/2006/relationships/hyperlink" Target="https://www.edonline.sk.ca/webapps/moe-curriculum-BB5f208b6da4613/CurriculumOutcomeContent?id=376&amp;oc=42864" TargetMode="External"/><Relationship Id="rId450" Type="http://schemas.openxmlformats.org/officeDocument/2006/relationships/image" Target="media/image54.jpeg"/><Relationship Id="rId688" Type="http://schemas.openxmlformats.org/officeDocument/2006/relationships/control" Target="activeX/activeX6.xml"/><Relationship Id="rId38" Type="http://schemas.openxmlformats.org/officeDocument/2006/relationships/hyperlink" Target="http://libnet.stf.sk.ca/4DACTION/web_Gen_2002_ShowWebDetails/30004000798120/Lang=En/BookBag=T9DLJ4610QVA46117" TargetMode="External"/><Relationship Id="rId103" Type="http://schemas.openxmlformats.org/officeDocument/2006/relationships/hyperlink" Target="http://libnet.stf.sk.ca/4DACTION/web_Gen_2002_ShowWebDetails/30004000681193/Lang=En/BookBag=T9DLJ4610QVA46388" TargetMode="External"/><Relationship Id="rId310" Type="http://schemas.openxmlformats.org/officeDocument/2006/relationships/hyperlink" Target="http://libnet.stf.sk.ca/4DACTION/web_Gen_2002_ShowWebDetails/30004000681193/Lang=En/BookBag=T9DLJ4610QVA46388" TargetMode="External"/><Relationship Id="rId548" Type="http://schemas.openxmlformats.org/officeDocument/2006/relationships/hyperlink" Target="http://libnet.stf.sk.ca/4DACTION/web_Gen_2002_ShowWebDetails/30004000803870/Lang=En/BookBag=T9DTGFEJ0O8F3C721" TargetMode="External"/><Relationship Id="rId755" Type="http://schemas.openxmlformats.org/officeDocument/2006/relationships/diagramQuickStyle" Target="diagrams/quickStyle25.xml"/><Relationship Id="rId91" Type="http://schemas.openxmlformats.org/officeDocument/2006/relationships/hyperlink" Target="http://libnet.stf.sk.ca/4DACTION/web_Gen_2002_ShowWebDetails/30004000931507/Lang=En/BookBag=T9DLJ4610QVA46420" TargetMode="External"/><Relationship Id="rId187" Type="http://schemas.openxmlformats.org/officeDocument/2006/relationships/image" Target="media/image29.jpeg"/><Relationship Id="rId394" Type="http://schemas.openxmlformats.org/officeDocument/2006/relationships/hyperlink" Target="http://libnet.stf.sk.ca/4DACTION/web_Gen_2002_ShowWebDetails/30004000732657/Lang=En/BookBag=T9DTGFEJ0O8F3C783" TargetMode="External"/><Relationship Id="rId408" Type="http://schemas.openxmlformats.org/officeDocument/2006/relationships/hyperlink" Target="https://www.stf.sk.ca/e-reference-service-request-form" TargetMode="External"/><Relationship Id="rId615" Type="http://schemas.openxmlformats.org/officeDocument/2006/relationships/diagramColors" Target="diagrams/colors4.xml"/><Relationship Id="rId822" Type="http://schemas.openxmlformats.org/officeDocument/2006/relationships/control" Target="activeX/activeX51.xml"/><Relationship Id="rId254" Type="http://schemas.openxmlformats.org/officeDocument/2006/relationships/hyperlink" Target="https://libnet.stf.sk.ca/4DACTION/web_Gen_2002_ShowWebDetails/30004000676862/Lang=En/BookBag=T9DMBV7J171OJ5002" TargetMode="External"/><Relationship Id="rId699" Type="http://schemas.openxmlformats.org/officeDocument/2006/relationships/image" Target="media/image72.wmf"/><Relationship Id="rId49" Type="http://schemas.openxmlformats.org/officeDocument/2006/relationships/image" Target="media/image14.jpeg"/><Relationship Id="rId114" Type="http://schemas.openxmlformats.org/officeDocument/2006/relationships/hyperlink" Target="http://libnet.stf.sk.ca/4DACTION/web_Gen_2002_GetAuthority/Title/Les+%C3%A9chos+de+l%27%C3%AEle+de+la+tortue.+2e+ann%C3%A9e+%5bkit%5d/Lang=En/BookBag=T9DLIY6J0L3GYE670" TargetMode="External"/><Relationship Id="rId461" Type="http://schemas.openxmlformats.org/officeDocument/2006/relationships/hyperlink" Target="https://www.stf.sk.ca/e-reference-service-request-form" TargetMode="External"/><Relationship Id="rId559" Type="http://schemas.openxmlformats.org/officeDocument/2006/relationships/hyperlink" Target="https://www.stf.sk.ca/e-reference-service-request-form" TargetMode="External"/><Relationship Id="rId766" Type="http://schemas.openxmlformats.org/officeDocument/2006/relationships/image" Target="media/image87.wmf"/><Relationship Id="rId198" Type="http://schemas.openxmlformats.org/officeDocument/2006/relationships/hyperlink" Target="https://www.stf.sk.ca/e-reference-service-request-form" TargetMode="External"/><Relationship Id="rId321" Type="http://schemas.openxmlformats.org/officeDocument/2006/relationships/hyperlink" Target="https://www.stf.sk.ca/e-reference-service-request-form" TargetMode="External"/><Relationship Id="rId419" Type="http://schemas.openxmlformats.org/officeDocument/2006/relationships/hyperlink" Target="https://www.stf.sk.ca/e-reference-service-request-form" TargetMode="External"/><Relationship Id="rId626" Type="http://schemas.microsoft.com/office/2007/relationships/diagramDrawing" Target="diagrams/drawing6.xml"/><Relationship Id="rId833" Type="http://schemas.microsoft.com/office/2007/relationships/diagramDrawing" Target="diagrams/drawing26.xml"/><Relationship Id="rId265" Type="http://schemas.openxmlformats.org/officeDocument/2006/relationships/hyperlink" Target="https://www.stf.sk.ca/e-reference-service-request-form" TargetMode="External"/><Relationship Id="rId472" Type="http://schemas.openxmlformats.org/officeDocument/2006/relationships/hyperlink" Target="http://libnet.stf.sk.ca/4DACTION/web_Gen_2002_ShowWebDetails/30004000803870/Lang=En/BookBag=T9DTGFEJ0O8F3C721" TargetMode="External"/><Relationship Id="rId125" Type="http://schemas.openxmlformats.org/officeDocument/2006/relationships/hyperlink" Target="https://www.stf.sk.ca/e-reference-service-request-form" TargetMode="External"/><Relationship Id="rId332" Type="http://schemas.openxmlformats.org/officeDocument/2006/relationships/hyperlink" Target="https://www.stf.sk.ca/e-reference-service-request-form" TargetMode="External"/><Relationship Id="rId777" Type="http://schemas.openxmlformats.org/officeDocument/2006/relationships/image" Target="media/image92.wmf"/><Relationship Id="rId637" Type="http://schemas.openxmlformats.org/officeDocument/2006/relationships/diagramData" Target="diagrams/data9.xml"/><Relationship Id="rId844" Type="http://schemas.openxmlformats.org/officeDocument/2006/relationships/hyperlink" Target="https://ici.radio-canada.ca/espaces-autochtones/1802350/enseignement-ecole-comment-enseigner-histoire-des-pensionnats-aux-enfants-autochtones" TargetMode="External"/><Relationship Id="rId276" Type="http://schemas.openxmlformats.org/officeDocument/2006/relationships/image" Target="media/image39.gif"/><Relationship Id="rId483" Type="http://schemas.openxmlformats.org/officeDocument/2006/relationships/image" Target="media/image57.jpeg"/><Relationship Id="rId690" Type="http://schemas.openxmlformats.org/officeDocument/2006/relationships/control" Target="activeX/activeX7.xml"/><Relationship Id="rId704" Type="http://schemas.openxmlformats.org/officeDocument/2006/relationships/control" Target="activeX/activeX14.xml"/><Relationship Id="rId40" Type="http://schemas.openxmlformats.org/officeDocument/2006/relationships/image" Target="media/image11.jpeg"/><Relationship Id="rId136" Type="http://schemas.openxmlformats.org/officeDocument/2006/relationships/hyperlink" Target="http://libnet.stf.sk.ca/4DACTION/web_Gen_2002_ShowWebDetails/30004000833992/Lang=En/BookBag=T9DLL3X10CL9YU681" TargetMode="External"/><Relationship Id="rId343" Type="http://schemas.openxmlformats.org/officeDocument/2006/relationships/hyperlink" Target="https://www.stf.sk.ca/e-reference-service-request-form" TargetMode="External"/><Relationship Id="rId550" Type="http://schemas.openxmlformats.org/officeDocument/2006/relationships/hyperlink" Target="http://libnet.stf.sk.ca/4DACTION/web_Gen_2002_GetAuthority/Title/Rompre+le+silence+:/Lang=En/BookBag=T834FT5J01PNQF409" TargetMode="External"/><Relationship Id="rId788" Type="http://schemas.openxmlformats.org/officeDocument/2006/relationships/control" Target="activeX/activeX34.xml"/><Relationship Id="rId203" Type="http://schemas.openxmlformats.org/officeDocument/2006/relationships/image" Target="media/image31.jpeg"/><Relationship Id="rId648" Type="http://schemas.openxmlformats.org/officeDocument/2006/relationships/diagramLayout" Target="diagrams/layout11.xml"/><Relationship Id="rId855" Type="http://schemas.openxmlformats.org/officeDocument/2006/relationships/hyperlink" Target="https://echo.franco.ca/premieresnations/index.html" TargetMode="External"/><Relationship Id="rId287" Type="http://schemas.openxmlformats.org/officeDocument/2006/relationships/hyperlink" Target="https://www.stf.sk.ca/e-reference-service-request-form" TargetMode="External"/><Relationship Id="rId410" Type="http://schemas.openxmlformats.org/officeDocument/2006/relationships/hyperlink" Target="https://www.stf.sk.ca/e-reference-service-request-form" TargetMode="External"/><Relationship Id="rId494" Type="http://schemas.openxmlformats.org/officeDocument/2006/relationships/hyperlink" Target="https://www.stf.sk.ca/e-reference-service-request-form" TargetMode="External"/><Relationship Id="rId508" Type="http://schemas.openxmlformats.org/officeDocument/2006/relationships/hyperlink" Target="https://www.stf.sk.ca/e-reference-service-request-form" TargetMode="External"/><Relationship Id="rId715" Type="http://schemas.openxmlformats.org/officeDocument/2006/relationships/diagramQuickStyle" Target="diagrams/quickStyle17.xml"/><Relationship Id="rId147" Type="http://schemas.openxmlformats.org/officeDocument/2006/relationships/hyperlink" Target="https://www.stf.sk.ca/e-reference-service-request-form" TargetMode="External"/><Relationship Id="rId354" Type="http://schemas.openxmlformats.org/officeDocument/2006/relationships/hyperlink" Target="https://www.stf.sk.ca/e-reference-service-request-form" TargetMode="External"/><Relationship Id="rId799" Type="http://schemas.openxmlformats.org/officeDocument/2006/relationships/image" Target="media/image103.wmf"/><Relationship Id="rId51" Type="http://schemas.openxmlformats.org/officeDocument/2006/relationships/hyperlink" Target="https://www.stf.sk.ca/e-reference-service-request-form" TargetMode="External"/><Relationship Id="rId561" Type="http://schemas.openxmlformats.org/officeDocument/2006/relationships/hyperlink" Target="https://www.stf.sk.ca/e-reference-service-request-form" TargetMode="External"/><Relationship Id="rId659" Type="http://schemas.openxmlformats.org/officeDocument/2006/relationships/diagramQuickStyle" Target="diagrams/quickStyle13.xml"/><Relationship Id="rId866" Type="http://schemas.openxmlformats.org/officeDocument/2006/relationships/hyperlink" Target="https://www.thecanadianencyclopedia.ca/fr" TargetMode="External"/><Relationship Id="rId214" Type="http://schemas.openxmlformats.org/officeDocument/2006/relationships/hyperlink" Target="https://www.stf.sk.ca/e-reference-service-request-form" TargetMode="External"/><Relationship Id="rId298" Type="http://schemas.openxmlformats.org/officeDocument/2006/relationships/hyperlink" Target="https://www.stf.sk.ca/e-reference-service-request-form" TargetMode="External"/><Relationship Id="rId421" Type="http://schemas.openxmlformats.org/officeDocument/2006/relationships/image" Target="media/image50.png"/><Relationship Id="rId519" Type="http://schemas.openxmlformats.org/officeDocument/2006/relationships/image" Target="media/image60.jpeg"/><Relationship Id="rId158" Type="http://schemas.openxmlformats.org/officeDocument/2006/relationships/image" Target="media/image26.png"/><Relationship Id="rId726" Type="http://schemas.openxmlformats.org/officeDocument/2006/relationships/diagramColors" Target="diagrams/colors19.xml"/><Relationship Id="rId62" Type="http://schemas.openxmlformats.org/officeDocument/2006/relationships/hyperlink" Target="https://www.stf.sk.ca/e-reference-service-request-form" TargetMode="External"/><Relationship Id="rId365" Type="http://schemas.openxmlformats.org/officeDocument/2006/relationships/hyperlink" Target="https://www.stf.sk.ca/e-reference-service-request-form" TargetMode="External"/><Relationship Id="rId572" Type="http://schemas.openxmlformats.org/officeDocument/2006/relationships/hyperlink" Target="https://www.stf.sk.ca/e-reference-service-request-form" TargetMode="External"/><Relationship Id="rId225" Type="http://schemas.openxmlformats.org/officeDocument/2006/relationships/hyperlink" Target="http://libnet.stf.sk.ca/4DACTION/web_Gen_2002_ShowWebDetails/30004000687000/Lang=En/BookBag=T9DLJ4610QVA46419" TargetMode="External"/><Relationship Id="rId432" Type="http://schemas.openxmlformats.org/officeDocument/2006/relationships/hyperlink" Target="http://libnet.stf.sk.ca/4DACTION/web_Gen_2002_GetAuthority/Title/Rompre+le+silence+:/Lang=En/BookBag=T834FT5J01PNQF409" TargetMode="External"/><Relationship Id="rId877" Type="http://schemas.openxmlformats.org/officeDocument/2006/relationships/hyperlink" Target="https://vimeo.com/135614613?embedded=true&amp;source=vimeo_logo&amp;owner=34806331" TargetMode="External"/><Relationship Id="rId737" Type="http://schemas.microsoft.com/office/2007/relationships/diagramDrawing" Target="diagrams/drawing21.xml"/><Relationship Id="rId73" Type="http://schemas.openxmlformats.org/officeDocument/2006/relationships/hyperlink" Target="http://libnet.stf.sk.ca/4DACTION/web_Gen_2002_GetAuthority/Title/L%27inuksuk.+Deuxi%C3%A8me+ann%C3%A9e+%5bkit%5d+:/Lang=En/BookBag=T9DLL3X10CL9YU154" TargetMode="External"/><Relationship Id="rId169" Type="http://schemas.openxmlformats.org/officeDocument/2006/relationships/hyperlink" Target="http://libnet.stf.sk.ca/4DACTION/web_Gen_2002_ShowWebDetails/30004000833992/Lang=En/BookBag=T9DLL3X10CL9YU681" TargetMode="External"/><Relationship Id="rId376" Type="http://schemas.openxmlformats.org/officeDocument/2006/relationships/hyperlink" Target="http://libnet.stf.sk.ca/4DACTION/web_Gen_2002_ShowWebDetails/30004000877189/Lang=En/BookBag=T9D9DQG116B2BS557" TargetMode="External"/><Relationship Id="rId583" Type="http://schemas.openxmlformats.org/officeDocument/2006/relationships/hyperlink" Target="http://libnet.stf.sk.ca/4DACTION/web_Gen_2002_ShowWebDetails/30004000919551/Lang=En/BookBag=T9DAHS0J0297CZ624" TargetMode="External"/><Relationship Id="rId790" Type="http://schemas.openxmlformats.org/officeDocument/2006/relationships/control" Target="activeX/activeX35.xml"/><Relationship Id="rId804" Type="http://schemas.openxmlformats.org/officeDocument/2006/relationships/control" Target="activeX/activeX42.xml"/><Relationship Id="rId4" Type="http://schemas.openxmlformats.org/officeDocument/2006/relationships/settings" Target="settings.xml"/><Relationship Id="rId236" Type="http://schemas.openxmlformats.org/officeDocument/2006/relationships/hyperlink" Target="https://www.edonline.sk.ca/webapps/moe-curriculum-BB5f208b6da4613/CurriculumOutcomeContent?id=376&amp;oc=42858" TargetMode="External"/><Relationship Id="rId443" Type="http://schemas.openxmlformats.org/officeDocument/2006/relationships/hyperlink" Target="https://www.stf.sk.ca/e-reference-service-request-form" TargetMode="External"/><Relationship Id="rId650" Type="http://schemas.openxmlformats.org/officeDocument/2006/relationships/diagramColors" Target="diagrams/colors11.xml"/><Relationship Id="rId303" Type="http://schemas.openxmlformats.org/officeDocument/2006/relationships/hyperlink" Target="https://www.stf.sk.ca/e-reference-service-request-form" TargetMode="External"/><Relationship Id="rId748" Type="http://schemas.openxmlformats.org/officeDocument/2006/relationships/diagramData" Target="diagrams/data24.xml"/><Relationship Id="rId84" Type="http://schemas.openxmlformats.org/officeDocument/2006/relationships/image" Target="media/image17.jpeg"/><Relationship Id="rId387" Type="http://schemas.openxmlformats.org/officeDocument/2006/relationships/hyperlink" Target="https://www.stf.sk.ca/e-reference-service-request-form" TargetMode="External"/><Relationship Id="rId510" Type="http://schemas.openxmlformats.org/officeDocument/2006/relationships/hyperlink" Target="https://www.stf.sk.ca/e-reference-service-request-form" TargetMode="External"/><Relationship Id="rId594" Type="http://schemas.openxmlformats.org/officeDocument/2006/relationships/hyperlink" Target="http://libnet.stf.sk.ca/4DACTION/web_Gen_2002_ShowWebDetails/30004000919551/Lang=En/BookBag=T9DAHS0J0297CZ624" TargetMode="External"/><Relationship Id="rId608" Type="http://schemas.openxmlformats.org/officeDocument/2006/relationships/diagramLayout" Target="diagrams/layout3.xml"/><Relationship Id="rId815" Type="http://schemas.openxmlformats.org/officeDocument/2006/relationships/image" Target="media/image111.wmf"/><Relationship Id="rId247" Type="http://schemas.openxmlformats.org/officeDocument/2006/relationships/hyperlink" Target="http://libnet.stf.sk.ca/4DACTION/web_Gen_2002_GetAuthority/Title/V%C3%A9rit%C3%A9+et+r%C3%A9conciliation.+De+quoi+s%27agit-il?+:/Lang=En/BookBag=T9D9DQG116B2BS690" TargetMode="External"/><Relationship Id="rId107" Type="http://schemas.openxmlformats.org/officeDocument/2006/relationships/hyperlink" Target="http://libnet.stf.sk.ca/4DACTION/web_Gen_2002_ShowWebDetails/30004000671293/Lang=En/BookBag=T9DLJ4610QVA46604" TargetMode="External"/><Relationship Id="rId454" Type="http://schemas.openxmlformats.org/officeDocument/2006/relationships/hyperlink" Target="https://libnet.stf.sk.ca/4DACTION/web_Gen_2002_ShowWebDetails/30004000676862/Lang=En/BookBag=T9DMBV7J171OJ5002" TargetMode="External"/><Relationship Id="rId661" Type="http://schemas.microsoft.com/office/2007/relationships/diagramDrawing" Target="diagrams/drawing13.xml"/><Relationship Id="rId759" Type="http://schemas.openxmlformats.org/officeDocument/2006/relationships/control" Target="activeX/activeX19.xml"/><Relationship Id="rId11" Type="http://schemas.openxmlformats.org/officeDocument/2006/relationships/hyperlink" Target="http://www.un.org/esa/socdev/unpfii/documents/DRIPS_fr.pdf" TargetMode="External"/><Relationship Id="rId314" Type="http://schemas.openxmlformats.org/officeDocument/2006/relationships/hyperlink" Target="http://libnet.stf.sk.ca/4DACTION/web_Gen_2002_ShowWebDetails/30004000932323/Lang=En/BookBag=T9DLL3X10CL9YU407" TargetMode="External"/><Relationship Id="rId398" Type="http://schemas.openxmlformats.org/officeDocument/2006/relationships/hyperlink" Target="http://libnet.stf.sk.ca/4DACTION/web_Gen_2002_ShowWebDetails/30004000833992/Lang=En/BookBag=T9DLL3X10CL9YU681" TargetMode="External"/><Relationship Id="rId521" Type="http://schemas.openxmlformats.org/officeDocument/2006/relationships/hyperlink" Target="https://www.histoirecanada.ca/education/ressources-pedagogiques/chaque-enfant-compte/trousse-educative-chaque-enfant-compte" TargetMode="External"/><Relationship Id="rId619" Type="http://schemas.openxmlformats.org/officeDocument/2006/relationships/diagramQuickStyle" Target="diagrams/quickStyle5.xml"/><Relationship Id="rId95" Type="http://schemas.openxmlformats.org/officeDocument/2006/relationships/hyperlink" Target="https://www.stf.sk.ca/e-reference-service-request-form" TargetMode="External"/><Relationship Id="rId160" Type="http://schemas.openxmlformats.org/officeDocument/2006/relationships/hyperlink" Target="http://www.otc.ca/public/uploads/resource_photo/Les_Trait%C3%A9s_-_Guide_D%C3%89tude_-_3a.pdf" TargetMode="External"/><Relationship Id="rId826" Type="http://schemas.openxmlformats.org/officeDocument/2006/relationships/control" Target="activeX/activeX53.xml"/><Relationship Id="rId258" Type="http://schemas.openxmlformats.org/officeDocument/2006/relationships/hyperlink" Target="https://www.stf.sk.ca/e-reference-service-request-form" TargetMode="External"/><Relationship Id="rId465" Type="http://schemas.openxmlformats.org/officeDocument/2006/relationships/hyperlink" Target="https://www.stf.sk.ca/e-reference-service-request-form" TargetMode="External"/><Relationship Id="rId672" Type="http://schemas.openxmlformats.org/officeDocument/2006/relationships/diagramData" Target="diagrams/data16.xml"/><Relationship Id="rId22" Type="http://schemas.openxmlformats.org/officeDocument/2006/relationships/hyperlink" Target="https://www.stf.sk.ca/e-reference-service-request-form" TargetMode="External"/><Relationship Id="rId118" Type="http://schemas.openxmlformats.org/officeDocument/2006/relationships/hyperlink" Target="http://libnet.stf.sk.ca/4DACTION/web_Gen_2002_ShowWebDetails/30004000819686/Lang=En/BookBag=T9DLGNB10Q44EW265" TargetMode="External"/><Relationship Id="rId325" Type="http://schemas.openxmlformats.org/officeDocument/2006/relationships/hyperlink" Target="https://www.stf.sk.ca/e-reference-service-request-form" TargetMode="External"/><Relationship Id="rId532" Type="http://schemas.openxmlformats.org/officeDocument/2006/relationships/hyperlink" Target="https://www.edonline.sk.ca/webapps/moe-curriculum-BB5f208b6da4613/CurriculumOutcomeContent?id=381&amp;oc=43232" TargetMode="External"/><Relationship Id="rId171" Type="http://schemas.openxmlformats.org/officeDocument/2006/relationships/hyperlink" Target="http://libnet.stf.sk.ca/4DACTION/web_Gen_2002_ShowWebDetails/30004000932323/Lang=En/BookBag=T9DLL3X10CL9YU407" TargetMode="External"/><Relationship Id="rId837" Type="http://schemas.openxmlformats.org/officeDocument/2006/relationships/diagramColors" Target="diagrams/colors27.xml"/><Relationship Id="rId269" Type="http://schemas.openxmlformats.org/officeDocument/2006/relationships/hyperlink" Target="http://libnet.stf.sk.ca/4DACTION/web_Gen_2002_ShowWebDetails/30004000833992/Lang=En/BookBag=T9DLL3X10CL9YU681" TargetMode="External"/><Relationship Id="rId476" Type="http://schemas.openxmlformats.org/officeDocument/2006/relationships/hyperlink" Target="https://www.stf.sk.ca/e-reference-service-request-form" TargetMode="External"/><Relationship Id="rId683" Type="http://schemas.openxmlformats.org/officeDocument/2006/relationships/image" Target="media/image64.wmf"/><Relationship Id="rId33" Type="http://schemas.openxmlformats.org/officeDocument/2006/relationships/hyperlink" Target="https://www.stf.sk.ca/e-reference-service-request-form" TargetMode="External"/><Relationship Id="rId129" Type="http://schemas.openxmlformats.org/officeDocument/2006/relationships/hyperlink" Target="https://www.stf.sk.ca/e-reference-service-request-form" TargetMode="External"/><Relationship Id="rId336" Type="http://schemas.openxmlformats.org/officeDocument/2006/relationships/hyperlink" Target="https://www.stf.sk.ca/e-reference-service-request-form" TargetMode="External"/><Relationship Id="rId543" Type="http://schemas.openxmlformats.org/officeDocument/2006/relationships/hyperlink" Target="http://libnet.stf.sk.ca/4DACTION/web_Gen_2002_ShowWebDetails/30004000803870/Lang=En/BookBag=T9DTGFEJ0O8F3C721" TargetMode="External"/><Relationship Id="rId182" Type="http://schemas.openxmlformats.org/officeDocument/2006/relationships/hyperlink" Target="https://www.stf.sk.ca/e-reference-service-request-form" TargetMode="External"/><Relationship Id="rId403" Type="http://schemas.openxmlformats.org/officeDocument/2006/relationships/hyperlink" Target="http://libnet.stf.sk.ca/4DACTION/web_Gen_2002_ShowWebDetails/30004000877189/Lang=En/BookBag=T9D9DQG116B2BS557" TargetMode="External"/><Relationship Id="rId750" Type="http://schemas.openxmlformats.org/officeDocument/2006/relationships/diagramQuickStyle" Target="diagrams/quickStyle24.xml"/><Relationship Id="rId848" Type="http://schemas.openxmlformats.org/officeDocument/2006/relationships/hyperlink" Target="https://www.afn.ca/fr/honerer-la-terre/" TargetMode="External"/><Relationship Id="rId487" Type="http://schemas.openxmlformats.org/officeDocument/2006/relationships/image" Target="media/image58.png"/><Relationship Id="rId610" Type="http://schemas.openxmlformats.org/officeDocument/2006/relationships/diagramColors" Target="diagrams/colors3.xml"/><Relationship Id="rId694" Type="http://schemas.openxmlformats.org/officeDocument/2006/relationships/control" Target="activeX/activeX9.xml"/><Relationship Id="rId708" Type="http://schemas.openxmlformats.org/officeDocument/2006/relationships/control" Target="activeX/activeX16.xml"/><Relationship Id="rId347" Type="http://schemas.openxmlformats.org/officeDocument/2006/relationships/hyperlink" Target="https://www.stf.sk.ca/e-reference-service-request-form" TargetMode="External"/><Relationship Id="rId44" Type="http://schemas.openxmlformats.org/officeDocument/2006/relationships/hyperlink" Target="http://libnet.stf.sk.ca/4DACTION/web_Gen_2002_ShowWebDetails/30004000671970/Lang=En/BookBag=T9DLL3X10CL9YU190" TargetMode="External"/><Relationship Id="rId554" Type="http://schemas.openxmlformats.org/officeDocument/2006/relationships/hyperlink" Target="http://libnet.stf.sk.ca/4DACTION/web_Gen_2002_ShowWebDetails/30004000920260/Lang=En/BookBag=T9DAHS0J0297CZ813" TargetMode="External"/><Relationship Id="rId761" Type="http://schemas.openxmlformats.org/officeDocument/2006/relationships/control" Target="activeX/activeX20.xml"/><Relationship Id="rId859" Type="http://schemas.openxmlformats.org/officeDocument/2006/relationships/hyperlink" Target="https://www.rcaanc-cirnac.gc.ca/fra/1302868012055/1534942371387" TargetMode="External"/><Relationship Id="rId193" Type="http://schemas.openxmlformats.org/officeDocument/2006/relationships/hyperlink" Target="https://www.edonline.sk.ca/webapps/moe-curriculum-BB5f208b6da4613/CurriculumOutcomeContent?id=376&amp;oc=42835" TargetMode="External"/><Relationship Id="rId207" Type="http://schemas.openxmlformats.org/officeDocument/2006/relationships/hyperlink" Target="https://libnet.stf.sk.ca/4DACTION/web_Gen_2002_ShowWebDetails/30004000932968/Lang=En/BookBag=T9E2C1W10HC0UU940" TargetMode="External"/><Relationship Id="rId414" Type="http://schemas.openxmlformats.org/officeDocument/2006/relationships/hyperlink" Target="https://www.stf.sk.ca/e-reference-service-request-form" TargetMode="External"/><Relationship Id="rId498" Type="http://schemas.openxmlformats.org/officeDocument/2006/relationships/hyperlink" Target="https://www.stf.sk.ca/e-reference-service-request-form" TargetMode="External"/><Relationship Id="rId621" Type="http://schemas.microsoft.com/office/2007/relationships/diagramDrawing" Target="diagrams/drawing5.xml"/><Relationship Id="rId260" Type="http://schemas.openxmlformats.org/officeDocument/2006/relationships/hyperlink" Target="http://libnet.stf.sk.ca/4DACTION/web_Gen_2002_GetAuthority/Title/V%C3%A9rit%C3%A9+et+r%C3%A9conciliation.+De+quoi+s%27agit-il?+:/Lang=En/BookBag=T9D9DQG116B2BS690" TargetMode="External"/><Relationship Id="rId719" Type="http://schemas.openxmlformats.org/officeDocument/2006/relationships/diagramLayout" Target="diagrams/layout18.xml"/><Relationship Id="rId55" Type="http://schemas.openxmlformats.org/officeDocument/2006/relationships/hyperlink" Target="https://www.stf.sk.ca/e-reference-service-request-form" TargetMode="External"/><Relationship Id="rId120" Type="http://schemas.openxmlformats.org/officeDocument/2006/relationships/image" Target="media/image23.gif"/><Relationship Id="rId358" Type="http://schemas.openxmlformats.org/officeDocument/2006/relationships/hyperlink" Target="https://www.stf.sk.ca/e-reference-service-request-form" TargetMode="External"/><Relationship Id="rId565" Type="http://schemas.openxmlformats.org/officeDocument/2006/relationships/hyperlink" Target="https://www.stf.sk.ca/e-reference-service-request-form" TargetMode="External"/><Relationship Id="rId772" Type="http://schemas.openxmlformats.org/officeDocument/2006/relationships/control" Target="activeX/activeX26.xml"/><Relationship Id="rId218" Type="http://schemas.openxmlformats.org/officeDocument/2006/relationships/hyperlink" Target="https://www.stf.sk.ca/e-reference-service-request-form" TargetMode="External"/><Relationship Id="rId425" Type="http://schemas.openxmlformats.org/officeDocument/2006/relationships/hyperlink" Target="http://libnet.stf.sk.ca/4DACTION/web_Gen_2002_ShowWebDetails/30004000784369/Lang=En/BookBag=T9DMIW811421IC062" TargetMode="External"/><Relationship Id="rId632" Type="http://schemas.openxmlformats.org/officeDocument/2006/relationships/diagramData" Target="diagrams/data8.xml"/><Relationship Id="rId271" Type="http://schemas.openxmlformats.org/officeDocument/2006/relationships/hyperlink" Target="http://libnet.stf.sk.ca/4DACTION/web_Gen_2002_GetAuthority/Title/Les+M%C3%A9tis/Lang=En/BookBag=T9DLJ4610QVA46019" TargetMode="External"/><Relationship Id="rId66" Type="http://schemas.openxmlformats.org/officeDocument/2006/relationships/hyperlink" Target="https://www.stf.sk.ca/e-reference-service-request-form" TargetMode="External"/><Relationship Id="rId131" Type="http://schemas.openxmlformats.org/officeDocument/2006/relationships/hyperlink" Target="https://www.stf.sk.ca/e-reference-service-request-form" TargetMode="External"/><Relationship Id="rId369" Type="http://schemas.openxmlformats.org/officeDocument/2006/relationships/hyperlink" Target="https://www.stf.sk.ca/e-reference-service-request-form" TargetMode="External"/><Relationship Id="rId576" Type="http://schemas.openxmlformats.org/officeDocument/2006/relationships/hyperlink" Target="http://libnet.stf.sk.ca/4DACTION/web_Gen_2002_ShowWebDetails/30004000920526/Lang=En/BookBag=T9DTGFEJ0O8F3C878" TargetMode="External"/><Relationship Id="rId783" Type="http://schemas.openxmlformats.org/officeDocument/2006/relationships/image" Target="media/image95.wmf"/><Relationship Id="rId229" Type="http://schemas.openxmlformats.org/officeDocument/2006/relationships/image" Target="media/image34.gif"/><Relationship Id="rId436" Type="http://schemas.openxmlformats.org/officeDocument/2006/relationships/hyperlink" Target="https://www.stf.sk.ca/e-reference-service-request-form" TargetMode="External"/><Relationship Id="rId643" Type="http://schemas.openxmlformats.org/officeDocument/2006/relationships/diagramLayout" Target="diagrams/layout10.xml"/><Relationship Id="rId850" Type="http://schemas.openxmlformats.org/officeDocument/2006/relationships/hyperlink" Target="https://www.onf.ca/selections/journee-du-chandail-orange/" TargetMode="External"/><Relationship Id="rId77" Type="http://schemas.openxmlformats.org/officeDocument/2006/relationships/hyperlink" Target="http://libnet.stf.sk.ca/4DACTION/web_Gen_2002_ShowWebDetails/30004000833992/Lang=En/BookBag=T9DLL3X10CL9YU681" TargetMode="External"/><Relationship Id="rId282" Type="http://schemas.openxmlformats.org/officeDocument/2006/relationships/image" Target="media/image41.gif"/><Relationship Id="rId503" Type="http://schemas.openxmlformats.org/officeDocument/2006/relationships/hyperlink" Target="https://www.edonline.sk.ca/webapps/moe-curriculum-BB5f208b6da4613/CurriculumOutcomeContent?id=380&amp;oc=43181" TargetMode="External"/><Relationship Id="rId587" Type="http://schemas.openxmlformats.org/officeDocument/2006/relationships/hyperlink" Target="https://www.stf.sk.ca/e-reference-service-request-form" TargetMode="External"/><Relationship Id="rId710" Type="http://schemas.openxmlformats.org/officeDocument/2006/relationships/control" Target="activeX/activeX17.xml"/><Relationship Id="rId808" Type="http://schemas.openxmlformats.org/officeDocument/2006/relationships/control" Target="activeX/activeX44.xml"/><Relationship Id="rId8" Type="http://schemas.openxmlformats.org/officeDocument/2006/relationships/image" Target="media/image1.jpeg"/><Relationship Id="rId142" Type="http://schemas.openxmlformats.org/officeDocument/2006/relationships/hyperlink" Target="https://www.stf.sk.ca/e-reference-service-request-form" TargetMode="External"/><Relationship Id="rId447" Type="http://schemas.openxmlformats.org/officeDocument/2006/relationships/hyperlink" Target="https://www.stf.sk.ca/e-reference-service-request-form" TargetMode="External"/><Relationship Id="rId794" Type="http://schemas.openxmlformats.org/officeDocument/2006/relationships/control" Target="activeX/activeX37.xml"/><Relationship Id="rId654" Type="http://schemas.openxmlformats.org/officeDocument/2006/relationships/diagramQuickStyle" Target="diagrams/quickStyle12.xml"/><Relationship Id="rId861" Type="http://schemas.openxmlformats.org/officeDocument/2006/relationships/hyperlink" Target="http://www.mbteach.org/pdfs/pd/osd/2018/MTS_OSDStories_Shishietko_FRE_2018.pdf" TargetMode="External"/><Relationship Id="rId293" Type="http://schemas.openxmlformats.org/officeDocument/2006/relationships/hyperlink" Target="https://www.stf.sk.ca/e-reference-service-request-form" TargetMode="External"/><Relationship Id="rId307" Type="http://schemas.openxmlformats.org/officeDocument/2006/relationships/image" Target="media/image45.jpeg"/><Relationship Id="rId514" Type="http://schemas.openxmlformats.org/officeDocument/2006/relationships/hyperlink" Target="https://www.stf.sk.ca/e-reference-service-request-form" TargetMode="External"/><Relationship Id="rId721" Type="http://schemas.openxmlformats.org/officeDocument/2006/relationships/diagramColors" Target="diagrams/colors18.xml"/><Relationship Id="rId88" Type="http://schemas.openxmlformats.org/officeDocument/2006/relationships/hyperlink" Target="http://libnet.stf.sk.ca/4DACTION/web_Gen_2002_ShowWebDetails/30004000931614/Lang=En/BookBag=T9DLJ4610QVA46652" TargetMode="External"/><Relationship Id="rId153" Type="http://schemas.openxmlformats.org/officeDocument/2006/relationships/hyperlink" Target="https://libnet.stf.sk.ca/4DACTION/web_Gen_2002_ShowWebDetails/30004000677951/Lang=En/BookBag=T9DMBV7J171OJ5020" TargetMode="External"/><Relationship Id="rId360" Type="http://schemas.openxmlformats.org/officeDocument/2006/relationships/hyperlink" Target="https://www.stf.sk.ca/e-reference-service-request-form" TargetMode="External"/><Relationship Id="rId598" Type="http://schemas.openxmlformats.org/officeDocument/2006/relationships/diagramLayout" Target="diagrams/layout1.xml"/><Relationship Id="rId819" Type="http://schemas.openxmlformats.org/officeDocument/2006/relationships/image" Target="media/image113.wmf"/><Relationship Id="rId220" Type="http://schemas.openxmlformats.org/officeDocument/2006/relationships/hyperlink" Target="https://www.stf.sk.ca/e-reference-service-request-form" TargetMode="External"/><Relationship Id="rId458" Type="http://schemas.openxmlformats.org/officeDocument/2006/relationships/hyperlink" Target="http://libnet.stf.sk.ca/4DACTION/web_Gen_2002_GetAuthority/Title/V%C3%A9rit%C3%A9+et+r%C3%A9conciliation.+De+quoi+s%27agit-il?+:/Lang=En/BookBag=T9D9DQG116B2BS690" TargetMode="External"/><Relationship Id="rId665" Type="http://schemas.openxmlformats.org/officeDocument/2006/relationships/diagramColors" Target="diagrams/colors14.xml"/><Relationship Id="rId872" Type="http://schemas.openxmlformats.org/officeDocument/2006/relationships/hyperlink" Target="https://ici.radio-canada.ca/nouvelle/1079878/200-ans-presence-catholique-ouest-pensionnats-autochtones-eglise-oblats" TargetMode="External"/><Relationship Id="rId15" Type="http://schemas.openxmlformats.org/officeDocument/2006/relationships/hyperlink" Target="http://libnet.stf.sk.ca/4DACTION/web_Gen_2002_ShowWebDetails/30004000819686/Lang=En/BookBag=T9DLGNB10Q44EW265" TargetMode="External"/><Relationship Id="rId318" Type="http://schemas.openxmlformats.org/officeDocument/2006/relationships/hyperlink" Target="https://www.stf.sk.ca/e-reference-service-request-form" TargetMode="External"/><Relationship Id="rId525" Type="http://schemas.openxmlformats.org/officeDocument/2006/relationships/hyperlink" Target="http://libnet.stf.sk.ca/4DACTION/web_Gen_2002_ShowWebDetails/30004000830766/Lang=En/BookBag=T9D9DQG116B2BS077" TargetMode="External"/><Relationship Id="rId732" Type="http://schemas.microsoft.com/office/2007/relationships/diagramDrawing" Target="diagrams/drawing20.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diagrams/_rels/data25.xml.rels><?xml version="1.0" encoding="UTF-8" standalone="yes"?>
<Relationships xmlns="http://schemas.openxmlformats.org/package/2006/relationships"><Relationship Id="rId3" Type="http://schemas.openxmlformats.org/officeDocument/2006/relationships/image" Target="../media/image81.png"/><Relationship Id="rId2" Type="http://schemas.openxmlformats.org/officeDocument/2006/relationships/image" Target="../media/image80.svg"/><Relationship Id="rId1" Type="http://schemas.openxmlformats.org/officeDocument/2006/relationships/image" Target="../media/image79.png"/><Relationship Id="rId4" Type="http://schemas.openxmlformats.org/officeDocument/2006/relationships/image" Target="../media/image82.svg"/></Relationships>
</file>

<file path=word/diagrams/_rels/drawing25.xml.rels><?xml version="1.0" encoding="UTF-8" standalone="yes"?>
<Relationships xmlns="http://schemas.openxmlformats.org/package/2006/relationships"><Relationship Id="rId3" Type="http://schemas.openxmlformats.org/officeDocument/2006/relationships/image" Target="../media/image81.png"/><Relationship Id="rId2" Type="http://schemas.openxmlformats.org/officeDocument/2006/relationships/image" Target="../media/image80.svg"/><Relationship Id="rId1" Type="http://schemas.openxmlformats.org/officeDocument/2006/relationships/image" Target="../media/image79.png"/><Relationship Id="rId4" Type="http://schemas.openxmlformats.org/officeDocument/2006/relationships/image" Target="../media/image82.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18C88D-8A19-4475-A673-285815D05C78}"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US"/>
        </a:p>
      </dgm:t>
    </dgm:pt>
    <dgm:pt modelId="{59C5D95B-F0B5-4C89-AB4C-25180EA5A71A}">
      <dgm:prSet phldrT="[Text]" custT="1"/>
      <dgm:spPr/>
      <dgm:t>
        <a:bodyPr/>
        <a:lstStyle/>
        <a:p>
          <a:r>
            <a:rPr lang="en-US" sz="1000" b="1"/>
            <a:t>Que peux-tu faire pour protéger l'environnement?</a:t>
          </a:r>
        </a:p>
      </dgm:t>
    </dgm:pt>
    <dgm:pt modelId="{8FA5481A-C26D-41CA-8CDD-2D92B3859531}" type="parTrans" cxnId="{CAE81285-C0C5-4A75-8B78-D863A2A9FC17}">
      <dgm:prSet/>
      <dgm:spPr/>
      <dgm:t>
        <a:bodyPr/>
        <a:lstStyle/>
        <a:p>
          <a:endParaRPr lang="en-US"/>
        </a:p>
      </dgm:t>
    </dgm:pt>
    <dgm:pt modelId="{BEE88C47-AB0D-45BE-9F4A-C1656F08589F}" type="sibTrans" cxnId="{CAE81285-C0C5-4A75-8B78-D863A2A9FC17}">
      <dgm:prSet/>
      <dgm:spPr/>
      <dgm:t>
        <a:bodyPr/>
        <a:lstStyle/>
        <a:p>
          <a:endParaRPr lang="en-US"/>
        </a:p>
      </dgm:t>
    </dgm:pt>
    <dgm:pt modelId="{65E56B13-E22E-44CD-9B6D-58ABB3AC3776}">
      <dgm:prSet phldrT="[Text]"/>
      <dgm:spPr/>
      <dgm:t>
        <a:bodyPr/>
        <a:lstStyle/>
        <a:p>
          <a:r>
            <a:rPr lang="en-US"/>
            <a:t>Je peux...</a:t>
          </a:r>
        </a:p>
      </dgm:t>
    </dgm:pt>
    <dgm:pt modelId="{B763E386-08C7-419A-B8EE-D58E90BF777E}" type="parTrans" cxnId="{37C23365-CF47-40F0-B5CB-8756FE4449D3}">
      <dgm:prSet/>
      <dgm:spPr/>
      <dgm:t>
        <a:bodyPr/>
        <a:lstStyle/>
        <a:p>
          <a:endParaRPr lang="en-US"/>
        </a:p>
      </dgm:t>
    </dgm:pt>
    <dgm:pt modelId="{54E94B11-00B3-4369-835D-A38488295952}" type="sibTrans" cxnId="{37C23365-CF47-40F0-B5CB-8756FE4449D3}">
      <dgm:prSet/>
      <dgm:spPr/>
      <dgm:t>
        <a:bodyPr/>
        <a:lstStyle/>
        <a:p>
          <a:endParaRPr lang="en-US"/>
        </a:p>
      </dgm:t>
    </dgm:pt>
    <dgm:pt modelId="{E4757B12-3FEB-4572-90A3-E051C4EE7EB3}">
      <dgm:prSet phldrT="[Text]"/>
      <dgm:spPr/>
      <dgm:t>
        <a:bodyPr/>
        <a:lstStyle/>
        <a:p>
          <a:r>
            <a:rPr lang="en-US"/>
            <a:t>Je peux...</a:t>
          </a:r>
        </a:p>
      </dgm:t>
    </dgm:pt>
    <dgm:pt modelId="{3374F4AF-46B3-414F-A502-75B6121001DE}" type="parTrans" cxnId="{C6C950DC-00F0-41EA-B603-BB574040283A}">
      <dgm:prSet/>
      <dgm:spPr/>
      <dgm:t>
        <a:bodyPr/>
        <a:lstStyle/>
        <a:p>
          <a:endParaRPr lang="en-US"/>
        </a:p>
      </dgm:t>
    </dgm:pt>
    <dgm:pt modelId="{7A1B2DEB-1300-4A8D-A572-861BB535E9D5}" type="sibTrans" cxnId="{C6C950DC-00F0-41EA-B603-BB574040283A}">
      <dgm:prSet/>
      <dgm:spPr/>
      <dgm:t>
        <a:bodyPr/>
        <a:lstStyle/>
        <a:p>
          <a:endParaRPr lang="en-US"/>
        </a:p>
      </dgm:t>
    </dgm:pt>
    <dgm:pt modelId="{A59AA1D0-1BD1-4D8E-AC9C-5446F5D9BFE1}">
      <dgm:prSet phldrT="[Text]"/>
      <dgm:spPr/>
      <dgm:t>
        <a:bodyPr/>
        <a:lstStyle/>
        <a:p>
          <a:r>
            <a:rPr lang="en-US"/>
            <a:t>Je peux...</a:t>
          </a:r>
        </a:p>
      </dgm:t>
    </dgm:pt>
    <dgm:pt modelId="{78D84D67-568C-49EE-8AB6-E17FD4D470B2}" type="parTrans" cxnId="{2138D03C-EC8A-45A3-AFC5-C14EE6D4B247}">
      <dgm:prSet/>
      <dgm:spPr/>
      <dgm:t>
        <a:bodyPr/>
        <a:lstStyle/>
        <a:p>
          <a:endParaRPr lang="en-US"/>
        </a:p>
      </dgm:t>
    </dgm:pt>
    <dgm:pt modelId="{BDECB5EB-D658-49B6-BCC9-348970262B2A}" type="sibTrans" cxnId="{2138D03C-EC8A-45A3-AFC5-C14EE6D4B247}">
      <dgm:prSet/>
      <dgm:spPr/>
      <dgm:t>
        <a:bodyPr/>
        <a:lstStyle/>
        <a:p>
          <a:endParaRPr lang="en-US"/>
        </a:p>
      </dgm:t>
    </dgm:pt>
    <dgm:pt modelId="{1B9522DF-7075-49CD-BFCB-BC098F90953D}">
      <dgm:prSet phldrT="[Text]"/>
      <dgm:spPr/>
      <dgm:t>
        <a:bodyPr/>
        <a:lstStyle/>
        <a:p>
          <a:r>
            <a:rPr lang="en-US"/>
            <a:t>Je peux...</a:t>
          </a:r>
        </a:p>
      </dgm:t>
    </dgm:pt>
    <dgm:pt modelId="{38149104-377E-4936-8278-E3879182B4F4}" type="parTrans" cxnId="{B54D6752-D592-48E3-B7E9-BD74ECA794C7}">
      <dgm:prSet/>
      <dgm:spPr/>
      <dgm:t>
        <a:bodyPr/>
        <a:lstStyle/>
        <a:p>
          <a:endParaRPr lang="en-US"/>
        </a:p>
      </dgm:t>
    </dgm:pt>
    <dgm:pt modelId="{9EEAB373-E1F0-4826-A28C-9EFE4FEA2674}" type="sibTrans" cxnId="{B54D6752-D592-48E3-B7E9-BD74ECA794C7}">
      <dgm:prSet/>
      <dgm:spPr/>
      <dgm:t>
        <a:bodyPr/>
        <a:lstStyle/>
        <a:p>
          <a:endParaRPr lang="en-US"/>
        </a:p>
      </dgm:t>
    </dgm:pt>
    <dgm:pt modelId="{0072080F-BD1F-4934-9AD8-0297D1DD8E81}" type="pres">
      <dgm:prSet presAssocID="{B218C88D-8A19-4475-A673-285815D05C78}" presName="Name0" presStyleCnt="0">
        <dgm:presLayoutVars>
          <dgm:chMax val="1"/>
          <dgm:dir/>
          <dgm:animLvl val="ctr"/>
          <dgm:resizeHandles val="exact"/>
        </dgm:presLayoutVars>
      </dgm:prSet>
      <dgm:spPr/>
    </dgm:pt>
    <dgm:pt modelId="{93490E34-918F-4A56-99FE-B2CB8949A80F}" type="pres">
      <dgm:prSet presAssocID="{59C5D95B-F0B5-4C89-AB4C-25180EA5A71A}" presName="centerShape" presStyleLbl="node0" presStyleIdx="0" presStyleCnt="1" custScaleX="139986" custScaleY="100258"/>
      <dgm:spPr/>
    </dgm:pt>
    <dgm:pt modelId="{60A750DE-D859-450E-BF8A-9FC8C0421644}" type="pres">
      <dgm:prSet presAssocID="{B763E386-08C7-419A-B8EE-D58E90BF777E}" presName="parTrans" presStyleLbl="sibTrans2D1" presStyleIdx="0" presStyleCnt="4" custLinFactNeighborY="-9997"/>
      <dgm:spPr/>
    </dgm:pt>
    <dgm:pt modelId="{FF817F4C-8EBB-404A-8B01-1F4506F0C9C4}" type="pres">
      <dgm:prSet presAssocID="{B763E386-08C7-419A-B8EE-D58E90BF777E}" presName="connectorText" presStyleLbl="sibTrans2D1" presStyleIdx="0" presStyleCnt="4"/>
      <dgm:spPr/>
    </dgm:pt>
    <dgm:pt modelId="{F7CF8631-FA7E-4822-A34B-79AAF5F30D51}" type="pres">
      <dgm:prSet presAssocID="{65E56B13-E22E-44CD-9B6D-58ABB3AC3776}" presName="node" presStyleLbl="node1" presStyleIdx="0" presStyleCnt="4">
        <dgm:presLayoutVars>
          <dgm:bulletEnabled val="1"/>
        </dgm:presLayoutVars>
      </dgm:prSet>
      <dgm:spPr/>
    </dgm:pt>
    <dgm:pt modelId="{06D166C0-EAA9-4702-962E-71F3389D4107}" type="pres">
      <dgm:prSet presAssocID="{3374F4AF-46B3-414F-A502-75B6121001DE}" presName="parTrans" presStyleLbl="sibTrans2D1" presStyleIdx="1" presStyleCnt="4" custScaleX="100278" custLinFactNeighborX="32185"/>
      <dgm:spPr/>
    </dgm:pt>
    <dgm:pt modelId="{155188FC-1416-4519-9302-6B51A0B8288E}" type="pres">
      <dgm:prSet presAssocID="{3374F4AF-46B3-414F-A502-75B6121001DE}" presName="connectorText" presStyleLbl="sibTrans2D1" presStyleIdx="1" presStyleCnt="4"/>
      <dgm:spPr/>
    </dgm:pt>
    <dgm:pt modelId="{50ACCB86-6484-4B0F-A4BB-1952EFE0AA23}" type="pres">
      <dgm:prSet presAssocID="{E4757B12-3FEB-4572-90A3-E051C4EE7EB3}" presName="node" presStyleLbl="node1" presStyleIdx="1" presStyleCnt="4" custRadScaleRad="104455">
        <dgm:presLayoutVars>
          <dgm:bulletEnabled val="1"/>
        </dgm:presLayoutVars>
      </dgm:prSet>
      <dgm:spPr/>
    </dgm:pt>
    <dgm:pt modelId="{903865ED-BF3F-450F-9AD4-DF73ADFF02E6}" type="pres">
      <dgm:prSet presAssocID="{78D84D67-568C-49EE-8AB6-E17FD4D470B2}" presName="parTrans" presStyleLbl="sibTrans2D1" presStyleIdx="2" presStyleCnt="4" custLinFactNeighborY="8330"/>
      <dgm:spPr/>
    </dgm:pt>
    <dgm:pt modelId="{0288F33E-6DC3-4CC2-BB68-0D9285BF571C}" type="pres">
      <dgm:prSet presAssocID="{78D84D67-568C-49EE-8AB6-E17FD4D470B2}" presName="connectorText" presStyleLbl="sibTrans2D1" presStyleIdx="2" presStyleCnt="4"/>
      <dgm:spPr/>
    </dgm:pt>
    <dgm:pt modelId="{F44A2229-25E7-4CE5-AE50-3777BDBC3DBD}" type="pres">
      <dgm:prSet presAssocID="{A59AA1D0-1BD1-4D8E-AC9C-5446F5D9BFE1}" presName="node" presStyleLbl="node1" presStyleIdx="2" presStyleCnt="4">
        <dgm:presLayoutVars>
          <dgm:bulletEnabled val="1"/>
        </dgm:presLayoutVars>
      </dgm:prSet>
      <dgm:spPr/>
    </dgm:pt>
    <dgm:pt modelId="{4E42F3C0-8F27-4CFB-817E-2D047E97223A}" type="pres">
      <dgm:prSet presAssocID="{38149104-377E-4936-8278-E3879182B4F4}" presName="parTrans" presStyleLbl="sibTrans2D1" presStyleIdx="3" presStyleCnt="4" custLinFactNeighborX="-32185"/>
      <dgm:spPr/>
    </dgm:pt>
    <dgm:pt modelId="{09ECE851-2E61-4E17-82A4-4597AFDB0D00}" type="pres">
      <dgm:prSet presAssocID="{38149104-377E-4936-8278-E3879182B4F4}" presName="connectorText" presStyleLbl="sibTrans2D1" presStyleIdx="3" presStyleCnt="4"/>
      <dgm:spPr/>
    </dgm:pt>
    <dgm:pt modelId="{F39C06DE-9C37-4610-B670-75307C80A95B}" type="pres">
      <dgm:prSet presAssocID="{1B9522DF-7075-49CD-BFCB-BC098F90953D}" presName="node" presStyleLbl="node1" presStyleIdx="3" presStyleCnt="4" custRadScaleRad="104455">
        <dgm:presLayoutVars>
          <dgm:bulletEnabled val="1"/>
        </dgm:presLayoutVars>
      </dgm:prSet>
      <dgm:spPr/>
    </dgm:pt>
  </dgm:ptLst>
  <dgm:cxnLst>
    <dgm:cxn modelId="{C049091B-C099-4664-95C3-AA61589ED744}" type="presOf" srcId="{A59AA1D0-1BD1-4D8E-AC9C-5446F5D9BFE1}" destId="{F44A2229-25E7-4CE5-AE50-3777BDBC3DBD}" srcOrd="0" destOrd="0" presId="urn:microsoft.com/office/officeart/2005/8/layout/radial5"/>
    <dgm:cxn modelId="{94BD5123-3AEF-4C2F-83DE-EAB712998789}" type="presOf" srcId="{65E56B13-E22E-44CD-9B6D-58ABB3AC3776}" destId="{F7CF8631-FA7E-4822-A34B-79AAF5F30D51}" srcOrd="0" destOrd="0" presId="urn:microsoft.com/office/officeart/2005/8/layout/radial5"/>
    <dgm:cxn modelId="{7D944325-0B1F-4D43-977B-370B1CE1E0FE}" type="presOf" srcId="{59C5D95B-F0B5-4C89-AB4C-25180EA5A71A}" destId="{93490E34-918F-4A56-99FE-B2CB8949A80F}" srcOrd="0" destOrd="0" presId="urn:microsoft.com/office/officeart/2005/8/layout/radial5"/>
    <dgm:cxn modelId="{2138D03C-EC8A-45A3-AFC5-C14EE6D4B247}" srcId="{59C5D95B-F0B5-4C89-AB4C-25180EA5A71A}" destId="{A59AA1D0-1BD1-4D8E-AC9C-5446F5D9BFE1}" srcOrd="2" destOrd="0" parTransId="{78D84D67-568C-49EE-8AB6-E17FD4D470B2}" sibTransId="{BDECB5EB-D658-49B6-BCC9-348970262B2A}"/>
    <dgm:cxn modelId="{537F223E-F91B-4095-8B2A-3231BB4742EB}" type="presOf" srcId="{B218C88D-8A19-4475-A673-285815D05C78}" destId="{0072080F-BD1F-4934-9AD8-0297D1DD8E81}" srcOrd="0" destOrd="0" presId="urn:microsoft.com/office/officeart/2005/8/layout/radial5"/>
    <dgm:cxn modelId="{37C23365-CF47-40F0-B5CB-8756FE4449D3}" srcId="{59C5D95B-F0B5-4C89-AB4C-25180EA5A71A}" destId="{65E56B13-E22E-44CD-9B6D-58ABB3AC3776}" srcOrd="0" destOrd="0" parTransId="{B763E386-08C7-419A-B8EE-D58E90BF777E}" sibTransId="{54E94B11-00B3-4369-835D-A38488295952}"/>
    <dgm:cxn modelId="{2DC8F76D-4999-48CD-98E6-C1444E2AC1D9}" type="presOf" srcId="{38149104-377E-4936-8278-E3879182B4F4}" destId="{4E42F3C0-8F27-4CFB-817E-2D047E97223A}" srcOrd="0" destOrd="0" presId="urn:microsoft.com/office/officeart/2005/8/layout/radial5"/>
    <dgm:cxn modelId="{B54D6752-D592-48E3-B7E9-BD74ECA794C7}" srcId="{59C5D95B-F0B5-4C89-AB4C-25180EA5A71A}" destId="{1B9522DF-7075-49CD-BFCB-BC098F90953D}" srcOrd="3" destOrd="0" parTransId="{38149104-377E-4936-8278-E3879182B4F4}" sibTransId="{9EEAB373-E1F0-4826-A28C-9EFE4FEA2674}"/>
    <dgm:cxn modelId="{95D4BA57-5D7B-4B49-B86D-881058A379DD}" type="presOf" srcId="{3374F4AF-46B3-414F-A502-75B6121001DE}" destId="{155188FC-1416-4519-9302-6B51A0B8288E}" srcOrd="1" destOrd="0" presId="urn:microsoft.com/office/officeart/2005/8/layout/radial5"/>
    <dgm:cxn modelId="{CAE81285-C0C5-4A75-8B78-D863A2A9FC17}" srcId="{B218C88D-8A19-4475-A673-285815D05C78}" destId="{59C5D95B-F0B5-4C89-AB4C-25180EA5A71A}" srcOrd="0" destOrd="0" parTransId="{8FA5481A-C26D-41CA-8CDD-2D92B3859531}" sibTransId="{BEE88C47-AB0D-45BE-9F4A-C1656F08589F}"/>
    <dgm:cxn modelId="{D31FD09A-5A0A-48EE-B084-D1D07D908E98}" type="presOf" srcId="{3374F4AF-46B3-414F-A502-75B6121001DE}" destId="{06D166C0-EAA9-4702-962E-71F3389D4107}" srcOrd="0" destOrd="0" presId="urn:microsoft.com/office/officeart/2005/8/layout/radial5"/>
    <dgm:cxn modelId="{BBF76DA3-68D2-471A-857A-F6DE81C6DB39}" type="presOf" srcId="{B763E386-08C7-419A-B8EE-D58E90BF777E}" destId="{FF817F4C-8EBB-404A-8B01-1F4506F0C9C4}" srcOrd="1" destOrd="0" presId="urn:microsoft.com/office/officeart/2005/8/layout/radial5"/>
    <dgm:cxn modelId="{38E6F6BA-E2D4-4D77-BEF7-98FFE9652676}" type="presOf" srcId="{B763E386-08C7-419A-B8EE-D58E90BF777E}" destId="{60A750DE-D859-450E-BF8A-9FC8C0421644}" srcOrd="0" destOrd="0" presId="urn:microsoft.com/office/officeart/2005/8/layout/radial5"/>
    <dgm:cxn modelId="{84E152C7-FFD5-4F5E-BF94-CEB644FB65A0}" type="presOf" srcId="{E4757B12-3FEB-4572-90A3-E051C4EE7EB3}" destId="{50ACCB86-6484-4B0F-A4BB-1952EFE0AA23}" srcOrd="0" destOrd="0" presId="urn:microsoft.com/office/officeart/2005/8/layout/radial5"/>
    <dgm:cxn modelId="{BFCD83CA-2DE8-482B-9B07-B0F08C9E0006}" type="presOf" srcId="{1B9522DF-7075-49CD-BFCB-BC098F90953D}" destId="{F39C06DE-9C37-4610-B670-75307C80A95B}" srcOrd="0" destOrd="0" presId="urn:microsoft.com/office/officeart/2005/8/layout/radial5"/>
    <dgm:cxn modelId="{C6C950DC-00F0-41EA-B603-BB574040283A}" srcId="{59C5D95B-F0B5-4C89-AB4C-25180EA5A71A}" destId="{E4757B12-3FEB-4572-90A3-E051C4EE7EB3}" srcOrd="1" destOrd="0" parTransId="{3374F4AF-46B3-414F-A502-75B6121001DE}" sibTransId="{7A1B2DEB-1300-4A8D-A572-861BB535E9D5}"/>
    <dgm:cxn modelId="{CFA712DD-DEFA-4E83-A9DF-EEAEAD55BF09}" type="presOf" srcId="{78D84D67-568C-49EE-8AB6-E17FD4D470B2}" destId="{0288F33E-6DC3-4CC2-BB68-0D9285BF571C}" srcOrd="1" destOrd="0" presId="urn:microsoft.com/office/officeart/2005/8/layout/radial5"/>
    <dgm:cxn modelId="{8951F8EF-D974-491B-836C-07A151B6D4ED}" type="presOf" srcId="{38149104-377E-4936-8278-E3879182B4F4}" destId="{09ECE851-2E61-4E17-82A4-4597AFDB0D00}" srcOrd="1" destOrd="0" presId="urn:microsoft.com/office/officeart/2005/8/layout/radial5"/>
    <dgm:cxn modelId="{C95CC3FB-73CD-4152-B826-08548D18C36F}" type="presOf" srcId="{78D84D67-568C-49EE-8AB6-E17FD4D470B2}" destId="{903865ED-BF3F-450F-9AD4-DF73ADFF02E6}" srcOrd="0" destOrd="0" presId="urn:microsoft.com/office/officeart/2005/8/layout/radial5"/>
    <dgm:cxn modelId="{72CBC3AE-B909-4052-BF3E-E401AE399B34}" type="presParOf" srcId="{0072080F-BD1F-4934-9AD8-0297D1DD8E81}" destId="{93490E34-918F-4A56-99FE-B2CB8949A80F}" srcOrd="0" destOrd="0" presId="urn:microsoft.com/office/officeart/2005/8/layout/radial5"/>
    <dgm:cxn modelId="{3F7199B7-BB5E-4AD6-8BE9-CE0A9E61E259}" type="presParOf" srcId="{0072080F-BD1F-4934-9AD8-0297D1DD8E81}" destId="{60A750DE-D859-450E-BF8A-9FC8C0421644}" srcOrd="1" destOrd="0" presId="urn:microsoft.com/office/officeart/2005/8/layout/radial5"/>
    <dgm:cxn modelId="{0A6F524C-ECE3-4FF2-B439-6759734F8B97}" type="presParOf" srcId="{60A750DE-D859-450E-BF8A-9FC8C0421644}" destId="{FF817F4C-8EBB-404A-8B01-1F4506F0C9C4}" srcOrd="0" destOrd="0" presId="urn:microsoft.com/office/officeart/2005/8/layout/radial5"/>
    <dgm:cxn modelId="{37341E8E-2593-44E6-95F3-D9343F8EEC8E}" type="presParOf" srcId="{0072080F-BD1F-4934-9AD8-0297D1DD8E81}" destId="{F7CF8631-FA7E-4822-A34B-79AAF5F30D51}" srcOrd="2" destOrd="0" presId="urn:microsoft.com/office/officeart/2005/8/layout/radial5"/>
    <dgm:cxn modelId="{A472F534-0649-4576-93C5-054D3877E7C5}" type="presParOf" srcId="{0072080F-BD1F-4934-9AD8-0297D1DD8E81}" destId="{06D166C0-EAA9-4702-962E-71F3389D4107}" srcOrd="3" destOrd="0" presId="urn:microsoft.com/office/officeart/2005/8/layout/radial5"/>
    <dgm:cxn modelId="{E9974079-2216-45B5-BAE0-C1E49643191F}" type="presParOf" srcId="{06D166C0-EAA9-4702-962E-71F3389D4107}" destId="{155188FC-1416-4519-9302-6B51A0B8288E}" srcOrd="0" destOrd="0" presId="urn:microsoft.com/office/officeart/2005/8/layout/radial5"/>
    <dgm:cxn modelId="{A1420E1F-94A0-4BC5-AA3C-0C3C5DEC750F}" type="presParOf" srcId="{0072080F-BD1F-4934-9AD8-0297D1DD8E81}" destId="{50ACCB86-6484-4B0F-A4BB-1952EFE0AA23}" srcOrd="4" destOrd="0" presId="urn:microsoft.com/office/officeart/2005/8/layout/radial5"/>
    <dgm:cxn modelId="{97143A15-7051-4DA6-8822-6B6E778061A6}" type="presParOf" srcId="{0072080F-BD1F-4934-9AD8-0297D1DD8E81}" destId="{903865ED-BF3F-450F-9AD4-DF73ADFF02E6}" srcOrd="5" destOrd="0" presId="urn:microsoft.com/office/officeart/2005/8/layout/radial5"/>
    <dgm:cxn modelId="{A6C9929E-72EC-47DF-94C0-EA77F89B8F50}" type="presParOf" srcId="{903865ED-BF3F-450F-9AD4-DF73ADFF02E6}" destId="{0288F33E-6DC3-4CC2-BB68-0D9285BF571C}" srcOrd="0" destOrd="0" presId="urn:microsoft.com/office/officeart/2005/8/layout/radial5"/>
    <dgm:cxn modelId="{B2384C02-5616-45C6-A6AE-EC90E573F4E3}" type="presParOf" srcId="{0072080F-BD1F-4934-9AD8-0297D1DD8E81}" destId="{F44A2229-25E7-4CE5-AE50-3777BDBC3DBD}" srcOrd="6" destOrd="0" presId="urn:microsoft.com/office/officeart/2005/8/layout/radial5"/>
    <dgm:cxn modelId="{E08B6B30-B855-462E-BAC2-01D9D1B308A6}" type="presParOf" srcId="{0072080F-BD1F-4934-9AD8-0297D1DD8E81}" destId="{4E42F3C0-8F27-4CFB-817E-2D047E97223A}" srcOrd="7" destOrd="0" presId="urn:microsoft.com/office/officeart/2005/8/layout/radial5"/>
    <dgm:cxn modelId="{2F4CBD02-22DA-459B-A98C-D30E1091D4E2}" type="presParOf" srcId="{4E42F3C0-8F27-4CFB-817E-2D047E97223A}" destId="{09ECE851-2E61-4E17-82A4-4597AFDB0D00}" srcOrd="0" destOrd="0" presId="urn:microsoft.com/office/officeart/2005/8/layout/radial5"/>
    <dgm:cxn modelId="{0AEC9143-FA7F-46A5-88A1-A9BD705440F8}" type="presParOf" srcId="{0072080F-BD1F-4934-9AD8-0297D1DD8E81}" destId="{F39C06DE-9C37-4610-B670-75307C80A95B}" srcOrd="8" destOrd="0" presId="urn:microsoft.com/office/officeart/2005/8/layout/radial5"/>
  </dgm:cxnLst>
  <dgm:bg/>
  <dgm:whole/>
  <dgm:extLst>
    <a:ext uri="http://schemas.microsoft.com/office/drawing/2008/diagram">
      <dsp:dataModelExt xmlns:dsp="http://schemas.microsoft.com/office/drawing/2008/diagram" relId="rId60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F597A42-AB7F-4DBF-9980-FB939D7B6E4B}" type="doc">
      <dgm:prSet loTypeId="urn:microsoft.com/office/officeart/2005/8/layout/radial1" loCatId="relationship" qsTypeId="urn:microsoft.com/office/officeart/2005/8/quickstyle/simple1" qsCatId="simple" csTypeId="urn:microsoft.com/office/officeart/2005/8/colors/colorful4" csCatId="colorful" phldr="1"/>
      <dgm:spPr/>
      <dgm:t>
        <a:bodyPr/>
        <a:lstStyle/>
        <a:p>
          <a:endParaRPr lang="en-US"/>
        </a:p>
      </dgm:t>
    </dgm:pt>
    <dgm:pt modelId="{2821C3E3-5409-4073-A228-77CB9920FF62}">
      <dgm:prSet phldrT="[Text]"/>
      <dgm:spPr/>
      <dgm:t>
        <a:bodyPr/>
        <a:lstStyle/>
        <a:p>
          <a:r>
            <a:rPr lang="en-US"/>
            <a:t>Les effets des pensionnats</a:t>
          </a:r>
        </a:p>
      </dgm:t>
    </dgm:pt>
    <dgm:pt modelId="{9926D30C-CCF2-4CC3-BD92-02DAA3B9899E}" type="parTrans" cxnId="{64DBC751-589B-4AD7-9F68-E37DF5C5FF2F}">
      <dgm:prSet/>
      <dgm:spPr/>
      <dgm:t>
        <a:bodyPr/>
        <a:lstStyle/>
        <a:p>
          <a:endParaRPr lang="en-US"/>
        </a:p>
      </dgm:t>
    </dgm:pt>
    <dgm:pt modelId="{F841335C-E9AA-45A5-AAFA-400E67B14BD5}" type="sibTrans" cxnId="{64DBC751-589B-4AD7-9F68-E37DF5C5FF2F}">
      <dgm:prSet/>
      <dgm:spPr/>
      <dgm:t>
        <a:bodyPr/>
        <a:lstStyle/>
        <a:p>
          <a:endParaRPr lang="en-US"/>
        </a:p>
      </dgm:t>
    </dgm:pt>
    <dgm:pt modelId="{E37CDC1B-0B14-4662-B5A8-C7467B97B515}">
      <dgm:prSet phldrT="[Text]" phldr="1"/>
      <dgm:spPr/>
      <dgm:t>
        <a:bodyPr/>
        <a:lstStyle/>
        <a:p>
          <a:endParaRPr lang="en-US"/>
        </a:p>
      </dgm:t>
    </dgm:pt>
    <dgm:pt modelId="{BC6FD78D-497E-4F65-8D5D-0BB15E46B359}" type="parTrans" cxnId="{3BA0E89F-B533-44FA-89E7-84776880E53C}">
      <dgm:prSet/>
      <dgm:spPr/>
      <dgm:t>
        <a:bodyPr/>
        <a:lstStyle/>
        <a:p>
          <a:endParaRPr lang="en-US"/>
        </a:p>
      </dgm:t>
    </dgm:pt>
    <dgm:pt modelId="{5C00E329-A7DF-4CDD-80A9-0A4DDD6FB5D6}" type="sibTrans" cxnId="{3BA0E89F-B533-44FA-89E7-84776880E53C}">
      <dgm:prSet/>
      <dgm:spPr/>
      <dgm:t>
        <a:bodyPr/>
        <a:lstStyle/>
        <a:p>
          <a:endParaRPr lang="en-US"/>
        </a:p>
      </dgm:t>
    </dgm:pt>
    <dgm:pt modelId="{37F957B8-20E5-4F43-88A5-F48921797129}">
      <dgm:prSet phldrT="[Text]" phldr="1"/>
      <dgm:spPr/>
      <dgm:t>
        <a:bodyPr/>
        <a:lstStyle/>
        <a:p>
          <a:endParaRPr lang="en-US"/>
        </a:p>
      </dgm:t>
    </dgm:pt>
    <dgm:pt modelId="{E30332B7-543B-443D-967C-49387E17A894}" type="parTrans" cxnId="{278EE521-31F4-4890-8DAE-E0E92371276C}">
      <dgm:prSet/>
      <dgm:spPr/>
      <dgm:t>
        <a:bodyPr/>
        <a:lstStyle/>
        <a:p>
          <a:endParaRPr lang="en-US"/>
        </a:p>
      </dgm:t>
    </dgm:pt>
    <dgm:pt modelId="{599C5193-EF37-4FB8-B6A3-6510866FF022}" type="sibTrans" cxnId="{278EE521-31F4-4890-8DAE-E0E92371276C}">
      <dgm:prSet/>
      <dgm:spPr/>
      <dgm:t>
        <a:bodyPr/>
        <a:lstStyle/>
        <a:p>
          <a:endParaRPr lang="en-US"/>
        </a:p>
      </dgm:t>
    </dgm:pt>
    <dgm:pt modelId="{8D183CA3-CE0C-4311-9AAC-95E382ADC31B}">
      <dgm:prSet phldrT="[Text]" phldr="1"/>
      <dgm:spPr/>
      <dgm:t>
        <a:bodyPr/>
        <a:lstStyle/>
        <a:p>
          <a:endParaRPr lang="en-US"/>
        </a:p>
      </dgm:t>
    </dgm:pt>
    <dgm:pt modelId="{178331C4-AEB7-4282-83B7-4E194EAD436B}" type="parTrans" cxnId="{CC607F5D-0060-4180-9341-9E5C8F5D3AFB}">
      <dgm:prSet/>
      <dgm:spPr/>
      <dgm:t>
        <a:bodyPr/>
        <a:lstStyle/>
        <a:p>
          <a:endParaRPr lang="en-US"/>
        </a:p>
      </dgm:t>
    </dgm:pt>
    <dgm:pt modelId="{F1632611-C8C8-4AE4-AC02-8EE04408F9A3}" type="sibTrans" cxnId="{CC607F5D-0060-4180-9341-9E5C8F5D3AFB}">
      <dgm:prSet/>
      <dgm:spPr/>
      <dgm:t>
        <a:bodyPr/>
        <a:lstStyle/>
        <a:p>
          <a:endParaRPr lang="en-US"/>
        </a:p>
      </dgm:t>
    </dgm:pt>
    <dgm:pt modelId="{AC0DCCC3-A9C9-4C4F-B292-C446858E7F3F}">
      <dgm:prSet phldrT="[Text]" phldr="1"/>
      <dgm:spPr/>
      <dgm:t>
        <a:bodyPr/>
        <a:lstStyle/>
        <a:p>
          <a:endParaRPr lang="en-US"/>
        </a:p>
      </dgm:t>
    </dgm:pt>
    <dgm:pt modelId="{2A85265A-28AC-411A-A08B-603E0BFD87B4}" type="parTrans" cxnId="{E9AB5133-7047-45C5-940A-D1D87681B32C}">
      <dgm:prSet/>
      <dgm:spPr/>
      <dgm:t>
        <a:bodyPr/>
        <a:lstStyle/>
        <a:p>
          <a:endParaRPr lang="en-US"/>
        </a:p>
      </dgm:t>
    </dgm:pt>
    <dgm:pt modelId="{CB8CEFB2-C282-44F8-B1E6-32E44DF214BF}" type="sibTrans" cxnId="{E9AB5133-7047-45C5-940A-D1D87681B32C}">
      <dgm:prSet/>
      <dgm:spPr/>
      <dgm:t>
        <a:bodyPr/>
        <a:lstStyle/>
        <a:p>
          <a:endParaRPr lang="en-US"/>
        </a:p>
      </dgm:t>
    </dgm:pt>
    <dgm:pt modelId="{EF29CFAD-F59D-4986-86B8-C27B03D0B63B}" type="pres">
      <dgm:prSet presAssocID="{BF597A42-AB7F-4DBF-9980-FB939D7B6E4B}" presName="cycle" presStyleCnt="0">
        <dgm:presLayoutVars>
          <dgm:chMax val="1"/>
          <dgm:dir/>
          <dgm:animLvl val="ctr"/>
          <dgm:resizeHandles val="exact"/>
        </dgm:presLayoutVars>
      </dgm:prSet>
      <dgm:spPr/>
    </dgm:pt>
    <dgm:pt modelId="{AD40BF7B-2189-4ADB-9E21-714988894278}" type="pres">
      <dgm:prSet presAssocID="{2821C3E3-5409-4073-A228-77CB9920FF62}" presName="centerShape" presStyleLbl="node0" presStyleIdx="0" presStyleCnt="1"/>
      <dgm:spPr/>
    </dgm:pt>
    <dgm:pt modelId="{234BDF03-2281-4E7F-A7C5-4396269F11BE}" type="pres">
      <dgm:prSet presAssocID="{BC6FD78D-497E-4F65-8D5D-0BB15E46B359}" presName="Name9" presStyleLbl="parChTrans1D2" presStyleIdx="0" presStyleCnt="4"/>
      <dgm:spPr/>
    </dgm:pt>
    <dgm:pt modelId="{010F08EE-B48F-4AF1-B5AA-DA9BD98C1746}" type="pres">
      <dgm:prSet presAssocID="{BC6FD78D-497E-4F65-8D5D-0BB15E46B359}" presName="connTx" presStyleLbl="parChTrans1D2" presStyleIdx="0" presStyleCnt="4"/>
      <dgm:spPr/>
    </dgm:pt>
    <dgm:pt modelId="{B632D40D-6318-4E8C-9AEA-64A708675596}" type="pres">
      <dgm:prSet presAssocID="{E37CDC1B-0B14-4662-B5A8-C7467B97B515}" presName="node" presStyleLbl="node1" presStyleIdx="0" presStyleCnt="4">
        <dgm:presLayoutVars>
          <dgm:bulletEnabled val="1"/>
        </dgm:presLayoutVars>
      </dgm:prSet>
      <dgm:spPr/>
    </dgm:pt>
    <dgm:pt modelId="{AFEE6186-E4BA-4D14-A0E3-1F9FEBB411A6}" type="pres">
      <dgm:prSet presAssocID="{E30332B7-543B-443D-967C-49387E17A894}" presName="Name9" presStyleLbl="parChTrans1D2" presStyleIdx="1" presStyleCnt="4"/>
      <dgm:spPr/>
    </dgm:pt>
    <dgm:pt modelId="{E29C40D2-92C1-40E3-916C-2D057158B0CC}" type="pres">
      <dgm:prSet presAssocID="{E30332B7-543B-443D-967C-49387E17A894}" presName="connTx" presStyleLbl="parChTrans1D2" presStyleIdx="1" presStyleCnt="4"/>
      <dgm:spPr/>
    </dgm:pt>
    <dgm:pt modelId="{1B4C7FFD-EACD-4D18-B1A2-A11759FF8D4C}" type="pres">
      <dgm:prSet presAssocID="{37F957B8-20E5-4F43-88A5-F48921797129}" presName="node" presStyleLbl="node1" presStyleIdx="1" presStyleCnt="4">
        <dgm:presLayoutVars>
          <dgm:bulletEnabled val="1"/>
        </dgm:presLayoutVars>
      </dgm:prSet>
      <dgm:spPr/>
    </dgm:pt>
    <dgm:pt modelId="{8522B061-B760-4698-87FD-880B1096BFDD}" type="pres">
      <dgm:prSet presAssocID="{178331C4-AEB7-4282-83B7-4E194EAD436B}" presName="Name9" presStyleLbl="parChTrans1D2" presStyleIdx="2" presStyleCnt="4"/>
      <dgm:spPr/>
    </dgm:pt>
    <dgm:pt modelId="{233563C0-8B62-4E32-A4C3-483D4E1648E7}" type="pres">
      <dgm:prSet presAssocID="{178331C4-AEB7-4282-83B7-4E194EAD436B}" presName="connTx" presStyleLbl="parChTrans1D2" presStyleIdx="2" presStyleCnt="4"/>
      <dgm:spPr/>
    </dgm:pt>
    <dgm:pt modelId="{EE8DF99C-4371-4C27-9A8D-16E78296A63F}" type="pres">
      <dgm:prSet presAssocID="{8D183CA3-CE0C-4311-9AAC-95E382ADC31B}" presName="node" presStyleLbl="node1" presStyleIdx="2" presStyleCnt="4">
        <dgm:presLayoutVars>
          <dgm:bulletEnabled val="1"/>
        </dgm:presLayoutVars>
      </dgm:prSet>
      <dgm:spPr/>
    </dgm:pt>
    <dgm:pt modelId="{24B57A8E-11E7-4FD4-B1B7-2BF5E4C0E2B9}" type="pres">
      <dgm:prSet presAssocID="{2A85265A-28AC-411A-A08B-603E0BFD87B4}" presName="Name9" presStyleLbl="parChTrans1D2" presStyleIdx="3" presStyleCnt="4"/>
      <dgm:spPr/>
    </dgm:pt>
    <dgm:pt modelId="{A997568C-5460-47F6-83F8-BD2596CF4CD5}" type="pres">
      <dgm:prSet presAssocID="{2A85265A-28AC-411A-A08B-603E0BFD87B4}" presName="connTx" presStyleLbl="parChTrans1D2" presStyleIdx="3" presStyleCnt="4"/>
      <dgm:spPr/>
    </dgm:pt>
    <dgm:pt modelId="{A9BBE5D2-2EBC-44D4-9929-925AB8A02BA8}" type="pres">
      <dgm:prSet presAssocID="{AC0DCCC3-A9C9-4C4F-B292-C446858E7F3F}" presName="node" presStyleLbl="node1" presStyleIdx="3" presStyleCnt="4">
        <dgm:presLayoutVars>
          <dgm:bulletEnabled val="1"/>
        </dgm:presLayoutVars>
      </dgm:prSet>
      <dgm:spPr/>
    </dgm:pt>
  </dgm:ptLst>
  <dgm:cxnLst>
    <dgm:cxn modelId="{63BFD11F-5D4C-400E-B833-FE40F729AC52}" type="presOf" srcId="{E37CDC1B-0B14-4662-B5A8-C7467B97B515}" destId="{B632D40D-6318-4E8C-9AEA-64A708675596}" srcOrd="0" destOrd="0" presId="urn:microsoft.com/office/officeart/2005/8/layout/radial1"/>
    <dgm:cxn modelId="{278EE521-31F4-4890-8DAE-E0E92371276C}" srcId="{2821C3E3-5409-4073-A228-77CB9920FF62}" destId="{37F957B8-20E5-4F43-88A5-F48921797129}" srcOrd="1" destOrd="0" parTransId="{E30332B7-543B-443D-967C-49387E17A894}" sibTransId="{599C5193-EF37-4FB8-B6A3-6510866FF022}"/>
    <dgm:cxn modelId="{B8A2F329-7394-41C0-BA5E-0BC112A2EBFE}" type="presOf" srcId="{37F957B8-20E5-4F43-88A5-F48921797129}" destId="{1B4C7FFD-EACD-4D18-B1A2-A11759FF8D4C}" srcOrd="0" destOrd="0" presId="urn:microsoft.com/office/officeart/2005/8/layout/radial1"/>
    <dgm:cxn modelId="{E9AB5133-7047-45C5-940A-D1D87681B32C}" srcId="{2821C3E3-5409-4073-A228-77CB9920FF62}" destId="{AC0DCCC3-A9C9-4C4F-B292-C446858E7F3F}" srcOrd="3" destOrd="0" parTransId="{2A85265A-28AC-411A-A08B-603E0BFD87B4}" sibTransId="{CB8CEFB2-C282-44F8-B1E6-32E44DF214BF}"/>
    <dgm:cxn modelId="{CC607F5D-0060-4180-9341-9E5C8F5D3AFB}" srcId="{2821C3E3-5409-4073-A228-77CB9920FF62}" destId="{8D183CA3-CE0C-4311-9AAC-95E382ADC31B}" srcOrd="2" destOrd="0" parTransId="{178331C4-AEB7-4282-83B7-4E194EAD436B}" sibTransId="{F1632611-C8C8-4AE4-AC02-8EE04408F9A3}"/>
    <dgm:cxn modelId="{89956662-FD94-40C5-8C58-D72B669EA07D}" type="presOf" srcId="{2A85265A-28AC-411A-A08B-603E0BFD87B4}" destId="{24B57A8E-11E7-4FD4-B1B7-2BF5E4C0E2B9}" srcOrd="0" destOrd="0" presId="urn:microsoft.com/office/officeart/2005/8/layout/radial1"/>
    <dgm:cxn modelId="{64DBC751-589B-4AD7-9F68-E37DF5C5FF2F}" srcId="{BF597A42-AB7F-4DBF-9980-FB939D7B6E4B}" destId="{2821C3E3-5409-4073-A228-77CB9920FF62}" srcOrd="0" destOrd="0" parTransId="{9926D30C-CCF2-4CC3-BD92-02DAA3B9899E}" sibTransId="{F841335C-E9AA-45A5-AAFA-400E67B14BD5}"/>
    <dgm:cxn modelId="{F4863384-3B07-48A8-8170-E2F04D11BD34}" type="presOf" srcId="{E30332B7-543B-443D-967C-49387E17A894}" destId="{E29C40D2-92C1-40E3-916C-2D057158B0CC}" srcOrd="1" destOrd="0" presId="urn:microsoft.com/office/officeart/2005/8/layout/radial1"/>
    <dgm:cxn modelId="{C6AF3192-CAD1-46BF-B74E-C8E6CEA3D21F}" type="presOf" srcId="{2A85265A-28AC-411A-A08B-603E0BFD87B4}" destId="{A997568C-5460-47F6-83F8-BD2596CF4CD5}" srcOrd="1" destOrd="0" presId="urn:microsoft.com/office/officeart/2005/8/layout/radial1"/>
    <dgm:cxn modelId="{3BA0E89F-B533-44FA-89E7-84776880E53C}" srcId="{2821C3E3-5409-4073-A228-77CB9920FF62}" destId="{E37CDC1B-0B14-4662-B5A8-C7467B97B515}" srcOrd="0" destOrd="0" parTransId="{BC6FD78D-497E-4F65-8D5D-0BB15E46B359}" sibTransId="{5C00E329-A7DF-4CDD-80A9-0A4DDD6FB5D6}"/>
    <dgm:cxn modelId="{618739AA-5BA6-40FA-887D-C38A8FCDD97B}" type="presOf" srcId="{2821C3E3-5409-4073-A228-77CB9920FF62}" destId="{AD40BF7B-2189-4ADB-9E21-714988894278}" srcOrd="0" destOrd="0" presId="urn:microsoft.com/office/officeart/2005/8/layout/radial1"/>
    <dgm:cxn modelId="{8D5FCDAB-510A-4856-BFD7-95A1F34C8B6A}" type="presOf" srcId="{BF597A42-AB7F-4DBF-9980-FB939D7B6E4B}" destId="{EF29CFAD-F59D-4986-86B8-C27B03D0B63B}" srcOrd="0" destOrd="0" presId="urn:microsoft.com/office/officeart/2005/8/layout/radial1"/>
    <dgm:cxn modelId="{DA5452B8-7CB4-4220-8C75-C8937B724681}" type="presOf" srcId="{178331C4-AEB7-4282-83B7-4E194EAD436B}" destId="{8522B061-B760-4698-87FD-880B1096BFDD}" srcOrd="0" destOrd="0" presId="urn:microsoft.com/office/officeart/2005/8/layout/radial1"/>
    <dgm:cxn modelId="{0A2EDAC6-ECE4-45C6-A8B5-70B55E43088D}" type="presOf" srcId="{BC6FD78D-497E-4F65-8D5D-0BB15E46B359}" destId="{234BDF03-2281-4E7F-A7C5-4396269F11BE}" srcOrd="0" destOrd="0" presId="urn:microsoft.com/office/officeart/2005/8/layout/radial1"/>
    <dgm:cxn modelId="{128CB2C7-6C74-4198-B1BE-1A8CD8AF62EA}" type="presOf" srcId="{178331C4-AEB7-4282-83B7-4E194EAD436B}" destId="{233563C0-8B62-4E32-A4C3-483D4E1648E7}" srcOrd="1" destOrd="0" presId="urn:microsoft.com/office/officeart/2005/8/layout/radial1"/>
    <dgm:cxn modelId="{81BF4DDD-322A-4AAD-BB24-EE808CB68CDE}" type="presOf" srcId="{AC0DCCC3-A9C9-4C4F-B292-C446858E7F3F}" destId="{A9BBE5D2-2EBC-44D4-9929-925AB8A02BA8}" srcOrd="0" destOrd="0" presId="urn:microsoft.com/office/officeart/2005/8/layout/radial1"/>
    <dgm:cxn modelId="{A73A18E2-0369-4C10-986D-8D9E80BD5641}" type="presOf" srcId="{E30332B7-543B-443D-967C-49387E17A894}" destId="{AFEE6186-E4BA-4D14-A0E3-1F9FEBB411A6}" srcOrd="0" destOrd="0" presId="urn:microsoft.com/office/officeart/2005/8/layout/radial1"/>
    <dgm:cxn modelId="{7142D2E4-00DC-407B-823E-1F547E12C2E2}" type="presOf" srcId="{8D183CA3-CE0C-4311-9AAC-95E382ADC31B}" destId="{EE8DF99C-4371-4C27-9A8D-16E78296A63F}" srcOrd="0" destOrd="0" presId="urn:microsoft.com/office/officeart/2005/8/layout/radial1"/>
    <dgm:cxn modelId="{947004EF-1F26-4B97-9363-5A4C8F2AA7F2}" type="presOf" srcId="{BC6FD78D-497E-4F65-8D5D-0BB15E46B359}" destId="{010F08EE-B48F-4AF1-B5AA-DA9BD98C1746}" srcOrd="1" destOrd="0" presId="urn:microsoft.com/office/officeart/2005/8/layout/radial1"/>
    <dgm:cxn modelId="{E676D3AD-B84C-4CDC-8493-D33E375E9EAE}" type="presParOf" srcId="{EF29CFAD-F59D-4986-86B8-C27B03D0B63B}" destId="{AD40BF7B-2189-4ADB-9E21-714988894278}" srcOrd="0" destOrd="0" presId="urn:microsoft.com/office/officeart/2005/8/layout/radial1"/>
    <dgm:cxn modelId="{DCA95A93-4930-4248-8AF7-9EAE33F41563}" type="presParOf" srcId="{EF29CFAD-F59D-4986-86B8-C27B03D0B63B}" destId="{234BDF03-2281-4E7F-A7C5-4396269F11BE}" srcOrd="1" destOrd="0" presId="urn:microsoft.com/office/officeart/2005/8/layout/radial1"/>
    <dgm:cxn modelId="{8B9026DF-82EE-470B-B54F-CB5030AAA33A}" type="presParOf" srcId="{234BDF03-2281-4E7F-A7C5-4396269F11BE}" destId="{010F08EE-B48F-4AF1-B5AA-DA9BD98C1746}" srcOrd="0" destOrd="0" presId="urn:microsoft.com/office/officeart/2005/8/layout/radial1"/>
    <dgm:cxn modelId="{8D934EEA-8FBC-4D9B-ADD4-9BE255512FA3}" type="presParOf" srcId="{EF29CFAD-F59D-4986-86B8-C27B03D0B63B}" destId="{B632D40D-6318-4E8C-9AEA-64A708675596}" srcOrd="2" destOrd="0" presId="urn:microsoft.com/office/officeart/2005/8/layout/radial1"/>
    <dgm:cxn modelId="{26D3218D-2153-4462-B6D3-F1CF09E4B913}" type="presParOf" srcId="{EF29CFAD-F59D-4986-86B8-C27B03D0B63B}" destId="{AFEE6186-E4BA-4D14-A0E3-1F9FEBB411A6}" srcOrd="3" destOrd="0" presId="urn:microsoft.com/office/officeart/2005/8/layout/radial1"/>
    <dgm:cxn modelId="{FEFB95CF-78F4-4A94-88B2-FFEF8ED810A7}" type="presParOf" srcId="{AFEE6186-E4BA-4D14-A0E3-1F9FEBB411A6}" destId="{E29C40D2-92C1-40E3-916C-2D057158B0CC}" srcOrd="0" destOrd="0" presId="urn:microsoft.com/office/officeart/2005/8/layout/radial1"/>
    <dgm:cxn modelId="{7F6FABCE-6AAC-4AA9-9DE8-A4B91FDC9670}" type="presParOf" srcId="{EF29CFAD-F59D-4986-86B8-C27B03D0B63B}" destId="{1B4C7FFD-EACD-4D18-B1A2-A11759FF8D4C}" srcOrd="4" destOrd="0" presId="urn:microsoft.com/office/officeart/2005/8/layout/radial1"/>
    <dgm:cxn modelId="{A2B2AA95-B041-4429-8E09-7AEDB9A16AC4}" type="presParOf" srcId="{EF29CFAD-F59D-4986-86B8-C27B03D0B63B}" destId="{8522B061-B760-4698-87FD-880B1096BFDD}" srcOrd="5" destOrd="0" presId="urn:microsoft.com/office/officeart/2005/8/layout/radial1"/>
    <dgm:cxn modelId="{22F9D5FD-3486-45AD-A874-DDF5E7384CAB}" type="presParOf" srcId="{8522B061-B760-4698-87FD-880B1096BFDD}" destId="{233563C0-8B62-4E32-A4C3-483D4E1648E7}" srcOrd="0" destOrd="0" presId="urn:microsoft.com/office/officeart/2005/8/layout/radial1"/>
    <dgm:cxn modelId="{BE61DD0F-8319-4B03-941D-6B4C6E858FD2}" type="presParOf" srcId="{EF29CFAD-F59D-4986-86B8-C27B03D0B63B}" destId="{EE8DF99C-4371-4C27-9A8D-16E78296A63F}" srcOrd="6" destOrd="0" presId="urn:microsoft.com/office/officeart/2005/8/layout/radial1"/>
    <dgm:cxn modelId="{9E072C15-3B57-468A-878F-EDA849B79FF0}" type="presParOf" srcId="{EF29CFAD-F59D-4986-86B8-C27B03D0B63B}" destId="{24B57A8E-11E7-4FD4-B1B7-2BF5E4C0E2B9}" srcOrd="7" destOrd="0" presId="urn:microsoft.com/office/officeart/2005/8/layout/radial1"/>
    <dgm:cxn modelId="{EA0237FE-3D7D-4717-BEB1-2077B32E8379}" type="presParOf" srcId="{24B57A8E-11E7-4FD4-B1B7-2BF5E4C0E2B9}" destId="{A997568C-5460-47F6-83F8-BD2596CF4CD5}" srcOrd="0" destOrd="0" presId="urn:microsoft.com/office/officeart/2005/8/layout/radial1"/>
    <dgm:cxn modelId="{9413C4DE-9CCB-401F-9689-8C17B87697AF}" type="presParOf" srcId="{EF29CFAD-F59D-4986-86B8-C27B03D0B63B}" destId="{A9BBE5D2-2EBC-44D4-9929-925AB8A02BA8}" srcOrd="8" destOrd="0" presId="urn:microsoft.com/office/officeart/2005/8/layout/radial1"/>
  </dgm:cxnLst>
  <dgm:bg/>
  <dgm:whole/>
  <dgm:extLst>
    <a:ext uri="http://schemas.microsoft.com/office/drawing/2008/diagram">
      <dsp:dataModelExt xmlns:dsp="http://schemas.microsoft.com/office/drawing/2008/diagram" relId="rId64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E0AC5A02-7919-4C58-80D4-042223D0C91D}"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US"/>
        </a:p>
      </dgm:t>
    </dgm:pt>
    <dgm:pt modelId="{E7521B7B-54FD-4527-A58E-ED5E8F8F0C34}">
      <dgm:prSet phldrT="[Text]"/>
      <dgm:spPr/>
      <dgm:t>
        <a:bodyPr/>
        <a:lstStyle/>
        <a:p>
          <a:r>
            <a:rPr lang="en-US"/>
            <a:t>Moi</a:t>
          </a:r>
        </a:p>
      </dgm:t>
    </dgm:pt>
    <dgm:pt modelId="{B5352F43-5C62-4DEB-B001-E0DD8F320C40}" type="parTrans" cxnId="{420691DC-C33E-4978-A284-99DE38E27D65}">
      <dgm:prSet/>
      <dgm:spPr/>
      <dgm:t>
        <a:bodyPr/>
        <a:lstStyle/>
        <a:p>
          <a:endParaRPr lang="en-US"/>
        </a:p>
      </dgm:t>
    </dgm:pt>
    <dgm:pt modelId="{8F34E0A0-223B-445B-889F-9F91935082D5}" type="sibTrans" cxnId="{420691DC-C33E-4978-A284-99DE38E27D65}">
      <dgm:prSet/>
      <dgm:spPr/>
      <dgm:t>
        <a:bodyPr/>
        <a:lstStyle/>
        <a:p>
          <a:endParaRPr lang="en-US"/>
        </a:p>
      </dgm:t>
    </dgm:pt>
    <dgm:pt modelId="{87A1B8AA-2134-4769-93A1-C4445F1A42F8}">
      <dgm:prSet phldrT="[Text]"/>
      <dgm:spPr/>
      <dgm:t>
        <a:bodyPr/>
        <a:lstStyle/>
        <a:p>
          <a:endParaRPr lang="en-US"/>
        </a:p>
      </dgm:t>
    </dgm:pt>
    <dgm:pt modelId="{DBBD331B-8849-41ED-957A-95FE1ACB97FD}" type="parTrans" cxnId="{7AD489B2-A03B-4F6F-9D43-BA9876967819}">
      <dgm:prSet/>
      <dgm:spPr/>
      <dgm:t>
        <a:bodyPr/>
        <a:lstStyle/>
        <a:p>
          <a:endParaRPr lang="en-US"/>
        </a:p>
      </dgm:t>
    </dgm:pt>
    <dgm:pt modelId="{7B30DD16-7979-4EAB-B494-312B7675E0E3}" type="sibTrans" cxnId="{7AD489B2-A03B-4F6F-9D43-BA9876967819}">
      <dgm:prSet/>
      <dgm:spPr/>
      <dgm:t>
        <a:bodyPr/>
        <a:lstStyle/>
        <a:p>
          <a:endParaRPr lang="en-US"/>
        </a:p>
      </dgm:t>
    </dgm:pt>
    <dgm:pt modelId="{52DDFF0B-D419-44A1-B58E-F976835CF9AA}">
      <dgm:prSet phldrT="[Text]" phldr="1"/>
      <dgm:spPr/>
      <dgm:t>
        <a:bodyPr/>
        <a:lstStyle/>
        <a:p>
          <a:endParaRPr lang="en-US"/>
        </a:p>
      </dgm:t>
    </dgm:pt>
    <dgm:pt modelId="{9835EA27-4116-4046-BB42-FD927A3B4527}" type="parTrans" cxnId="{18BEF5F3-23C0-476D-B56F-B179543A6C68}">
      <dgm:prSet/>
      <dgm:spPr/>
      <dgm:t>
        <a:bodyPr/>
        <a:lstStyle/>
        <a:p>
          <a:endParaRPr lang="en-US"/>
        </a:p>
      </dgm:t>
    </dgm:pt>
    <dgm:pt modelId="{BDD7338E-1B59-498D-861C-44655999F849}" type="sibTrans" cxnId="{18BEF5F3-23C0-476D-B56F-B179543A6C68}">
      <dgm:prSet/>
      <dgm:spPr/>
      <dgm:t>
        <a:bodyPr/>
        <a:lstStyle/>
        <a:p>
          <a:endParaRPr lang="en-US"/>
        </a:p>
      </dgm:t>
    </dgm:pt>
    <dgm:pt modelId="{4F8E4DAB-B427-4CFD-81F0-3DA65263A13E}">
      <dgm:prSet phldrT="[Text]"/>
      <dgm:spPr/>
      <dgm:t>
        <a:bodyPr/>
        <a:lstStyle/>
        <a:p>
          <a:r>
            <a:rPr lang="en-US"/>
            <a:t>Premières Nations des pensionnats</a:t>
          </a:r>
        </a:p>
      </dgm:t>
    </dgm:pt>
    <dgm:pt modelId="{11095B8B-8664-49EA-8255-EE9210AEAA48}" type="parTrans" cxnId="{A8F7F8DC-AB89-4DF2-9BC1-CA1E6C710DF0}">
      <dgm:prSet/>
      <dgm:spPr/>
      <dgm:t>
        <a:bodyPr/>
        <a:lstStyle/>
        <a:p>
          <a:endParaRPr lang="en-US"/>
        </a:p>
      </dgm:t>
    </dgm:pt>
    <dgm:pt modelId="{71E2BBA6-D7B7-4E40-ABD7-49F9FB8D1D55}" type="sibTrans" cxnId="{A8F7F8DC-AB89-4DF2-9BC1-CA1E6C710DF0}">
      <dgm:prSet/>
      <dgm:spPr/>
      <dgm:t>
        <a:bodyPr/>
        <a:lstStyle/>
        <a:p>
          <a:endParaRPr lang="en-US"/>
        </a:p>
      </dgm:t>
    </dgm:pt>
    <dgm:pt modelId="{750664DE-AF70-4A5A-B213-BD50BBE8D490}">
      <dgm:prSet phldrT="[Text]"/>
      <dgm:spPr/>
      <dgm:t>
        <a:bodyPr/>
        <a:lstStyle/>
        <a:p>
          <a:endParaRPr lang="en-US"/>
        </a:p>
      </dgm:t>
    </dgm:pt>
    <dgm:pt modelId="{113F46F6-DE74-43DC-AD36-19A923E5D8D3}" type="parTrans" cxnId="{BB250732-3366-498B-82B4-14B1E6E9DCE4}">
      <dgm:prSet/>
      <dgm:spPr/>
      <dgm:t>
        <a:bodyPr/>
        <a:lstStyle/>
        <a:p>
          <a:endParaRPr lang="en-US"/>
        </a:p>
      </dgm:t>
    </dgm:pt>
    <dgm:pt modelId="{14172E0E-4266-428A-8314-C429EB3A5AF0}" type="sibTrans" cxnId="{BB250732-3366-498B-82B4-14B1E6E9DCE4}">
      <dgm:prSet/>
      <dgm:spPr/>
      <dgm:t>
        <a:bodyPr/>
        <a:lstStyle/>
        <a:p>
          <a:endParaRPr lang="en-US"/>
        </a:p>
      </dgm:t>
    </dgm:pt>
    <dgm:pt modelId="{65B9F3AF-D002-49C6-A2C7-484AE80ECBFB}">
      <dgm:prSet phldrT="[Text]" phldr="1"/>
      <dgm:spPr/>
      <dgm:t>
        <a:bodyPr/>
        <a:lstStyle/>
        <a:p>
          <a:endParaRPr lang="en-US"/>
        </a:p>
      </dgm:t>
    </dgm:pt>
    <dgm:pt modelId="{D2BA1F6E-9BC6-4D31-A986-F7E54A4121EC}" type="parTrans" cxnId="{2BF2A70C-D95B-4D46-AAE9-835F77A72F67}">
      <dgm:prSet/>
      <dgm:spPr/>
      <dgm:t>
        <a:bodyPr/>
        <a:lstStyle/>
        <a:p>
          <a:endParaRPr lang="en-US"/>
        </a:p>
      </dgm:t>
    </dgm:pt>
    <dgm:pt modelId="{30C87727-043F-419E-A54E-3A01125E6D10}" type="sibTrans" cxnId="{2BF2A70C-D95B-4D46-AAE9-835F77A72F67}">
      <dgm:prSet/>
      <dgm:spPr/>
      <dgm:t>
        <a:bodyPr/>
        <a:lstStyle/>
        <a:p>
          <a:endParaRPr lang="en-US"/>
        </a:p>
      </dgm:t>
    </dgm:pt>
    <dgm:pt modelId="{014ADDCE-856C-433A-A5B8-B0DFF846B642}">
      <dgm:prSet phldrT="[Text]"/>
      <dgm:spPr/>
      <dgm:t>
        <a:bodyPr/>
        <a:lstStyle/>
        <a:p>
          <a:r>
            <a:rPr lang="en-US"/>
            <a:t>L'avenir des Premières Nations</a:t>
          </a:r>
        </a:p>
      </dgm:t>
    </dgm:pt>
    <dgm:pt modelId="{3051755F-4A7C-49EC-A412-F1DB69122983}" type="parTrans" cxnId="{06469898-40BD-4A0F-B705-FFE963B8D293}">
      <dgm:prSet/>
      <dgm:spPr/>
      <dgm:t>
        <a:bodyPr/>
        <a:lstStyle/>
        <a:p>
          <a:endParaRPr lang="en-US"/>
        </a:p>
      </dgm:t>
    </dgm:pt>
    <dgm:pt modelId="{E5364B0A-DD4B-4F02-B823-12A28F898F29}" type="sibTrans" cxnId="{06469898-40BD-4A0F-B705-FFE963B8D293}">
      <dgm:prSet/>
      <dgm:spPr/>
      <dgm:t>
        <a:bodyPr/>
        <a:lstStyle/>
        <a:p>
          <a:endParaRPr lang="en-US"/>
        </a:p>
      </dgm:t>
    </dgm:pt>
    <dgm:pt modelId="{0403E8BD-7FFF-4E7C-AE4D-5A55C07D39B6}">
      <dgm:prSet phldrT="[Text]" phldr="1"/>
      <dgm:spPr/>
      <dgm:t>
        <a:bodyPr/>
        <a:lstStyle/>
        <a:p>
          <a:endParaRPr lang="en-US"/>
        </a:p>
      </dgm:t>
    </dgm:pt>
    <dgm:pt modelId="{9F6F4CAD-5D91-4F21-9E94-E66E4BBC2F86}" type="parTrans" cxnId="{FAB1CE42-0FBE-4F42-987D-8E59175F7C67}">
      <dgm:prSet/>
      <dgm:spPr/>
      <dgm:t>
        <a:bodyPr/>
        <a:lstStyle/>
        <a:p>
          <a:endParaRPr lang="en-US"/>
        </a:p>
      </dgm:t>
    </dgm:pt>
    <dgm:pt modelId="{AEC3BDAB-E120-4B59-A9F9-899BC6021342}" type="sibTrans" cxnId="{FAB1CE42-0FBE-4F42-987D-8E59175F7C67}">
      <dgm:prSet/>
      <dgm:spPr/>
      <dgm:t>
        <a:bodyPr/>
        <a:lstStyle/>
        <a:p>
          <a:endParaRPr lang="en-US"/>
        </a:p>
      </dgm:t>
    </dgm:pt>
    <dgm:pt modelId="{C18CA1FB-7DBF-4495-A204-294620B679B3}">
      <dgm:prSet phldrT="[Text]" phldr="1"/>
      <dgm:spPr/>
      <dgm:t>
        <a:bodyPr/>
        <a:lstStyle/>
        <a:p>
          <a:endParaRPr lang="en-US"/>
        </a:p>
      </dgm:t>
    </dgm:pt>
    <dgm:pt modelId="{D78CD339-6EB9-4A98-8324-90B29086CF3A}" type="parTrans" cxnId="{4140CED3-13D4-4384-8EB6-FAFA8D3AAF59}">
      <dgm:prSet/>
      <dgm:spPr/>
      <dgm:t>
        <a:bodyPr/>
        <a:lstStyle/>
        <a:p>
          <a:endParaRPr lang="en-US"/>
        </a:p>
      </dgm:t>
    </dgm:pt>
    <dgm:pt modelId="{1CFDFEE7-6755-4B73-BB63-26051B6ECFB0}" type="sibTrans" cxnId="{4140CED3-13D4-4384-8EB6-FAFA8D3AAF59}">
      <dgm:prSet/>
      <dgm:spPr/>
      <dgm:t>
        <a:bodyPr/>
        <a:lstStyle/>
        <a:p>
          <a:endParaRPr lang="en-US"/>
        </a:p>
      </dgm:t>
    </dgm:pt>
    <dgm:pt modelId="{4CC1BE95-2C37-4BDD-B58A-328CFC15190F}" type="pres">
      <dgm:prSet presAssocID="{E0AC5A02-7919-4C58-80D4-042223D0C91D}" presName="theList" presStyleCnt="0">
        <dgm:presLayoutVars>
          <dgm:dir/>
          <dgm:animLvl val="lvl"/>
          <dgm:resizeHandles val="exact"/>
        </dgm:presLayoutVars>
      </dgm:prSet>
      <dgm:spPr/>
    </dgm:pt>
    <dgm:pt modelId="{CF60A67E-78C8-4E75-9FF4-036C7EEBD9E0}" type="pres">
      <dgm:prSet presAssocID="{E7521B7B-54FD-4527-A58E-ED5E8F8F0C34}" presName="compNode" presStyleCnt="0"/>
      <dgm:spPr/>
    </dgm:pt>
    <dgm:pt modelId="{5720902D-906C-4A5A-A0F5-532BFBE83AE4}" type="pres">
      <dgm:prSet presAssocID="{E7521B7B-54FD-4527-A58E-ED5E8F8F0C34}" presName="aNode" presStyleLbl="bgShp" presStyleIdx="0" presStyleCnt="3"/>
      <dgm:spPr/>
    </dgm:pt>
    <dgm:pt modelId="{F47662DC-D2E7-477E-8165-710BB8FFF53C}" type="pres">
      <dgm:prSet presAssocID="{E7521B7B-54FD-4527-A58E-ED5E8F8F0C34}" presName="textNode" presStyleLbl="bgShp" presStyleIdx="0" presStyleCnt="3"/>
      <dgm:spPr/>
    </dgm:pt>
    <dgm:pt modelId="{0AE98EC2-E60D-437D-847E-2B9E0B5036B7}" type="pres">
      <dgm:prSet presAssocID="{E7521B7B-54FD-4527-A58E-ED5E8F8F0C34}" presName="compChildNode" presStyleCnt="0"/>
      <dgm:spPr/>
    </dgm:pt>
    <dgm:pt modelId="{2551AE33-C3F8-46FB-AEE9-ACF9204E5B12}" type="pres">
      <dgm:prSet presAssocID="{E7521B7B-54FD-4527-A58E-ED5E8F8F0C34}" presName="theInnerList" presStyleCnt="0"/>
      <dgm:spPr/>
    </dgm:pt>
    <dgm:pt modelId="{BC3C4A03-4FFF-4ACB-8841-8D9664D5345B}" type="pres">
      <dgm:prSet presAssocID="{87A1B8AA-2134-4769-93A1-C4445F1A42F8}" presName="childNode" presStyleLbl="node1" presStyleIdx="0" presStyleCnt="6">
        <dgm:presLayoutVars>
          <dgm:bulletEnabled val="1"/>
        </dgm:presLayoutVars>
      </dgm:prSet>
      <dgm:spPr/>
    </dgm:pt>
    <dgm:pt modelId="{4FEBA345-43BB-4C81-A803-5658DF9F3791}" type="pres">
      <dgm:prSet presAssocID="{87A1B8AA-2134-4769-93A1-C4445F1A42F8}" presName="aSpace2" presStyleCnt="0"/>
      <dgm:spPr/>
    </dgm:pt>
    <dgm:pt modelId="{98FB00AB-728A-4757-A353-5A190005AFA0}" type="pres">
      <dgm:prSet presAssocID="{52DDFF0B-D419-44A1-B58E-F976835CF9AA}" presName="childNode" presStyleLbl="node1" presStyleIdx="1" presStyleCnt="6">
        <dgm:presLayoutVars>
          <dgm:bulletEnabled val="1"/>
        </dgm:presLayoutVars>
      </dgm:prSet>
      <dgm:spPr/>
    </dgm:pt>
    <dgm:pt modelId="{78BE4135-09B5-4E34-B7E1-38314818D4DC}" type="pres">
      <dgm:prSet presAssocID="{E7521B7B-54FD-4527-A58E-ED5E8F8F0C34}" presName="aSpace" presStyleCnt="0"/>
      <dgm:spPr/>
    </dgm:pt>
    <dgm:pt modelId="{20EE05A7-DC46-42C7-9A4E-A2B6B90AF10A}" type="pres">
      <dgm:prSet presAssocID="{4F8E4DAB-B427-4CFD-81F0-3DA65263A13E}" presName="compNode" presStyleCnt="0"/>
      <dgm:spPr/>
    </dgm:pt>
    <dgm:pt modelId="{AA03E06D-076D-47FA-B12A-A77EEB61E5EF}" type="pres">
      <dgm:prSet presAssocID="{4F8E4DAB-B427-4CFD-81F0-3DA65263A13E}" presName="aNode" presStyleLbl="bgShp" presStyleIdx="1" presStyleCnt="3"/>
      <dgm:spPr/>
    </dgm:pt>
    <dgm:pt modelId="{9BBD031F-BFEC-44DC-A5BD-62FBAA1E1352}" type="pres">
      <dgm:prSet presAssocID="{4F8E4DAB-B427-4CFD-81F0-3DA65263A13E}" presName="textNode" presStyleLbl="bgShp" presStyleIdx="1" presStyleCnt="3"/>
      <dgm:spPr/>
    </dgm:pt>
    <dgm:pt modelId="{1C88B7E2-F9C5-424D-95F2-10BDE41696B6}" type="pres">
      <dgm:prSet presAssocID="{4F8E4DAB-B427-4CFD-81F0-3DA65263A13E}" presName="compChildNode" presStyleCnt="0"/>
      <dgm:spPr/>
    </dgm:pt>
    <dgm:pt modelId="{70D59EC2-172D-4B14-A4D0-D1E943A48CDD}" type="pres">
      <dgm:prSet presAssocID="{4F8E4DAB-B427-4CFD-81F0-3DA65263A13E}" presName="theInnerList" presStyleCnt="0"/>
      <dgm:spPr/>
    </dgm:pt>
    <dgm:pt modelId="{19328512-62B9-4262-BA74-FE657F71FFE7}" type="pres">
      <dgm:prSet presAssocID="{750664DE-AF70-4A5A-B213-BD50BBE8D490}" presName="childNode" presStyleLbl="node1" presStyleIdx="2" presStyleCnt="6">
        <dgm:presLayoutVars>
          <dgm:bulletEnabled val="1"/>
        </dgm:presLayoutVars>
      </dgm:prSet>
      <dgm:spPr/>
    </dgm:pt>
    <dgm:pt modelId="{9EEE641F-6A22-49E9-A067-CFFDC358E08B}" type="pres">
      <dgm:prSet presAssocID="{750664DE-AF70-4A5A-B213-BD50BBE8D490}" presName="aSpace2" presStyleCnt="0"/>
      <dgm:spPr/>
    </dgm:pt>
    <dgm:pt modelId="{ABB620DE-7F3A-4401-B825-A806A537908C}" type="pres">
      <dgm:prSet presAssocID="{65B9F3AF-D002-49C6-A2C7-484AE80ECBFB}" presName="childNode" presStyleLbl="node1" presStyleIdx="3" presStyleCnt="6">
        <dgm:presLayoutVars>
          <dgm:bulletEnabled val="1"/>
        </dgm:presLayoutVars>
      </dgm:prSet>
      <dgm:spPr/>
    </dgm:pt>
    <dgm:pt modelId="{8B4A9819-BCC3-49B1-A683-CE426A2675FE}" type="pres">
      <dgm:prSet presAssocID="{4F8E4DAB-B427-4CFD-81F0-3DA65263A13E}" presName="aSpace" presStyleCnt="0"/>
      <dgm:spPr/>
    </dgm:pt>
    <dgm:pt modelId="{5BBC7207-999C-418C-AA4D-FE51D53A8168}" type="pres">
      <dgm:prSet presAssocID="{014ADDCE-856C-433A-A5B8-B0DFF846B642}" presName="compNode" presStyleCnt="0"/>
      <dgm:spPr/>
    </dgm:pt>
    <dgm:pt modelId="{4A08D598-85FE-496F-B4FF-2AFD2B7D6D9B}" type="pres">
      <dgm:prSet presAssocID="{014ADDCE-856C-433A-A5B8-B0DFF846B642}" presName="aNode" presStyleLbl="bgShp" presStyleIdx="2" presStyleCnt="3"/>
      <dgm:spPr/>
    </dgm:pt>
    <dgm:pt modelId="{3C0DD2B8-BF9E-4C31-9965-EA2F6FA0D322}" type="pres">
      <dgm:prSet presAssocID="{014ADDCE-856C-433A-A5B8-B0DFF846B642}" presName="textNode" presStyleLbl="bgShp" presStyleIdx="2" presStyleCnt="3"/>
      <dgm:spPr/>
    </dgm:pt>
    <dgm:pt modelId="{264C3464-AE84-47CC-B7E6-12B11DF8F8D0}" type="pres">
      <dgm:prSet presAssocID="{014ADDCE-856C-433A-A5B8-B0DFF846B642}" presName="compChildNode" presStyleCnt="0"/>
      <dgm:spPr/>
    </dgm:pt>
    <dgm:pt modelId="{365DAADF-15FB-4950-B8CF-EF93F9CB6E2E}" type="pres">
      <dgm:prSet presAssocID="{014ADDCE-856C-433A-A5B8-B0DFF846B642}" presName="theInnerList" presStyleCnt="0"/>
      <dgm:spPr/>
    </dgm:pt>
    <dgm:pt modelId="{C39CA5A1-893F-4E6E-A779-6AAD4FA62194}" type="pres">
      <dgm:prSet presAssocID="{0403E8BD-7FFF-4E7C-AE4D-5A55C07D39B6}" presName="childNode" presStyleLbl="node1" presStyleIdx="4" presStyleCnt="6">
        <dgm:presLayoutVars>
          <dgm:bulletEnabled val="1"/>
        </dgm:presLayoutVars>
      </dgm:prSet>
      <dgm:spPr/>
    </dgm:pt>
    <dgm:pt modelId="{C0D7CB9A-ED7F-4FF1-A1B4-1819D370673A}" type="pres">
      <dgm:prSet presAssocID="{0403E8BD-7FFF-4E7C-AE4D-5A55C07D39B6}" presName="aSpace2" presStyleCnt="0"/>
      <dgm:spPr/>
    </dgm:pt>
    <dgm:pt modelId="{16855131-6321-4000-9383-B790F4586A1E}" type="pres">
      <dgm:prSet presAssocID="{C18CA1FB-7DBF-4495-A204-294620B679B3}" presName="childNode" presStyleLbl="node1" presStyleIdx="5" presStyleCnt="6">
        <dgm:presLayoutVars>
          <dgm:bulletEnabled val="1"/>
        </dgm:presLayoutVars>
      </dgm:prSet>
      <dgm:spPr/>
    </dgm:pt>
  </dgm:ptLst>
  <dgm:cxnLst>
    <dgm:cxn modelId="{59F36D03-82F7-483F-B40F-35556B17DEF4}" type="presOf" srcId="{E7521B7B-54FD-4527-A58E-ED5E8F8F0C34}" destId="{F47662DC-D2E7-477E-8165-710BB8FFF53C}" srcOrd="1" destOrd="0" presId="urn:microsoft.com/office/officeart/2005/8/layout/lProcess2"/>
    <dgm:cxn modelId="{2BF2A70C-D95B-4D46-AAE9-835F77A72F67}" srcId="{4F8E4DAB-B427-4CFD-81F0-3DA65263A13E}" destId="{65B9F3AF-D002-49C6-A2C7-484AE80ECBFB}" srcOrd="1" destOrd="0" parTransId="{D2BA1F6E-9BC6-4D31-A986-F7E54A4121EC}" sibTransId="{30C87727-043F-419E-A54E-3A01125E6D10}"/>
    <dgm:cxn modelId="{D04F1A0E-9BD1-471F-B153-32D9737AE94D}" type="presOf" srcId="{52DDFF0B-D419-44A1-B58E-F976835CF9AA}" destId="{98FB00AB-728A-4757-A353-5A190005AFA0}" srcOrd="0" destOrd="0" presId="urn:microsoft.com/office/officeart/2005/8/layout/lProcess2"/>
    <dgm:cxn modelId="{CEB99A0F-8067-4150-AF6F-4CBE39B21849}" type="presOf" srcId="{C18CA1FB-7DBF-4495-A204-294620B679B3}" destId="{16855131-6321-4000-9383-B790F4586A1E}" srcOrd="0" destOrd="0" presId="urn:microsoft.com/office/officeart/2005/8/layout/lProcess2"/>
    <dgm:cxn modelId="{253FFF25-1331-4ED5-8A8D-9AC9D52416A2}" type="presOf" srcId="{87A1B8AA-2134-4769-93A1-C4445F1A42F8}" destId="{BC3C4A03-4FFF-4ACB-8841-8D9664D5345B}" srcOrd="0" destOrd="0" presId="urn:microsoft.com/office/officeart/2005/8/layout/lProcess2"/>
    <dgm:cxn modelId="{824BB72D-309C-4FE6-9B20-4ACE697E53F2}" type="presOf" srcId="{E0AC5A02-7919-4C58-80D4-042223D0C91D}" destId="{4CC1BE95-2C37-4BDD-B58A-328CFC15190F}" srcOrd="0" destOrd="0" presId="urn:microsoft.com/office/officeart/2005/8/layout/lProcess2"/>
    <dgm:cxn modelId="{9533C830-0D57-4845-8F02-F82D562050BA}" type="presOf" srcId="{4F8E4DAB-B427-4CFD-81F0-3DA65263A13E}" destId="{AA03E06D-076D-47FA-B12A-A77EEB61E5EF}" srcOrd="0" destOrd="0" presId="urn:microsoft.com/office/officeart/2005/8/layout/lProcess2"/>
    <dgm:cxn modelId="{BB250732-3366-498B-82B4-14B1E6E9DCE4}" srcId="{4F8E4DAB-B427-4CFD-81F0-3DA65263A13E}" destId="{750664DE-AF70-4A5A-B213-BD50BBE8D490}" srcOrd="0" destOrd="0" parTransId="{113F46F6-DE74-43DC-AD36-19A923E5D8D3}" sibTransId="{14172E0E-4266-428A-8314-C429EB3A5AF0}"/>
    <dgm:cxn modelId="{7D43EF37-7DBC-4821-95AB-54EEBE76ACDB}" type="presOf" srcId="{750664DE-AF70-4A5A-B213-BD50BBE8D490}" destId="{19328512-62B9-4262-BA74-FE657F71FFE7}" srcOrd="0" destOrd="0" presId="urn:microsoft.com/office/officeart/2005/8/layout/lProcess2"/>
    <dgm:cxn modelId="{D0B40F5C-D99F-4B9F-ACB7-B6A510115927}" type="presOf" srcId="{0403E8BD-7FFF-4E7C-AE4D-5A55C07D39B6}" destId="{C39CA5A1-893F-4E6E-A779-6AAD4FA62194}" srcOrd="0" destOrd="0" presId="urn:microsoft.com/office/officeart/2005/8/layout/lProcess2"/>
    <dgm:cxn modelId="{FAB1CE42-0FBE-4F42-987D-8E59175F7C67}" srcId="{014ADDCE-856C-433A-A5B8-B0DFF846B642}" destId="{0403E8BD-7FFF-4E7C-AE4D-5A55C07D39B6}" srcOrd="0" destOrd="0" parTransId="{9F6F4CAD-5D91-4F21-9E94-E66E4BBC2F86}" sibTransId="{AEC3BDAB-E120-4B59-A9F9-899BC6021342}"/>
    <dgm:cxn modelId="{97B5FC46-CC38-4950-A760-D8398C419BDB}" type="presOf" srcId="{65B9F3AF-D002-49C6-A2C7-484AE80ECBFB}" destId="{ABB620DE-7F3A-4401-B825-A806A537908C}" srcOrd="0" destOrd="0" presId="urn:microsoft.com/office/officeart/2005/8/layout/lProcess2"/>
    <dgm:cxn modelId="{D07B7E77-8F1B-42A6-B9DE-C31E02F3916D}" type="presOf" srcId="{E7521B7B-54FD-4527-A58E-ED5E8F8F0C34}" destId="{5720902D-906C-4A5A-A0F5-532BFBE83AE4}" srcOrd="0" destOrd="0" presId="urn:microsoft.com/office/officeart/2005/8/layout/lProcess2"/>
    <dgm:cxn modelId="{06469898-40BD-4A0F-B705-FFE963B8D293}" srcId="{E0AC5A02-7919-4C58-80D4-042223D0C91D}" destId="{014ADDCE-856C-433A-A5B8-B0DFF846B642}" srcOrd="2" destOrd="0" parTransId="{3051755F-4A7C-49EC-A412-F1DB69122983}" sibTransId="{E5364B0A-DD4B-4F02-B823-12A28F898F29}"/>
    <dgm:cxn modelId="{7AD489B2-A03B-4F6F-9D43-BA9876967819}" srcId="{E7521B7B-54FD-4527-A58E-ED5E8F8F0C34}" destId="{87A1B8AA-2134-4769-93A1-C4445F1A42F8}" srcOrd="0" destOrd="0" parTransId="{DBBD331B-8849-41ED-957A-95FE1ACB97FD}" sibTransId="{7B30DD16-7979-4EAB-B494-312B7675E0E3}"/>
    <dgm:cxn modelId="{8475B1B2-F411-4985-A68B-3F1C986E21E9}" type="presOf" srcId="{014ADDCE-856C-433A-A5B8-B0DFF846B642}" destId="{4A08D598-85FE-496F-B4FF-2AFD2B7D6D9B}" srcOrd="0" destOrd="0" presId="urn:microsoft.com/office/officeart/2005/8/layout/lProcess2"/>
    <dgm:cxn modelId="{8ABF18C3-BB1F-4D88-B962-1EB4BC879FCF}" type="presOf" srcId="{4F8E4DAB-B427-4CFD-81F0-3DA65263A13E}" destId="{9BBD031F-BFEC-44DC-A5BD-62FBAA1E1352}" srcOrd="1" destOrd="0" presId="urn:microsoft.com/office/officeart/2005/8/layout/lProcess2"/>
    <dgm:cxn modelId="{4140CED3-13D4-4384-8EB6-FAFA8D3AAF59}" srcId="{014ADDCE-856C-433A-A5B8-B0DFF846B642}" destId="{C18CA1FB-7DBF-4495-A204-294620B679B3}" srcOrd="1" destOrd="0" parTransId="{D78CD339-6EB9-4A98-8324-90B29086CF3A}" sibTransId="{1CFDFEE7-6755-4B73-BB63-26051B6ECFB0}"/>
    <dgm:cxn modelId="{420691DC-C33E-4978-A284-99DE38E27D65}" srcId="{E0AC5A02-7919-4C58-80D4-042223D0C91D}" destId="{E7521B7B-54FD-4527-A58E-ED5E8F8F0C34}" srcOrd="0" destOrd="0" parTransId="{B5352F43-5C62-4DEB-B001-E0DD8F320C40}" sibTransId="{8F34E0A0-223B-445B-889F-9F91935082D5}"/>
    <dgm:cxn modelId="{A8F7F8DC-AB89-4DF2-9BC1-CA1E6C710DF0}" srcId="{E0AC5A02-7919-4C58-80D4-042223D0C91D}" destId="{4F8E4DAB-B427-4CFD-81F0-3DA65263A13E}" srcOrd="1" destOrd="0" parTransId="{11095B8B-8664-49EA-8255-EE9210AEAA48}" sibTransId="{71E2BBA6-D7B7-4E40-ABD7-49F9FB8D1D55}"/>
    <dgm:cxn modelId="{410414F2-3AE6-47E1-AD07-31CBAF46C364}" type="presOf" srcId="{014ADDCE-856C-433A-A5B8-B0DFF846B642}" destId="{3C0DD2B8-BF9E-4C31-9965-EA2F6FA0D322}" srcOrd="1" destOrd="0" presId="urn:microsoft.com/office/officeart/2005/8/layout/lProcess2"/>
    <dgm:cxn modelId="{18BEF5F3-23C0-476D-B56F-B179543A6C68}" srcId="{E7521B7B-54FD-4527-A58E-ED5E8F8F0C34}" destId="{52DDFF0B-D419-44A1-B58E-F976835CF9AA}" srcOrd="1" destOrd="0" parTransId="{9835EA27-4116-4046-BB42-FD927A3B4527}" sibTransId="{BDD7338E-1B59-498D-861C-44655999F849}"/>
    <dgm:cxn modelId="{CC6FD0CE-F71A-4C72-A475-FC783D01084C}" type="presParOf" srcId="{4CC1BE95-2C37-4BDD-B58A-328CFC15190F}" destId="{CF60A67E-78C8-4E75-9FF4-036C7EEBD9E0}" srcOrd="0" destOrd="0" presId="urn:microsoft.com/office/officeart/2005/8/layout/lProcess2"/>
    <dgm:cxn modelId="{7EAE92FA-66C9-488E-A4F9-F9EDE5542EF4}" type="presParOf" srcId="{CF60A67E-78C8-4E75-9FF4-036C7EEBD9E0}" destId="{5720902D-906C-4A5A-A0F5-532BFBE83AE4}" srcOrd="0" destOrd="0" presId="urn:microsoft.com/office/officeart/2005/8/layout/lProcess2"/>
    <dgm:cxn modelId="{9100A7A8-28B0-41C1-A745-BA170B842083}" type="presParOf" srcId="{CF60A67E-78C8-4E75-9FF4-036C7EEBD9E0}" destId="{F47662DC-D2E7-477E-8165-710BB8FFF53C}" srcOrd="1" destOrd="0" presId="urn:microsoft.com/office/officeart/2005/8/layout/lProcess2"/>
    <dgm:cxn modelId="{C61E729B-2D94-4D1E-BD7E-7591ECCCC452}" type="presParOf" srcId="{CF60A67E-78C8-4E75-9FF4-036C7EEBD9E0}" destId="{0AE98EC2-E60D-437D-847E-2B9E0B5036B7}" srcOrd="2" destOrd="0" presId="urn:microsoft.com/office/officeart/2005/8/layout/lProcess2"/>
    <dgm:cxn modelId="{8A3F3CE3-9598-40B2-9C78-73393C0DBE60}" type="presParOf" srcId="{0AE98EC2-E60D-437D-847E-2B9E0B5036B7}" destId="{2551AE33-C3F8-46FB-AEE9-ACF9204E5B12}" srcOrd="0" destOrd="0" presId="urn:microsoft.com/office/officeart/2005/8/layout/lProcess2"/>
    <dgm:cxn modelId="{8DC832B1-DBF0-4D65-94B3-A3365A3EDBD8}" type="presParOf" srcId="{2551AE33-C3F8-46FB-AEE9-ACF9204E5B12}" destId="{BC3C4A03-4FFF-4ACB-8841-8D9664D5345B}" srcOrd="0" destOrd="0" presId="urn:microsoft.com/office/officeart/2005/8/layout/lProcess2"/>
    <dgm:cxn modelId="{BAF5FCE2-4FCD-423E-98B4-A67B634BF14B}" type="presParOf" srcId="{2551AE33-C3F8-46FB-AEE9-ACF9204E5B12}" destId="{4FEBA345-43BB-4C81-A803-5658DF9F3791}" srcOrd="1" destOrd="0" presId="urn:microsoft.com/office/officeart/2005/8/layout/lProcess2"/>
    <dgm:cxn modelId="{0DC1FE44-51FE-42E5-8D90-8EBEA570E6FF}" type="presParOf" srcId="{2551AE33-C3F8-46FB-AEE9-ACF9204E5B12}" destId="{98FB00AB-728A-4757-A353-5A190005AFA0}" srcOrd="2" destOrd="0" presId="urn:microsoft.com/office/officeart/2005/8/layout/lProcess2"/>
    <dgm:cxn modelId="{49DDDED2-D214-40EA-8487-2528316FCF7C}" type="presParOf" srcId="{4CC1BE95-2C37-4BDD-B58A-328CFC15190F}" destId="{78BE4135-09B5-4E34-B7E1-38314818D4DC}" srcOrd="1" destOrd="0" presId="urn:microsoft.com/office/officeart/2005/8/layout/lProcess2"/>
    <dgm:cxn modelId="{9CAFB9D3-DD59-4B6F-B7A3-774450BAEBD9}" type="presParOf" srcId="{4CC1BE95-2C37-4BDD-B58A-328CFC15190F}" destId="{20EE05A7-DC46-42C7-9A4E-A2B6B90AF10A}" srcOrd="2" destOrd="0" presId="urn:microsoft.com/office/officeart/2005/8/layout/lProcess2"/>
    <dgm:cxn modelId="{74D6622C-69B1-4842-9C12-2EE8DADE0556}" type="presParOf" srcId="{20EE05A7-DC46-42C7-9A4E-A2B6B90AF10A}" destId="{AA03E06D-076D-47FA-B12A-A77EEB61E5EF}" srcOrd="0" destOrd="0" presId="urn:microsoft.com/office/officeart/2005/8/layout/lProcess2"/>
    <dgm:cxn modelId="{B8236B72-7C88-42D8-A462-9BDDC0BEA930}" type="presParOf" srcId="{20EE05A7-DC46-42C7-9A4E-A2B6B90AF10A}" destId="{9BBD031F-BFEC-44DC-A5BD-62FBAA1E1352}" srcOrd="1" destOrd="0" presId="urn:microsoft.com/office/officeart/2005/8/layout/lProcess2"/>
    <dgm:cxn modelId="{016B0D73-DD64-43FB-A03A-40491EFF6F40}" type="presParOf" srcId="{20EE05A7-DC46-42C7-9A4E-A2B6B90AF10A}" destId="{1C88B7E2-F9C5-424D-95F2-10BDE41696B6}" srcOrd="2" destOrd="0" presId="urn:microsoft.com/office/officeart/2005/8/layout/lProcess2"/>
    <dgm:cxn modelId="{790D18B7-DF12-455F-9C5C-27CA44508B9A}" type="presParOf" srcId="{1C88B7E2-F9C5-424D-95F2-10BDE41696B6}" destId="{70D59EC2-172D-4B14-A4D0-D1E943A48CDD}" srcOrd="0" destOrd="0" presId="urn:microsoft.com/office/officeart/2005/8/layout/lProcess2"/>
    <dgm:cxn modelId="{76C39F9F-DAFA-47D2-96D5-1B42CAF8134D}" type="presParOf" srcId="{70D59EC2-172D-4B14-A4D0-D1E943A48CDD}" destId="{19328512-62B9-4262-BA74-FE657F71FFE7}" srcOrd="0" destOrd="0" presId="urn:microsoft.com/office/officeart/2005/8/layout/lProcess2"/>
    <dgm:cxn modelId="{B38287A3-28B6-48A0-B02D-41BF6B27E383}" type="presParOf" srcId="{70D59EC2-172D-4B14-A4D0-D1E943A48CDD}" destId="{9EEE641F-6A22-49E9-A067-CFFDC358E08B}" srcOrd="1" destOrd="0" presId="urn:microsoft.com/office/officeart/2005/8/layout/lProcess2"/>
    <dgm:cxn modelId="{E05186EF-7577-40C1-8E44-448BFCAE41DC}" type="presParOf" srcId="{70D59EC2-172D-4B14-A4D0-D1E943A48CDD}" destId="{ABB620DE-7F3A-4401-B825-A806A537908C}" srcOrd="2" destOrd="0" presId="urn:microsoft.com/office/officeart/2005/8/layout/lProcess2"/>
    <dgm:cxn modelId="{1FBB6F03-EDF5-4D1A-91E0-98DE353BF2E7}" type="presParOf" srcId="{4CC1BE95-2C37-4BDD-B58A-328CFC15190F}" destId="{8B4A9819-BCC3-49B1-A683-CE426A2675FE}" srcOrd="3" destOrd="0" presId="urn:microsoft.com/office/officeart/2005/8/layout/lProcess2"/>
    <dgm:cxn modelId="{8E706967-D179-4822-8179-92B808AF911B}" type="presParOf" srcId="{4CC1BE95-2C37-4BDD-B58A-328CFC15190F}" destId="{5BBC7207-999C-418C-AA4D-FE51D53A8168}" srcOrd="4" destOrd="0" presId="urn:microsoft.com/office/officeart/2005/8/layout/lProcess2"/>
    <dgm:cxn modelId="{B7BD93E6-A1D3-476F-8DED-B8EE481F0B63}" type="presParOf" srcId="{5BBC7207-999C-418C-AA4D-FE51D53A8168}" destId="{4A08D598-85FE-496F-B4FF-2AFD2B7D6D9B}" srcOrd="0" destOrd="0" presId="urn:microsoft.com/office/officeart/2005/8/layout/lProcess2"/>
    <dgm:cxn modelId="{3D611F03-0F1B-43C8-8C3D-9B757EBAFAD4}" type="presParOf" srcId="{5BBC7207-999C-418C-AA4D-FE51D53A8168}" destId="{3C0DD2B8-BF9E-4C31-9965-EA2F6FA0D322}" srcOrd="1" destOrd="0" presId="urn:microsoft.com/office/officeart/2005/8/layout/lProcess2"/>
    <dgm:cxn modelId="{F37B58F6-6BA8-4F07-B044-C66E4ABCE98F}" type="presParOf" srcId="{5BBC7207-999C-418C-AA4D-FE51D53A8168}" destId="{264C3464-AE84-47CC-B7E6-12B11DF8F8D0}" srcOrd="2" destOrd="0" presId="urn:microsoft.com/office/officeart/2005/8/layout/lProcess2"/>
    <dgm:cxn modelId="{DC2D6AE6-56D7-4859-A976-15B468BA79FC}" type="presParOf" srcId="{264C3464-AE84-47CC-B7E6-12B11DF8F8D0}" destId="{365DAADF-15FB-4950-B8CF-EF93F9CB6E2E}" srcOrd="0" destOrd="0" presId="urn:microsoft.com/office/officeart/2005/8/layout/lProcess2"/>
    <dgm:cxn modelId="{DCC374E6-D9C4-44AC-8BE2-3F642FCE28CE}" type="presParOf" srcId="{365DAADF-15FB-4950-B8CF-EF93F9CB6E2E}" destId="{C39CA5A1-893F-4E6E-A779-6AAD4FA62194}" srcOrd="0" destOrd="0" presId="urn:microsoft.com/office/officeart/2005/8/layout/lProcess2"/>
    <dgm:cxn modelId="{81432509-FB5B-4D04-9540-07562CCA0B3E}" type="presParOf" srcId="{365DAADF-15FB-4950-B8CF-EF93F9CB6E2E}" destId="{C0D7CB9A-ED7F-4FF1-A1B4-1819D370673A}" srcOrd="1" destOrd="0" presId="urn:microsoft.com/office/officeart/2005/8/layout/lProcess2"/>
    <dgm:cxn modelId="{BEE2725F-3BDF-4C10-9C50-F1654E592AF4}" type="presParOf" srcId="{365DAADF-15FB-4950-B8CF-EF93F9CB6E2E}" destId="{16855131-6321-4000-9383-B790F4586A1E}" srcOrd="2" destOrd="0" presId="urn:microsoft.com/office/officeart/2005/8/layout/lProcess2"/>
  </dgm:cxnLst>
  <dgm:bg/>
  <dgm:whole/>
  <dgm:extLst>
    <a:ext uri="http://schemas.microsoft.com/office/drawing/2008/diagram">
      <dsp:dataModelExt xmlns:dsp="http://schemas.microsoft.com/office/drawing/2008/diagram" relId="rId65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0AC5A02-7919-4C58-80D4-042223D0C91D}"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US"/>
        </a:p>
      </dgm:t>
    </dgm:pt>
    <dgm:pt modelId="{E7521B7B-54FD-4527-A58E-ED5E8F8F0C34}">
      <dgm:prSet phldrT="[Text]"/>
      <dgm:spPr/>
      <dgm:t>
        <a:bodyPr/>
        <a:lstStyle/>
        <a:p>
          <a:r>
            <a:rPr lang="en-US"/>
            <a:t>Moi</a:t>
          </a:r>
        </a:p>
      </dgm:t>
    </dgm:pt>
    <dgm:pt modelId="{B5352F43-5C62-4DEB-B001-E0DD8F320C40}" type="parTrans" cxnId="{420691DC-C33E-4978-A284-99DE38E27D65}">
      <dgm:prSet/>
      <dgm:spPr/>
      <dgm:t>
        <a:bodyPr/>
        <a:lstStyle/>
        <a:p>
          <a:endParaRPr lang="en-US"/>
        </a:p>
      </dgm:t>
    </dgm:pt>
    <dgm:pt modelId="{8F34E0A0-223B-445B-889F-9F91935082D5}" type="sibTrans" cxnId="{420691DC-C33E-4978-A284-99DE38E27D65}">
      <dgm:prSet/>
      <dgm:spPr/>
      <dgm:t>
        <a:bodyPr/>
        <a:lstStyle/>
        <a:p>
          <a:endParaRPr lang="en-US"/>
        </a:p>
      </dgm:t>
    </dgm:pt>
    <dgm:pt modelId="{87A1B8AA-2134-4769-93A1-C4445F1A42F8}">
      <dgm:prSet phldrT="[Text]"/>
      <dgm:spPr/>
      <dgm:t>
        <a:bodyPr/>
        <a:lstStyle/>
        <a:p>
          <a:r>
            <a:rPr lang="en-US"/>
            <a:t>Je suis libre d'apprendre ma langue ou d'autres langues.</a:t>
          </a:r>
        </a:p>
      </dgm:t>
    </dgm:pt>
    <dgm:pt modelId="{DBBD331B-8849-41ED-957A-95FE1ACB97FD}" type="parTrans" cxnId="{7AD489B2-A03B-4F6F-9D43-BA9876967819}">
      <dgm:prSet/>
      <dgm:spPr/>
      <dgm:t>
        <a:bodyPr/>
        <a:lstStyle/>
        <a:p>
          <a:endParaRPr lang="en-US"/>
        </a:p>
      </dgm:t>
    </dgm:pt>
    <dgm:pt modelId="{7B30DD16-7979-4EAB-B494-312B7675E0E3}" type="sibTrans" cxnId="{7AD489B2-A03B-4F6F-9D43-BA9876967819}">
      <dgm:prSet/>
      <dgm:spPr/>
      <dgm:t>
        <a:bodyPr/>
        <a:lstStyle/>
        <a:p>
          <a:endParaRPr lang="en-US"/>
        </a:p>
      </dgm:t>
    </dgm:pt>
    <dgm:pt modelId="{52DDFF0B-D419-44A1-B58E-F976835CF9AA}">
      <dgm:prSet phldrT="[Text]"/>
      <dgm:spPr/>
      <dgm:t>
        <a:bodyPr/>
        <a:lstStyle/>
        <a:p>
          <a:r>
            <a:rPr lang="en-US"/>
            <a:t>Je peux exprimer ma culture de toutes façons.</a:t>
          </a:r>
        </a:p>
      </dgm:t>
    </dgm:pt>
    <dgm:pt modelId="{9835EA27-4116-4046-BB42-FD927A3B4527}" type="parTrans" cxnId="{18BEF5F3-23C0-476D-B56F-B179543A6C68}">
      <dgm:prSet/>
      <dgm:spPr/>
      <dgm:t>
        <a:bodyPr/>
        <a:lstStyle/>
        <a:p>
          <a:endParaRPr lang="en-US"/>
        </a:p>
      </dgm:t>
    </dgm:pt>
    <dgm:pt modelId="{BDD7338E-1B59-498D-861C-44655999F849}" type="sibTrans" cxnId="{18BEF5F3-23C0-476D-B56F-B179543A6C68}">
      <dgm:prSet/>
      <dgm:spPr/>
      <dgm:t>
        <a:bodyPr/>
        <a:lstStyle/>
        <a:p>
          <a:endParaRPr lang="en-US"/>
        </a:p>
      </dgm:t>
    </dgm:pt>
    <dgm:pt modelId="{4F8E4DAB-B427-4CFD-81F0-3DA65263A13E}">
      <dgm:prSet phldrT="[Text]"/>
      <dgm:spPr/>
      <dgm:t>
        <a:bodyPr/>
        <a:lstStyle/>
        <a:p>
          <a:r>
            <a:rPr lang="en-US"/>
            <a:t>Premières Nations des pensionnats</a:t>
          </a:r>
        </a:p>
      </dgm:t>
    </dgm:pt>
    <dgm:pt modelId="{11095B8B-8664-49EA-8255-EE9210AEAA48}" type="parTrans" cxnId="{A8F7F8DC-AB89-4DF2-9BC1-CA1E6C710DF0}">
      <dgm:prSet/>
      <dgm:spPr/>
      <dgm:t>
        <a:bodyPr/>
        <a:lstStyle/>
        <a:p>
          <a:endParaRPr lang="en-US"/>
        </a:p>
      </dgm:t>
    </dgm:pt>
    <dgm:pt modelId="{71E2BBA6-D7B7-4E40-ABD7-49F9FB8D1D55}" type="sibTrans" cxnId="{A8F7F8DC-AB89-4DF2-9BC1-CA1E6C710DF0}">
      <dgm:prSet/>
      <dgm:spPr/>
      <dgm:t>
        <a:bodyPr/>
        <a:lstStyle/>
        <a:p>
          <a:endParaRPr lang="en-US"/>
        </a:p>
      </dgm:t>
    </dgm:pt>
    <dgm:pt modelId="{750664DE-AF70-4A5A-B213-BD50BBE8D490}">
      <dgm:prSet phldrT="[Text]"/>
      <dgm:spPr/>
      <dgm:t>
        <a:bodyPr/>
        <a:lstStyle/>
        <a:p>
          <a:r>
            <a:rPr lang="en-US"/>
            <a:t>Je suis puni si j'utilise ma langue et j'apprends à ne pas vouloir la parler.</a:t>
          </a:r>
        </a:p>
      </dgm:t>
    </dgm:pt>
    <dgm:pt modelId="{113F46F6-DE74-43DC-AD36-19A923E5D8D3}" type="parTrans" cxnId="{BB250732-3366-498B-82B4-14B1E6E9DCE4}">
      <dgm:prSet/>
      <dgm:spPr/>
      <dgm:t>
        <a:bodyPr/>
        <a:lstStyle/>
        <a:p>
          <a:endParaRPr lang="en-US"/>
        </a:p>
      </dgm:t>
    </dgm:pt>
    <dgm:pt modelId="{14172E0E-4266-428A-8314-C429EB3A5AF0}" type="sibTrans" cxnId="{BB250732-3366-498B-82B4-14B1E6E9DCE4}">
      <dgm:prSet/>
      <dgm:spPr/>
      <dgm:t>
        <a:bodyPr/>
        <a:lstStyle/>
        <a:p>
          <a:endParaRPr lang="en-US"/>
        </a:p>
      </dgm:t>
    </dgm:pt>
    <dgm:pt modelId="{65B9F3AF-D002-49C6-A2C7-484AE80ECBFB}">
      <dgm:prSet phldrT="[Text]"/>
      <dgm:spPr/>
      <dgm:t>
        <a:bodyPr/>
        <a:lstStyle/>
        <a:p>
          <a:r>
            <a:rPr lang="en-US"/>
            <a:t>J'ai honte de montrer ma culture dans mes communications et mon apparence.</a:t>
          </a:r>
        </a:p>
      </dgm:t>
    </dgm:pt>
    <dgm:pt modelId="{D2BA1F6E-9BC6-4D31-A986-F7E54A4121EC}" type="parTrans" cxnId="{2BF2A70C-D95B-4D46-AAE9-835F77A72F67}">
      <dgm:prSet/>
      <dgm:spPr/>
      <dgm:t>
        <a:bodyPr/>
        <a:lstStyle/>
        <a:p>
          <a:endParaRPr lang="en-US"/>
        </a:p>
      </dgm:t>
    </dgm:pt>
    <dgm:pt modelId="{30C87727-043F-419E-A54E-3A01125E6D10}" type="sibTrans" cxnId="{2BF2A70C-D95B-4D46-AAE9-835F77A72F67}">
      <dgm:prSet/>
      <dgm:spPr/>
      <dgm:t>
        <a:bodyPr/>
        <a:lstStyle/>
        <a:p>
          <a:endParaRPr lang="en-US"/>
        </a:p>
      </dgm:t>
    </dgm:pt>
    <dgm:pt modelId="{014ADDCE-856C-433A-A5B8-B0DFF846B642}">
      <dgm:prSet phldrT="[Text]"/>
      <dgm:spPr/>
      <dgm:t>
        <a:bodyPr/>
        <a:lstStyle/>
        <a:p>
          <a:r>
            <a:rPr lang="en-US"/>
            <a:t>L'avenir des Premières Nations</a:t>
          </a:r>
        </a:p>
      </dgm:t>
    </dgm:pt>
    <dgm:pt modelId="{3051755F-4A7C-49EC-A412-F1DB69122983}" type="parTrans" cxnId="{06469898-40BD-4A0F-B705-FFE963B8D293}">
      <dgm:prSet/>
      <dgm:spPr/>
      <dgm:t>
        <a:bodyPr/>
        <a:lstStyle/>
        <a:p>
          <a:endParaRPr lang="en-US"/>
        </a:p>
      </dgm:t>
    </dgm:pt>
    <dgm:pt modelId="{E5364B0A-DD4B-4F02-B823-12A28F898F29}" type="sibTrans" cxnId="{06469898-40BD-4A0F-B705-FFE963B8D293}">
      <dgm:prSet/>
      <dgm:spPr/>
      <dgm:t>
        <a:bodyPr/>
        <a:lstStyle/>
        <a:p>
          <a:endParaRPr lang="en-US"/>
        </a:p>
      </dgm:t>
    </dgm:pt>
    <dgm:pt modelId="{0403E8BD-7FFF-4E7C-AE4D-5A55C07D39B6}">
      <dgm:prSet phldrT="[Text]"/>
      <dgm:spPr/>
      <dgm:t>
        <a:bodyPr/>
        <a:lstStyle/>
        <a:p>
          <a:r>
            <a:rPr lang="en-US"/>
            <a:t>J'ai la liberté d'apprendre ma langue.</a:t>
          </a:r>
        </a:p>
      </dgm:t>
    </dgm:pt>
    <dgm:pt modelId="{9F6F4CAD-5D91-4F21-9E94-E66E4BBC2F86}" type="parTrans" cxnId="{FAB1CE42-0FBE-4F42-987D-8E59175F7C67}">
      <dgm:prSet/>
      <dgm:spPr/>
      <dgm:t>
        <a:bodyPr/>
        <a:lstStyle/>
        <a:p>
          <a:endParaRPr lang="en-US"/>
        </a:p>
      </dgm:t>
    </dgm:pt>
    <dgm:pt modelId="{AEC3BDAB-E120-4B59-A9F9-899BC6021342}" type="sibTrans" cxnId="{FAB1CE42-0FBE-4F42-987D-8E59175F7C67}">
      <dgm:prSet/>
      <dgm:spPr/>
      <dgm:t>
        <a:bodyPr/>
        <a:lstStyle/>
        <a:p>
          <a:endParaRPr lang="en-US"/>
        </a:p>
      </dgm:t>
    </dgm:pt>
    <dgm:pt modelId="{C18CA1FB-7DBF-4495-A204-294620B679B3}">
      <dgm:prSet phldrT="[Text]"/>
      <dgm:spPr/>
      <dgm:t>
        <a:bodyPr/>
        <a:lstStyle/>
        <a:p>
          <a:r>
            <a:rPr lang="en-US"/>
            <a:t>Je suis libre de montrer ma fierté de culture.</a:t>
          </a:r>
        </a:p>
      </dgm:t>
    </dgm:pt>
    <dgm:pt modelId="{D78CD339-6EB9-4A98-8324-90B29086CF3A}" type="parTrans" cxnId="{4140CED3-13D4-4384-8EB6-FAFA8D3AAF59}">
      <dgm:prSet/>
      <dgm:spPr/>
      <dgm:t>
        <a:bodyPr/>
        <a:lstStyle/>
        <a:p>
          <a:endParaRPr lang="en-US"/>
        </a:p>
      </dgm:t>
    </dgm:pt>
    <dgm:pt modelId="{1CFDFEE7-6755-4B73-BB63-26051B6ECFB0}" type="sibTrans" cxnId="{4140CED3-13D4-4384-8EB6-FAFA8D3AAF59}">
      <dgm:prSet/>
      <dgm:spPr/>
      <dgm:t>
        <a:bodyPr/>
        <a:lstStyle/>
        <a:p>
          <a:endParaRPr lang="en-US"/>
        </a:p>
      </dgm:t>
    </dgm:pt>
    <dgm:pt modelId="{3AA5F4A7-3E93-4AAF-BECE-88B95C795CBF}">
      <dgm:prSet phldrT="[Text]"/>
      <dgm:spPr/>
      <dgm:t>
        <a:bodyPr/>
        <a:lstStyle/>
        <a:p>
          <a:r>
            <a:rPr lang="en-US"/>
            <a:t>Je vais à une école locale qui me permet de vivre avec ma famille.</a:t>
          </a:r>
        </a:p>
      </dgm:t>
    </dgm:pt>
    <dgm:pt modelId="{8F44E113-115B-4DA7-9061-F0CBC5A8B540}" type="parTrans" cxnId="{C7F53E02-0486-4862-B89C-E332FD7D04ED}">
      <dgm:prSet/>
      <dgm:spPr/>
    </dgm:pt>
    <dgm:pt modelId="{F589AB19-1A80-4D45-8220-E0BD7B726DC1}" type="sibTrans" cxnId="{C7F53E02-0486-4862-B89C-E332FD7D04ED}">
      <dgm:prSet/>
      <dgm:spPr/>
    </dgm:pt>
    <dgm:pt modelId="{4E11D20D-D4B4-42DE-A753-FE42BEE1E40E}">
      <dgm:prSet phldrT="[Text]"/>
      <dgm:spPr/>
      <dgm:t>
        <a:bodyPr/>
        <a:lstStyle/>
        <a:p>
          <a:r>
            <a:rPr lang="en-US"/>
            <a:t>Je dois m'éloigner de ma famille.</a:t>
          </a:r>
        </a:p>
      </dgm:t>
    </dgm:pt>
    <dgm:pt modelId="{AC1BD2B7-7FB2-4058-B442-5D8B5422AE01}" type="parTrans" cxnId="{ECB2731A-26A8-4D86-8678-FF701B3225AF}">
      <dgm:prSet/>
      <dgm:spPr/>
    </dgm:pt>
    <dgm:pt modelId="{E19F0B64-B9E7-4DC8-AF35-766234275F1D}" type="sibTrans" cxnId="{ECB2731A-26A8-4D86-8678-FF701B3225AF}">
      <dgm:prSet/>
      <dgm:spPr/>
    </dgm:pt>
    <dgm:pt modelId="{CCF09883-D174-4AD7-82F0-A6CDA7ACBF10}">
      <dgm:prSet phldrT="[Text]"/>
      <dgm:spPr/>
      <dgm:t>
        <a:bodyPr/>
        <a:lstStyle/>
        <a:p>
          <a:r>
            <a:rPr lang="en-US"/>
            <a:t>Je dois suivre une religion différente que la mienne.</a:t>
          </a:r>
        </a:p>
      </dgm:t>
    </dgm:pt>
    <dgm:pt modelId="{14D795FC-CFEF-4826-980F-BD85ACD8F4F3}" type="parTrans" cxnId="{D5EE90CF-9EE2-47BF-A141-766E06E2DED2}">
      <dgm:prSet/>
      <dgm:spPr/>
    </dgm:pt>
    <dgm:pt modelId="{9E0DF264-5A1F-41C7-B78A-A5DA339EFB49}" type="sibTrans" cxnId="{D5EE90CF-9EE2-47BF-A141-766E06E2DED2}">
      <dgm:prSet/>
      <dgm:spPr/>
    </dgm:pt>
    <dgm:pt modelId="{4042FC4D-F7A4-499C-BDB9-B9DC2CA46C20}">
      <dgm:prSet phldrT="[Text]"/>
      <dgm:spPr/>
      <dgm:t>
        <a:bodyPr/>
        <a:lstStyle/>
        <a:p>
          <a:r>
            <a:rPr lang="en-US"/>
            <a:t>Je peux suivre les croyances de ma famille.</a:t>
          </a:r>
        </a:p>
      </dgm:t>
    </dgm:pt>
    <dgm:pt modelId="{13213C3D-A576-497D-8A84-08C29823E251}" type="parTrans" cxnId="{DB33E0B6-9659-4C33-8294-810A86EB0A5C}">
      <dgm:prSet/>
      <dgm:spPr/>
    </dgm:pt>
    <dgm:pt modelId="{67D6FB76-F8CE-4125-A4CE-10340B0ED08A}" type="sibTrans" cxnId="{DB33E0B6-9659-4C33-8294-810A86EB0A5C}">
      <dgm:prSet/>
      <dgm:spPr/>
    </dgm:pt>
    <dgm:pt modelId="{2180D380-91C8-4B7B-9B97-717B97800956}">
      <dgm:prSet phldrT="[Text]"/>
      <dgm:spPr/>
      <dgm:t>
        <a:bodyPr/>
        <a:lstStyle/>
        <a:p>
          <a:r>
            <a:rPr lang="en-US"/>
            <a:t>Je peux être fier/fière de qui je suis.</a:t>
          </a:r>
        </a:p>
      </dgm:t>
    </dgm:pt>
    <dgm:pt modelId="{8C10FE18-AD7E-4D92-BC76-ED9FDB6E5B68}" type="parTrans" cxnId="{DC641E2D-79F8-453E-BD63-BCCD3258F517}">
      <dgm:prSet/>
      <dgm:spPr/>
    </dgm:pt>
    <dgm:pt modelId="{0B14565E-3EF2-421F-85C0-9352EB9BEDE8}" type="sibTrans" cxnId="{DC641E2D-79F8-453E-BD63-BCCD3258F517}">
      <dgm:prSet/>
      <dgm:spPr/>
    </dgm:pt>
    <dgm:pt modelId="{E815EF05-35C1-4104-BC31-2006C120FBEF}">
      <dgm:prSet phldrT="[Text]"/>
      <dgm:spPr/>
      <dgm:t>
        <a:bodyPr/>
        <a:lstStyle/>
        <a:p>
          <a:r>
            <a:rPr lang="en-US"/>
            <a:t>J'ai honte de montrer ma culture car on me dit que c'est mauvais.</a:t>
          </a:r>
        </a:p>
      </dgm:t>
    </dgm:pt>
    <dgm:pt modelId="{90673E83-63A5-42ED-BA0E-9C92AA14CE6E}" type="parTrans" cxnId="{62DD2728-B84D-44A3-B92C-F0CA7F536FC1}">
      <dgm:prSet/>
      <dgm:spPr/>
    </dgm:pt>
    <dgm:pt modelId="{5801623E-C893-439A-9CF6-4EB960F2D67A}" type="sibTrans" cxnId="{62DD2728-B84D-44A3-B92C-F0CA7F536FC1}">
      <dgm:prSet/>
      <dgm:spPr/>
    </dgm:pt>
    <dgm:pt modelId="{667AA959-E46B-413F-96A1-6494184C35FC}">
      <dgm:prSet phldrT="[Text]"/>
      <dgm:spPr/>
      <dgm:t>
        <a:bodyPr/>
        <a:lstStyle/>
        <a:p>
          <a:r>
            <a:rPr lang="en-US"/>
            <a:t>Je peux  apprendre à nouveau mes croyances.</a:t>
          </a:r>
        </a:p>
      </dgm:t>
    </dgm:pt>
    <dgm:pt modelId="{767F92C0-FB32-4999-AFC6-220A033174A4}" type="parTrans" cxnId="{158C9188-8736-43A5-A212-EFBB0CFB7E87}">
      <dgm:prSet/>
      <dgm:spPr/>
    </dgm:pt>
    <dgm:pt modelId="{C1537151-8E88-42FF-8D66-9114D1D0C611}" type="sibTrans" cxnId="{158C9188-8736-43A5-A212-EFBB0CFB7E87}">
      <dgm:prSet/>
      <dgm:spPr/>
    </dgm:pt>
    <dgm:pt modelId="{26A8D630-CBAB-4C40-8B9C-68100DBBA7EF}">
      <dgm:prSet phldrT="[Text]"/>
      <dgm:spPr/>
      <dgm:t>
        <a:bodyPr/>
        <a:lstStyle/>
        <a:p>
          <a:r>
            <a:rPr lang="en-US"/>
            <a:t>Je peux être fier/fière de réclammer ma culture.</a:t>
          </a:r>
        </a:p>
      </dgm:t>
    </dgm:pt>
    <dgm:pt modelId="{B0198358-97A1-4B88-A183-1C4D179BD9EB}" type="parTrans" cxnId="{A6449885-DAE8-4B11-B7BD-196845C4A2E0}">
      <dgm:prSet/>
      <dgm:spPr/>
    </dgm:pt>
    <dgm:pt modelId="{B63C9308-8748-40D8-88CA-EBA35CC5241F}" type="sibTrans" cxnId="{A6449885-DAE8-4B11-B7BD-196845C4A2E0}">
      <dgm:prSet/>
      <dgm:spPr/>
    </dgm:pt>
    <dgm:pt modelId="{F6206B25-EE1C-4D5B-B490-96D25FF4284D}">
      <dgm:prSet phldrT="[Text]"/>
      <dgm:spPr/>
      <dgm:t>
        <a:bodyPr/>
        <a:lstStyle/>
        <a:p>
          <a:r>
            <a:rPr lang="en-US"/>
            <a:t>Je suis un citoyen ou une citoyenne libre.</a:t>
          </a:r>
        </a:p>
      </dgm:t>
    </dgm:pt>
    <dgm:pt modelId="{4670AFA7-4694-41BF-B350-692EE795D7D6}" type="parTrans" cxnId="{72AAB0AE-4EF7-4683-8594-2998F3956EC6}">
      <dgm:prSet/>
      <dgm:spPr/>
    </dgm:pt>
    <dgm:pt modelId="{C8680489-E1C0-4685-A1C7-5CECE34E54F2}" type="sibTrans" cxnId="{72AAB0AE-4EF7-4683-8594-2998F3956EC6}">
      <dgm:prSet/>
      <dgm:spPr/>
    </dgm:pt>
    <dgm:pt modelId="{D8D55035-4458-4A02-BC8C-66010F13858A}">
      <dgm:prSet phldrT="[Text]"/>
      <dgm:spPr/>
      <dgm:t>
        <a:bodyPr/>
        <a:lstStyle/>
        <a:p>
          <a:r>
            <a:rPr lang="en-US"/>
            <a:t>Le gouvernement décide mon sort et je n'ai pas de liberté.</a:t>
          </a:r>
        </a:p>
      </dgm:t>
    </dgm:pt>
    <dgm:pt modelId="{F700CF9B-4996-4ECD-B4A4-5F448E44AEFA}" type="parTrans" cxnId="{5EB2B88B-6051-4625-A794-1D96E0F6EA56}">
      <dgm:prSet/>
      <dgm:spPr/>
    </dgm:pt>
    <dgm:pt modelId="{90EDF534-A29B-4519-8E6E-1B699C2809BA}" type="sibTrans" cxnId="{5EB2B88B-6051-4625-A794-1D96E0F6EA56}">
      <dgm:prSet/>
      <dgm:spPr/>
    </dgm:pt>
    <dgm:pt modelId="{DD2645DB-3982-492F-A6F8-F45D942A7BDA}">
      <dgm:prSet phldrT="[Text]"/>
      <dgm:spPr/>
      <dgm:t>
        <a:bodyPr/>
        <a:lstStyle/>
        <a:p>
          <a:r>
            <a:rPr lang="en-US"/>
            <a:t>On respecte mes choix et ceux de ma famille.</a:t>
          </a:r>
        </a:p>
      </dgm:t>
    </dgm:pt>
    <dgm:pt modelId="{5F6EB9B1-2CF3-4D7C-B56C-8591C844B0BF}" type="parTrans" cxnId="{2F9F13A5-C0C5-4494-B415-B74F43A876DC}">
      <dgm:prSet/>
      <dgm:spPr/>
    </dgm:pt>
    <dgm:pt modelId="{6A49A515-732B-4285-AD74-770A8BE70DF0}" type="sibTrans" cxnId="{2F9F13A5-C0C5-4494-B415-B74F43A876DC}">
      <dgm:prSet/>
      <dgm:spPr/>
    </dgm:pt>
    <dgm:pt modelId="{9D2C4ED9-D8C1-4B15-A14E-70CCA4FD1370}">
      <dgm:prSet phldrT="[Text]"/>
      <dgm:spPr/>
      <dgm:t>
        <a:bodyPr/>
        <a:lstStyle/>
        <a:p>
          <a:r>
            <a:rPr lang="en-US"/>
            <a:t>Je peux avoir une éducation et vivre avec ma famille</a:t>
          </a:r>
        </a:p>
      </dgm:t>
    </dgm:pt>
    <dgm:pt modelId="{3FD87466-6D1F-4C0B-869C-6BCDC044F50E}" type="parTrans" cxnId="{AAB6401B-C9D6-45C5-B133-F19BCF59F247}">
      <dgm:prSet/>
      <dgm:spPr/>
    </dgm:pt>
    <dgm:pt modelId="{EFDFCA8D-39A8-4421-B91A-CFA3A80F2384}" type="sibTrans" cxnId="{AAB6401B-C9D6-45C5-B133-F19BCF59F247}">
      <dgm:prSet/>
      <dgm:spPr/>
    </dgm:pt>
    <dgm:pt modelId="{4CC1BE95-2C37-4BDD-B58A-328CFC15190F}" type="pres">
      <dgm:prSet presAssocID="{E0AC5A02-7919-4C58-80D4-042223D0C91D}" presName="theList" presStyleCnt="0">
        <dgm:presLayoutVars>
          <dgm:dir/>
          <dgm:animLvl val="lvl"/>
          <dgm:resizeHandles val="exact"/>
        </dgm:presLayoutVars>
      </dgm:prSet>
      <dgm:spPr/>
    </dgm:pt>
    <dgm:pt modelId="{CF60A67E-78C8-4E75-9FF4-036C7EEBD9E0}" type="pres">
      <dgm:prSet presAssocID="{E7521B7B-54FD-4527-A58E-ED5E8F8F0C34}" presName="compNode" presStyleCnt="0"/>
      <dgm:spPr/>
    </dgm:pt>
    <dgm:pt modelId="{5720902D-906C-4A5A-A0F5-532BFBE83AE4}" type="pres">
      <dgm:prSet presAssocID="{E7521B7B-54FD-4527-A58E-ED5E8F8F0C34}" presName="aNode" presStyleLbl="bgShp" presStyleIdx="0" presStyleCnt="3"/>
      <dgm:spPr/>
    </dgm:pt>
    <dgm:pt modelId="{F47662DC-D2E7-477E-8165-710BB8FFF53C}" type="pres">
      <dgm:prSet presAssocID="{E7521B7B-54FD-4527-A58E-ED5E8F8F0C34}" presName="textNode" presStyleLbl="bgShp" presStyleIdx="0" presStyleCnt="3"/>
      <dgm:spPr/>
    </dgm:pt>
    <dgm:pt modelId="{0AE98EC2-E60D-437D-847E-2B9E0B5036B7}" type="pres">
      <dgm:prSet presAssocID="{E7521B7B-54FD-4527-A58E-ED5E8F8F0C34}" presName="compChildNode" presStyleCnt="0"/>
      <dgm:spPr/>
    </dgm:pt>
    <dgm:pt modelId="{2551AE33-C3F8-46FB-AEE9-ACF9204E5B12}" type="pres">
      <dgm:prSet presAssocID="{E7521B7B-54FD-4527-A58E-ED5E8F8F0C34}" presName="theInnerList" presStyleCnt="0"/>
      <dgm:spPr/>
    </dgm:pt>
    <dgm:pt modelId="{BC3C4A03-4FFF-4ACB-8841-8D9664D5345B}" type="pres">
      <dgm:prSet presAssocID="{87A1B8AA-2134-4769-93A1-C4445F1A42F8}" presName="childNode" presStyleLbl="node1" presStyleIdx="0" presStyleCnt="18">
        <dgm:presLayoutVars>
          <dgm:bulletEnabled val="1"/>
        </dgm:presLayoutVars>
      </dgm:prSet>
      <dgm:spPr/>
    </dgm:pt>
    <dgm:pt modelId="{4FEBA345-43BB-4C81-A803-5658DF9F3791}" type="pres">
      <dgm:prSet presAssocID="{87A1B8AA-2134-4769-93A1-C4445F1A42F8}" presName="aSpace2" presStyleCnt="0"/>
      <dgm:spPr/>
    </dgm:pt>
    <dgm:pt modelId="{98FB00AB-728A-4757-A353-5A190005AFA0}" type="pres">
      <dgm:prSet presAssocID="{52DDFF0B-D419-44A1-B58E-F976835CF9AA}" presName="childNode" presStyleLbl="node1" presStyleIdx="1" presStyleCnt="18">
        <dgm:presLayoutVars>
          <dgm:bulletEnabled val="1"/>
        </dgm:presLayoutVars>
      </dgm:prSet>
      <dgm:spPr/>
    </dgm:pt>
    <dgm:pt modelId="{BC4F7AC1-5059-4737-A36C-72E12F9E624B}" type="pres">
      <dgm:prSet presAssocID="{52DDFF0B-D419-44A1-B58E-F976835CF9AA}" presName="aSpace2" presStyleCnt="0"/>
      <dgm:spPr/>
    </dgm:pt>
    <dgm:pt modelId="{85A95898-8D48-4B71-871F-9A9D7EF640C7}" type="pres">
      <dgm:prSet presAssocID="{3AA5F4A7-3E93-4AAF-BECE-88B95C795CBF}" presName="childNode" presStyleLbl="node1" presStyleIdx="2" presStyleCnt="18">
        <dgm:presLayoutVars>
          <dgm:bulletEnabled val="1"/>
        </dgm:presLayoutVars>
      </dgm:prSet>
      <dgm:spPr/>
    </dgm:pt>
    <dgm:pt modelId="{B6D83C49-A98E-4608-B0A4-E68ED4255F6D}" type="pres">
      <dgm:prSet presAssocID="{3AA5F4A7-3E93-4AAF-BECE-88B95C795CBF}" presName="aSpace2" presStyleCnt="0"/>
      <dgm:spPr/>
    </dgm:pt>
    <dgm:pt modelId="{7213C385-FFF2-4233-9929-8C00F1EDE865}" type="pres">
      <dgm:prSet presAssocID="{4042FC4D-F7A4-499C-BDB9-B9DC2CA46C20}" presName="childNode" presStyleLbl="node1" presStyleIdx="3" presStyleCnt="18">
        <dgm:presLayoutVars>
          <dgm:bulletEnabled val="1"/>
        </dgm:presLayoutVars>
      </dgm:prSet>
      <dgm:spPr/>
    </dgm:pt>
    <dgm:pt modelId="{A145FB33-1EBD-4021-90BD-6B4AADC9ED34}" type="pres">
      <dgm:prSet presAssocID="{4042FC4D-F7A4-499C-BDB9-B9DC2CA46C20}" presName="aSpace2" presStyleCnt="0"/>
      <dgm:spPr/>
    </dgm:pt>
    <dgm:pt modelId="{C86A2FE0-F073-4955-A554-E520C3EEF368}" type="pres">
      <dgm:prSet presAssocID="{2180D380-91C8-4B7B-9B97-717B97800956}" presName="childNode" presStyleLbl="node1" presStyleIdx="4" presStyleCnt="18">
        <dgm:presLayoutVars>
          <dgm:bulletEnabled val="1"/>
        </dgm:presLayoutVars>
      </dgm:prSet>
      <dgm:spPr/>
    </dgm:pt>
    <dgm:pt modelId="{22D77095-EE37-44BA-AE1D-D56ADE1D1295}" type="pres">
      <dgm:prSet presAssocID="{2180D380-91C8-4B7B-9B97-717B97800956}" presName="aSpace2" presStyleCnt="0"/>
      <dgm:spPr/>
    </dgm:pt>
    <dgm:pt modelId="{7D1D4AB5-E3F2-4668-BC45-2897F25542EE}" type="pres">
      <dgm:prSet presAssocID="{F6206B25-EE1C-4D5B-B490-96D25FF4284D}" presName="childNode" presStyleLbl="node1" presStyleIdx="5" presStyleCnt="18">
        <dgm:presLayoutVars>
          <dgm:bulletEnabled val="1"/>
        </dgm:presLayoutVars>
      </dgm:prSet>
      <dgm:spPr/>
    </dgm:pt>
    <dgm:pt modelId="{78BE4135-09B5-4E34-B7E1-38314818D4DC}" type="pres">
      <dgm:prSet presAssocID="{E7521B7B-54FD-4527-A58E-ED5E8F8F0C34}" presName="aSpace" presStyleCnt="0"/>
      <dgm:spPr/>
    </dgm:pt>
    <dgm:pt modelId="{20EE05A7-DC46-42C7-9A4E-A2B6B90AF10A}" type="pres">
      <dgm:prSet presAssocID="{4F8E4DAB-B427-4CFD-81F0-3DA65263A13E}" presName="compNode" presStyleCnt="0"/>
      <dgm:spPr/>
    </dgm:pt>
    <dgm:pt modelId="{AA03E06D-076D-47FA-B12A-A77EEB61E5EF}" type="pres">
      <dgm:prSet presAssocID="{4F8E4DAB-B427-4CFD-81F0-3DA65263A13E}" presName="aNode" presStyleLbl="bgShp" presStyleIdx="1" presStyleCnt="3"/>
      <dgm:spPr/>
    </dgm:pt>
    <dgm:pt modelId="{9BBD031F-BFEC-44DC-A5BD-62FBAA1E1352}" type="pres">
      <dgm:prSet presAssocID="{4F8E4DAB-B427-4CFD-81F0-3DA65263A13E}" presName="textNode" presStyleLbl="bgShp" presStyleIdx="1" presStyleCnt="3"/>
      <dgm:spPr/>
    </dgm:pt>
    <dgm:pt modelId="{1C88B7E2-F9C5-424D-95F2-10BDE41696B6}" type="pres">
      <dgm:prSet presAssocID="{4F8E4DAB-B427-4CFD-81F0-3DA65263A13E}" presName="compChildNode" presStyleCnt="0"/>
      <dgm:spPr/>
    </dgm:pt>
    <dgm:pt modelId="{70D59EC2-172D-4B14-A4D0-D1E943A48CDD}" type="pres">
      <dgm:prSet presAssocID="{4F8E4DAB-B427-4CFD-81F0-3DA65263A13E}" presName="theInnerList" presStyleCnt="0"/>
      <dgm:spPr/>
    </dgm:pt>
    <dgm:pt modelId="{19328512-62B9-4262-BA74-FE657F71FFE7}" type="pres">
      <dgm:prSet presAssocID="{750664DE-AF70-4A5A-B213-BD50BBE8D490}" presName="childNode" presStyleLbl="node1" presStyleIdx="6" presStyleCnt="18">
        <dgm:presLayoutVars>
          <dgm:bulletEnabled val="1"/>
        </dgm:presLayoutVars>
      </dgm:prSet>
      <dgm:spPr/>
    </dgm:pt>
    <dgm:pt modelId="{9EEE641F-6A22-49E9-A067-CFFDC358E08B}" type="pres">
      <dgm:prSet presAssocID="{750664DE-AF70-4A5A-B213-BD50BBE8D490}" presName="aSpace2" presStyleCnt="0"/>
      <dgm:spPr/>
    </dgm:pt>
    <dgm:pt modelId="{ABB620DE-7F3A-4401-B825-A806A537908C}" type="pres">
      <dgm:prSet presAssocID="{65B9F3AF-D002-49C6-A2C7-484AE80ECBFB}" presName="childNode" presStyleLbl="node1" presStyleIdx="7" presStyleCnt="18">
        <dgm:presLayoutVars>
          <dgm:bulletEnabled val="1"/>
        </dgm:presLayoutVars>
      </dgm:prSet>
      <dgm:spPr/>
    </dgm:pt>
    <dgm:pt modelId="{6009736A-18F9-4EE1-8791-113F33B8682F}" type="pres">
      <dgm:prSet presAssocID="{65B9F3AF-D002-49C6-A2C7-484AE80ECBFB}" presName="aSpace2" presStyleCnt="0"/>
      <dgm:spPr/>
    </dgm:pt>
    <dgm:pt modelId="{0AB26C72-7560-472F-9DAD-3F579ADAAA16}" type="pres">
      <dgm:prSet presAssocID="{4E11D20D-D4B4-42DE-A753-FE42BEE1E40E}" presName="childNode" presStyleLbl="node1" presStyleIdx="8" presStyleCnt="18">
        <dgm:presLayoutVars>
          <dgm:bulletEnabled val="1"/>
        </dgm:presLayoutVars>
      </dgm:prSet>
      <dgm:spPr/>
    </dgm:pt>
    <dgm:pt modelId="{F8DAE9C8-D93A-48AD-8194-E650D1581E86}" type="pres">
      <dgm:prSet presAssocID="{4E11D20D-D4B4-42DE-A753-FE42BEE1E40E}" presName="aSpace2" presStyleCnt="0"/>
      <dgm:spPr/>
    </dgm:pt>
    <dgm:pt modelId="{A33C0CCC-3A01-4389-B4B3-0E31BBA988D2}" type="pres">
      <dgm:prSet presAssocID="{CCF09883-D174-4AD7-82F0-A6CDA7ACBF10}" presName="childNode" presStyleLbl="node1" presStyleIdx="9" presStyleCnt="18">
        <dgm:presLayoutVars>
          <dgm:bulletEnabled val="1"/>
        </dgm:presLayoutVars>
      </dgm:prSet>
      <dgm:spPr/>
    </dgm:pt>
    <dgm:pt modelId="{B10B61EF-E599-4296-87F0-CFCE5C8EB900}" type="pres">
      <dgm:prSet presAssocID="{CCF09883-D174-4AD7-82F0-A6CDA7ACBF10}" presName="aSpace2" presStyleCnt="0"/>
      <dgm:spPr/>
    </dgm:pt>
    <dgm:pt modelId="{3940416C-5C3B-467A-9606-3977185B048E}" type="pres">
      <dgm:prSet presAssocID="{E815EF05-35C1-4104-BC31-2006C120FBEF}" presName="childNode" presStyleLbl="node1" presStyleIdx="10" presStyleCnt="18">
        <dgm:presLayoutVars>
          <dgm:bulletEnabled val="1"/>
        </dgm:presLayoutVars>
      </dgm:prSet>
      <dgm:spPr/>
    </dgm:pt>
    <dgm:pt modelId="{E264517A-4E6E-4417-8F1C-EDA95A241E36}" type="pres">
      <dgm:prSet presAssocID="{E815EF05-35C1-4104-BC31-2006C120FBEF}" presName="aSpace2" presStyleCnt="0"/>
      <dgm:spPr/>
    </dgm:pt>
    <dgm:pt modelId="{A729BF7A-A695-4F59-9552-C9A9004A0E84}" type="pres">
      <dgm:prSet presAssocID="{D8D55035-4458-4A02-BC8C-66010F13858A}" presName="childNode" presStyleLbl="node1" presStyleIdx="11" presStyleCnt="18">
        <dgm:presLayoutVars>
          <dgm:bulletEnabled val="1"/>
        </dgm:presLayoutVars>
      </dgm:prSet>
      <dgm:spPr/>
    </dgm:pt>
    <dgm:pt modelId="{8B4A9819-BCC3-49B1-A683-CE426A2675FE}" type="pres">
      <dgm:prSet presAssocID="{4F8E4DAB-B427-4CFD-81F0-3DA65263A13E}" presName="aSpace" presStyleCnt="0"/>
      <dgm:spPr/>
    </dgm:pt>
    <dgm:pt modelId="{5BBC7207-999C-418C-AA4D-FE51D53A8168}" type="pres">
      <dgm:prSet presAssocID="{014ADDCE-856C-433A-A5B8-B0DFF846B642}" presName="compNode" presStyleCnt="0"/>
      <dgm:spPr/>
    </dgm:pt>
    <dgm:pt modelId="{4A08D598-85FE-496F-B4FF-2AFD2B7D6D9B}" type="pres">
      <dgm:prSet presAssocID="{014ADDCE-856C-433A-A5B8-B0DFF846B642}" presName="aNode" presStyleLbl="bgShp" presStyleIdx="2" presStyleCnt="3"/>
      <dgm:spPr/>
    </dgm:pt>
    <dgm:pt modelId="{3C0DD2B8-BF9E-4C31-9965-EA2F6FA0D322}" type="pres">
      <dgm:prSet presAssocID="{014ADDCE-856C-433A-A5B8-B0DFF846B642}" presName="textNode" presStyleLbl="bgShp" presStyleIdx="2" presStyleCnt="3"/>
      <dgm:spPr/>
    </dgm:pt>
    <dgm:pt modelId="{264C3464-AE84-47CC-B7E6-12B11DF8F8D0}" type="pres">
      <dgm:prSet presAssocID="{014ADDCE-856C-433A-A5B8-B0DFF846B642}" presName="compChildNode" presStyleCnt="0"/>
      <dgm:spPr/>
    </dgm:pt>
    <dgm:pt modelId="{365DAADF-15FB-4950-B8CF-EF93F9CB6E2E}" type="pres">
      <dgm:prSet presAssocID="{014ADDCE-856C-433A-A5B8-B0DFF846B642}" presName="theInnerList" presStyleCnt="0"/>
      <dgm:spPr/>
    </dgm:pt>
    <dgm:pt modelId="{C39CA5A1-893F-4E6E-A779-6AAD4FA62194}" type="pres">
      <dgm:prSet presAssocID="{0403E8BD-7FFF-4E7C-AE4D-5A55C07D39B6}" presName="childNode" presStyleLbl="node1" presStyleIdx="12" presStyleCnt="18">
        <dgm:presLayoutVars>
          <dgm:bulletEnabled val="1"/>
        </dgm:presLayoutVars>
      </dgm:prSet>
      <dgm:spPr/>
    </dgm:pt>
    <dgm:pt modelId="{C0D7CB9A-ED7F-4FF1-A1B4-1819D370673A}" type="pres">
      <dgm:prSet presAssocID="{0403E8BD-7FFF-4E7C-AE4D-5A55C07D39B6}" presName="aSpace2" presStyleCnt="0"/>
      <dgm:spPr/>
    </dgm:pt>
    <dgm:pt modelId="{16855131-6321-4000-9383-B790F4586A1E}" type="pres">
      <dgm:prSet presAssocID="{C18CA1FB-7DBF-4495-A204-294620B679B3}" presName="childNode" presStyleLbl="node1" presStyleIdx="13" presStyleCnt="18">
        <dgm:presLayoutVars>
          <dgm:bulletEnabled val="1"/>
        </dgm:presLayoutVars>
      </dgm:prSet>
      <dgm:spPr/>
    </dgm:pt>
    <dgm:pt modelId="{009391AF-79B3-4F9C-B0DB-C63C9DB5709E}" type="pres">
      <dgm:prSet presAssocID="{C18CA1FB-7DBF-4495-A204-294620B679B3}" presName="aSpace2" presStyleCnt="0"/>
      <dgm:spPr/>
    </dgm:pt>
    <dgm:pt modelId="{A2991818-4DF9-4DC9-BB19-882260483609}" type="pres">
      <dgm:prSet presAssocID="{9D2C4ED9-D8C1-4B15-A14E-70CCA4FD1370}" presName="childNode" presStyleLbl="node1" presStyleIdx="14" presStyleCnt="18">
        <dgm:presLayoutVars>
          <dgm:bulletEnabled val="1"/>
        </dgm:presLayoutVars>
      </dgm:prSet>
      <dgm:spPr/>
    </dgm:pt>
    <dgm:pt modelId="{E41B66FA-2B42-4B0E-A294-2F6455BF62AA}" type="pres">
      <dgm:prSet presAssocID="{9D2C4ED9-D8C1-4B15-A14E-70CCA4FD1370}" presName="aSpace2" presStyleCnt="0"/>
      <dgm:spPr/>
    </dgm:pt>
    <dgm:pt modelId="{A1F8A866-B16F-449C-9003-45FA50C164EF}" type="pres">
      <dgm:prSet presAssocID="{667AA959-E46B-413F-96A1-6494184C35FC}" presName="childNode" presStyleLbl="node1" presStyleIdx="15" presStyleCnt="18">
        <dgm:presLayoutVars>
          <dgm:bulletEnabled val="1"/>
        </dgm:presLayoutVars>
      </dgm:prSet>
      <dgm:spPr/>
    </dgm:pt>
    <dgm:pt modelId="{EA1628FA-1451-49A3-BC26-291AB2FC5F90}" type="pres">
      <dgm:prSet presAssocID="{667AA959-E46B-413F-96A1-6494184C35FC}" presName="aSpace2" presStyleCnt="0"/>
      <dgm:spPr/>
    </dgm:pt>
    <dgm:pt modelId="{C4C0535C-1979-4608-B930-95AD04E63790}" type="pres">
      <dgm:prSet presAssocID="{26A8D630-CBAB-4C40-8B9C-68100DBBA7EF}" presName="childNode" presStyleLbl="node1" presStyleIdx="16" presStyleCnt="18">
        <dgm:presLayoutVars>
          <dgm:bulletEnabled val="1"/>
        </dgm:presLayoutVars>
      </dgm:prSet>
      <dgm:spPr/>
    </dgm:pt>
    <dgm:pt modelId="{EECF41FF-5F22-41FB-BE29-AF7C66BBE3D2}" type="pres">
      <dgm:prSet presAssocID="{26A8D630-CBAB-4C40-8B9C-68100DBBA7EF}" presName="aSpace2" presStyleCnt="0"/>
      <dgm:spPr/>
    </dgm:pt>
    <dgm:pt modelId="{9519C33F-8618-4957-AA78-CFF8AB51F781}" type="pres">
      <dgm:prSet presAssocID="{DD2645DB-3982-492F-A6F8-F45D942A7BDA}" presName="childNode" presStyleLbl="node1" presStyleIdx="17" presStyleCnt="18">
        <dgm:presLayoutVars>
          <dgm:bulletEnabled val="1"/>
        </dgm:presLayoutVars>
      </dgm:prSet>
      <dgm:spPr/>
    </dgm:pt>
  </dgm:ptLst>
  <dgm:cxnLst>
    <dgm:cxn modelId="{C7F53E02-0486-4862-B89C-E332FD7D04ED}" srcId="{E7521B7B-54FD-4527-A58E-ED5E8F8F0C34}" destId="{3AA5F4A7-3E93-4AAF-BECE-88B95C795CBF}" srcOrd="2" destOrd="0" parTransId="{8F44E113-115B-4DA7-9061-F0CBC5A8B540}" sibTransId="{F589AB19-1A80-4D45-8220-E0BD7B726DC1}"/>
    <dgm:cxn modelId="{59F36D03-82F7-483F-B40F-35556B17DEF4}" type="presOf" srcId="{E7521B7B-54FD-4527-A58E-ED5E8F8F0C34}" destId="{F47662DC-D2E7-477E-8165-710BB8FFF53C}" srcOrd="1" destOrd="0" presId="urn:microsoft.com/office/officeart/2005/8/layout/lProcess2"/>
    <dgm:cxn modelId="{2BF2A70C-D95B-4D46-AAE9-835F77A72F67}" srcId="{4F8E4DAB-B427-4CFD-81F0-3DA65263A13E}" destId="{65B9F3AF-D002-49C6-A2C7-484AE80ECBFB}" srcOrd="1" destOrd="0" parTransId="{D2BA1F6E-9BC6-4D31-A986-F7E54A4121EC}" sibTransId="{30C87727-043F-419E-A54E-3A01125E6D10}"/>
    <dgm:cxn modelId="{95CE930D-6E0B-4697-BBD2-F661EC9917A2}" type="presOf" srcId="{3AA5F4A7-3E93-4AAF-BECE-88B95C795CBF}" destId="{85A95898-8D48-4B71-871F-9A9D7EF640C7}" srcOrd="0" destOrd="0" presId="urn:microsoft.com/office/officeart/2005/8/layout/lProcess2"/>
    <dgm:cxn modelId="{D04F1A0E-9BD1-471F-B153-32D9737AE94D}" type="presOf" srcId="{52DDFF0B-D419-44A1-B58E-F976835CF9AA}" destId="{98FB00AB-728A-4757-A353-5A190005AFA0}" srcOrd="0" destOrd="0" presId="urn:microsoft.com/office/officeart/2005/8/layout/lProcess2"/>
    <dgm:cxn modelId="{CEB99A0F-8067-4150-AF6F-4CBE39B21849}" type="presOf" srcId="{C18CA1FB-7DBF-4495-A204-294620B679B3}" destId="{16855131-6321-4000-9383-B790F4586A1E}" srcOrd="0" destOrd="0" presId="urn:microsoft.com/office/officeart/2005/8/layout/lProcess2"/>
    <dgm:cxn modelId="{97F6C410-04FE-4A28-89E7-285C51CB0691}" type="presOf" srcId="{2180D380-91C8-4B7B-9B97-717B97800956}" destId="{C86A2FE0-F073-4955-A554-E520C3EEF368}" srcOrd="0" destOrd="0" presId="urn:microsoft.com/office/officeart/2005/8/layout/lProcess2"/>
    <dgm:cxn modelId="{ECB2731A-26A8-4D86-8678-FF701B3225AF}" srcId="{4F8E4DAB-B427-4CFD-81F0-3DA65263A13E}" destId="{4E11D20D-D4B4-42DE-A753-FE42BEE1E40E}" srcOrd="2" destOrd="0" parTransId="{AC1BD2B7-7FB2-4058-B442-5D8B5422AE01}" sibTransId="{E19F0B64-B9E7-4DC8-AF35-766234275F1D}"/>
    <dgm:cxn modelId="{AAB6401B-C9D6-45C5-B133-F19BCF59F247}" srcId="{014ADDCE-856C-433A-A5B8-B0DFF846B642}" destId="{9D2C4ED9-D8C1-4B15-A14E-70CCA4FD1370}" srcOrd="2" destOrd="0" parTransId="{3FD87466-6D1F-4C0B-869C-6BCDC044F50E}" sibTransId="{EFDFCA8D-39A8-4421-B91A-CFA3A80F2384}"/>
    <dgm:cxn modelId="{253FFF25-1331-4ED5-8A8D-9AC9D52416A2}" type="presOf" srcId="{87A1B8AA-2134-4769-93A1-C4445F1A42F8}" destId="{BC3C4A03-4FFF-4ACB-8841-8D9664D5345B}" srcOrd="0" destOrd="0" presId="urn:microsoft.com/office/officeart/2005/8/layout/lProcess2"/>
    <dgm:cxn modelId="{62DD2728-B84D-44A3-B92C-F0CA7F536FC1}" srcId="{4F8E4DAB-B427-4CFD-81F0-3DA65263A13E}" destId="{E815EF05-35C1-4104-BC31-2006C120FBEF}" srcOrd="4" destOrd="0" parTransId="{90673E83-63A5-42ED-BA0E-9C92AA14CE6E}" sibTransId="{5801623E-C893-439A-9CF6-4EB960F2D67A}"/>
    <dgm:cxn modelId="{DC641E2D-79F8-453E-BD63-BCCD3258F517}" srcId="{E7521B7B-54FD-4527-A58E-ED5E8F8F0C34}" destId="{2180D380-91C8-4B7B-9B97-717B97800956}" srcOrd="4" destOrd="0" parTransId="{8C10FE18-AD7E-4D92-BC76-ED9FDB6E5B68}" sibTransId="{0B14565E-3EF2-421F-85C0-9352EB9BEDE8}"/>
    <dgm:cxn modelId="{824BB72D-309C-4FE6-9B20-4ACE697E53F2}" type="presOf" srcId="{E0AC5A02-7919-4C58-80D4-042223D0C91D}" destId="{4CC1BE95-2C37-4BDD-B58A-328CFC15190F}" srcOrd="0" destOrd="0" presId="urn:microsoft.com/office/officeart/2005/8/layout/lProcess2"/>
    <dgm:cxn modelId="{9533C830-0D57-4845-8F02-F82D562050BA}" type="presOf" srcId="{4F8E4DAB-B427-4CFD-81F0-3DA65263A13E}" destId="{AA03E06D-076D-47FA-B12A-A77EEB61E5EF}" srcOrd="0" destOrd="0" presId="urn:microsoft.com/office/officeart/2005/8/layout/lProcess2"/>
    <dgm:cxn modelId="{BB250732-3366-498B-82B4-14B1E6E9DCE4}" srcId="{4F8E4DAB-B427-4CFD-81F0-3DA65263A13E}" destId="{750664DE-AF70-4A5A-B213-BD50BBE8D490}" srcOrd="0" destOrd="0" parTransId="{113F46F6-DE74-43DC-AD36-19A923E5D8D3}" sibTransId="{14172E0E-4266-428A-8314-C429EB3A5AF0}"/>
    <dgm:cxn modelId="{C7136137-1E7E-44E4-8C41-D59DDC6F37B5}" type="presOf" srcId="{26A8D630-CBAB-4C40-8B9C-68100DBBA7EF}" destId="{C4C0535C-1979-4608-B930-95AD04E63790}" srcOrd="0" destOrd="0" presId="urn:microsoft.com/office/officeart/2005/8/layout/lProcess2"/>
    <dgm:cxn modelId="{7D43EF37-7DBC-4821-95AB-54EEBE76ACDB}" type="presOf" srcId="{750664DE-AF70-4A5A-B213-BD50BBE8D490}" destId="{19328512-62B9-4262-BA74-FE657F71FFE7}" srcOrd="0" destOrd="0" presId="urn:microsoft.com/office/officeart/2005/8/layout/lProcess2"/>
    <dgm:cxn modelId="{D0B40F5C-D99F-4B9F-ACB7-B6A510115927}" type="presOf" srcId="{0403E8BD-7FFF-4E7C-AE4D-5A55C07D39B6}" destId="{C39CA5A1-893F-4E6E-A779-6AAD4FA62194}" srcOrd="0" destOrd="0" presId="urn:microsoft.com/office/officeart/2005/8/layout/lProcess2"/>
    <dgm:cxn modelId="{FAB1CE42-0FBE-4F42-987D-8E59175F7C67}" srcId="{014ADDCE-856C-433A-A5B8-B0DFF846B642}" destId="{0403E8BD-7FFF-4E7C-AE4D-5A55C07D39B6}" srcOrd="0" destOrd="0" parTransId="{9F6F4CAD-5D91-4F21-9E94-E66E4BBC2F86}" sibTransId="{AEC3BDAB-E120-4B59-A9F9-899BC6021342}"/>
    <dgm:cxn modelId="{97B5FC46-CC38-4950-A760-D8398C419BDB}" type="presOf" srcId="{65B9F3AF-D002-49C6-A2C7-484AE80ECBFB}" destId="{ABB620DE-7F3A-4401-B825-A806A537908C}" srcOrd="0" destOrd="0" presId="urn:microsoft.com/office/officeart/2005/8/layout/lProcess2"/>
    <dgm:cxn modelId="{BB090775-D5D0-4667-BE5B-E71CC07762D2}" type="presOf" srcId="{CCF09883-D174-4AD7-82F0-A6CDA7ACBF10}" destId="{A33C0CCC-3A01-4389-B4B3-0E31BBA988D2}" srcOrd="0" destOrd="0" presId="urn:microsoft.com/office/officeart/2005/8/layout/lProcess2"/>
    <dgm:cxn modelId="{D07B7E77-8F1B-42A6-B9DE-C31E02F3916D}" type="presOf" srcId="{E7521B7B-54FD-4527-A58E-ED5E8F8F0C34}" destId="{5720902D-906C-4A5A-A0F5-532BFBE83AE4}" srcOrd="0" destOrd="0" presId="urn:microsoft.com/office/officeart/2005/8/layout/lProcess2"/>
    <dgm:cxn modelId="{A6449885-DAE8-4B11-B7BD-196845C4A2E0}" srcId="{014ADDCE-856C-433A-A5B8-B0DFF846B642}" destId="{26A8D630-CBAB-4C40-8B9C-68100DBBA7EF}" srcOrd="4" destOrd="0" parTransId="{B0198358-97A1-4B88-A183-1C4D179BD9EB}" sibTransId="{B63C9308-8748-40D8-88CA-EBA35CC5241F}"/>
    <dgm:cxn modelId="{158C9188-8736-43A5-A212-EFBB0CFB7E87}" srcId="{014ADDCE-856C-433A-A5B8-B0DFF846B642}" destId="{667AA959-E46B-413F-96A1-6494184C35FC}" srcOrd="3" destOrd="0" parTransId="{767F92C0-FB32-4999-AFC6-220A033174A4}" sibTransId="{C1537151-8E88-42FF-8D66-9114D1D0C611}"/>
    <dgm:cxn modelId="{5EB2B88B-6051-4625-A794-1D96E0F6EA56}" srcId="{4F8E4DAB-B427-4CFD-81F0-3DA65263A13E}" destId="{D8D55035-4458-4A02-BC8C-66010F13858A}" srcOrd="5" destOrd="0" parTransId="{F700CF9B-4996-4ECD-B4A4-5F448E44AEFA}" sibTransId="{90EDF534-A29B-4519-8E6E-1B699C2809BA}"/>
    <dgm:cxn modelId="{ED9CB38F-90C4-4981-973A-DDA236D8466E}" type="presOf" srcId="{F6206B25-EE1C-4D5B-B490-96D25FF4284D}" destId="{7D1D4AB5-E3F2-4668-BC45-2897F25542EE}" srcOrd="0" destOrd="0" presId="urn:microsoft.com/office/officeart/2005/8/layout/lProcess2"/>
    <dgm:cxn modelId="{06469898-40BD-4A0F-B705-FFE963B8D293}" srcId="{E0AC5A02-7919-4C58-80D4-042223D0C91D}" destId="{014ADDCE-856C-433A-A5B8-B0DFF846B642}" srcOrd="2" destOrd="0" parTransId="{3051755F-4A7C-49EC-A412-F1DB69122983}" sibTransId="{E5364B0A-DD4B-4F02-B823-12A28F898F29}"/>
    <dgm:cxn modelId="{8C146B9B-1A9D-4DD1-8B7D-59E00DEB68F4}" type="presOf" srcId="{4042FC4D-F7A4-499C-BDB9-B9DC2CA46C20}" destId="{7213C385-FFF2-4233-9929-8C00F1EDE865}" srcOrd="0" destOrd="0" presId="urn:microsoft.com/office/officeart/2005/8/layout/lProcess2"/>
    <dgm:cxn modelId="{2F9F13A5-C0C5-4494-B415-B74F43A876DC}" srcId="{014ADDCE-856C-433A-A5B8-B0DFF846B642}" destId="{DD2645DB-3982-492F-A6F8-F45D942A7BDA}" srcOrd="5" destOrd="0" parTransId="{5F6EB9B1-2CF3-4D7C-B56C-8591C844B0BF}" sibTransId="{6A49A515-732B-4285-AD74-770A8BE70DF0}"/>
    <dgm:cxn modelId="{72AAB0AE-4EF7-4683-8594-2998F3956EC6}" srcId="{E7521B7B-54FD-4527-A58E-ED5E8F8F0C34}" destId="{F6206B25-EE1C-4D5B-B490-96D25FF4284D}" srcOrd="5" destOrd="0" parTransId="{4670AFA7-4694-41BF-B350-692EE795D7D6}" sibTransId="{C8680489-E1C0-4685-A1C7-5CECE34E54F2}"/>
    <dgm:cxn modelId="{A5C450B0-A7B2-4032-9143-F7DC85AA2D2E}" type="presOf" srcId="{9D2C4ED9-D8C1-4B15-A14E-70CCA4FD1370}" destId="{A2991818-4DF9-4DC9-BB19-882260483609}" srcOrd="0" destOrd="0" presId="urn:microsoft.com/office/officeart/2005/8/layout/lProcess2"/>
    <dgm:cxn modelId="{7AD489B2-A03B-4F6F-9D43-BA9876967819}" srcId="{E7521B7B-54FD-4527-A58E-ED5E8F8F0C34}" destId="{87A1B8AA-2134-4769-93A1-C4445F1A42F8}" srcOrd="0" destOrd="0" parTransId="{DBBD331B-8849-41ED-957A-95FE1ACB97FD}" sibTransId="{7B30DD16-7979-4EAB-B494-312B7675E0E3}"/>
    <dgm:cxn modelId="{8475B1B2-F411-4985-A68B-3F1C986E21E9}" type="presOf" srcId="{014ADDCE-856C-433A-A5B8-B0DFF846B642}" destId="{4A08D598-85FE-496F-B4FF-2AFD2B7D6D9B}" srcOrd="0" destOrd="0" presId="urn:microsoft.com/office/officeart/2005/8/layout/lProcess2"/>
    <dgm:cxn modelId="{DB33E0B6-9659-4C33-8294-810A86EB0A5C}" srcId="{E7521B7B-54FD-4527-A58E-ED5E8F8F0C34}" destId="{4042FC4D-F7A4-499C-BDB9-B9DC2CA46C20}" srcOrd="3" destOrd="0" parTransId="{13213C3D-A576-497D-8A84-08C29823E251}" sibTransId="{67D6FB76-F8CE-4125-A4CE-10340B0ED08A}"/>
    <dgm:cxn modelId="{4372A1BE-2DD9-4A3C-827D-4272F4C41593}" type="presOf" srcId="{DD2645DB-3982-492F-A6F8-F45D942A7BDA}" destId="{9519C33F-8618-4957-AA78-CFF8AB51F781}" srcOrd="0" destOrd="0" presId="urn:microsoft.com/office/officeart/2005/8/layout/lProcess2"/>
    <dgm:cxn modelId="{8ABF18C3-BB1F-4D88-B962-1EB4BC879FCF}" type="presOf" srcId="{4F8E4DAB-B427-4CFD-81F0-3DA65263A13E}" destId="{9BBD031F-BFEC-44DC-A5BD-62FBAA1E1352}" srcOrd="1" destOrd="0" presId="urn:microsoft.com/office/officeart/2005/8/layout/lProcess2"/>
    <dgm:cxn modelId="{D5EE90CF-9EE2-47BF-A141-766E06E2DED2}" srcId="{4F8E4DAB-B427-4CFD-81F0-3DA65263A13E}" destId="{CCF09883-D174-4AD7-82F0-A6CDA7ACBF10}" srcOrd="3" destOrd="0" parTransId="{14D795FC-CFEF-4826-980F-BD85ACD8F4F3}" sibTransId="{9E0DF264-5A1F-41C7-B78A-A5DA339EFB49}"/>
    <dgm:cxn modelId="{6337F3CF-D5A0-412B-8886-261837958EF2}" type="presOf" srcId="{D8D55035-4458-4A02-BC8C-66010F13858A}" destId="{A729BF7A-A695-4F59-9552-C9A9004A0E84}" srcOrd="0" destOrd="0" presId="urn:microsoft.com/office/officeart/2005/8/layout/lProcess2"/>
    <dgm:cxn modelId="{4140CED3-13D4-4384-8EB6-FAFA8D3AAF59}" srcId="{014ADDCE-856C-433A-A5B8-B0DFF846B642}" destId="{C18CA1FB-7DBF-4495-A204-294620B679B3}" srcOrd="1" destOrd="0" parTransId="{D78CD339-6EB9-4A98-8324-90B29086CF3A}" sibTransId="{1CFDFEE7-6755-4B73-BB63-26051B6ECFB0}"/>
    <dgm:cxn modelId="{420691DC-C33E-4978-A284-99DE38E27D65}" srcId="{E0AC5A02-7919-4C58-80D4-042223D0C91D}" destId="{E7521B7B-54FD-4527-A58E-ED5E8F8F0C34}" srcOrd="0" destOrd="0" parTransId="{B5352F43-5C62-4DEB-B001-E0DD8F320C40}" sibTransId="{8F34E0A0-223B-445B-889F-9F91935082D5}"/>
    <dgm:cxn modelId="{A8F7F8DC-AB89-4DF2-9BC1-CA1E6C710DF0}" srcId="{E0AC5A02-7919-4C58-80D4-042223D0C91D}" destId="{4F8E4DAB-B427-4CFD-81F0-3DA65263A13E}" srcOrd="1" destOrd="0" parTransId="{11095B8B-8664-49EA-8255-EE9210AEAA48}" sibTransId="{71E2BBA6-D7B7-4E40-ABD7-49F9FB8D1D55}"/>
    <dgm:cxn modelId="{9197F9DD-DAAB-4283-9A75-6F03C23A18B1}" type="presOf" srcId="{4E11D20D-D4B4-42DE-A753-FE42BEE1E40E}" destId="{0AB26C72-7560-472F-9DAD-3F579ADAAA16}" srcOrd="0" destOrd="0" presId="urn:microsoft.com/office/officeart/2005/8/layout/lProcess2"/>
    <dgm:cxn modelId="{410414F2-3AE6-47E1-AD07-31CBAF46C364}" type="presOf" srcId="{014ADDCE-856C-433A-A5B8-B0DFF846B642}" destId="{3C0DD2B8-BF9E-4C31-9965-EA2F6FA0D322}" srcOrd="1" destOrd="0" presId="urn:microsoft.com/office/officeart/2005/8/layout/lProcess2"/>
    <dgm:cxn modelId="{18BEF5F3-23C0-476D-B56F-B179543A6C68}" srcId="{E7521B7B-54FD-4527-A58E-ED5E8F8F0C34}" destId="{52DDFF0B-D419-44A1-B58E-F976835CF9AA}" srcOrd="1" destOrd="0" parTransId="{9835EA27-4116-4046-BB42-FD927A3B4527}" sibTransId="{BDD7338E-1B59-498D-861C-44655999F849}"/>
    <dgm:cxn modelId="{FBFA73F4-E4AB-455A-810A-EAEBB9FA0639}" type="presOf" srcId="{E815EF05-35C1-4104-BC31-2006C120FBEF}" destId="{3940416C-5C3B-467A-9606-3977185B048E}" srcOrd="0" destOrd="0" presId="urn:microsoft.com/office/officeart/2005/8/layout/lProcess2"/>
    <dgm:cxn modelId="{CAC163F6-A57A-4834-8294-439862B5D73D}" type="presOf" srcId="{667AA959-E46B-413F-96A1-6494184C35FC}" destId="{A1F8A866-B16F-449C-9003-45FA50C164EF}" srcOrd="0" destOrd="0" presId="urn:microsoft.com/office/officeart/2005/8/layout/lProcess2"/>
    <dgm:cxn modelId="{CC6FD0CE-F71A-4C72-A475-FC783D01084C}" type="presParOf" srcId="{4CC1BE95-2C37-4BDD-B58A-328CFC15190F}" destId="{CF60A67E-78C8-4E75-9FF4-036C7EEBD9E0}" srcOrd="0" destOrd="0" presId="urn:microsoft.com/office/officeart/2005/8/layout/lProcess2"/>
    <dgm:cxn modelId="{7EAE92FA-66C9-488E-A4F9-F9EDE5542EF4}" type="presParOf" srcId="{CF60A67E-78C8-4E75-9FF4-036C7EEBD9E0}" destId="{5720902D-906C-4A5A-A0F5-532BFBE83AE4}" srcOrd="0" destOrd="0" presId="urn:microsoft.com/office/officeart/2005/8/layout/lProcess2"/>
    <dgm:cxn modelId="{9100A7A8-28B0-41C1-A745-BA170B842083}" type="presParOf" srcId="{CF60A67E-78C8-4E75-9FF4-036C7EEBD9E0}" destId="{F47662DC-D2E7-477E-8165-710BB8FFF53C}" srcOrd="1" destOrd="0" presId="urn:microsoft.com/office/officeart/2005/8/layout/lProcess2"/>
    <dgm:cxn modelId="{C61E729B-2D94-4D1E-BD7E-7591ECCCC452}" type="presParOf" srcId="{CF60A67E-78C8-4E75-9FF4-036C7EEBD9E0}" destId="{0AE98EC2-E60D-437D-847E-2B9E0B5036B7}" srcOrd="2" destOrd="0" presId="urn:microsoft.com/office/officeart/2005/8/layout/lProcess2"/>
    <dgm:cxn modelId="{8A3F3CE3-9598-40B2-9C78-73393C0DBE60}" type="presParOf" srcId="{0AE98EC2-E60D-437D-847E-2B9E0B5036B7}" destId="{2551AE33-C3F8-46FB-AEE9-ACF9204E5B12}" srcOrd="0" destOrd="0" presId="urn:microsoft.com/office/officeart/2005/8/layout/lProcess2"/>
    <dgm:cxn modelId="{8DC832B1-DBF0-4D65-94B3-A3365A3EDBD8}" type="presParOf" srcId="{2551AE33-C3F8-46FB-AEE9-ACF9204E5B12}" destId="{BC3C4A03-4FFF-4ACB-8841-8D9664D5345B}" srcOrd="0" destOrd="0" presId="urn:microsoft.com/office/officeart/2005/8/layout/lProcess2"/>
    <dgm:cxn modelId="{BAF5FCE2-4FCD-423E-98B4-A67B634BF14B}" type="presParOf" srcId="{2551AE33-C3F8-46FB-AEE9-ACF9204E5B12}" destId="{4FEBA345-43BB-4C81-A803-5658DF9F3791}" srcOrd="1" destOrd="0" presId="urn:microsoft.com/office/officeart/2005/8/layout/lProcess2"/>
    <dgm:cxn modelId="{0DC1FE44-51FE-42E5-8D90-8EBEA570E6FF}" type="presParOf" srcId="{2551AE33-C3F8-46FB-AEE9-ACF9204E5B12}" destId="{98FB00AB-728A-4757-A353-5A190005AFA0}" srcOrd="2" destOrd="0" presId="urn:microsoft.com/office/officeart/2005/8/layout/lProcess2"/>
    <dgm:cxn modelId="{0E11974A-81B6-4B03-A1B7-0A6809FDD1E5}" type="presParOf" srcId="{2551AE33-C3F8-46FB-AEE9-ACF9204E5B12}" destId="{BC4F7AC1-5059-4737-A36C-72E12F9E624B}" srcOrd="3" destOrd="0" presId="urn:microsoft.com/office/officeart/2005/8/layout/lProcess2"/>
    <dgm:cxn modelId="{3E0F0D2B-3020-4AFA-8AED-943CEA1740EA}" type="presParOf" srcId="{2551AE33-C3F8-46FB-AEE9-ACF9204E5B12}" destId="{85A95898-8D48-4B71-871F-9A9D7EF640C7}" srcOrd="4" destOrd="0" presId="urn:microsoft.com/office/officeart/2005/8/layout/lProcess2"/>
    <dgm:cxn modelId="{998E70B9-0592-412C-B6DE-4EA31ABD47DA}" type="presParOf" srcId="{2551AE33-C3F8-46FB-AEE9-ACF9204E5B12}" destId="{B6D83C49-A98E-4608-B0A4-E68ED4255F6D}" srcOrd="5" destOrd="0" presId="urn:microsoft.com/office/officeart/2005/8/layout/lProcess2"/>
    <dgm:cxn modelId="{4B23DA64-C197-49AC-B74A-70643B029E7F}" type="presParOf" srcId="{2551AE33-C3F8-46FB-AEE9-ACF9204E5B12}" destId="{7213C385-FFF2-4233-9929-8C00F1EDE865}" srcOrd="6" destOrd="0" presId="urn:microsoft.com/office/officeart/2005/8/layout/lProcess2"/>
    <dgm:cxn modelId="{598323F4-99F9-46AE-B216-9227D6265C2F}" type="presParOf" srcId="{2551AE33-C3F8-46FB-AEE9-ACF9204E5B12}" destId="{A145FB33-1EBD-4021-90BD-6B4AADC9ED34}" srcOrd="7" destOrd="0" presId="urn:microsoft.com/office/officeart/2005/8/layout/lProcess2"/>
    <dgm:cxn modelId="{51EBE49C-84EA-44A7-8466-9DF59387FC1F}" type="presParOf" srcId="{2551AE33-C3F8-46FB-AEE9-ACF9204E5B12}" destId="{C86A2FE0-F073-4955-A554-E520C3EEF368}" srcOrd="8" destOrd="0" presId="urn:microsoft.com/office/officeart/2005/8/layout/lProcess2"/>
    <dgm:cxn modelId="{82CF7551-0A7D-4193-A1B3-7CB2B8379C66}" type="presParOf" srcId="{2551AE33-C3F8-46FB-AEE9-ACF9204E5B12}" destId="{22D77095-EE37-44BA-AE1D-D56ADE1D1295}" srcOrd="9" destOrd="0" presId="urn:microsoft.com/office/officeart/2005/8/layout/lProcess2"/>
    <dgm:cxn modelId="{B197E3FD-EC76-41C0-8D3A-8D9873A55460}" type="presParOf" srcId="{2551AE33-C3F8-46FB-AEE9-ACF9204E5B12}" destId="{7D1D4AB5-E3F2-4668-BC45-2897F25542EE}" srcOrd="10" destOrd="0" presId="urn:microsoft.com/office/officeart/2005/8/layout/lProcess2"/>
    <dgm:cxn modelId="{49DDDED2-D214-40EA-8487-2528316FCF7C}" type="presParOf" srcId="{4CC1BE95-2C37-4BDD-B58A-328CFC15190F}" destId="{78BE4135-09B5-4E34-B7E1-38314818D4DC}" srcOrd="1" destOrd="0" presId="urn:microsoft.com/office/officeart/2005/8/layout/lProcess2"/>
    <dgm:cxn modelId="{9CAFB9D3-DD59-4B6F-B7A3-774450BAEBD9}" type="presParOf" srcId="{4CC1BE95-2C37-4BDD-B58A-328CFC15190F}" destId="{20EE05A7-DC46-42C7-9A4E-A2B6B90AF10A}" srcOrd="2" destOrd="0" presId="urn:microsoft.com/office/officeart/2005/8/layout/lProcess2"/>
    <dgm:cxn modelId="{74D6622C-69B1-4842-9C12-2EE8DADE0556}" type="presParOf" srcId="{20EE05A7-DC46-42C7-9A4E-A2B6B90AF10A}" destId="{AA03E06D-076D-47FA-B12A-A77EEB61E5EF}" srcOrd="0" destOrd="0" presId="urn:microsoft.com/office/officeart/2005/8/layout/lProcess2"/>
    <dgm:cxn modelId="{B8236B72-7C88-42D8-A462-9BDDC0BEA930}" type="presParOf" srcId="{20EE05A7-DC46-42C7-9A4E-A2B6B90AF10A}" destId="{9BBD031F-BFEC-44DC-A5BD-62FBAA1E1352}" srcOrd="1" destOrd="0" presId="urn:microsoft.com/office/officeart/2005/8/layout/lProcess2"/>
    <dgm:cxn modelId="{016B0D73-DD64-43FB-A03A-40491EFF6F40}" type="presParOf" srcId="{20EE05A7-DC46-42C7-9A4E-A2B6B90AF10A}" destId="{1C88B7E2-F9C5-424D-95F2-10BDE41696B6}" srcOrd="2" destOrd="0" presId="urn:microsoft.com/office/officeart/2005/8/layout/lProcess2"/>
    <dgm:cxn modelId="{790D18B7-DF12-455F-9C5C-27CA44508B9A}" type="presParOf" srcId="{1C88B7E2-F9C5-424D-95F2-10BDE41696B6}" destId="{70D59EC2-172D-4B14-A4D0-D1E943A48CDD}" srcOrd="0" destOrd="0" presId="urn:microsoft.com/office/officeart/2005/8/layout/lProcess2"/>
    <dgm:cxn modelId="{76C39F9F-DAFA-47D2-96D5-1B42CAF8134D}" type="presParOf" srcId="{70D59EC2-172D-4B14-A4D0-D1E943A48CDD}" destId="{19328512-62B9-4262-BA74-FE657F71FFE7}" srcOrd="0" destOrd="0" presId="urn:microsoft.com/office/officeart/2005/8/layout/lProcess2"/>
    <dgm:cxn modelId="{B38287A3-28B6-48A0-B02D-41BF6B27E383}" type="presParOf" srcId="{70D59EC2-172D-4B14-A4D0-D1E943A48CDD}" destId="{9EEE641F-6A22-49E9-A067-CFFDC358E08B}" srcOrd="1" destOrd="0" presId="urn:microsoft.com/office/officeart/2005/8/layout/lProcess2"/>
    <dgm:cxn modelId="{E05186EF-7577-40C1-8E44-448BFCAE41DC}" type="presParOf" srcId="{70D59EC2-172D-4B14-A4D0-D1E943A48CDD}" destId="{ABB620DE-7F3A-4401-B825-A806A537908C}" srcOrd="2" destOrd="0" presId="urn:microsoft.com/office/officeart/2005/8/layout/lProcess2"/>
    <dgm:cxn modelId="{8175A1A3-C440-41D6-B577-5C89AF190401}" type="presParOf" srcId="{70D59EC2-172D-4B14-A4D0-D1E943A48CDD}" destId="{6009736A-18F9-4EE1-8791-113F33B8682F}" srcOrd="3" destOrd="0" presId="urn:microsoft.com/office/officeart/2005/8/layout/lProcess2"/>
    <dgm:cxn modelId="{1736780E-BC81-4815-A9E1-B1B94A1BDD1C}" type="presParOf" srcId="{70D59EC2-172D-4B14-A4D0-D1E943A48CDD}" destId="{0AB26C72-7560-472F-9DAD-3F579ADAAA16}" srcOrd="4" destOrd="0" presId="urn:microsoft.com/office/officeart/2005/8/layout/lProcess2"/>
    <dgm:cxn modelId="{254F79E3-11B6-4CCF-9611-E75BEB6AFAFB}" type="presParOf" srcId="{70D59EC2-172D-4B14-A4D0-D1E943A48CDD}" destId="{F8DAE9C8-D93A-48AD-8194-E650D1581E86}" srcOrd="5" destOrd="0" presId="urn:microsoft.com/office/officeart/2005/8/layout/lProcess2"/>
    <dgm:cxn modelId="{2F42A02D-5AEA-4A38-8482-21B3D4093907}" type="presParOf" srcId="{70D59EC2-172D-4B14-A4D0-D1E943A48CDD}" destId="{A33C0CCC-3A01-4389-B4B3-0E31BBA988D2}" srcOrd="6" destOrd="0" presId="urn:microsoft.com/office/officeart/2005/8/layout/lProcess2"/>
    <dgm:cxn modelId="{A4799AAC-1C4A-4F05-BF29-60CA33034D75}" type="presParOf" srcId="{70D59EC2-172D-4B14-A4D0-D1E943A48CDD}" destId="{B10B61EF-E599-4296-87F0-CFCE5C8EB900}" srcOrd="7" destOrd="0" presId="urn:microsoft.com/office/officeart/2005/8/layout/lProcess2"/>
    <dgm:cxn modelId="{04B55212-D0E6-4EF3-BC2D-3F661349D181}" type="presParOf" srcId="{70D59EC2-172D-4B14-A4D0-D1E943A48CDD}" destId="{3940416C-5C3B-467A-9606-3977185B048E}" srcOrd="8" destOrd="0" presId="urn:microsoft.com/office/officeart/2005/8/layout/lProcess2"/>
    <dgm:cxn modelId="{09FF72E7-D909-40A9-9371-EA3B33065814}" type="presParOf" srcId="{70D59EC2-172D-4B14-A4D0-D1E943A48CDD}" destId="{E264517A-4E6E-4417-8F1C-EDA95A241E36}" srcOrd="9" destOrd="0" presId="urn:microsoft.com/office/officeart/2005/8/layout/lProcess2"/>
    <dgm:cxn modelId="{73FA4957-8DA1-4AAB-ACD7-6F8EAF941CB6}" type="presParOf" srcId="{70D59EC2-172D-4B14-A4D0-D1E943A48CDD}" destId="{A729BF7A-A695-4F59-9552-C9A9004A0E84}" srcOrd="10" destOrd="0" presId="urn:microsoft.com/office/officeart/2005/8/layout/lProcess2"/>
    <dgm:cxn modelId="{1FBB6F03-EDF5-4D1A-91E0-98DE353BF2E7}" type="presParOf" srcId="{4CC1BE95-2C37-4BDD-B58A-328CFC15190F}" destId="{8B4A9819-BCC3-49B1-A683-CE426A2675FE}" srcOrd="3" destOrd="0" presId="urn:microsoft.com/office/officeart/2005/8/layout/lProcess2"/>
    <dgm:cxn modelId="{8E706967-D179-4822-8179-92B808AF911B}" type="presParOf" srcId="{4CC1BE95-2C37-4BDD-B58A-328CFC15190F}" destId="{5BBC7207-999C-418C-AA4D-FE51D53A8168}" srcOrd="4" destOrd="0" presId="urn:microsoft.com/office/officeart/2005/8/layout/lProcess2"/>
    <dgm:cxn modelId="{B7BD93E6-A1D3-476F-8DED-B8EE481F0B63}" type="presParOf" srcId="{5BBC7207-999C-418C-AA4D-FE51D53A8168}" destId="{4A08D598-85FE-496F-B4FF-2AFD2B7D6D9B}" srcOrd="0" destOrd="0" presId="urn:microsoft.com/office/officeart/2005/8/layout/lProcess2"/>
    <dgm:cxn modelId="{3D611F03-0F1B-43C8-8C3D-9B757EBAFAD4}" type="presParOf" srcId="{5BBC7207-999C-418C-AA4D-FE51D53A8168}" destId="{3C0DD2B8-BF9E-4C31-9965-EA2F6FA0D322}" srcOrd="1" destOrd="0" presId="urn:microsoft.com/office/officeart/2005/8/layout/lProcess2"/>
    <dgm:cxn modelId="{F37B58F6-6BA8-4F07-B044-C66E4ABCE98F}" type="presParOf" srcId="{5BBC7207-999C-418C-AA4D-FE51D53A8168}" destId="{264C3464-AE84-47CC-B7E6-12B11DF8F8D0}" srcOrd="2" destOrd="0" presId="urn:microsoft.com/office/officeart/2005/8/layout/lProcess2"/>
    <dgm:cxn modelId="{DC2D6AE6-56D7-4859-A976-15B468BA79FC}" type="presParOf" srcId="{264C3464-AE84-47CC-B7E6-12B11DF8F8D0}" destId="{365DAADF-15FB-4950-B8CF-EF93F9CB6E2E}" srcOrd="0" destOrd="0" presId="urn:microsoft.com/office/officeart/2005/8/layout/lProcess2"/>
    <dgm:cxn modelId="{DCC374E6-D9C4-44AC-8BE2-3F642FCE28CE}" type="presParOf" srcId="{365DAADF-15FB-4950-B8CF-EF93F9CB6E2E}" destId="{C39CA5A1-893F-4E6E-A779-6AAD4FA62194}" srcOrd="0" destOrd="0" presId="urn:microsoft.com/office/officeart/2005/8/layout/lProcess2"/>
    <dgm:cxn modelId="{81432509-FB5B-4D04-9540-07562CCA0B3E}" type="presParOf" srcId="{365DAADF-15FB-4950-B8CF-EF93F9CB6E2E}" destId="{C0D7CB9A-ED7F-4FF1-A1B4-1819D370673A}" srcOrd="1" destOrd="0" presId="urn:microsoft.com/office/officeart/2005/8/layout/lProcess2"/>
    <dgm:cxn modelId="{BEE2725F-3BDF-4C10-9C50-F1654E592AF4}" type="presParOf" srcId="{365DAADF-15FB-4950-B8CF-EF93F9CB6E2E}" destId="{16855131-6321-4000-9383-B790F4586A1E}" srcOrd="2" destOrd="0" presId="urn:microsoft.com/office/officeart/2005/8/layout/lProcess2"/>
    <dgm:cxn modelId="{DDAB9AD7-4D1D-4A9E-85D1-537B382A82E1}" type="presParOf" srcId="{365DAADF-15FB-4950-B8CF-EF93F9CB6E2E}" destId="{009391AF-79B3-4F9C-B0DB-C63C9DB5709E}" srcOrd="3" destOrd="0" presId="urn:microsoft.com/office/officeart/2005/8/layout/lProcess2"/>
    <dgm:cxn modelId="{0EBC9A8F-437C-4A85-9691-C923317E3A15}" type="presParOf" srcId="{365DAADF-15FB-4950-B8CF-EF93F9CB6E2E}" destId="{A2991818-4DF9-4DC9-BB19-882260483609}" srcOrd="4" destOrd="0" presId="urn:microsoft.com/office/officeart/2005/8/layout/lProcess2"/>
    <dgm:cxn modelId="{1CAC2027-9959-4594-AE3C-5A504E2F4C59}" type="presParOf" srcId="{365DAADF-15FB-4950-B8CF-EF93F9CB6E2E}" destId="{E41B66FA-2B42-4B0E-A294-2F6455BF62AA}" srcOrd="5" destOrd="0" presId="urn:microsoft.com/office/officeart/2005/8/layout/lProcess2"/>
    <dgm:cxn modelId="{55CAD08D-D053-4634-80D5-A23F52BB9D65}" type="presParOf" srcId="{365DAADF-15FB-4950-B8CF-EF93F9CB6E2E}" destId="{A1F8A866-B16F-449C-9003-45FA50C164EF}" srcOrd="6" destOrd="0" presId="urn:microsoft.com/office/officeart/2005/8/layout/lProcess2"/>
    <dgm:cxn modelId="{2615CB89-361A-43B6-B9A5-F63393BEEECB}" type="presParOf" srcId="{365DAADF-15FB-4950-B8CF-EF93F9CB6E2E}" destId="{EA1628FA-1451-49A3-BC26-291AB2FC5F90}" srcOrd="7" destOrd="0" presId="urn:microsoft.com/office/officeart/2005/8/layout/lProcess2"/>
    <dgm:cxn modelId="{225FC7C0-24E7-4558-A833-362DADDAAFF9}" type="presParOf" srcId="{365DAADF-15FB-4950-B8CF-EF93F9CB6E2E}" destId="{C4C0535C-1979-4608-B930-95AD04E63790}" srcOrd="8" destOrd="0" presId="urn:microsoft.com/office/officeart/2005/8/layout/lProcess2"/>
    <dgm:cxn modelId="{29570F8E-F49C-4829-8290-D6B1C738FFF2}" type="presParOf" srcId="{365DAADF-15FB-4950-B8CF-EF93F9CB6E2E}" destId="{EECF41FF-5F22-41FB-BE29-AF7C66BBE3D2}" srcOrd="9" destOrd="0" presId="urn:microsoft.com/office/officeart/2005/8/layout/lProcess2"/>
    <dgm:cxn modelId="{9AFCCCA6-9341-4B11-96F9-1A085B1C2347}" type="presParOf" srcId="{365DAADF-15FB-4950-B8CF-EF93F9CB6E2E}" destId="{9519C33F-8618-4957-AA78-CFF8AB51F781}" srcOrd="10" destOrd="0" presId="urn:microsoft.com/office/officeart/2005/8/layout/lProcess2"/>
  </dgm:cxnLst>
  <dgm:bg/>
  <dgm:whole/>
  <dgm:extLst>
    <a:ext uri="http://schemas.microsoft.com/office/drawing/2008/diagram">
      <dsp:dataModelExt xmlns:dsp="http://schemas.microsoft.com/office/drawing/2008/diagram" relId="rId65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83A511C3-F7A9-41A6-829E-7AD05AB3D8E8}"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en-US"/>
        </a:p>
      </dgm:t>
    </dgm:pt>
    <dgm:pt modelId="{A3FD1EC8-3964-4E2E-946B-4FD9BEB8289E}">
      <dgm:prSet phldrT="[Text]"/>
      <dgm:spPr/>
      <dgm:t>
        <a:bodyPr/>
        <a:lstStyle/>
        <a:p>
          <a:r>
            <a:rPr lang="en-US"/>
            <a:t>Comment ___________ a influencé la culture ou l'histoire du Canada.</a:t>
          </a:r>
        </a:p>
      </dgm:t>
    </dgm:pt>
    <dgm:pt modelId="{8222BD87-C380-4D24-A1F6-331626573FA1}" type="parTrans" cxnId="{85BBF260-4760-499C-93EF-24B46507EE22}">
      <dgm:prSet/>
      <dgm:spPr/>
      <dgm:t>
        <a:bodyPr/>
        <a:lstStyle/>
        <a:p>
          <a:endParaRPr lang="en-US"/>
        </a:p>
      </dgm:t>
    </dgm:pt>
    <dgm:pt modelId="{870779CF-2ABA-4D1F-9C88-918A87632B06}" type="sibTrans" cxnId="{85BBF260-4760-499C-93EF-24B46507EE22}">
      <dgm:prSet/>
      <dgm:spPr/>
      <dgm:t>
        <a:bodyPr/>
        <a:lstStyle/>
        <a:p>
          <a:endParaRPr lang="en-US"/>
        </a:p>
      </dgm:t>
    </dgm:pt>
    <dgm:pt modelId="{24DB3076-9153-4BA1-A76E-1D9FA73A7555}">
      <dgm:prSet phldrT="[Text]" phldr="1"/>
      <dgm:spPr/>
      <dgm:t>
        <a:bodyPr/>
        <a:lstStyle/>
        <a:p>
          <a:endParaRPr lang="en-US"/>
        </a:p>
      </dgm:t>
    </dgm:pt>
    <dgm:pt modelId="{26042DDC-7615-49B9-A7F0-CA7C4FE1DF90}" type="parTrans" cxnId="{F66CBAA7-1870-413D-B083-8B9ADA0F3B08}">
      <dgm:prSet/>
      <dgm:spPr/>
      <dgm:t>
        <a:bodyPr/>
        <a:lstStyle/>
        <a:p>
          <a:endParaRPr lang="en-US"/>
        </a:p>
      </dgm:t>
    </dgm:pt>
    <dgm:pt modelId="{C1532D0F-F022-4CBC-8BC5-C729AEA6413A}" type="sibTrans" cxnId="{F66CBAA7-1870-413D-B083-8B9ADA0F3B08}">
      <dgm:prSet/>
      <dgm:spPr/>
      <dgm:t>
        <a:bodyPr/>
        <a:lstStyle/>
        <a:p>
          <a:endParaRPr lang="en-US"/>
        </a:p>
      </dgm:t>
    </dgm:pt>
    <dgm:pt modelId="{F810F757-79BF-4F11-B331-3FBA0C50F2F4}">
      <dgm:prSet phldrT="[Text]" phldr="1"/>
      <dgm:spPr/>
      <dgm:t>
        <a:bodyPr/>
        <a:lstStyle/>
        <a:p>
          <a:endParaRPr lang="en-US"/>
        </a:p>
      </dgm:t>
    </dgm:pt>
    <dgm:pt modelId="{6A4BF0F6-70B8-45F1-B8A9-61FBA782BD64}" type="parTrans" cxnId="{9686CB90-71ED-4658-8BF3-9DA072D48B39}">
      <dgm:prSet/>
      <dgm:spPr/>
      <dgm:t>
        <a:bodyPr/>
        <a:lstStyle/>
        <a:p>
          <a:endParaRPr lang="en-US"/>
        </a:p>
      </dgm:t>
    </dgm:pt>
    <dgm:pt modelId="{A1B4203B-DC2B-4187-A39E-B4C6BAF2DFDE}" type="sibTrans" cxnId="{9686CB90-71ED-4658-8BF3-9DA072D48B39}">
      <dgm:prSet/>
      <dgm:spPr/>
      <dgm:t>
        <a:bodyPr/>
        <a:lstStyle/>
        <a:p>
          <a:endParaRPr lang="en-US"/>
        </a:p>
      </dgm:t>
    </dgm:pt>
    <dgm:pt modelId="{1DF72D16-4AF4-4980-9E31-FC20D414CA8B}">
      <dgm:prSet phldrT="[Text]" phldr="1"/>
      <dgm:spPr/>
      <dgm:t>
        <a:bodyPr/>
        <a:lstStyle/>
        <a:p>
          <a:endParaRPr lang="en-US"/>
        </a:p>
      </dgm:t>
    </dgm:pt>
    <dgm:pt modelId="{1A58E562-98DD-4368-B231-B88B3AF6CCCE}" type="parTrans" cxnId="{29E44CFF-77AD-444E-B28D-02DF77D7BFE1}">
      <dgm:prSet/>
      <dgm:spPr/>
      <dgm:t>
        <a:bodyPr/>
        <a:lstStyle/>
        <a:p>
          <a:endParaRPr lang="en-US"/>
        </a:p>
      </dgm:t>
    </dgm:pt>
    <dgm:pt modelId="{ADCB363C-BECA-47CE-A122-D5473AB8364A}" type="sibTrans" cxnId="{29E44CFF-77AD-444E-B28D-02DF77D7BFE1}">
      <dgm:prSet/>
      <dgm:spPr/>
      <dgm:t>
        <a:bodyPr/>
        <a:lstStyle/>
        <a:p>
          <a:endParaRPr lang="en-US"/>
        </a:p>
      </dgm:t>
    </dgm:pt>
    <dgm:pt modelId="{636E82E6-E38B-40EA-8025-B498400323F3}">
      <dgm:prSet phldrT="[Text]" phldr="1"/>
      <dgm:spPr/>
      <dgm:t>
        <a:bodyPr/>
        <a:lstStyle/>
        <a:p>
          <a:endParaRPr lang="en-US"/>
        </a:p>
      </dgm:t>
    </dgm:pt>
    <dgm:pt modelId="{048683C9-AFF4-4950-AF57-DB6EF4DD87A6}" type="parTrans" cxnId="{77C0C0F4-3388-4B5F-A558-2D9197FCBA14}">
      <dgm:prSet/>
      <dgm:spPr/>
      <dgm:t>
        <a:bodyPr/>
        <a:lstStyle/>
        <a:p>
          <a:endParaRPr lang="en-US"/>
        </a:p>
      </dgm:t>
    </dgm:pt>
    <dgm:pt modelId="{50D9F36F-0DA8-4052-B6E8-475C7EA958AD}" type="sibTrans" cxnId="{77C0C0F4-3388-4B5F-A558-2D9197FCBA14}">
      <dgm:prSet/>
      <dgm:spPr/>
      <dgm:t>
        <a:bodyPr/>
        <a:lstStyle/>
        <a:p>
          <a:endParaRPr lang="en-US"/>
        </a:p>
      </dgm:t>
    </dgm:pt>
    <dgm:pt modelId="{84009D83-8238-4834-986D-8357DA05A690}" type="pres">
      <dgm:prSet presAssocID="{83A511C3-F7A9-41A6-829E-7AD05AB3D8E8}" presName="composite" presStyleCnt="0">
        <dgm:presLayoutVars>
          <dgm:chMax val="1"/>
          <dgm:dir/>
          <dgm:resizeHandles val="exact"/>
        </dgm:presLayoutVars>
      </dgm:prSet>
      <dgm:spPr/>
    </dgm:pt>
    <dgm:pt modelId="{F1236EF1-F40B-4D7C-B727-8CD42E905D05}" type="pres">
      <dgm:prSet presAssocID="{83A511C3-F7A9-41A6-829E-7AD05AB3D8E8}" presName="radial" presStyleCnt="0">
        <dgm:presLayoutVars>
          <dgm:animLvl val="ctr"/>
        </dgm:presLayoutVars>
      </dgm:prSet>
      <dgm:spPr/>
    </dgm:pt>
    <dgm:pt modelId="{2292A87C-53D3-4805-803E-036DDF51B59B}" type="pres">
      <dgm:prSet presAssocID="{A3FD1EC8-3964-4E2E-946B-4FD9BEB8289E}" presName="centerShape" presStyleLbl="vennNode1" presStyleIdx="0" presStyleCnt="5"/>
      <dgm:spPr/>
    </dgm:pt>
    <dgm:pt modelId="{B9BBE7D9-6D47-46A3-9441-8FAA0A3AF4B1}" type="pres">
      <dgm:prSet presAssocID="{24DB3076-9153-4BA1-A76E-1D9FA73A7555}" presName="node" presStyleLbl="vennNode1" presStyleIdx="1" presStyleCnt="5">
        <dgm:presLayoutVars>
          <dgm:bulletEnabled val="1"/>
        </dgm:presLayoutVars>
      </dgm:prSet>
      <dgm:spPr/>
    </dgm:pt>
    <dgm:pt modelId="{896484D9-9E6D-4AA6-B1F6-0BDE7FCAB8E5}" type="pres">
      <dgm:prSet presAssocID="{F810F757-79BF-4F11-B331-3FBA0C50F2F4}" presName="node" presStyleLbl="vennNode1" presStyleIdx="2" presStyleCnt="5">
        <dgm:presLayoutVars>
          <dgm:bulletEnabled val="1"/>
        </dgm:presLayoutVars>
      </dgm:prSet>
      <dgm:spPr/>
    </dgm:pt>
    <dgm:pt modelId="{D3545A02-0AF0-4ED8-909F-9A2D62CB8E32}" type="pres">
      <dgm:prSet presAssocID="{1DF72D16-4AF4-4980-9E31-FC20D414CA8B}" presName="node" presStyleLbl="vennNode1" presStyleIdx="3" presStyleCnt="5">
        <dgm:presLayoutVars>
          <dgm:bulletEnabled val="1"/>
        </dgm:presLayoutVars>
      </dgm:prSet>
      <dgm:spPr/>
    </dgm:pt>
    <dgm:pt modelId="{05902CAD-1E3B-468A-B1B0-913C6F744E7C}" type="pres">
      <dgm:prSet presAssocID="{636E82E6-E38B-40EA-8025-B498400323F3}" presName="node" presStyleLbl="vennNode1" presStyleIdx="4" presStyleCnt="5">
        <dgm:presLayoutVars>
          <dgm:bulletEnabled val="1"/>
        </dgm:presLayoutVars>
      </dgm:prSet>
      <dgm:spPr/>
    </dgm:pt>
  </dgm:ptLst>
  <dgm:cxnLst>
    <dgm:cxn modelId="{D6CB7A2C-9C33-43BF-BEFF-919D2B43CB92}" type="presOf" srcId="{A3FD1EC8-3964-4E2E-946B-4FD9BEB8289E}" destId="{2292A87C-53D3-4805-803E-036DDF51B59B}" srcOrd="0" destOrd="0" presId="urn:microsoft.com/office/officeart/2005/8/layout/radial3"/>
    <dgm:cxn modelId="{85BBF260-4760-499C-93EF-24B46507EE22}" srcId="{83A511C3-F7A9-41A6-829E-7AD05AB3D8E8}" destId="{A3FD1EC8-3964-4E2E-946B-4FD9BEB8289E}" srcOrd="0" destOrd="0" parTransId="{8222BD87-C380-4D24-A1F6-331626573FA1}" sibTransId="{870779CF-2ABA-4D1F-9C88-918A87632B06}"/>
    <dgm:cxn modelId="{4666BA7D-372B-4148-92A3-E5742B64E2B0}" type="presOf" srcId="{83A511C3-F7A9-41A6-829E-7AD05AB3D8E8}" destId="{84009D83-8238-4834-986D-8357DA05A690}" srcOrd="0" destOrd="0" presId="urn:microsoft.com/office/officeart/2005/8/layout/radial3"/>
    <dgm:cxn modelId="{9686CB90-71ED-4658-8BF3-9DA072D48B39}" srcId="{A3FD1EC8-3964-4E2E-946B-4FD9BEB8289E}" destId="{F810F757-79BF-4F11-B331-3FBA0C50F2F4}" srcOrd="1" destOrd="0" parTransId="{6A4BF0F6-70B8-45F1-B8A9-61FBA782BD64}" sibTransId="{A1B4203B-DC2B-4187-A39E-B4C6BAF2DFDE}"/>
    <dgm:cxn modelId="{F66CBAA7-1870-413D-B083-8B9ADA0F3B08}" srcId="{A3FD1EC8-3964-4E2E-946B-4FD9BEB8289E}" destId="{24DB3076-9153-4BA1-A76E-1D9FA73A7555}" srcOrd="0" destOrd="0" parTransId="{26042DDC-7615-49B9-A7F0-CA7C4FE1DF90}" sibTransId="{C1532D0F-F022-4CBC-8BC5-C729AEA6413A}"/>
    <dgm:cxn modelId="{5260D4AD-EF7C-4393-9A10-FA891AAC2303}" type="presOf" srcId="{F810F757-79BF-4F11-B331-3FBA0C50F2F4}" destId="{896484D9-9E6D-4AA6-B1F6-0BDE7FCAB8E5}" srcOrd="0" destOrd="0" presId="urn:microsoft.com/office/officeart/2005/8/layout/radial3"/>
    <dgm:cxn modelId="{437BE3BC-3334-4110-AA66-7AC95E4E7B3C}" type="presOf" srcId="{1DF72D16-4AF4-4980-9E31-FC20D414CA8B}" destId="{D3545A02-0AF0-4ED8-909F-9A2D62CB8E32}" srcOrd="0" destOrd="0" presId="urn:microsoft.com/office/officeart/2005/8/layout/radial3"/>
    <dgm:cxn modelId="{38A0B0BD-DA36-4CE6-937C-9378EA70A0C0}" type="presOf" srcId="{636E82E6-E38B-40EA-8025-B498400323F3}" destId="{05902CAD-1E3B-468A-B1B0-913C6F744E7C}" srcOrd="0" destOrd="0" presId="urn:microsoft.com/office/officeart/2005/8/layout/radial3"/>
    <dgm:cxn modelId="{77C0C0F4-3388-4B5F-A558-2D9197FCBA14}" srcId="{A3FD1EC8-3964-4E2E-946B-4FD9BEB8289E}" destId="{636E82E6-E38B-40EA-8025-B498400323F3}" srcOrd="3" destOrd="0" parTransId="{048683C9-AFF4-4950-AF57-DB6EF4DD87A6}" sibTransId="{50D9F36F-0DA8-4052-B6E8-475C7EA958AD}"/>
    <dgm:cxn modelId="{843440FB-E295-42EE-AF9A-79487C278335}" type="presOf" srcId="{24DB3076-9153-4BA1-A76E-1D9FA73A7555}" destId="{B9BBE7D9-6D47-46A3-9441-8FAA0A3AF4B1}" srcOrd="0" destOrd="0" presId="urn:microsoft.com/office/officeart/2005/8/layout/radial3"/>
    <dgm:cxn modelId="{29E44CFF-77AD-444E-B28D-02DF77D7BFE1}" srcId="{A3FD1EC8-3964-4E2E-946B-4FD9BEB8289E}" destId="{1DF72D16-4AF4-4980-9E31-FC20D414CA8B}" srcOrd="2" destOrd="0" parTransId="{1A58E562-98DD-4368-B231-B88B3AF6CCCE}" sibTransId="{ADCB363C-BECA-47CE-A122-D5473AB8364A}"/>
    <dgm:cxn modelId="{2425DE79-DCC1-4E99-97AD-4589E5400220}" type="presParOf" srcId="{84009D83-8238-4834-986D-8357DA05A690}" destId="{F1236EF1-F40B-4D7C-B727-8CD42E905D05}" srcOrd="0" destOrd="0" presId="urn:microsoft.com/office/officeart/2005/8/layout/radial3"/>
    <dgm:cxn modelId="{7E75D543-B548-481C-B0D8-D59AB57E91F4}" type="presParOf" srcId="{F1236EF1-F40B-4D7C-B727-8CD42E905D05}" destId="{2292A87C-53D3-4805-803E-036DDF51B59B}" srcOrd="0" destOrd="0" presId="urn:microsoft.com/office/officeart/2005/8/layout/radial3"/>
    <dgm:cxn modelId="{B2AD6FDF-AF1C-416B-85DD-8C702449F798}" type="presParOf" srcId="{F1236EF1-F40B-4D7C-B727-8CD42E905D05}" destId="{B9BBE7D9-6D47-46A3-9441-8FAA0A3AF4B1}" srcOrd="1" destOrd="0" presId="urn:microsoft.com/office/officeart/2005/8/layout/radial3"/>
    <dgm:cxn modelId="{1C774DBC-7569-4378-B251-1FD787C7AB80}" type="presParOf" srcId="{F1236EF1-F40B-4D7C-B727-8CD42E905D05}" destId="{896484D9-9E6D-4AA6-B1F6-0BDE7FCAB8E5}" srcOrd="2" destOrd="0" presId="urn:microsoft.com/office/officeart/2005/8/layout/radial3"/>
    <dgm:cxn modelId="{F29DC299-59B0-4249-AD41-6BB6391D4008}" type="presParOf" srcId="{F1236EF1-F40B-4D7C-B727-8CD42E905D05}" destId="{D3545A02-0AF0-4ED8-909F-9A2D62CB8E32}" srcOrd="3" destOrd="0" presId="urn:microsoft.com/office/officeart/2005/8/layout/radial3"/>
    <dgm:cxn modelId="{B9558CB4-2E30-43A1-861C-B6660ECF6A53}" type="presParOf" srcId="{F1236EF1-F40B-4D7C-B727-8CD42E905D05}" destId="{05902CAD-1E3B-468A-B1B0-913C6F744E7C}" srcOrd="4" destOrd="0" presId="urn:microsoft.com/office/officeart/2005/8/layout/radial3"/>
  </dgm:cxnLst>
  <dgm:bg/>
  <dgm:whole/>
  <dgm:extLst>
    <a:ext uri="http://schemas.microsoft.com/office/drawing/2008/diagram">
      <dsp:dataModelExt xmlns:dsp="http://schemas.microsoft.com/office/drawing/2008/diagram" relId="rId66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B2CD72E6-D82A-410A-BB76-5177EDFEB5FF}" type="doc">
      <dgm:prSet loTypeId="urn:microsoft.com/office/officeart/2011/layout/TabList" loCatId="list" qsTypeId="urn:microsoft.com/office/officeart/2005/8/quickstyle/simple1" qsCatId="simple" csTypeId="urn:microsoft.com/office/officeart/2005/8/colors/colorful4" csCatId="colorful" phldr="1"/>
      <dgm:spPr/>
      <dgm:t>
        <a:bodyPr/>
        <a:lstStyle/>
        <a:p>
          <a:endParaRPr lang="en-US"/>
        </a:p>
      </dgm:t>
    </dgm:pt>
    <dgm:pt modelId="{2109B3C2-C1B4-444C-B6C7-061B50B91062}">
      <dgm:prSet phldrT="[Text]"/>
      <dgm:spPr/>
      <dgm:t>
        <a:bodyPr/>
        <a:lstStyle/>
        <a:p>
          <a:r>
            <a:rPr lang="en-US"/>
            <a:t>Les traits physiques</a:t>
          </a:r>
        </a:p>
      </dgm:t>
    </dgm:pt>
    <dgm:pt modelId="{5340CAA7-3CA9-4B05-B89F-84DB1B577FBE}" type="parTrans" cxnId="{C99516B9-699F-4685-BE59-D05909A2992E}">
      <dgm:prSet/>
      <dgm:spPr/>
      <dgm:t>
        <a:bodyPr/>
        <a:lstStyle/>
        <a:p>
          <a:endParaRPr lang="en-US"/>
        </a:p>
      </dgm:t>
    </dgm:pt>
    <dgm:pt modelId="{22C1094A-156C-4F23-A06A-67FEACA521A6}" type="sibTrans" cxnId="{C99516B9-699F-4685-BE59-D05909A2992E}">
      <dgm:prSet/>
      <dgm:spPr/>
      <dgm:t>
        <a:bodyPr/>
        <a:lstStyle/>
        <a:p>
          <a:endParaRPr lang="en-US"/>
        </a:p>
      </dgm:t>
    </dgm:pt>
    <dgm:pt modelId="{50EA4723-C802-40B1-A0A6-C90FBC952310}">
      <dgm:prSet phldrT="[Text]" phldr="1"/>
      <dgm:spPr/>
      <dgm:t>
        <a:bodyPr/>
        <a:lstStyle/>
        <a:p>
          <a:endParaRPr lang="en-US"/>
        </a:p>
      </dgm:t>
    </dgm:pt>
    <dgm:pt modelId="{145E0C8B-B2EC-41F7-90E9-CCF69C862AF6}" type="parTrans" cxnId="{B8267ED9-7EC5-42E2-94B0-E9AFA508B7D4}">
      <dgm:prSet/>
      <dgm:spPr/>
      <dgm:t>
        <a:bodyPr/>
        <a:lstStyle/>
        <a:p>
          <a:endParaRPr lang="en-US"/>
        </a:p>
      </dgm:t>
    </dgm:pt>
    <dgm:pt modelId="{2FDBBDEB-37B5-41BB-B642-D5D565898202}" type="sibTrans" cxnId="{B8267ED9-7EC5-42E2-94B0-E9AFA508B7D4}">
      <dgm:prSet/>
      <dgm:spPr/>
      <dgm:t>
        <a:bodyPr/>
        <a:lstStyle/>
        <a:p>
          <a:endParaRPr lang="en-US"/>
        </a:p>
      </dgm:t>
    </dgm:pt>
    <dgm:pt modelId="{16919F0C-AEF9-4A67-8117-C36DED354BC6}">
      <dgm:prSet phldrT="[Text]" phldr="1"/>
      <dgm:spPr/>
      <dgm:t>
        <a:bodyPr/>
        <a:lstStyle/>
        <a:p>
          <a:endParaRPr lang="en-US"/>
        </a:p>
      </dgm:t>
    </dgm:pt>
    <dgm:pt modelId="{6B3A6F3E-6FC9-419C-B254-B80CF45F0AD3}" type="parTrans" cxnId="{30BA3898-11EE-4E67-8C52-E3B46B8F87A4}">
      <dgm:prSet/>
      <dgm:spPr/>
      <dgm:t>
        <a:bodyPr/>
        <a:lstStyle/>
        <a:p>
          <a:endParaRPr lang="en-US"/>
        </a:p>
      </dgm:t>
    </dgm:pt>
    <dgm:pt modelId="{A2AF425E-31CD-48EA-9C59-14DB2E754AE9}" type="sibTrans" cxnId="{30BA3898-11EE-4E67-8C52-E3B46B8F87A4}">
      <dgm:prSet/>
      <dgm:spPr/>
      <dgm:t>
        <a:bodyPr/>
        <a:lstStyle/>
        <a:p>
          <a:endParaRPr lang="en-US"/>
        </a:p>
      </dgm:t>
    </dgm:pt>
    <dgm:pt modelId="{46A662BD-7470-4594-BB2D-A5AAAF847130}">
      <dgm:prSet phldrT="[Text]"/>
      <dgm:spPr/>
      <dgm:t>
        <a:bodyPr/>
        <a:lstStyle/>
        <a:p>
          <a:r>
            <a:rPr lang="en-US"/>
            <a:t>Le climat</a:t>
          </a:r>
        </a:p>
      </dgm:t>
    </dgm:pt>
    <dgm:pt modelId="{5C9D2D25-5670-48C7-862C-1A58E3696D27}" type="parTrans" cxnId="{94568064-EA38-453B-A1FD-C3215155AE41}">
      <dgm:prSet/>
      <dgm:spPr/>
      <dgm:t>
        <a:bodyPr/>
        <a:lstStyle/>
        <a:p>
          <a:endParaRPr lang="en-US"/>
        </a:p>
      </dgm:t>
    </dgm:pt>
    <dgm:pt modelId="{E4335D3F-10D3-4A77-AF41-07DC793FECA8}" type="sibTrans" cxnId="{94568064-EA38-453B-A1FD-C3215155AE41}">
      <dgm:prSet/>
      <dgm:spPr/>
      <dgm:t>
        <a:bodyPr/>
        <a:lstStyle/>
        <a:p>
          <a:endParaRPr lang="en-US"/>
        </a:p>
      </dgm:t>
    </dgm:pt>
    <dgm:pt modelId="{80E88AB6-BD1A-48AA-9AF5-5ED3F863F180}">
      <dgm:prSet phldrT="[Text]" phldr="1"/>
      <dgm:spPr/>
      <dgm:t>
        <a:bodyPr/>
        <a:lstStyle/>
        <a:p>
          <a:endParaRPr lang="en-US"/>
        </a:p>
      </dgm:t>
    </dgm:pt>
    <dgm:pt modelId="{809C74D7-AA92-4935-8813-FF237B0B04F0}" type="parTrans" cxnId="{302FF06A-2AF2-43FE-A8D7-354386CFF2BC}">
      <dgm:prSet/>
      <dgm:spPr/>
      <dgm:t>
        <a:bodyPr/>
        <a:lstStyle/>
        <a:p>
          <a:endParaRPr lang="en-US"/>
        </a:p>
      </dgm:t>
    </dgm:pt>
    <dgm:pt modelId="{51E182DA-6E79-4FD9-96EF-0346EE289455}" type="sibTrans" cxnId="{302FF06A-2AF2-43FE-A8D7-354386CFF2BC}">
      <dgm:prSet/>
      <dgm:spPr/>
      <dgm:t>
        <a:bodyPr/>
        <a:lstStyle/>
        <a:p>
          <a:endParaRPr lang="en-US"/>
        </a:p>
      </dgm:t>
    </dgm:pt>
    <dgm:pt modelId="{AED7A8F5-4E4B-4399-BD2B-479253EEFC34}">
      <dgm:prSet phldrT="[Text]" phldr="1"/>
      <dgm:spPr/>
      <dgm:t>
        <a:bodyPr/>
        <a:lstStyle/>
        <a:p>
          <a:endParaRPr lang="en-US"/>
        </a:p>
      </dgm:t>
    </dgm:pt>
    <dgm:pt modelId="{FEE4F5CE-368D-490B-969A-BE6373C6FFE2}" type="parTrans" cxnId="{DAD8E1F7-A43A-4617-8122-51FE9914AC86}">
      <dgm:prSet/>
      <dgm:spPr/>
      <dgm:t>
        <a:bodyPr/>
        <a:lstStyle/>
        <a:p>
          <a:endParaRPr lang="en-US"/>
        </a:p>
      </dgm:t>
    </dgm:pt>
    <dgm:pt modelId="{B04C0C51-5617-42FB-A873-12828ECB6968}" type="sibTrans" cxnId="{DAD8E1F7-A43A-4617-8122-51FE9914AC86}">
      <dgm:prSet/>
      <dgm:spPr/>
      <dgm:t>
        <a:bodyPr/>
        <a:lstStyle/>
        <a:p>
          <a:endParaRPr lang="en-US"/>
        </a:p>
      </dgm:t>
    </dgm:pt>
    <dgm:pt modelId="{C2B9B5EB-045E-457A-A453-9A1E64DFE445}">
      <dgm:prSet phldrT="[Text]"/>
      <dgm:spPr/>
      <dgm:t>
        <a:bodyPr/>
        <a:lstStyle/>
        <a:p>
          <a:r>
            <a:rPr lang="en-US"/>
            <a:t>Les ressources naturelles</a:t>
          </a:r>
        </a:p>
      </dgm:t>
    </dgm:pt>
    <dgm:pt modelId="{CB9EB979-BE7A-47F5-BDB4-5BB87156ECE6}" type="parTrans" cxnId="{300BBB15-532A-4399-88C5-5EC726070E7F}">
      <dgm:prSet/>
      <dgm:spPr/>
      <dgm:t>
        <a:bodyPr/>
        <a:lstStyle/>
        <a:p>
          <a:endParaRPr lang="en-US"/>
        </a:p>
      </dgm:t>
    </dgm:pt>
    <dgm:pt modelId="{41ED746C-EE3E-4C82-83E0-4E272326FC3D}" type="sibTrans" cxnId="{300BBB15-532A-4399-88C5-5EC726070E7F}">
      <dgm:prSet/>
      <dgm:spPr/>
      <dgm:t>
        <a:bodyPr/>
        <a:lstStyle/>
        <a:p>
          <a:endParaRPr lang="en-US"/>
        </a:p>
      </dgm:t>
    </dgm:pt>
    <dgm:pt modelId="{B3B428D0-3997-4A98-9741-D34A077A6DB7}">
      <dgm:prSet phldrT="[Text]"/>
      <dgm:spPr/>
      <dgm:t>
        <a:bodyPr/>
        <a:lstStyle/>
        <a:p>
          <a:r>
            <a:rPr lang="en-US"/>
            <a:t>  </a:t>
          </a:r>
        </a:p>
      </dgm:t>
    </dgm:pt>
    <dgm:pt modelId="{96DCD6DF-44C1-4422-B00E-CA13EE831377}" type="parTrans" cxnId="{EBCA9CC7-D1E0-4265-AF00-03EACAFEEB0B}">
      <dgm:prSet/>
      <dgm:spPr/>
      <dgm:t>
        <a:bodyPr/>
        <a:lstStyle/>
        <a:p>
          <a:endParaRPr lang="en-US"/>
        </a:p>
      </dgm:t>
    </dgm:pt>
    <dgm:pt modelId="{BE7156F9-BB13-4FBC-A8B7-9682FA92DB93}" type="sibTrans" cxnId="{EBCA9CC7-D1E0-4265-AF00-03EACAFEEB0B}">
      <dgm:prSet/>
      <dgm:spPr/>
      <dgm:t>
        <a:bodyPr/>
        <a:lstStyle/>
        <a:p>
          <a:endParaRPr lang="en-US"/>
        </a:p>
      </dgm:t>
    </dgm:pt>
    <dgm:pt modelId="{756B3523-907F-4F4D-9E25-984D8274E919}">
      <dgm:prSet phldrT="[Text]"/>
      <dgm:spPr/>
      <dgm:t>
        <a:bodyPr/>
        <a:lstStyle/>
        <a:p>
          <a:r>
            <a:rPr lang="en-US"/>
            <a:t> </a:t>
          </a:r>
        </a:p>
      </dgm:t>
    </dgm:pt>
    <dgm:pt modelId="{82D2B09E-5FC4-4A9F-8AAD-FEE27DED607E}" type="parTrans" cxnId="{F1BD90E3-5988-4083-A649-D3847CFBA646}">
      <dgm:prSet/>
      <dgm:spPr/>
      <dgm:t>
        <a:bodyPr/>
        <a:lstStyle/>
        <a:p>
          <a:endParaRPr lang="en-US"/>
        </a:p>
      </dgm:t>
    </dgm:pt>
    <dgm:pt modelId="{EAA55212-DAD2-4ABF-810D-1018C3414B75}" type="sibTrans" cxnId="{F1BD90E3-5988-4083-A649-D3847CFBA646}">
      <dgm:prSet/>
      <dgm:spPr/>
      <dgm:t>
        <a:bodyPr/>
        <a:lstStyle/>
        <a:p>
          <a:endParaRPr lang="en-US"/>
        </a:p>
      </dgm:t>
    </dgm:pt>
    <dgm:pt modelId="{D8555232-F305-47DD-9818-04F19855EA42}">
      <dgm:prSet phldrT="[Text]"/>
      <dgm:spPr/>
      <dgm:t>
        <a:bodyPr/>
        <a:lstStyle/>
        <a:p>
          <a:r>
            <a:rPr lang="en-US"/>
            <a:t>La flore</a:t>
          </a:r>
        </a:p>
      </dgm:t>
    </dgm:pt>
    <dgm:pt modelId="{6A3A14BB-F24F-48CE-AB10-9631E27DBD68}" type="parTrans" cxnId="{2D20DB89-9FAB-41EB-885F-49D3C02B2AF8}">
      <dgm:prSet/>
      <dgm:spPr/>
      <dgm:t>
        <a:bodyPr/>
        <a:lstStyle/>
        <a:p>
          <a:endParaRPr lang="en-US"/>
        </a:p>
      </dgm:t>
    </dgm:pt>
    <dgm:pt modelId="{73EE549A-CE42-4CD3-A87A-6D1741B2D318}" type="sibTrans" cxnId="{2D20DB89-9FAB-41EB-885F-49D3C02B2AF8}">
      <dgm:prSet/>
      <dgm:spPr/>
      <dgm:t>
        <a:bodyPr/>
        <a:lstStyle/>
        <a:p>
          <a:endParaRPr lang="en-US"/>
        </a:p>
      </dgm:t>
    </dgm:pt>
    <dgm:pt modelId="{18AE0BE2-DADC-458A-94AD-DC1762E30626}">
      <dgm:prSet phldrT="[Text]"/>
      <dgm:spPr/>
      <dgm:t>
        <a:bodyPr/>
        <a:lstStyle/>
        <a:p>
          <a:r>
            <a:rPr lang="en-US"/>
            <a:t>La faune</a:t>
          </a:r>
        </a:p>
      </dgm:t>
    </dgm:pt>
    <dgm:pt modelId="{1AFB573E-8087-4C56-8C10-4B3C04430660}" type="parTrans" cxnId="{CE5C7C3C-9EA1-4865-A0ED-3C41294C0ACC}">
      <dgm:prSet/>
      <dgm:spPr/>
      <dgm:t>
        <a:bodyPr/>
        <a:lstStyle/>
        <a:p>
          <a:endParaRPr lang="en-US"/>
        </a:p>
      </dgm:t>
    </dgm:pt>
    <dgm:pt modelId="{32D3C400-A022-44B1-9593-4D1195BA175A}" type="sibTrans" cxnId="{CE5C7C3C-9EA1-4865-A0ED-3C41294C0ACC}">
      <dgm:prSet/>
      <dgm:spPr/>
      <dgm:t>
        <a:bodyPr/>
        <a:lstStyle/>
        <a:p>
          <a:endParaRPr lang="en-US"/>
        </a:p>
      </dgm:t>
    </dgm:pt>
    <dgm:pt modelId="{D4D71055-4B46-4BD9-BAAE-04F555651A05}">
      <dgm:prSet phldrT="[Text]"/>
      <dgm:spPr/>
      <dgm:t>
        <a:bodyPr/>
        <a:lstStyle/>
        <a:p>
          <a:endParaRPr lang="en-US"/>
        </a:p>
      </dgm:t>
    </dgm:pt>
    <dgm:pt modelId="{9F2CA5AC-88C4-473B-8DDC-BA83579BD83C}" type="parTrans" cxnId="{1F31AFAB-E8C0-4F96-AEBF-F503B36DF398}">
      <dgm:prSet/>
      <dgm:spPr/>
      <dgm:t>
        <a:bodyPr/>
        <a:lstStyle/>
        <a:p>
          <a:endParaRPr lang="en-US"/>
        </a:p>
      </dgm:t>
    </dgm:pt>
    <dgm:pt modelId="{3DE40A45-89C5-4F83-9111-F7637F3E1743}" type="sibTrans" cxnId="{1F31AFAB-E8C0-4F96-AEBF-F503B36DF398}">
      <dgm:prSet/>
      <dgm:spPr/>
      <dgm:t>
        <a:bodyPr/>
        <a:lstStyle/>
        <a:p>
          <a:endParaRPr lang="en-US"/>
        </a:p>
      </dgm:t>
    </dgm:pt>
    <dgm:pt modelId="{73911EF9-CF58-4584-8BCC-54FC810F792E}">
      <dgm:prSet phldrT="[Text]"/>
      <dgm:spPr/>
      <dgm:t>
        <a:bodyPr/>
        <a:lstStyle/>
        <a:p>
          <a:r>
            <a:rPr lang="en-US"/>
            <a:t> </a:t>
          </a:r>
        </a:p>
      </dgm:t>
    </dgm:pt>
    <dgm:pt modelId="{B361EB30-0CFE-4D53-9C0F-B6EA916BC872}" type="parTrans" cxnId="{D65B13EA-834F-40C8-AE75-51301D82CA93}">
      <dgm:prSet/>
      <dgm:spPr/>
      <dgm:t>
        <a:bodyPr/>
        <a:lstStyle/>
        <a:p>
          <a:endParaRPr lang="en-US"/>
        </a:p>
      </dgm:t>
    </dgm:pt>
    <dgm:pt modelId="{A0CAA0E5-3307-42F4-A9B7-06DDC2FE087B}" type="sibTrans" cxnId="{D65B13EA-834F-40C8-AE75-51301D82CA93}">
      <dgm:prSet/>
      <dgm:spPr/>
      <dgm:t>
        <a:bodyPr/>
        <a:lstStyle/>
        <a:p>
          <a:endParaRPr lang="en-US"/>
        </a:p>
      </dgm:t>
    </dgm:pt>
    <dgm:pt modelId="{9B07A5B4-B1ED-4942-9228-C278162E4C98}">
      <dgm:prSet phldrT="[Text]"/>
      <dgm:spPr/>
      <dgm:t>
        <a:bodyPr/>
        <a:lstStyle/>
        <a:p>
          <a:endParaRPr lang="en-US"/>
        </a:p>
      </dgm:t>
    </dgm:pt>
    <dgm:pt modelId="{A41B7209-A968-4B1B-81C5-4A56DC5A74E4}" type="parTrans" cxnId="{7B55AA52-D9EB-4A7B-923D-7C4BCF5D99F8}">
      <dgm:prSet/>
      <dgm:spPr/>
      <dgm:t>
        <a:bodyPr/>
        <a:lstStyle/>
        <a:p>
          <a:endParaRPr lang="en-US"/>
        </a:p>
      </dgm:t>
    </dgm:pt>
    <dgm:pt modelId="{2286286A-FD8B-4703-9A8F-82F6168F82DE}" type="sibTrans" cxnId="{7B55AA52-D9EB-4A7B-923D-7C4BCF5D99F8}">
      <dgm:prSet/>
      <dgm:spPr/>
      <dgm:t>
        <a:bodyPr/>
        <a:lstStyle/>
        <a:p>
          <a:endParaRPr lang="en-US"/>
        </a:p>
      </dgm:t>
    </dgm:pt>
    <dgm:pt modelId="{3D08C761-AF8C-4BC1-80DE-75BDE83C8981}">
      <dgm:prSet phldrT="[Text]"/>
      <dgm:spPr/>
      <dgm:t>
        <a:bodyPr/>
        <a:lstStyle/>
        <a:p>
          <a:r>
            <a:rPr lang="en-US"/>
            <a:t> </a:t>
          </a:r>
        </a:p>
      </dgm:t>
    </dgm:pt>
    <dgm:pt modelId="{72439A9B-BE20-45B5-9AC9-989E50657C27}" type="sibTrans" cxnId="{402ED674-EDB8-4D7A-8501-10C640E277FA}">
      <dgm:prSet/>
      <dgm:spPr/>
      <dgm:t>
        <a:bodyPr/>
        <a:lstStyle/>
        <a:p>
          <a:endParaRPr lang="en-US"/>
        </a:p>
      </dgm:t>
    </dgm:pt>
    <dgm:pt modelId="{601151EB-91BC-415E-8A3C-FA300EAFD61C}" type="parTrans" cxnId="{402ED674-EDB8-4D7A-8501-10C640E277FA}">
      <dgm:prSet/>
      <dgm:spPr/>
      <dgm:t>
        <a:bodyPr/>
        <a:lstStyle/>
        <a:p>
          <a:endParaRPr lang="en-US"/>
        </a:p>
      </dgm:t>
    </dgm:pt>
    <dgm:pt modelId="{666B30EA-75D7-4C72-8678-2DA4BFE73C3E}" type="pres">
      <dgm:prSet presAssocID="{B2CD72E6-D82A-410A-BB76-5177EDFEB5FF}" presName="Name0" presStyleCnt="0">
        <dgm:presLayoutVars>
          <dgm:chMax/>
          <dgm:chPref val="3"/>
          <dgm:dir/>
          <dgm:animOne val="branch"/>
          <dgm:animLvl val="lvl"/>
        </dgm:presLayoutVars>
      </dgm:prSet>
      <dgm:spPr/>
    </dgm:pt>
    <dgm:pt modelId="{2061F415-D058-4E4E-89CB-888D9AD1D481}" type="pres">
      <dgm:prSet presAssocID="{2109B3C2-C1B4-444C-B6C7-061B50B91062}" presName="composite" presStyleCnt="0"/>
      <dgm:spPr/>
    </dgm:pt>
    <dgm:pt modelId="{798CEE78-132A-4813-9785-36315788329D}" type="pres">
      <dgm:prSet presAssocID="{2109B3C2-C1B4-444C-B6C7-061B50B91062}" presName="FirstChild" presStyleLbl="revTx" presStyleIdx="0" presStyleCnt="10">
        <dgm:presLayoutVars>
          <dgm:chMax val="0"/>
          <dgm:chPref val="0"/>
          <dgm:bulletEnabled val="1"/>
        </dgm:presLayoutVars>
      </dgm:prSet>
      <dgm:spPr/>
    </dgm:pt>
    <dgm:pt modelId="{7227D2F4-780D-4E38-ADD9-5A96B526DF25}" type="pres">
      <dgm:prSet presAssocID="{2109B3C2-C1B4-444C-B6C7-061B50B91062}" presName="Parent" presStyleLbl="alignNode1" presStyleIdx="0" presStyleCnt="5">
        <dgm:presLayoutVars>
          <dgm:chMax val="3"/>
          <dgm:chPref val="3"/>
          <dgm:bulletEnabled val="1"/>
        </dgm:presLayoutVars>
      </dgm:prSet>
      <dgm:spPr/>
    </dgm:pt>
    <dgm:pt modelId="{F2D2E473-49A2-4513-A82B-656847135BA5}" type="pres">
      <dgm:prSet presAssocID="{2109B3C2-C1B4-444C-B6C7-061B50B91062}" presName="Accent" presStyleLbl="parChTrans1D1" presStyleIdx="0" presStyleCnt="5"/>
      <dgm:spPr/>
    </dgm:pt>
    <dgm:pt modelId="{2D1382DF-C5B7-43CF-8911-7ADF02833228}" type="pres">
      <dgm:prSet presAssocID="{2109B3C2-C1B4-444C-B6C7-061B50B91062}" presName="Child" presStyleLbl="revTx" presStyleIdx="1" presStyleCnt="10">
        <dgm:presLayoutVars>
          <dgm:chMax val="0"/>
          <dgm:chPref val="0"/>
          <dgm:bulletEnabled val="1"/>
        </dgm:presLayoutVars>
      </dgm:prSet>
      <dgm:spPr/>
    </dgm:pt>
    <dgm:pt modelId="{C9A62CF0-451F-48A5-A0AF-6A88C0B652EC}" type="pres">
      <dgm:prSet presAssocID="{22C1094A-156C-4F23-A06A-67FEACA521A6}" presName="sibTrans" presStyleCnt="0"/>
      <dgm:spPr/>
    </dgm:pt>
    <dgm:pt modelId="{93D43ED4-82CC-4836-AB78-DFCBA10AE8E0}" type="pres">
      <dgm:prSet presAssocID="{46A662BD-7470-4594-BB2D-A5AAAF847130}" presName="composite" presStyleCnt="0"/>
      <dgm:spPr/>
    </dgm:pt>
    <dgm:pt modelId="{760804DB-F529-46BC-AB33-1C662038DE5D}" type="pres">
      <dgm:prSet presAssocID="{46A662BD-7470-4594-BB2D-A5AAAF847130}" presName="FirstChild" presStyleLbl="revTx" presStyleIdx="2" presStyleCnt="10">
        <dgm:presLayoutVars>
          <dgm:chMax val="0"/>
          <dgm:chPref val="0"/>
          <dgm:bulletEnabled val="1"/>
        </dgm:presLayoutVars>
      </dgm:prSet>
      <dgm:spPr/>
    </dgm:pt>
    <dgm:pt modelId="{ECE5D2C8-C0E1-4210-9DE3-E44178C6FEEE}" type="pres">
      <dgm:prSet presAssocID="{46A662BD-7470-4594-BB2D-A5AAAF847130}" presName="Parent" presStyleLbl="alignNode1" presStyleIdx="1" presStyleCnt="5">
        <dgm:presLayoutVars>
          <dgm:chMax val="3"/>
          <dgm:chPref val="3"/>
          <dgm:bulletEnabled val="1"/>
        </dgm:presLayoutVars>
      </dgm:prSet>
      <dgm:spPr/>
    </dgm:pt>
    <dgm:pt modelId="{77B07FFB-285B-49D6-8CF4-B1B3C81B79ED}" type="pres">
      <dgm:prSet presAssocID="{46A662BD-7470-4594-BB2D-A5AAAF847130}" presName="Accent" presStyleLbl="parChTrans1D1" presStyleIdx="1" presStyleCnt="5"/>
      <dgm:spPr/>
    </dgm:pt>
    <dgm:pt modelId="{CD00CD7A-1B53-4CB3-A15E-4C49DDC7C7EA}" type="pres">
      <dgm:prSet presAssocID="{46A662BD-7470-4594-BB2D-A5AAAF847130}" presName="Child" presStyleLbl="revTx" presStyleIdx="3" presStyleCnt="10">
        <dgm:presLayoutVars>
          <dgm:chMax val="0"/>
          <dgm:chPref val="0"/>
          <dgm:bulletEnabled val="1"/>
        </dgm:presLayoutVars>
      </dgm:prSet>
      <dgm:spPr/>
    </dgm:pt>
    <dgm:pt modelId="{64B891A0-B34E-412B-9A8F-C101C970EEAE}" type="pres">
      <dgm:prSet presAssocID="{E4335D3F-10D3-4A77-AF41-07DC793FECA8}" presName="sibTrans" presStyleCnt="0"/>
      <dgm:spPr/>
    </dgm:pt>
    <dgm:pt modelId="{CB0C0931-47FB-4ECE-B067-43E67F9E5BF6}" type="pres">
      <dgm:prSet presAssocID="{C2B9B5EB-045E-457A-A453-9A1E64DFE445}" presName="composite" presStyleCnt="0"/>
      <dgm:spPr/>
    </dgm:pt>
    <dgm:pt modelId="{E502C025-31BE-4838-B284-68D366080906}" type="pres">
      <dgm:prSet presAssocID="{C2B9B5EB-045E-457A-A453-9A1E64DFE445}" presName="FirstChild" presStyleLbl="revTx" presStyleIdx="4" presStyleCnt="10">
        <dgm:presLayoutVars>
          <dgm:chMax val="0"/>
          <dgm:chPref val="0"/>
          <dgm:bulletEnabled val="1"/>
        </dgm:presLayoutVars>
      </dgm:prSet>
      <dgm:spPr/>
    </dgm:pt>
    <dgm:pt modelId="{30E55A03-6801-4FDC-864D-95916229DD2E}" type="pres">
      <dgm:prSet presAssocID="{C2B9B5EB-045E-457A-A453-9A1E64DFE445}" presName="Parent" presStyleLbl="alignNode1" presStyleIdx="2" presStyleCnt="5">
        <dgm:presLayoutVars>
          <dgm:chMax val="3"/>
          <dgm:chPref val="3"/>
          <dgm:bulletEnabled val="1"/>
        </dgm:presLayoutVars>
      </dgm:prSet>
      <dgm:spPr/>
    </dgm:pt>
    <dgm:pt modelId="{98DFD84A-B80E-4C55-812E-68BAE4F5A95E}" type="pres">
      <dgm:prSet presAssocID="{C2B9B5EB-045E-457A-A453-9A1E64DFE445}" presName="Accent" presStyleLbl="parChTrans1D1" presStyleIdx="2" presStyleCnt="5"/>
      <dgm:spPr/>
    </dgm:pt>
    <dgm:pt modelId="{54B61066-D1B8-4BA6-8B5E-D30625209837}" type="pres">
      <dgm:prSet presAssocID="{C2B9B5EB-045E-457A-A453-9A1E64DFE445}" presName="Child" presStyleLbl="revTx" presStyleIdx="5" presStyleCnt="10">
        <dgm:presLayoutVars>
          <dgm:chMax val="0"/>
          <dgm:chPref val="0"/>
          <dgm:bulletEnabled val="1"/>
        </dgm:presLayoutVars>
      </dgm:prSet>
      <dgm:spPr/>
    </dgm:pt>
    <dgm:pt modelId="{C9AA8A69-7C31-4D23-A476-A89FEF5DC515}" type="pres">
      <dgm:prSet presAssocID="{41ED746C-EE3E-4C82-83E0-4E272326FC3D}" presName="sibTrans" presStyleCnt="0"/>
      <dgm:spPr/>
    </dgm:pt>
    <dgm:pt modelId="{62BBC737-5F3B-4812-AD2D-95AEB9AA7018}" type="pres">
      <dgm:prSet presAssocID="{D8555232-F305-47DD-9818-04F19855EA42}" presName="composite" presStyleCnt="0"/>
      <dgm:spPr/>
    </dgm:pt>
    <dgm:pt modelId="{B133C3FD-C792-4757-B7BB-90F1334C2ACF}" type="pres">
      <dgm:prSet presAssocID="{D8555232-F305-47DD-9818-04F19855EA42}" presName="FirstChild" presStyleLbl="revTx" presStyleIdx="6" presStyleCnt="10">
        <dgm:presLayoutVars>
          <dgm:chMax val="0"/>
          <dgm:chPref val="0"/>
          <dgm:bulletEnabled val="1"/>
        </dgm:presLayoutVars>
      </dgm:prSet>
      <dgm:spPr/>
    </dgm:pt>
    <dgm:pt modelId="{61B4D733-229F-4879-94D3-14DDF548975D}" type="pres">
      <dgm:prSet presAssocID="{D8555232-F305-47DD-9818-04F19855EA42}" presName="Parent" presStyleLbl="alignNode1" presStyleIdx="3" presStyleCnt="5" custLinFactNeighborY="3243">
        <dgm:presLayoutVars>
          <dgm:chMax val="3"/>
          <dgm:chPref val="3"/>
          <dgm:bulletEnabled val="1"/>
        </dgm:presLayoutVars>
      </dgm:prSet>
      <dgm:spPr/>
    </dgm:pt>
    <dgm:pt modelId="{548A0834-7BC2-4A29-8609-9B633888123A}" type="pres">
      <dgm:prSet presAssocID="{D8555232-F305-47DD-9818-04F19855EA42}" presName="Accent" presStyleLbl="parChTrans1D1" presStyleIdx="3" presStyleCnt="5"/>
      <dgm:spPr/>
    </dgm:pt>
    <dgm:pt modelId="{FC354680-4CDE-48A1-8D39-5DAC846C6211}" type="pres">
      <dgm:prSet presAssocID="{D8555232-F305-47DD-9818-04F19855EA42}" presName="Child" presStyleLbl="revTx" presStyleIdx="7" presStyleCnt="10">
        <dgm:presLayoutVars>
          <dgm:chMax val="0"/>
          <dgm:chPref val="0"/>
          <dgm:bulletEnabled val="1"/>
        </dgm:presLayoutVars>
      </dgm:prSet>
      <dgm:spPr/>
    </dgm:pt>
    <dgm:pt modelId="{630E16E5-F0C8-429B-BB68-2ACF657DEAFE}" type="pres">
      <dgm:prSet presAssocID="{73EE549A-CE42-4CD3-A87A-6D1741B2D318}" presName="sibTrans" presStyleCnt="0"/>
      <dgm:spPr/>
    </dgm:pt>
    <dgm:pt modelId="{E670F93F-E53F-434E-9B75-2F2E7CDE67A3}" type="pres">
      <dgm:prSet presAssocID="{18AE0BE2-DADC-458A-94AD-DC1762E30626}" presName="composite" presStyleCnt="0"/>
      <dgm:spPr/>
    </dgm:pt>
    <dgm:pt modelId="{096F357B-0B1E-4E5D-BDA5-5E6AC3B2B40D}" type="pres">
      <dgm:prSet presAssocID="{18AE0BE2-DADC-458A-94AD-DC1762E30626}" presName="FirstChild" presStyleLbl="revTx" presStyleIdx="8" presStyleCnt="10">
        <dgm:presLayoutVars>
          <dgm:chMax val="0"/>
          <dgm:chPref val="0"/>
          <dgm:bulletEnabled val="1"/>
        </dgm:presLayoutVars>
      </dgm:prSet>
      <dgm:spPr/>
    </dgm:pt>
    <dgm:pt modelId="{17BBE6A0-B809-44FF-8AFF-AC3147CB0021}" type="pres">
      <dgm:prSet presAssocID="{18AE0BE2-DADC-458A-94AD-DC1762E30626}" presName="Parent" presStyleLbl="alignNode1" presStyleIdx="4" presStyleCnt="5">
        <dgm:presLayoutVars>
          <dgm:chMax val="3"/>
          <dgm:chPref val="3"/>
          <dgm:bulletEnabled val="1"/>
        </dgm:presLayoutVars>
      </dgm:prSet>
      <dgm:spPr/>
    </dgm:pt>
    <dgm:pt modelId="{2D8EDE4B-8FCD-4556-B556-15D22F7CB15B}" type="pres">
      <dgm:prSet presAssocID="{18AE0BE2-DADC-458A-94AD-DC1762E30626}" presName="Accent" presStyleLbl="parChTrans1D1" presStyleIdx="4" presStyleCnt="5"/>
      <dgm:spPr/>
    </dgm:pt>
    <dgm:pt modelId="{2CDDD289-006F-4968-A237-A481170B5D48}" type="pres">
      <dgm:prSet presAssocID="{18AE0BE2-DADC-458A-94AD-DC1762E30626}" presName="Child" presStyleLbl="revTx" presStyleIdx="9" presStyleCnt="10">
        <dgm:presLayoutVars>
          <dgm:chMax val="0"/>
          <dgm:chPref val="0"/>
          <dgm:bulletEnabled val="1"/>
        </dgm:presLayoutVars>
      </dgm:prSet>
      <dgm:spPr/>
    </dgm:pt>
  </dgm:ptLst>
  <dgm:cxnLst>
    <dgm:cxn modelId="{E182D807-2A85-4534-876C-08087D192799}" type="presOf" srcId="{B3B428D0-3997-4A98-9741-D34A077A6DB7}" destId="{E502C025-31BE-4838-B284-68D366080906}" srcOrd="0" destOrd="0" presId="urn:microsoft.com/office/officeart/2011/layout/TabList"/>
    <dgm:cxn modelId="{E3F52B14-65AC-49B3-9123-227DCDFE6693}" type="presOf" srcId="{16919F0C-AEF9-4A67-8117-C36DED354BC6}" destId="{2D1382DF-C5B7-43CF-8911-7ADF02833228}" srcOrd="0" destOrd="0" presId="urn:microsoft.com/office/officeart/2011/layout/TabList"/>
    <dgm:cxn modelId="{300BBB15-532A-4399-88C5-5EC726070E7F}" srcId="{B2CD72E6-D82A-410A-BB76-5177EDFEB5FF}" destId="{C2B9B5EB-045E-457A-A453-9A1E64DFE445}" srcOrd="2" destOrd="0" parTransId="{CB9EB979-BE7A-47F5-BDB4-5BB87156ECE6}" sibTransId="{41ED746C-EE3E-4C82-83E0-4E272326FC3D}"/>
    <dgm:cxn modelId="{8510422F-2608-444A-B074-9BC5A05F0944}" type="presOf" srcId="{50EA4723-C802-40B1-A0A6-C90FBC952310}" destId="{798CEE78-132A-4813-9785-36315788329D}" srcOrd="0" destOrd="0" presId="urn:microsoft.com/office/officeart/2011/layout/TabList"/>
    <dgm:cxn modelId="{47AF923B-8B3C-419D-ADA5-B22D8C2712F8}" type="presOf" srcId="{B2CD72E6-D82A-410A-BB76-5177EDFEB5FF}" destId="{666B30EA-75D7-4C72-8678-2DA4BFE73C3E}" srcOrd="0" destOrd="0" presId="urn:microsoft.com/office/officeart/2011/layout/TabList"/>
    <dgm:cxn modelId="{CE5C7C3C-9EA1-4865-A0ED-3C41294C0ACC}" srcId="{B2CD72E6-D82A-410A-BB76-5177EDFEB5FF}" destId="{18AE0BE2-DADC-458A-94AD-DC1762E30626}" srcOrd="4" destOrd="0" parTransId="{1AFB573E-8087-4C56-8C10-4B3C04430660}" sibTransId="{32D3C400-A022-44B1-9593-4D1195BA175A}"/>
    <dgm:cxn modelId="{6693B25E-F427-48DF-9CD8-15D5EB563787}" type="presOf" srcId="{18AE0BE2-DADC-458A-94AD-DC1762E30626}" destId="{17BBE6A0-B809-44FF-8AFF-AC3147CB0021}" srcOrd="0" destOrd="0" presId="urn:microsoft.com/office/officeart/2011/layout/TabList"/>
    <dgm:cxn modelId="{94568064-EA38-453B-A1FD-C3215155AE41}" srcId="{B2CD72E6-D82A-410A-BB76-5177EDFEB5FF}" destId="{46A662BD-7470-4594-BB2D-A5AAAF847130}" srcOrd="1" destOrd="0" parTransId="{5C9D2D25-5670-48C7-862C-1A58E3696D27}" sibTransId="{E4335D3F-10D3-4A77-AF41-07DC793FECA8}"/>
    <dgm:cxn modelId="{55EA6569-52DF-4955-9D0C-522395A6DE38}" type="presOf" srcId="{C2B9B5EB-045E-457A-A453-9A1E64DFE445}" destId="{30E55A03-6801-4FDC-864D-95916229DD2E}" srcOrd="0" destOrd="0" presId="urn:microsoft.com/office/officeart/2011/layout/TabList"/>
    <dgm:cxn modelId="{302FF06A-2AF2-43FE-A8D7-354386CFF2BC}" srcId="{46A662BD-7470-4594-BB2D-A5AAAF847130}" destId="{80E88AB6-BD1A-48AA-9AF5-5ED3F863F180}" srcOrd="0" destOrd="0" parTransId="{809C74D7-AA92-4935-8813-FF237B0B04F0}" sibTransId="{51E182DA-6E79-4FD9-96EF-0346EE289455}"/>
    <dgm:cxn modelId="{C3737B4C-3EB9-4F2B-B73F-73615F58E67B}" type="presOf" srcId="{46A662BD-7470-4594-BB2D-A5AAAF847130}" destId="{ECE5D2C8-C0E1-4210-9DE3-E44178C6FEEE}" srcOrd="0" destOrd="0" presId="urn:microsoft.com/office/officeart/2011/layout/TabList"/>
    <dgm:cxn modelId="{7B55AA52-D9EB-4A7B-923D-7C4BCF5D99F8}" srcId="{18AE0BE2-DADC-458A-94AD-DC1762E30626}" destId="{9B07A5B4-B1ED-4942-9228-C278162E4C98}" srcOrd="0" destOrd="0" parTransId="{A41B7209-A968-4B1B-81C5-4A56DC5A74E4}" sibTransId="{2286286A-FD8B-4703-9A8F-82F6168F82DE}"/>
    <dgm:cxn modelId="{402ED674-EDB8-4D7A-8501-10C640E277FA}" srcId="{18AE0BE2-DADC-458A-94AD-DC1762E30626}" destId="{3D08C761-AF8C-4BC1-80DE-75BDE83C8981}" srcOrd="1" destOrd="0" parTransId="{601151EB-91BC-415E-8A3C-FA300EAFD61C}" sibTransId="{72439A9B-BE20-45B5-9AC9-989E50657C27}"/>
    <dgm:cxn modelId="{0EE73977-20D9-4985-A5DE-BB44BA5BC47D}" type="presOf" srcId="{80E88AB6-BD1A-48AA-9AF5-5ED3F863F180}" destId="{760804DB-F529-46BC-AB33-1C662038DE5D}" srcOrd="0" destOrd="0" presId="urn:microsoft.com/office/officeart/2011/layout/TabList"/>
    <dgm:cxn modelId="{2D20DB89-9FAB-41EB-885F-49D3C02B2AF8}" srcId="{B2CD72E6-D82A-410A-BB76-5177EDFEB5FF}" destId="{D8555232-F305-47DD-9818-04F19855EA42}" srcOrd="3" destOrd="0" parTransId="{6A3A14BB-F24F-48CE-AB10-9631E27DBD68}" sibTransId="{73EE549A-CE42-4CD3-A87A-6D1741B2D318}"/>
    <dgm:cxn modelId="{6D5D0D95-6AC0-4E65-8388-C3599F26741C}" type="presOf" srcId="{3D08C761-AF8C-4BC1-80DE-75BDE83C8981}" destId="{2CDDD289-006F-4968-A237-A481170B5D48}" srcOrd="0" destOrd="0" presId="urn:microsoft.com/office/officeart/2011/layout/TabList"/>
    <dgm:cxn modelId="{30BA3898-11EE-4E67-8C52-E3B46B8F87A4}" srcId="{2109B3C2-C1B4-444C-B6C7-061B50B91062}" destId="{16919F0C-AEF9-4A67-8117-C36DED354BC6}" srcOrd="1" destOrd="0" parTransId="{6B3A6F3E-6FC9-419C-B254-B80CF45F0AD3}" sibTransId="{A2AF425E-31CD-48EA-9C59-14DB2E754AE9}"/>
    <dgm:cxn modelId="{1F31AFAB-E8C0-4F96-AEBF-F503B36DF398}" srcId="{D8555232-F305-47DD-9818-04F19855EA42}" destId="{D4D71055-4B46-4BD9-BAAE-04F555651A05}" srcOrd="0" destOrd="0" parTransId="{9F2CA5AC-88C4-473B-8DDC-BA83579BD83C}" sibTransId="{3DE40A45-89C5-4F83-9111-F7637F3E1743}"/>
    <dgm:cxn modelId="{860188B0-EBC7-415F-A403-A88FAF9F8075}" type="presOf" srcId="{9B07A5B4-B1ED-4942-9228-C278162E4C98}" destId="{096F357B-0B1E-4E5D-BDA5-5E6AC3B2B40D}" srcOrd="0" destOrd="0" presId="urn:microsoft.com/office/officeart/2011/layout/TabList"/>
    <dgm:cxn modelId="{C99516B9-699F-4685-BE59-D05909A2992E}" srcId="{B2CD72E6-D82A-410A-BB76-5177EDFEB5FF}" destId="{2109B3C2-C1B4-444C-B6C7-061B50B91062}" srcOrd="0" destOrd="0" parTransId="{5340CAA7-3CA9-4B05-B89F-84DB1B577FBE}" sibTransId="{22C1094A-156C-4F23-A06A-67FEACA521A6}"/>
    <dgm:cxn modelId="{EBCA9CC7-D1E0-4265-AF00-03EACAFEEB0B}" srcId="{C2B9B5EB-045E-457A-A453-9A1E64DFE445}" destId="{B3B428D0-3997-4A98-9741-D34A077A6DB7}" srcOrd="0" destOrd="0" parTransId="{96DCD6DF-44C1-4422-B00E-CA13EE831377}" sibTransId="{BE7156F9-BB13-4FBC-A8B7-9682FA92DB93}"/>
    <dgm:cxn modelId="{B8267ED9-7EC5-42E2-94B0-E9AFA508B7D4}" srcId="{2109B3C2-C1B4-444C-B6C7-061B50B91062}" destId="{50EA4723-C802-40B1-A0A6-C90FBC952310}" srcOrd="0" destOrd="0" parTransId="{145E0C8B-B2EC-41F7-90E9-CCF69C862AF6}" sibTransId="{2FDBBDEB-37B5-41BB-B642-D5D565898202}"/>
    <dgm:cxn modelId="{F1BD90E3-5988-4083-A649-D3847CFBA646}" srcId="{C2B9B5EB-045E-457A-A453-9A1E64DFE445}" destId="{756B3523-907F-4F4D-9E25-984D8274E919}" srcOrd="1" destOrd="0" parTransId="{82D2B09E-5FC4-4A9F-8AAD-FEE27DED607E}" sibTransId="{EAA55212-DAD2-4ABF-810D-1018C3414B75}"/>
    <dgm:cxn modelId="{8EE49CE6-03C0-49F8-BF85-0B0590BD7F3B}" type="presOf" srcId="{AED7A8F5-4E4B-4399-BD2B-479253EEFC34}" destId="{CD00CD7A-1B53-4CB3-A15E-4C49DDC7C7EA}" srcOrd="0" destOrd="0" presId="urn:microsoft.com/office/officeart/2011/layout/TabList"/>
    <dgm:cxn modelId="{1AC44AE7-7CFE-4851-BE81-608784198790}" type="presOf" srcId="{2109B3C2-C1B4-444C-B6C7-061B50B91062}" destId="{7227D2F4-780D-4E38-ADD9-5A96B526DF25}" srcOrd="0" destOrd="0" presId="urn:microsoft.com/office/officeart/2011/layout/TabList"/>
    <dgm:cxn modelId="{D65B13EA-834F-40C8-AE75-51301D82CA93}" srcId="{D8555232-F305-47DD-9818-04F19855EA42}" destId="{73911EF9-CF58-4584-8BCC-54FC810F792E}" srcOrd="1" destOrd="0" parTransId="{B361EB30-0CFE-4D53-9C0F-B6EA916BC872}" sibTransId="{A0CAA0E5-3307-42F4-A9B7-06DDC2FE087B}"/>
    <dgm:cxn modelId="{3927ECEB-71A3-44B6-90B6-A5825EF250B1}" type="presOf" srcId="{756B3523-907F-4F4D-9E25-984D8274E919}" destId="{54B61066-D1B8-4BA6-8B5E-D30625209837}" srcOrd="0" destOrd="0" presId="urn:microsoft.com/office/officeart/2011/layout/TabList"/>
    <dgm:cxn modelId="{A7B8F6EF-7A36-4FF0-85E3-569ECE08E743}" type="presOf" srcId="{D4D71055-4B46-4BD9-BAAE-04F555651A05}" destId="{B133C3FD-C792-4757-B7BB-90F1334C2ACF}" srcOrd="0" destOrd="0" presId="urn:microsoft.com/office/officeart/2011/layout/TabList"/>
    <dgm:cxn modelId="{7245A0F1-CD44-4791-A874-25C9FF0A3EA3}" type="presOf" srcId="{D8555232-F305-47DD-9818-04F19855EA42}" destId="{61B4D733-229F-4879-94D3-14DDF548975D}" srcOrd="0" destOrd="0" presId="urn:microsoft.com/office/officeart/2011/layout/TabList"/>
    <dgm:cxn modelId="{4D997EF7-8463-43CB-8EEF-B3991097E387}" type="presOf" srcId="{73911EF9-CF58-4584-8BCC-54FC810F792E}" destId="{FC354680-4CDE-48A1-8D39-5DAC846C6211}" srcOrd="0" destOrd="0" presId="urn:microsoft.com/office/officeart/2011/layout/TabList"/>
    <dgm:cxn modelId="{DAD8E1F7-A43A-4617-8122-51FE9914AC86}" srcId="{46A662BD-7470-4594-BB2D-A5AAAF847130}" destId="{AED7A8F5-4E4B-4399-BD2B-479253EEFC34}" srcOrd="1" destOrd="0" parTransId="{FEE4F5CE-368D-490B-969A-BE6373C6FFE2}" sibTransId="{B04C0C51-5617-42FB-A873-12828ECB6968}"/>
    <dgm:cxn modelId="{0D1258AE-E3DD-4161-A169-BADFA3A7B12E}" type="presParOf" srcId="{666B30EA-75D7-4C72-8678-2DA4BFE73C3E}" destId="{2061F415-D058-4E4E-89CB-888D9AD1D481}" srcOrd="0" destOrd="0" presId="urn:microsoft.com/office/officeart/2011/layout/TabList"/>
    <dgm:cxn modelId="{7DCC0E63-7D8A-4724-A493-EC02F982E0E6}" type="presParOf" srcId="{2061F415-D058-4E4E-89CB-888D9AD1D481}" destId="{798CEE78-132A-4813-9785-36315788329D}" srcOrd="0" destOrd="0" presId="urn:microsoft.com/office/officeart/2011/layout/TabList"/>
    <dgm:cxn modelId="{B456FF3B-C17B-4EBB-B3DF-66DF989B215B}" type="presParOf" srcId="{2061F415-D058-4E4E-89CB-888D9AD1D481}" destId="{7227D2F4-780D-4E38-ADD9-5A96B526DF25}" srcOrd="1" destOrd="0" presId="urn:microsoft.com/office/officeart/2011/layout/TabList"/>
    <dgm:cxn modelId="{5FC90984-302A-441C-B3B9-F06473D7B8C1}" type="presParOf" srcId="{2061F415-D058-4E4E-89CB-888D9AD1D481}" destId="{F2D2E473-49A2-4513-A82B-656847135BA5}" srcOrd="2" destOrd="0" presId="urn:microsoft.com/office/officeart/2011/layout/TabList"/>
    <dgm:cxn modelId="{5E648C73-8D3C-4372-A947-9B277B0BCF57}" type="presParOf" srcId="{666B30EA-75D7-4C72-8678-2DA4BFE73C3E}" destId="{2D1382DF-C5B7-43CF-8911-7ADF02833228}" srcOrd="1" destOrd="0" presId="urn:microsoft.com/office/officeart/2011/layout/TabList"/>
    <dgm:cxn modelId="{C9EE37B3-8337-465B-9C03-82CA4CEAFC43}" type="presParOf" srcId="{666B30EA-75D7-4C72-8678-2DA4BFE73C3E}" destId="{C9A62CF0-451F-48A5-A0AF-6A88C0B652EC}" srcOrd="2" destOrd="0" presId="urn:microsoft.com/office/officeart/2011/layout/TabList"/>
    <dgm:cxn modelId="{801B7AB1-A311-40F1-90CE-9A970A72F776}" type="presParOf" srcId="{666B30EA-75D7-4C72-8678-2DA4BFE73C3E}" destId="{93D43ED4-82CC-4836-AB78-DFCBA10AE8E0}" srcOrd="3" destOrd="0" presId="urn:microsoft.com/office/officeart/2011/layout/TabList"/>
    <dgm:cxn modelId="{6864743C-F3BC-422A-B5E1-3FA92B243716}" type="presParOf" srcId="{93D43ED4-82CC-4836-AB78-DFCBA10AE8E0}" destId="{760804DB-F529-46BC-AB33-1C662038DE5D}" srcOrd="0" destOrd="0" presId="urn:microsoft.com/office/officeart/2011/layout/TabList"/>
    <dgm:cxn modelId="{A5FC68DD-DE9A-4E25-8279-4826861FB4F1}" type="presParOf" srcId="{93D43ED4-82CC-4836-AB78-DFCBA10AE8E0}" destId="{ECE5D2C8-C0E1-4210-9DE3-E44178C6FEEE}" srcOrd="1" destOrd="0" presId="urn:microsoft.com/office/officeart/2011/layout/TabList"/>
    <dgm:cxn modelId="{893AB2A6-5245-4742-83D3-8C4BC2518F51}" type="presParOf" srcId="{93D43ED4-82CC-4836-AB78-DFCBA10AE8E0}" destId="{77B07FFB-285B-49D6-8CF4-B1B3C81B79ED}" srcOrd="2" destOrd="0" presId="urn:microsoft.com/office/officeart/2011/layout/TabList"/>
    <dgm:cxn modelId="{4CED2DE1-040D-494A-B237-2785B8E270FB}" type="presParOf" srcId="{666B30EA-75D7-4C72-8678-2DA4BFE73C3E}" destId="{CD00CD7A-1B53-4CB3-A15E-4C49DDC7C7EA}" srcOrd="4" destOrd="0" presId="urn:microsoft.com/office/officeart/2011/layout/TabList"/>
    <dgm:cxn modelId="{0331BFC3-D0D1-44A0-999F-D4022A8A5B56}" type="presParOf" srcId="{666B30EA-75D7-4C72-8678-2DA4BFE73C3E}" destId="{64B891A0-B34E-412B-9A8F-C101C970EEAE}" srcOrd="5" destOrd="0" presId="urn:microsoft.com/office/officeart/2011/layout/TabList"/>
    <dgm:cxn modelId="{5FFFD768-C5D6-4CC1-9D13-3BF93C08FF90}" type="presParOf" srcId="{666B30EA-75D7-4C72-8678-2DA4BFE73C3E}" destId="{CB0C0931-47FB-4ECE-B067-43E67F9E5BF6}" srcOrd="6" destOrd="0" presId="urn:microsoft.com/office/officeart/2011/layout/TabList"/>
    <dgm:cxn modelId="{75856C32-574E-4B6F-8DBA-5770CA8C8C39}" type="presParOf" srcId="{CB0C0931-47FB-4ECE-B067-43E67F9E5BF6}" destId="{E502C025-31BE-4838-B284-68D366080906}" srcOrd="0" destOrd="0" presId="urn:microsoft.com/office/officeart/2011/layout/TabList"/>
    <dgm:cxn modelId="{6EA26C8A-CE01-4732-A124-8EFA811A638A}" type="presParOf" srcId="{CB0C0931-47FB-4ECE-B067-43E67F9E5BF6}" destId="{30E55A03-6801-4FDC-864D-95916229DD2E}" srcOrd="1" destOrd="0" presId="urn:microsoft.com/office/officeart/2011/layout/TabList"/>
    <dgm:cxn modelId="{7B9E016E-B351-4A13-8A46-80730357DBD8}" type="presParOf" srcId="{CB0C0931-47FB-4ECE-B067-43E67F9E5BF6}" destId="{98DFD84A-B80E-4C55-812E-68BAE4F5A95E}" srcOrd="2" destOrd="0" presId="urn:microsoft.com/office/officeart/2011/layout/TabList"/>
    <dgm:cxn modelId="{0BBDFDEA-D161-467B-B1C7-14FC558771FD}" type="presParOf" srcId="{666B30EA-75D7-4C72-8678-2DA4BFE73C3E}" destId="{54B61066-D1B8-4BA6-8B5E-D30625209837}" srcOrd="7" destOrd="0" presId="urn:microsoft.com/office/officeart/2011/layout/TabList"/>
    <dgm:cxn modelId="{DFBE5FC7-C578-45FB-942B-DA5147432A82}" type="presParOf" srcId="{666B30EA-75D7-4C72-8678-2DA4BFE73C3E}" destId="{C9AA8A69-7C31-4D23-A476-A89FEF5DC515}" srcOrd="8" destOrd="0" presId="urn:microsoft.com/office/officeart/2011/layout/TabList"/>
    <dgm:cxn modelId="{9670CAA4-5BCE-4A27-B5D0-AC876E8A91CB}" type="presParOf" srcId="{666B30EA-75D7-4C72-8678-2DA4BFE73C3E}" destId="{62BBC737-5F3B-4812-AD2D-95AEB9AA7018}" srcOrd="9" destOrd="0" presId="urn:microsoft.com/office/officeart/2011/layout/TabList"/>
    <dgm:cxn modelId="{A6CDD1AF-F509-4F85-9720-B0973108F45B}" type="presParOf" srcId="{62BBC737-5F3B-4812-AD2D-95AEB9AA7018}" destId="{B133C3FD-C792-4757-B7BB-90F1334C2ACF}" srcOrd="0" destOrd="0" presId="urn:microsoft.com/office/officeart/2011/layout/TabList"/>
    <dgm:cxn modelId="{7D717D11-80A4-407C-9064-97E9E0CBFED7}" type="presParOf" srcId="{62BBC737-5F3B-4812-AD2D-95AEB9AA7018}" destId="{61B4D733-229F-4879-94D3-14DDF548975D}" srcOrd="1" destOrd="0" presId="urn:microsoft.com/office/officeart/2011/layout/TabList"/>
    <dgm:cxn modelId="{2E5A3661-EE5E-4927-A9A9-D702615021C9}" type="presParOf" srcId="{62BBC737-5F3B-4812-AD2D-95AEB9AA7018}" destId="{548A0834-7BC2-4A29-8609-9B633888123A}" srcOrd="2" destOrd="0" presId="urn:microsoft.com/office/officeart/2011/layout/TabList"/>
    <dgm:cxn modelId="{ED8AC4C3-CD0D-47FA-B04D-F35E9C8BA6D8}" type="presParOf" srcId="{666B30EA-75D7-4C72-8678-2DA4BFE73C3E}" destId="{FC354680-4CDE-48A1-8D39-5DAC846C6211}" srcOrd="10" destOrd="0" presId="urn:microsoft.com/office/officeart/2011/layout/TabList"/>
    <dgm:cxn modelId="{9ACDE22E-C8D0-44B3-9AF6-AC05B7925767}" type="presParOf" srcId="{666B30EA-75D7-4C72-8678-2DA4BFE73C3E}" destId="{630E16E5-F0C8-429B-BB68-2ACF657DEAFE}" srcOrd="11" destOrd="0" presId="urn:microsoft.com/office/officeart/2011/layout/TabList"/>
    <dgm:cxn modelId="{DBFB323D-FA2C-4B98-B492-78547A9ABEC8}" type="presParOf" srcId="{666B30EA-75D7-4C72-8678-2DA4BFE73C3E}" destId="{E670F93F-E53F-434E-9B75-2F2E7CDE67A3}" srcOrd="12" destOrd="0" presId="urn:microsoft.com/office/officeart/2011/layout/TabList"/>
    <dgm:cxn modelId="{0D3686D6-9D07-465E-ACE5-0DB79E308A00}" type="presParOf" srcId="{E670F93F-E53F-434E-9B75-2F2E7CDE67A3}" destId="{096F357B-0B1E-4E5D-BDA5-5E6AC3B2B40D}" srcOrd="0" destOrd="0" presId="urn:microsoft.com/office/officeart/2011/layout/TabList"/>
    <dgm:cxn modelId="{5E07AFE0-8F85-46BE-899F-7819A21C80FB}" type="presParOf" srcId="{E670F93F-E53F-434E-9B75-2F2E7CDE67A3}" destId="{17BBE6A0-B809-44FF-8AFF-AC3147CB0021}" srcOrd="1" destOrd="0" presId="urn:microsoft.com/office/officeart/2011/layout/TabList"/>
    <dgm:cxn modelId="{A69732E2-3B42-4931-A726-F377BFEC51E4}" type="presParOf" srcId="{E670F93F-E53F-434E-9B75-2F2E7CDE67A3}" destId="{2D8EDE4B-8FCD-4556-B556-15D22F7CB15B}" srcOrd="2" destOrd="0" presId="urn:microsoft.com/office/officeart/2011/layout/TabList"/>
    <dgm:cxn modelId="{A2BC5B90-18F0-4A32-A9F6-9DFFA4FF9FF6}" type="presParOf" srcId="{666B30EA-75D7-4C72-8678-2DA4BFE73C3E}" destId="{2CDDD289-006F-4968-A237-A481170B5D48}" srcOrd="13" destOrd="0" presId="urn:microsoft.com/office/officeart/2011/layout/TabList"/>
  </dgm:cxnLst>
  <dgm:bg/>
  <dgm:whole/>
  <dgm:extLst>
    <a:ext uri="http://schemas.microsoft.com/office/drawing/2008/diagram">
      <dsp:dataModelExt xmlns:dsp="http://schemas.microsoft.com/office/drawing/2008/diagram" relId="rId66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B2CD72E6-D82A-410A-BB76-5177EDFEB5FF}" type="doc">
      <dgm:prSet loTypeId="urn:microsoft.com/office/officeart/2011/layout/TabList" loCatId="list" qsTypeId="urn:microsoft.com/office/officeart/2005/8/quickstyle/simple1" qsCatId="simple" csTypeId="urn:microsoft.com/office/officeart/2005/8/colors/colorful4" csCatId="colorful" phldr="1"/>
      <dgm:spPr/>
      <dgm:t>
        <a:bodyPr/>
        <a:lstStyle/>
        <a:p>
          <a:endParaRPr lang="en-US"/>
        </a:p>
      </dgm:t>
    </dgm:pt>
    <dgm:pt modelId="{2109B3C2-C1B4-444C-B6C7-061B50B91062}">
      <dgm:prSet phldrT="[Text]"/>
      <dgm:spPr/>
      <dgm:t>
        <a:bodyPr/>
        <a:lstStyle/>
        <a:p>
          <a:r>
            <a:rPr lang="en-US"/>
            <a:t>Les traits physiques</a:t>
          </a:r>
        </a:p>
      </dgm:t>
    </dgm:pt>
    <dgm:pt modelId="{5340CAA7-3CA9-4B05-B89F-84DB1B577FBE}" type="parTrans" cxnId="{C99516B9-699F-4685-BE59-D05909A2992E}">
      <dgm:prSet/>
      <dgm:spPr/>
      <dgm:t>
        <a:bodyPr/>
        <a:lstStyle/>
        <a:p>
          <a:endParaRPr lang="en-US"/>
        </a:p>
      </dgm:t>
    </dgm:pt>
    <dgm:pt modelId="{22C1094A-156C-4F23-A06A-67FEACA521A6}" type="sibTrans" cxnId="{C99516B9-699F-4685-BE59-D05909A2992E}">
      <dgm:prSet/>
      <dgm:spPr/>
      <dgm:t>
        <a:bodyPr/>
        <a:lstStyle/>
        <a:p>
          <a:endParaRPr lang="en-US"/>
        </a:p>
      </dgm:t>
    </dgm:pt>
    <dgm:pt modelId="{50EA4723-C802-40B1-A0A6-C90FBC952310}">
      <dgm:prSet phldrT="[Text]"/>
      <dgm:spPr/>
      <dgm:t>
        <a:bodyPr/>
        <a:lstStyle/>
        <a:p>
          <a:endParaRPr lang="en-US"/>
        </a:p>
      </dgm:t>
    </dgm:pt>
    <dgm:pt modelId="{145E0C8B-B2EC-41F7-90E9-CCF69C862AF6}" type="parTrans" cxnId="{B8267ED9-7EC5-42E2-94B0-E9AFA508B7D4}">
      <dgm:prSet/>
      <dgm:spPr/>
      <dgm:t>
        <a:bodyPr/>
        <a:lstStyle/>
        <a:p>
          <a:endParaRPr lang="en-US"/>
        </a:p>
      </dgm:t>
    </dgm:pt>
    <dgm:pt modelId="{2FDBBDEB-37B5-41BB-B642-D5D565898202}" type="sibTrans" cxnId="{B8267ED9-7EC5-42E2-94B0-E9AFA508B7D4}">
      <dgm:prSet/>
      <dgm:spPr/>
      <dgm:t>
        <a:bodyPr/>
        <a:lstStyle/>
        <a:p>
          <a:endParaRPr lang="en-US"/>
        </a:p>
      </dgm:t>
    </dgm:pt>
    <dgm:pt modelId="{16919F0C-AEF9-4A67-8117-C36DED354BC6}">
      <dgm:prSet phldrT="[Text]"/>
      <dgm:spPr/>
      <dgm:t>
        <a:bodyPr/>
        <a:lstStyle/>
        <a:p>
          <a:r>
            <a:rPr lang="fr-CA"/>
            <a:t>Vivre dans le nord du Manitoba, entouré d'arbres et de l'eau.</a:t>
          </a:r>
          <a:endParaRPr lang="en-US"/>
        </a:p>
      </dgm:t>
    </dgm:pt>
    <dgm:pt modelId="{6B3A6F3E-6FC9-419C-B254-B80CF45F0AD3}" type="parTrans" cxnId="{30BA3898-11EE-4E67-8C52-E3B46B8F87A4}">
      <dgm:prSet/>
      <dgm:spPr/>
      <dgm:t>
        <a:bodyPr/>
        <a:lstStyle/>
        <a:p>
          <a:endParaRPr lang="en-US"/>
        </a:p>
      </dgm:t>
    </dgm:pt>
    <dgm:pt modelId="{A2AF425E-31CD-48EA-9C59-14DB2E754AE9}" type="sibTrans" cxnId="{30BA3898-11EE-4E67-8C52-E3B46B8F87A4}">
      <dgm:prSet/>
      <dgm:spPr/>
      <dgm:t>
        <a:bodyPr/>
        <a:lstStyle/>
        <a:p>
          <a:endParaRPr lang="en-US"/>
        </a:p>
      </dgm:t>
    </dgm:pt>
    <dgm:pt modelId="{46A662BD-7470-4594-BB2D-A5AAAF847130}">
      <dgm:prSet phldrT="[Text]"/>
      <dgm:spPr/>
      <dgm:t>
        <a:bodyPr/>
        <a:lstStyle/>
        <a:p>
          <a:r>
            <a:rPr lang="en-US"/>
            <a:t>Le climat</a:t>
          </a:r>
        </a:p>
      </dgm:t>
    </dgm:pt>
    <dgm:pt modelId="{5C9D2D25-5670-48C7-862C-1A58E3696D27}" type="parTrans" cxnId="{94568064-EA38-453B-A1FD-C3215155AE41}">
      <dgm:prSet/>
      <dgm:spPr/>
      <dgm:t>
        <a:bodyPr/>
        <a:lstStyle/>
        <a:p>
          <a:endParaRPr lang="en-US"/>
        </a:p>
      </dgm:t>
    </dgm:pt>
    <dgm:pt modelId="{E4335D3F-10D3-4A77-AF41-07DC793FECA8}" type="sibTrans" cxnId="{94568064-EA38-453B-A1FD-C3215155AE41}">
      <dgm:prSet/>
      <dgm:spPr/>
      <dgm:t>
        <a:bodyPr/>
        <a:lstStyle/>
        <a:p>
          <a:endParaRPr lang="en-US"/>
        </a:p>
      </dgm:t>
    </dgm:pt>
    <dgm:pt modelId="{80E88AB6-BD1A-48AA-9AF5-5ED3F863F180}">
      <dgm:prSet phldrT="[Text]"/>
      <dgm:spPr/>
      <dgm:t>
        <a:bodyPr/>
        <a:lstStyle/>
        <a:p>
          <a:r>
            <a:rPr lang="fr-CA"/>
            <a:t> </a:t>
          </a:r>
          <a:endParaRPr lang="en-US"/>
        </a:p>
      </dgm:t>
    </dgm:pt>
    <dgm:pt modelId="{809C74D7-AA92-4935-8813-FF237B0B04F0}" type="parTrans" cxnId="{302FF06A-2AF2-43FE-A8D7-354386CFF2BC}">
      <dgm:prSet/>
      <dgm:spPr/>
      <dgm:t>
        <a:bodyPr/>
        <a:lstStyle/>
        <a:p>
          <a:endParaRPr lang="en-US"/>
        </a:p>
      </dgm:t>
    </dgm:pt>
    <dgm:pt modelId="{51E182DA-6E79-4FD9-96EF-0346EE289455}" type="sibTrans" cxnId="{302FF06A-2AF2-43FE-A8D7-354386CFF2BC}">
      <dgm:prSet/>
      <dgm:spPr/>
      <dgm:t>
        <a:bodyPr/>
        <a:lstStyle/>
        <a:p>
          <a:endParaRPr lang="en-US"/>
        </a:p>
      </dgm:t>
    </dgm:pt>
    <dgm:pt modelId="{AED7A8F5-4E4B-4399-BD2B-479253EEFC34}">
      <dgm:prSet phldrT="[Text]"/>
      <dgm:spPr/>
      <dgm:t>
        <a:bodyPr/>
        <a:lstStyle/>
        <a:p>
          <a:r>
            <a:rPr lang="fr-CA"/>
            <a:t>On vivait dans de petites maisons proches les unes des autres quand on quittait la ligne de trappe.</a:t>
          </a:r>
          <a:endParaRPr lang="en-US"/>
        </a:p>
      </dgm:t>
    </dgm:pt>
    <dgm:pt modelId="{FEE4F5CE-368D-490B-969A-BE6373C6FFE2}" type="parTrans" cxnId="{DAD8E1F7-A43A-4617-8122-51FE9914AC86}">
      <dgm:prSet/>
      <dgm:spPr/>
      <dgm:t>
        <a:bodyPr/>
        <a:lstStyle/>
        <a:p>
          <a:endParaRPr lang="en-US"/>
        </a:p>
      </dgm:t>
    </dgm:pt>
    <dgm:pt modelId="{B04C0C51-5617-42FB-A873-12828ECB6968}" type="sibTrans" cxnId="{DAD8E1F7-A43A-4617-8122-51FE9914AC86}">
      <dgm:prSet/>
      <dgm:spPr/>
      <dgm:t>
        <a:bodyPr/>
        <a:lstStyle/>
        <a:p>
          <a:endParaRPr lang="en-US"/>
        </a:p>
      </dgm:t>
    </dgm:pt>
    <dgm:pt modelId="{C2B9B5EB-045E-457A-A453-9A1E64DFE445}">
      <dgm:prSet phldrT="[Text]"/>
      <dgm:spPr/>
      <dgm:t>
        <a:bodyPr/>
        <a:lstStyle/>
        <a:p>
          <a:r>
            <a:rPr lang="en-US"/>
            <a:t>Les ressources naturelles</a:t>
          </a:r>
        </a:p>
      </dgm:t>
    </dgm:pt>
    <dgm:pt modelId="{CB9EB979-BE7A-47F5-BDB4-5BB87156ECE6}" type="parTrans" cxnId="{300BBB15-532A-4399-88C5-5EC726070E7F}">
      <dgm:prSet/>
      <dgm:spPr/>
      <dgm:t>
        <a:bodyPr/>
        <a:lstStyle/>
        <a:p>
          <a:endParaRPr lang="en-US"/>
        </a:p>
      </dgm:t>
    </dgm:pt>
    <dgm:pt modelId="{41ED746C-EE3E-4C82-83E0-4E272326FC3D}" type="sibTrans" cxnId="{300BBB15-532A-4399-88C5-5EC726070E7F}">
      <dgm:prSet/>
      <dgm:spPr/>
      <dgm:t>
        <a:bodyPr/>
        <a:lstStyle/>
        <a:p>
          <a:endParaRPr lang="en-US"/>
        </a:p>
      </dgm:t>
    </dgm:pt>
    <dgm:pt modelId="{B3B428D0-3997-4A98-9741-D34A077A6DB7}">
      <dgm:prSet phldrT="[Text]"/>
      <dgm:spPr/>
      <dgm:t>
        <a:bodyPr/>
        <a:lstStyle/>
        <a:p>
          <a:r>
            <a:rPr lang="en-US"/>
            <a:t>  </a:t>
          </a:r>
        </a:p>
      </dgm:t>
    </dgm:pt>
    <dgm:pt modelId="{96DCD6DF-44C1-4422-B00E-CA13EE831377}" type="parTrans" cxnId="{EBCA9CC7-D1E0-4265-AF00-03EACAFEEB0B}">
      <dgm:prSet/>
      <dgm:spPr/>
      <dgm:t>
        <a:bodyPr/>
        <a:lstStyle/>
        <a:p>
          <a:endParaRPr lang="en-US"/>
        </a:p>
      </dgm:t>
    </dgm:pt>
    <dgm:pt modelId="{BE7156F9-BB13-4FBC-A8B7-9682FA92DB93}" type="sibTrans" cxnId="{EBCA9CC7-D1E0-4265-AF00-03EACAFEEB0B}">
      <dgm:prSet/>
      <dgm:spPr/>
      <dgm:t>
        <a:bodyPr/>
        <a:lstStyle/>
        <a:p>
          <a:endParaRPr lang="en-US"/>
        </a:p>
      </dgm:t>
    </dgm:pt>
    <dgm:pt modelId="{756B3523-907F-4F4D-9E25-984D8274E919}">
      <dgm:prSet phldrT="[Text]"/>
      <dgm:spPr/>
      <dgm:t>
        <a:bodyPr/>
        <a:lstStyle/>
        <a:p>
          <a:r>
            <a:rPr lang="en-US"/>
            <a:t> La vie dépendait des ressources naturelles.</a:t>
          </a:r>
        </a:p>
      </dgm:t>
    </dgm:pt>
    <dgm:pt modelId="{82D2B09E-5FC4-4A9F-8AAD-FEE27DED607E}" type="parTrans" cxnId="{F1BD90E3-5988-4083-A649-D3847CFBA646}">
      <dgm:prSet/>
      <dgm:spPr/>
      <dgm:t>
        <a:bodyPr/>
        <a:lstStyle/>
        <a:p>
          <a:endParaRPr lang="en-US"/>
        </a:p>
      </dgm:t>
    </dgm:pt>
    <dgm:pt modelId="{EAA55212-DAD2-4ABF-810D-1018C3414B75}" type="sibTrans" cxnId="{F1BD90E3-5988-4083-A649-D3847CFBA646}">
      <dgm:prSet/>
      <dgm:spPr/>
      <dgm:t>
        <a:bodyPr/>
        <a:lstStyle/>
        <a:p>
          <a:endParaRPr lang="en-US"/>
        </a:p>
      </dgm:t>
    </dgm:pt>
    <dgm:pt modelId="{D8555232-F305-47DD-9818-04F19855EA42}">
      <dgm:prSet phldrT="[Text]"/>
      <dgm:spPr/>
      <dgm:t>
        <a:bodyPr/>
        <a:lstStyle/>
        <a:p>
          <a:r>
            <a:rPr lang="en-US"/>
            <a:t>La flore</a:t>
          </a:r>
        </a:p>
      </dgm:t>
    </dgm:pt>
    <dgm:pt modelId="{6A3A14BB-F24F-48CE-AB10-9631E27DBD68}" type="parTrans" cxnId="{2D20DB89-9FAB-41EB-885F-49D3C02B2AF8}">
      <dgm:prSet/>
      <dgm:spPr/>
      <dgm:t>
        <a:bodyPr/>
        <a:lstStyle/>
        <a:p>
          <a:endParaRPr lang="en-US"/>
        </a:p>
      </dgm:t>
    </dgm:pt>
    <dgm:pt modelId="{73EE549A-CE42-4CD3-A87A-6D1741B2D318}" type="sibTrans" cxnId="{2D20DB89-9FAB-41EB-885F-49D3C02B2AF8}">
      <dgm:prSet/>
      <dgm:spPr/>
      <dgm:t>
        <a:bodyPr/>
        <a:lstStyle/>
        <a:p>
          <a:endParaRPr lang="en-US"/>
        </a:p>
      </dgm:t>
    </dgm:pt>
    <dgm:pt modelId="{18AE0BE2-DADC-458A-94AD-DC1762E30626}">
      <dgm:prSet phldrT="[Text]"/>
      <dgm:spPr/>
      <dgm:t>
        <a:bodyPr/>
        <a:lstStyle/>
        <a:p>
          <a:r>
            <a:rPr lang="en-US"/>
            <a:t>La faune</a:t>
          </a:r>
        </a:p>
      </dgm:t>
    </dgm:pt>
    <dgm:pt modelId="{1AFB573E-8087-4C56-8C10-4B3C04430660}" type="parTrans" cxnId="{CE5C7C3C-9EA1-4865-A0ED-3C41294C0ACC}">
      <dgm:prSet/>
      <dgm:spPr/>
      <dgm:t>
        <a:bodyPr/>
        <a:lstStyle/>
        <a:p>
          <a:endParaRPr lang="en-US"/>
        </a:p>
      </dgm:t>
    </dgm:pt>
    <dgm:pt modelId="{32D3C400-A022-44B1-9593-4D1195BA175A}" type="sibTrans" cxnId="{CE5C7C3C-9EA1-4865-A0ED-3C41294C0ACC}">
      <dgm:prSet/>
      <dgm:spPr/>
      <dgm:t>
        <a:bodyPr/>
        <a:lstStyle/>
        <a:p>
          <a:endParaRPr lang="en-US"/>
        </a:p>
      </dgm:t>
    </dgm:pt>
    <dgm:pt modelId="{D4D71055-4B46-4BD9-BAAE-04F555651A05}">
      <dgm:prSet phldrT="[Text]"/>
      <dgm:spPr/>
      <dgm:t>
        <a:bodyPr/>
        <a:lstStyle/>
        <a:p>
          <a:endParaRPr lang="en-US"/>
        </a:p>
      </dgm:t>
    </dgm:pt>
    <dgm:pt modelId="{9F2CA5AC-88C4-473B-8DDC-BA83579BD83C}" type="parTrans" cxnId="{1F31AFAB-E8C0-4F96-AEBF-F503B36DF398}">
      <dgm:prSet/>
      <dgm:spPr/>
      <dgm:t>
        <a:bodyPr/>
        <a:lstStyle/>
        <a:p>
          <a:endParaRPr lang="en-US"/>
        </a:p>
      </dgm:t>
    </dgm:pt>
    <dgm:pt modelId="{3DE40A45-89C5-4F83-9111-F7637F3E1743}" type="sibTrans" cxnId="{1F31AFAB-E8C0-4F96-AEBF-F503B36DF398}">
      <dgm:prSet/>
      <dgm:spPr/>
      <dgm:t>
        <a:bodyPr/>
        <a:lstStyle/>
        <a:p>
          <a:endParaRPr lang="en-US"/>
        </a:p>
      </dgm:t>
    </dgm:pt>
    <dgm:pt modelId="{73911EF9-CF58-4584-8BCC-54FC810F792E}">
      <dgm:prSet phldrT="[Text]"/>
      <dgm:spPr/>
      <dgm:t>
        <a:bodyPr/>
        <a:lstStyle/>
        <a:p>
          <a:r>
            <a:rPr lang="en-US"/>
            <a:t> On ceuille des baies.</a:t>
          </a:r>
        </a:p>
      </dgm:t>
    </dgm:pt>
    <dgm:pt modelId="{B361EB30-0CFE-4D53-9C0F-B6EA916BC872}" type="parTrans" cxnId="{D65B13EA-834F-40C8-AE75-51301D82CA93}">
      <dgm:prSet/>
      <dgm:spPr/>
      <dgm:t>
        <a:bodyPr/>
        <a:lstStyle/>
        <a:p>
          <a:endParaRPr lang="en-US"/>
        </a:p>
      </dgm:t>
    </dgm:pt>
    <dgm:pt modelId="{A0CAA0E5-3307-42F4-A9B7-06DDC2FE087B}" type="sibTrans" cxnId="{D65B13EA-834F-40C8-AE75-51301D82CA93}">
      <dgm:prSet/>
      <dgm:spPr/>
      <dgm:t>
        <a:bodyPr/>
        <a:lstStyle/>
        <a:p>
          <a:endParaRPr lang="en-US"/>
        </a:p>
      </dgm:t>
    </dgm:pt>
    <dgm:pt modelId="{9B07A5B4-B1ED-4942-9228-C278162E4C98}">
      <dgm:prSet phldrT="[Text]"/>
      <dgm:spPr/>
      <dgm:t>
        <a:bodyPr/>
        <a:lstStyle/>
        <a:p>
          <a:endParaRPr lang="en-US"/>
        </a:p>
      </dgm:t>
    </dgm:pt>
    <dgm:pt modelId="{A41B7209-A968-4B1B-81C5-4A56DC5A74E4}" type="parTrans" cxnId="{7B55AA52-D9EB-4A7B-923D-7C4BCF5D99F8}">
      <dgm:prSet/>
      <dgm:spPr/>
      <dgm:t>
        <a:bodyPr/>
        <a:lstStyle/>
        <a:p>
          <a:endParaRPr lang="en-US"/>
        </a:p>
      </dgm:t>
    </dgm:pt>
    <dgm:pt modelId="{2286286A-FD8B-4703-9A8F-82F6168F82DE}" type="sibTrans" cxnId="{7B55AA52-D9EB-4A7B-923D-7C4BCF5D99F8}">
      <dgm:prSet/>
      <dgm:spPr/>
      <dgm:t>
        <a:bodyPr/>
        <a:lstStyle/>
        <a:p>
          <a:endParaRPr lang="en-US"/>
        </a:p>
      </dgm:t>
    </dgm:pt>
    <dgm:pt modelId="{3D08C761-AF8C-4BC1-80DE-75BDE83C8981}">
      <dgm:prSet phldrT="[Text]"/>
      <dgm:spPr/>
      <dgm:t>
        <a:bodyPr/>
        <a:lstStyle/>
        <a:p>
          <a:r>
            <a:rPr lang="en-US"/>
            <a:t> On attrape et piège des animaux comme le poissson, du gibier, le rat musqué. Les peaux étaient vendues pour acheter de la farine, du thé, du sucre et du saindoux, ou d'autres objets qu'on ne pouvait pas obtenir sur la ligne de trappe.</a:t>
          </a:r>
        </a:p>
      </dgm:t>
    </dgm:pt>
    <dgm:pt modelId="{72439A9B-BE20-45B5-9AC9-989E50657C27}" type="sibTrans" cxnId="{402ED674-EDB8-4D7A-8501-10C640E277FA}">
      <dgm:prSet/>
      <dgm:spPr/>
      <dgm:t>
        <a:bodyPr/>
        <a:lstStyle/>
        <a:p>
          <a:endParaRPr lang="en-US"/>
        </a:p>
      </dgm:t>
    </dgm:pt>
    <dgm:pt modelId="{601151EB-91BC-415E-8A3C-FA300EAFD61C}" type="parTrans" cxnId="{402ED674-EDB8-4D7A-8501-10C640E277FA}">
      <dgm:prSet/>
      <dgm:spPr/>
      <dgm:t>
        <a:bodyPr/>
        <a:lstStyle/>
        <a:p>
          <a:endParaRPr lang="en-US"/>
        </a:p>
      </dgm:t>
    </dgm:pt>
    <dgm:pt modelId="{0AEA9BBB-1CE1-4DC0-BE9C-E4BCBF14C377}">
      <dgm:prSet phldrT="[Text]"/>
      <dgm:spPr/>
      <dgm:t>
        <a:bodyPr/>
        <a:lstStyle/>
        <a:p>
          <a:r>
            <a:rPr lang="fr-CA"/>
            <a:t>Moins accessible et dans son état naturel. </a:t>
          </a:r>
          <a:endParaRPr lang="en-US"/>
        </a:p>
      </dgm:t>
    </dgm:pt>
    <dgm:pt modelId="{9FD2DB7B-1F31-4398-9F6F-3285073B0AEB}" type="parTrans" cxnId="{61922F1E-C7F3-4846-89C5-4003971DBAAC}">
      <dgm:prSet/>
      <dgm:spPr/>
      <dgm:t>
        <a:bodyPr/>
        <a:lstStyle/>
        <a:p>
          <a:endParaRPr lang="en-US"/>
        </a:p>
      </dgm:t>
    </dgm:pt>
    <dgm:pt modelId="{5A75FFA8-D930-4F17-84A8-241E7D1B173F}" type="sibTrans" cxnId="{61922F1E-C7F3-4846-89C5-4003971DBAAC}">
      <dgm:prSet/>
      <dgm:spPr/>
      <dgm:t>
        <a:bodyPr/>
        <a:lstStyle/>
        <a:p>
          <a:endParaRPr lang="en-US"/>
        </a:p>
      </dgm:t>
    </dgm:pt>
    <dgm:pt modelId="{7FD380A9-C879-4FC9-8301-78B1FEE8FA18}">
      <dgm:prSet phldrT="[Text]"/>
      <dgm:spPr/>
      <dgm:t>
        <a:bodyPr/>
        <a:lstStyle/>
        <a:p>
          <a:r>
            <a:rPr lang="fr-CA"/>
            <a:t>En hiver, on dormait dans une pièce chauffée par le poêle à bois. </a:t>
          </a:r>
          <a:endParaRPr lang="en-US"/>
        </a:p>
      </dgm:t>
    </dgm:pt>
    <dgm:pt modelId="{3ACA46BD-5B75-4CB1-BB20-0D4A9456EDBE}" type="parTrans" cxnId="{DBF1C423-68D6-4242-8262-2D10BE607CD5}">
      <dgm:prSet/>
      <dgm:spPr/>
      <dgm:t>
        <a:bodyPr/>
        <a:lstStyle/>
        <a:p>
          <a:endParaRPr lang="en-US"/>
        </a:p>
      </dgm:t>
    </dgm:pt>
    <dgm:pt modelId="{496DE933-26E0-43AB-BAF9-B63974DD3834}" type="sibTrans" cxnId="{DBF1C423-68D6-4242-8262-2D10BE607CD5}">
      <dgm:prSet/>
      <dgm:spPr/>
      <dgm:t>
        <a:bodyPr/>
        <a:lstStyle/>
        <a:p>
          <a:endParaRPr lang="en-US"/>
        </a:p>
      </dgm:t>
    </dgm:pt>
    <dgm:pt modelId="{9D325C33-1574-4807-AAF6-07EB3E21CC88}">
      <dgm:prSet phldrT="[Text]"/>
      <dgm:spPr/>
      <dgm:t>
        <a:bodyPr/>
        <a:lstStyle/>
        <a:p>
          <a:r>
            <a:rPr lang="fr-CA"/>
            <a:t>Les membres de la famille avaient des tâches à accomplir et partageaient le travail.</a:t>
          </a:r>
          <a:endParaRPr lang="en-US"/>
        </a:p>
      </dgm:t>
    </dgm:pt>
    <dgm:pt modelId="{A5CC3D21-E1DE-4C1E-AE89-C5F53ED9AAA9}" type="parTrans" cxnId="{D2E7DCAB-DE69-4266-802C-AE64A5BFF4C7}">
      <dgm:prSet/>
      <dgm:spPr/>
      <dgm:t>
        <a:bodyPr/>
        <a:lstStyle/>
        <a:p>
          <a:endParaRPr lang="en-US"/>
        </a:p>
      </dgm:t>
    </dgm:pt>
    <dgm:pt modelId="{5073F858-8363-48A6-B1F9-7C802FBA8CA2}" type="sibTrans" cxnId="{D2E7DCAB-DE69-4266-802C-AE64A5BFF4C7}">
      <dgm:prSet/>
      <dgm:spPr/>
      <dgm:t>
        <a:bodyPr/>
        <a:lstStyle/>
        <a:p>
          <a:endParaRPr lang="en-US"/>
        </a:p>
      </dgm:t>
    </dgm:pt>
    <dgm:pt modelId="{666B30EA-75D7-4C72-8678-2DA4BFE73C3E}" type="pres">
      <dgm:prSet presAssocID="{B2CD72E6-D82A-410A-BB76-5177EDFEB5FF}" presName="Name0" presStyleCnt="0">
        <dgm:presLayoutVars>
          <dgm:chMax/>
          <dgm:chPref val="3"/>
          <dgm:dir/>
          <dgm:animOne val="branch"/>
          <dgm:animLvl val="lvl"/>
        </dgm:presLayoutVars>
      </dgm:prSet>
      <dgm:spPr/>
    </dgm:pt>
    <dgm:pt modelId="{2061F415-D058-4E4E-89CB-888D9AD1D481}" type="pres">
      <dgm:prSet presAssocID="{2109B3C2-C1B4-444C-B6C7-061B50B91062}" presName="composite" presStyleCnt="0"/>
      <dgm:spPr/>
    </dgm:pt>
    <dgm:pt modelId="{798CEE78-132A-4813-9785-36315788329D}" type="pres">
      <dgm:prSet presAssocID="{2109B3C2-C1B4-444C-B6C7-061B50B91062}" presName="FirstChild" presStyleLbl="revTx" presStyleIdx="0" presStyleCnt="10">
        <dgm:presLayoutVars>
          <dgm:chMax val="0"/>
          <dgm:chPref val="0"/>
          <dgm:bulletEnabled val="1"/>
        </dgm:presLayoutVars>
      </dgm:prSet>
      <dgm:spPr/>
    </dgm:pt>
    <dgm:pt modelId="{7227D2F4-780D-4E38-ADD9-5A96B526DF25}" type="pres">
      <dgm:prSet presAssocID="{2109B3C2-C1B4-444C-B6C7-061B50B91062}" presName="Parent" presStyleLbl="alignNode1" presStyleIdx="0" presStyleCnt="5">
        <dgm:presLayoutVars>
          <dgm:chMax val="3"/>
          <dgm:chPref val="3"/>
          <dgm:bulletEnabled val="1"/>
        </dgm:presLayoutVars>
      </dgm:prSet>
      <dgm:spPr/>
    </dgm:pt>
    <dgm:pt modelId="{F2D2E473-49A2-4513-A82B-656847135BA5}" type="pres">
      <dgm:prSet presAssocID="{2109B3C2-C1B4-444C-B6C7-061B50B91062}" presName="Accent" presStyleLbl="parChTrans1D1" presStyleIdx="0" presStyleCnt="5"/>
      <dgm:spPr/>
    </dgm:pt>
    <dgm:pt modelId="{2D1382DF-C5B7-43CF-8911-7ADF02833228}" type="pres">
      <dgm:prSet presAssocID="{2109B3C2-C1B4-444C-B6C7-061B50B91062}" presName="Child" presStyleLbl="revTx" presStyleIdx="1" presStyleCnt="10">
        <dgm:presLayoutVars>
          <dgm:chMax val="0"/>
          <dgm:chPref val="0"/>
          <dgm:bulletEnabled val="1"/>
        </dgm:presLayoutVars>
      </dgm:prSet>
      <dgm:spPr/>
    </dgm:pt>
    <dgm:pt modelId="{C9A62CF0-451F-48A5-A0AF-6A88C0B652EC}" type="pres">
      <dgm:prSet presAssocID="{22C1094A-156C-4F23-A06A-67FEACA521A6}" presName="sibTrans" presStyleCnt="0"/>
      <dgm:spPr/>
    </dgm:pt>
    <dgm:pt modelId="{93D43ED4-82CC-4836-AB78-DFCBA10AE8E0}" type="pres">
      <dgm:prSet presAssocID="{46A662BD-7470-4594-BB2D-A5AAAF847130}" presName="composite" presStyleCnt="0"/>
      <dgm:spPr/>
    </dgm:pt>
    <dgm:pt modelId="{760804DB-F529-46BC-AB33-1C662038DE5D}" type="pres">
      <dgm:prSet presAssocID="{46A662BD-7470-4594-BB2D-A5AAAF847130}" presName="FirstChild" presStyleLbl="revTx" presStyleIdx="2" presStyleCnt="10">
        <dgm:presLayoutVars>
          <dgm:chMax val="0"/>
          <dgm:chPref val="0"/>
          <dgm:bulletEnabled val="1"/>
        </dgm:presLayoutVars>
      </dgm:prSet>
      <dgm:spPr/>
    </dgm:pt>
    <dgm:pt modelId="{ECE5D2C8-C0E1-4210-9DE3-E44178C6FEEE}" type="pres">
      <dgm:prSet presAssocID="{46A662BD-7470-4594-BB2D-A5AAAF847130}" presName="Parent" presStyleLbl="alignNode1" presStyleIdx="1" presStyleCnt="5">
        <dgm:presLayoutVars>
          <dgm:chMax val="3"/>
          <dgm:chPref val="3"/>
          <dgm:bulletEnabled val="1"/>
        </dgm:presLayoutVars>
      </dgm:prSet>
      <dgm:spPr/>
    </dgm:pt>
    <dgm:pt modelId="{77B07FFB-285B-49D6-8CF4-B1B3C81B79ED}" type="pres">
      <dgm:prSet presAssocID="{46A662BD-7470-4594-BB2D-A5AAAF847130}" presName="Accent" presStyleLbl="parChTrans1D1" presStyleIdx="1" presStyleCnt="5"/>
      <dgm:spPr/>
    </dgm:pt>
    <dgm:pt modelId="{CD00CD7A-1B53-4CB3-A15E-4C49DDC7C7EA}" type="pres">
      <dgm:prSet presAssocID="{46A662BD-7470-4594-BB2D-A5AAAF847130}" presName="Child" presStyleLbl="revTx" presStyleIdx="3" presStyleCnt="10">
        <dgm:presLayoutVars>
          <dgm:chMax val="0"/>
          <dgm:chPref val="0"/>
          <dgm:bulletEnabled val="1"/>
        </dgm:presLayoutVars>
      </dgm:prSet>
      <dgm:spPr/>
    </dgm:pt>
    <dgm:pt modelId="{64B891A0-B34E-412B-9A8F-C101C970EEAE}" type="pres">
      <dgm:prSet presAssocID="{E4335D3F-10D3-4A77-AF41-07DC793FECA8}" presName="sibTrans" presStyleCnt="0"/>
      <dgm:spPr/>
    </dgm:pt>
    <dgm:pt modelId="{CB0C0931-47FB-4ECE-B067-43E67F9E5BF6}" type="pres">
      <dgm:prSet presAssocID="{C2B9B5EB-045E-457A-A453-9A1E64DFE445}" presName="composite" presStyleCnt="0"/>
      <dgm:spPr/>
    </dgm:pt>
    <dgm:pt modelId="{E502C025-31BE-4838-B284-68D366080906}" type="pres">
      <dgm:prSet presAssocID="{C2B9B5EB-045E-457A-A453-9A1E64DFE445}" presName="FirstChild" presStyleLbl="revTx" presStyleIdx="4" presStyleCnt="10">
        <dgm:presLayoutVars>
          <dgm:chMax val="0"/>
          <dgm:chPref val="0"/>
          <dgm:bulletEnabled val="1"/>
        </dgm:presLayoutVars>
      </dgm:prSet>
      <dgm:spPr/>
    </dgm:pt>
    <dgm:pt modelId="{30E55A03-6801-4FDC-864D-95916229DD2E}" type="pres">
      <dgm:prSet presAssocID="{C2B9B5EB-045E-457A-A453-9A1E64DFE445}" presName="Parent" presStyleLbl="alignNode1" presStyleIdx="2" presStyleCnt="5">
        <dgm:presLayoutVars>
          <dgm:chMax val="3"/>
          <dgm:chPref val="3"/>
          <dgm:bulletEnabled val="1"/>
        </dgm:presLayoutVars>
      </dgm:prSet>
      <dgm:spPr/>
    </dgm:pt>
    <dgm:pt modelId="{98DFD84A-B80E-4C55-812E-68BAE4F5A95E}" type="pres">
      <dgm:prSet presAssocID="{C2B9B5EB-045E-457A-A453-9A1E64DFE445}" presName="Accent" presStyleLbl="parChTrans1D1" presStyleIdx="2" presStyleCnt="5"/>
      <dgm:spPr/>
    </dgm:pt>
    <dgm:pt modelId="{54B61066-D1B8-4BA6-8B5E-D30625209837}" type="pres">
      <dgm:prSet presAssocID="{C2B9B5EB-045E-457A-A453-9A1E64DFE445}" presName="Child" presStyleLbl="revTx" presStyleIdx="5" presStyleCnt="10">
        <dgm:presLayoutVars>
          <dgm:chMax val="0"/>
          <dgm:chPref val="0"/>
          <dgm:bulletEnabled val="1"/>
        </dgm:presLayoutVars>
      </dgm:prSet>
      <dgm:spPr/>
    </dgm:pt>
    <dgm:pt modelId="{C9AA8A69-7C31-4D23-A476-A89FEF5DC515}" type="pres">
      <dgm:prSet presAssocID="{41ED746C-EE3E-4C82-83E0-4E272326FC3D}" presName="sibTrans" presStyleCnt="0"/>
      <dgm:spPr/>
    </dgm:pt>
    <dgm:pt modelId="{62BBC737-5F3B-4812-AD2D-95AEB9AA7018}" type="pres">
      <dgm:prSet presAssocID="{D8555232-F305-47DD-9818-04F19855EA42}" presName="composite" presStyleCnt="0"/>
      <dgm:spPr/>
    </dgm:pt>
    <dgm:pt modelId="{B133C3FD-C792-4757-B7BB-90F1334C2ACF}" type="pres">
      <dgm:prSet presAssocID="{D8555232-F305-47DD-9818-04F19855EA42}" presName="FirstChild" presStyleLbl="revTx" presStyleIdx="6" presStyleCnt="10">
        <dgm:presLayoutVars>
          <dgm:chMax val="0"/>
          <dgm:chPref val="0"/>
          <dgm:bulletEnabled val="1"/>
        </dgm:presLayoutVars>
      </dgm:prSet>
      <dgm:spPr/>
    </dgm:pt>
    <dgm:pt modelId="{61B4D733-229F-4879-94D3-14DDF548975D}" type="pres">
      <dgm:prSet presAssocID="{D8555232-F305-47DD-9818-04F19855EA42}" presName="Parent" presStyleLbl="alignNode1" presStyleIdx="3" presStyleCnt="5" custLinFactNeighborY="3243">
        <dgm:presLayoutVars>
          <dgm:chMax val="3"/>
          <dgm:chPref val="3"/>
          <dgm:bulletEnabled val="1"/>
        </dgm:presLayoutVars>
      </dgm:prSet>
      <dgm:spPr/>
    </dgm:pt>
    <dgm:pt modelId="{548A0834-7BC2-4A29-8609-9B633888123A}" type="pres">
      <dgm:prSet presAssocID="{D8555232-F305-47DD-9818-04F19855EA42}" presName="Accent" presStyleLbl="parChTrans1D1" presStyleIdx="3" presStyleCnt="5"/>
      <dgm:spPr/>
    </dgm:pt>
    <dgm:pt modelId="{FC354680-4CDE-48A1-8D39-5DAC846C6211}" type="pres">
      <dgm:prSet presAssocID="{D8555232-F305-47DD-9818-04F19855EA42}" presName="Child" presStyleLbl="revTx" presStyleIdx="7" presStyleCnt="10">
        <dgm:presLayoutVars>
          <dgm:chMax val="0"/>
          <dgm:chPref val="0"/>
          <dgm:bulletEnabled val="1"/>
        </dgm:presLayoutVars>
      </dgm:prSet>
      <dgm:spPr/>
    </dgm:pt>
    <dgm:pt modelId="{630E16E5-F0C8-429B-BB68-2ACF657DEAFE}" type="pres">
      <dgm:prSet presAssocID="{73EE549A-CE42-4CD3-A87A-6D1741B2D318}" presName="sibTrans" presStyleCnt="0"/>
      <dgm:spPr/>
    </dgm:pt>
    <dgm:pt modelId="{E670F93F-E53F-434E-9B75-2F2E7CDE67A3}" type="pres">
      <dgm:prSet presAssocID="{18AE0BE2-DADC-458A-94AD-DC1762E30626}" presName="composite" presStyleCnt="0"/>
      <dgm:spPr/>
    </dgm:pt>
    <dgm:pt modelId="{096F357B-0B1E-4E5D-BDA5-5E6AC3B2B40D}" type="pres">
      <dgm:prSet presAssocID="{18AE0BE2-DADC-458A-94AD-DC1762E30626}" presName="FirstChild" presStyleLbl="revTx" presStyleIdx="8" presStyleCnt="10">
        <dgm:presLayoutVars>
          <dgm:chMax val="0"/>
          <dgm:chPref val="0"/>
          <dgm:bulletEnabled val="1"/>
        </dgm:presLayoutVars>
      </dgm:prSet>
      <dgm:spPr/>
    </dgm:pt>
    <dgm:pt modelId="{17BBE6A0-B809-44FF-8AFF-AC3147CB0021}" type="pres">
      <dgm:prSet presAssocID="{18AE0BE2-DADC-458A-94AD-DC1762E30626}" presName="Parent" presStyleLbl="alignNode1" presStyleIdx="4" presStyleCnt="5">
        <dgm:presLayoutVars>
          <dgm:chMax val="3"/>
          <dgm:chPref val="3"/>
          <dgm:bulletEnabled val="1"/>
        </dgm:presLayoutVars>
      </dgm:prSet>
      <dgm:spPr/>
    </dgm:pt>
    <dgm:pt modelId="{2D8EDE4B-8FCD-4556-B556-15D22F7CB15B}" type="pres">
      <dgm:prSet presAssocID="{18AE0BE2-DADC-458A-94AD-DC1762E30626}" presName="Accent" presStyleLbl="parChTrans1D1" presStyleIdx="4" presStyleCnt="5"/>
      <dgm:spPr/>
    </dgm:pt>
    <dgm:pt modelId="{2CDDD289-006F-4968-A237-A481170B5D48}" type="pres">
      <dgm:prSet presAssocID="{18AE0BE2-DADC-458A-94AD-DC1762E30626}" presName="Child" presStyleLbl="revTx" presStyleIdx="9" presStyleCnt="10">
        <dgm:presLayoutVars>
          <dgm:chMax val="0"/>
          <dgm:chPref val="0"/>
          <dgm:bulletEnabled val="1"/>
        </dgm:presLayoutVars>
      </dgm:prSet>
      <dgm:spPr/>
    </dgm:pt>
  </dgm:ptLst>
  <dgm:cxnLst>
    <dgm:cxn modelId="{E182D807-2A85-4534-876C-08087D192799}" type="presOf" srcId="{B3B428D0-3997-4A98-9741-D34A077A6DB7}" destId="{E502C025-31BE-4838-B284-68D366080906}" srcOrd="0" destOrd="0" presId="urn:microsoft.com/office/officeart/2011/layout/TabList"/>
    <dgm:cxn modelId="{E3F52B14-65AC-49B3-9123-227DCDFE6693}" type="presOf" srcId="{16919F0C-AEF9-4A67-8117-C36DED354BC6}" destId="{2D1382DF-C5B7-43CF-8911-7ADF02833228}" srcOrd="0" destOrd="0" presId="urn:microsoft.com/office/officeart/2011/layout/TabList"/>
    <dgm:cxn modelId="{300BBB15-532A-4399-88C5-5EC726070E7F}" srcId="{B2CD72E6-D82A-410A-BB76-5177EDFEB5FF}" destId="{C2B9B5EB-045E-457A-A453-9A1E64DFE445}" srcOrd="2" destOrd="0" parTransId="{CB9EB979-BE7A-47F5-BDB4-5BB87156ECE6}" sibTransId="{41ED746C-EE3E-4C82-83E0-4E272326FC3D}"/>
    <dgm:cxn modelId="{61922F1E-C7F3-4846-89C5-4003971DBAAC}" srcId="{2109B3C2-C1B4-444C-B6C7-061B50B91062}" destId="{0AEA9BBB-1CE1-4DC0-BE9C-E4BCBF14C377}" srcOrd="2" destOrd="0" parTransId="{9FD2DB7B-1F31-4398-9F6F-3285073B0AEB}" sibTransId="{5A75FFA8-D930-4F17-84A8-241E7D1B173F}"/>
    <dgm:cxn modelId="{DBF1C423-68D6-4242-8262-2D10BE607CD5}" srcId="{46A662BD-7470-4594-BB2D-A5AAAF847130}" destId="{7FD380A9-C879-4FC9-8301-78B1FEE8FA18}" srcOrd="2" destOrd="0" parTransId="{3ACA46BD-5B75-4CB1-BB20-0D4A9456EDBE}" sibTransId="{496DE933-26E0-43AB-BAF9-B63974DD3834}"/>
    <dgm:cxn modelId="{8510422F-2608-444A-B074-9BC5A05F0944}" type="presOf" srcId="{50EA4723-C802-40B1-A0A6-C90FBC952310}" destId="{798CEE78-132A-4813-9785-36315788329D}" srcOrd="0" destOrd="0" presId="urn:microsoft.com/office/officeart/2011/layout/TabList"/>
    <dgm:cxn modelId="{47AF923B-8B3C-419D-ADA5-B22D8C2712F8}" type="presOf" srcId="{B2CD72E6-D82A-410A-BB76-5177EDFEB5FF}" destId="{666B30EA-75D7-4C72-8678-2DA4BFE73C3E}" srcOrd="0" destOrd="0" presId="urn:microsoft.com/office/officeart/2011/layout/TabList"/>
    <dgm:cxn modelId="{CE5C7C3C-9EA1-4865-A0ED-3C41294C0ACC}" srcId="{B2CD72E6-D82A-410A-BB76-5177EDFEB5FF}" destId="{18AE0BE2-DADC-458A-94AD-DC1762E30626}" srcOrd="4" destOrd="0" parTransId="{1AFB573E-8087-4C56-8C10-4B3C04430660}" sibTransId="{32D3C400-A022-44B1-9593-4D1195BA175A}"/>
    <dgm:cxn modelId="{6693B25E-F427-48DF-9CD8-15D5EB563787}" type="presOf" srcId="{18AE0BE2-DADC-458A-94AD-DC1762E30626}" destId="{17BBE6A0-B809-44FF-8AFF-AC3147CB0021}" srcOrd="0" destOrd="0" presId="urn:microsoft.com/office/officeart/2011/layout/TabList"/>
    <dgm:cxn modelId="{94568064-EA38-453B-A1FD-C3215155AE41}" srcId="{B2CD72E6-D82A-410A-BB76-5177EDFEB5FF}" destId="{46A662BD-7470-4594-BB2D-A5AAAF847130}" srcOrd="1" destOrd="0" parTransId="{5C9D2D25-5670-48C7-862C-1A58E3696D27}" sibTransId="{E4335D3F-10D3-4A77-AF41-07DC793FECA8}"/>
    <dgm:cxn modelId="{55EA6569-52DF-4955-9D0C-522395A6DE38}" type="presOf" srcId="{C2B9B5EB-045E-457A-A453-9A1E64DFE445}" destId="{30E55A03-6801-4FDC-864D-95916229DD2E}" srcOrd="0" destOrd="0" presId="urn:microsoft.com/office/officeart/2011/layout/TabList"/>
    <dgm:cxn modelId="{302FF06A-2AF2-43FE-A8D7-354386CFF2BC}" srcId="{46A662BD-7470-4594-BB2D-A5AAAF847130}" destId="{80E88AB6-BD1A-48AA-9AF5-5ED3F863F180}" srcOrd="0" destOrd="0" parTransId="{809C74D7-AA92-4935-8813-FF237B0B04F0}" sibTransId="{51E182DA-6E79-4FD9-96EF-0346EE289455}"/>
    <dgm:cxn modelId="{C3737B4C-3EB9-4F2B-B73F-73615F58E67B}" type="presOf" srcId="{46A662BD-7470-4594-BB2D-A5AAAF847130}" destId="{ECE5D2C8-C0E1-4210-9DE3-E44178C6FEEE}" srcOrd="0" destOrd="0" presId="urn:microsoft.com/office/officeart/2011/layout/TabList"/>
    <dgm:cxn modelId="{7B55AA52-D9EB-4A7B-923D-7C4BCF5D99F8}" srcId="{18AE0BE2-DADC-458A-94AD-DC1762E30626}" destId="{9B07A5B4-B1ED-4942-9228-C278162E4C98}" srcOrd="0" destOrd="0" parTransId="{A41B7209-A968-4B1B-81C5-4A56DC5A74E4}" sibTransId="{2286286A-FD8B-4703-9A8F-82F6168F82DE}"/>
    <dgm:cxn modelId="{402ED674-EDB8-4D7A-8501-10C640E277FA}" srcId="{18AE0BE2-DADC-458A-94AD-DC1762E30626}" destId="{3D08C761-AF8C-4BC1-80DE-75BDE83C8981}" srcOrd="1" destOrd="0" parTransId="{601151EB-91BC-415E-8A3C-FA300EAFD61C}" sibTransId="{72439A9B-BE20-45B5-9AC9-989E50657C27}"/>
    <dgm:cxn modelId="{4DF51875-7496-4190-AD3C-E5AABC0688C4}" type="presOf" srcId="{0AEA9BBB-1CE1-4DC0-BE9C-E4BCBF14C377}" destId="{2D1382DF-C5B7-43CF-8911-7ADF02833228}" srcOrd="0" destOrd="1" presId="urn:microsoft.com/office/officeart/2011/layout/TabList"/>
    <dgm:cxn modelId="{0EE73977-20D9-4985-A5DE-BB44BA5BC47D}" type="presOf" srcId="{80E88AB6-BD1A-48AA-9AF5-5ED3F863F180}" destId="{760804DB-F529-46BC-AB33-1C662038DE5D}" srcOrd="0" destOrd="0" presId="urn:microsoft.com/office/officeart/2011/layout/TabList"/>
    <dgm:cxn modelId="{2D20DB89-9FAB-41EB-885F-49D3C02B2AF8}" srcId="{B2CD72E6-D82A-410A-BB76-5177EDFEB5FF}" destId="{D8555232-F305-47DD-9818-04F19855EA42}" srcOrd="3" destOrd="0" parTransId="{6A3A14BB-F24F-48CE-AB10-9631E27DBD68}" sibTransId="{73EE549A-CE42-4CD3-A87A-6D1741B2D318}"/>
    <dgm:cxn modelId="{6D5D0D95-6AC0-4E65-8388-C3599F26741C}" type="presOf" srcId="{3D08C761-AF8C-4BC1-80DE-75BDE83C8981}" destId="{2CDDD289-006F-4968-A237-A481170B5D48}" srcOrd="0" destOrd="0" presId="urn:microsoft.com/office/officeart/2011/layout/TabList"/>
    <dgm:cxn modelId="{30BA3898-11EE-4E67-8C52-E3B46B8F87A4}" srcId="{2109B3C2-C1B4-444C-B6C7-061B50B91062}" destId="{16919F0C-AEF9-4A67-8117-C36DED354BC6}" srcOrd="1" destOrd="0" parTransId="{6B3A6F3E-6FC9-419C-B254-B80CF45F0AD3}" sibTransId="{A2AF425E-31CD-48EA-9C59-14DB2E754AE9}"/>
    <dgm:cxn modelId="{1F31AFAB-E8C0-4F96-AEBF-F503B36DF398}" srcId="{D8555232-F305-47DD-9818-04F19855EA42}" destId="{D4D71055-4B46-4BD9-BAAE-04F555651A05}" srcOrd="0" destOrd="0" parTransId="{9F2CA5AC-88C4-473B-8DDC-BA83579BD83C}" sibTransId="{3DE40A45-89C5-4F83-9111-F7637F3E1743}"/>
    <dgm:cxn modelId="{D2E7DCAB-DE69-4266-802C-AE64A5BFF4C7}" srcId="{C2B9B5EB-045E-457A-A453-9A1E64DFE445}" destId="{9D325C33-1574-4807-AAF6-07EB3E21CC88}" srcOrd="2" destOrd="0" parTransId="{A5CC3D21-E1DE-4C1E-AE89-C5F53ED9AAA9}" sibTransId="{5073F858-8363-48A6-B1F9-7C802FBA8CA2}"/>
    <dgm:cxn modelId="{860188B0-EBC7-415F-A403-A88FAF9F8075}" type="presOf" srcId="{9B07A5B4-B1ED-4942-9228-C278162E4C98}" destId="{096F357B-0B1E-4E5D-BDA5-5E6AC3B2B40D}" srcOrd="0" destOrd="0" presId="urn:microsoft.com/office/officeart/2011/layout/TabList"/>
    <dgm:cxn modelId="{C99516B9-699F-4685-BE59-D05909A2992E}" srcId="{B2CD72E6-D82A-410A-BB76-5177EDFEB5FF}" destId="{2109B3C2-C1B4-444C-B6C7-061B50B91062}" srcOrd="0" destOrd="0" parTransId="{5340CAA7-3CA9-4B05-B89F-84DB1B577FBE}" sibTransId="{22C1094A-156C-4F23-A06A-67FEACA521A6}"/>
    <dgm:cxn modelId="{EBCA9CC7-D1E0-4265-AF00-03EACAFEEB0B}" srcId="{C2B9B5EB-045E-457A-A453-9A1E64DFE445}" destId="{B3B428D0-3997-4A98-9741-D34A077A6DB7}" srcOrd="0" destOrd="0" parTransId="{96DCD6DF-44C1-4422-B00E-CA13EE831377}" sibTransId="{BE7156F9-BB13-4FBC-A8B7-9682FA92DB93}"/>
    <dgm:cxn modelId="{B8267ED9-7EC5-42E2-94B0-E9AFA508B7D4}" srcId="{2109B3C2-C1B4-444C-B6C7-061B50B91062}" destId="{50EA4723-C802-40B1-A0A6-C90FBC952310}" srcOrd="0" destOrd="0" parTransId="{145E0C8B-B2EC-41F7-90E9-CCF69C862AF6}" sibTransId="{2FDBBDEB-37B5-41BB-B642-D5D565898202}"/>
    <dgm:cxn modelId="{CFB76DE0-D6B3-4231-AD57-417427E0B62B}" type="presOf" srcId="{9D325C33-1574-4807-AAF6-07EB3E21CC88}" destId="{54B61066-D1B8-4BA6-8B5E-D30625209837}" srcOrd="0" destOrd="1" presId="urn:microsoft.com/office/officeart/2011/layout/TabList"/>
    <dgm:cxn modelId="{F1BD90E3-5988-4083-A649-D3847CFBA646}" srcId="{C2B9B5EB-045E-457A-A453-9A1E64DFE445}" destId="{756B3523-907F-4F4D-9E25-984D8274E919}" srcOrd="1" destOrd="0" parTransId="{82D2B09E-5FC4-4A9F-8AAD-FEE27DED607E}" sibTransId="{EAA55212-DAD2-4ABF-810D-1018C3414B75}"/>
    <dgm:cxn modelId="{8EE49CE6-03C0-49F8-BF85-0B0590BD7F3B}" type="presOf" srcId="{AED7A8F5-4E4B-4399-BD2B-479253EEFC34}" destId="{CD00CD7A-1B53-4CB3-A15E-4C49DDC7C7EA}" srcOrd="0" destOrd="0" presId="urn:microsoft.com/office/officeart/2011/layout/TabList"/>
    <dgm:cxn modelId="{1AC44AE7-7CFE-4851-BE81-608784198790}" type="presOf" srcId="{2109B3C2-C1B4-444C-B6C7-061B50B91062}" destId="{7227D2F4-780D-4E38-ADD9-5A96B526DF25}" srcOrd="0" destOrd="0" presId="urn:microsoft.com/office/officeart/2011/layout/TabList"/>
    <dgm:cxn modelId="{FBE43BE9-616F-45E1-957E-38EA58B162E9}" type="presOf" srcId="{7FD380A9-C879-4FC9-8301-78B1FEE8FA18}" destId="{CD00CD7A-1B53-4CB3-A15E-4C49DDC7C7EA}" srcOrd="0" destOrd="1" presId="urn:microsoft.com/office/officeart/2011/layout/TabList"/>
    <dgm:cxn modelId="{D65B13EA-834F-40C8-AE75-51301D82CA93}" srcId="{D8555232-F305-47DD-9818-04F19855EA42}" destId="{73911EF9-CF58-4584-8BCC-54FC810F792E}" srcOrd="1" destOrd="0" parTransId="{B361EB30-0CFE-4D53-9C0F-B6EA916BC872}" sibTransId="{A0CAA0E5-3307-42F4-A9B7-06DDC2FE087B}"/>
    <dgm:cxn modelId="{3927ECEB-71A3-44B6-90B6-A5825EF250B1}" type="presOf" srcId="{756B3523-907F-4F4D-9E25-984D8274E919}" destId="{54B61066-D1B8-4BA6-8B5E-D30625209837}" srcOrd="0" destOrd="0" presId="urn:microsoft.com/office/officeart/2011/layout/TabList"/>
    <dgm:cxn modelId="{A7B8F6EF-7A36-4FF0-85E3-569ECE08E743}" type="presOf" srcId="{D4D71055-4B46-4BD9-BAAE-04F555651A05}" destId="{B133C3FD-C792-4757-B7BB-90F1334C2ACF}" srcOrd="0" destOrd="0" presId="urn:microsoft.com/office/officeart/2011/layout/TabList"/>
    <dgm:cxn modelId="{7245A0F1-CD44-4791-A874-25C9FF0A3EA3}" type="presOf" srcId="{D8555232-F305-47DD-9818-04F19855EA42}" destId="{61B4D733-229F-4879-94D3-14DDF548975D}" srcOrd="0" destOrd="0" presId="urn:microsoft.com/office/officeart/2011/layout/TabList"/>
    <dgm:cxn modelId="{4D997EF7-8463-43CB-8EEF-B3991097E387}" type="presOf" srcId="{73911EF9-CF58-4584-8BCC-54FC810F792E}" destId="{FC354680-4CDE-48A1-8D39-5DAC846C6211}" srcOrd="0" destOrd="0" presId="urn:microsoft.com/office/officeart/2011/layout/TabList"/>
    <dgm:cxn modelId="{DAD8E1F7-A43A-4617-8122-51FE9914AC86}" srcId="{46A662BD-7470-4594-BB2D-A5AAAF847130}" destId="{AED7A8F5-4E4B-4399-BD2B-479253EEFC34}" srcOrd="1" destOrd="0" parTransId="{FEE4F5CE-368D-490B-969A-BE6373C6FFE2}" sibTransId="{B04C0C51-5617-42FB-A873-12828ECB6968}"/>
    <dgm:cxn modelId="{0D1258AE-E3DD-4161-A169-BADFA3A7B12E}" type="presParOf" srcId="{666B30EA-75D7-4C72-8678-2DA4BFE73C3E}" destId="{2061F415-D058-4E4E-89CB-888D9AD1D481}" srcOrd="0" destOrd="0" presId="urn:microsoft.com/office/officeart/2011/layout/TabList"/>
    <dgm:cxn modelId="{7DCC0E63-7D8A-4724-A493-EC02F982E0E6}" type="presParOf" srcId="{2061F415-D058-4E4E-89CB-888D9AD1D481}" destId="{798CEE78-132A-4813-9785-36315788329D}" srcOrd="0" destOrd="0" presId="urn:microsoft.com/office/officeart/2011/layout/TabList"/>
    <dgm:cxn modelId="{B456FF3B-C17B-4EBB-B3DF-66DF989B215B}" type="presParOf" srcId="{2061F415-D058-4E4E-89CB-888D9AD1D481}" destId="{7227D2F4-780D-4E38-ADD9-5A96B526DF25}" srcOrd="1" destOrd="0" presId="urn:microsoft.com/office/officeart/2011/layout/TabList"/>
    <dgm:cxn modelId="{5FC90984-302A-441C-B3B9-F06473D7B8C1}" type="presParOf" srcId="{2061F415-D058-4E4E-89CB-888D9AD1D481}" destId="{F2D2E473-49A2-4513-A82B-656847135BA5}" srcOrd="2" destOrd="0" presId="urn:microsoft.com/office/officeart/2011/layout/TabList"/>
    <dgm:cxn modelId="{5E648C73-8D3C-4372-A947-9B277B0BCF57}" type="presParOf" srcId="{666B30EA-75D7-4C72-8678-2DA4BFE73C3E}" destId="{2D1382DF-C5B7-43CF-8911-7ADF02833228}" srcOrd="1" destOrd="0" presId="urn:microsoft.com/office/officeart/2011/layout/TabList"/>
    <dgm:cxn modelId="{C9EE37B3-8337-465B-9C03-82CA4CEAFC43}" type="presParOf" srcId="{666B30EA-75D7-4C72-8678-2DA4BFE73C3E}" destId="{C9A62CF0-451F-48A5-A0AF-6A88C0B652EC}" srcOrd="2" destOrd="0" presId="urn:microsoft.com/office/officeart/2011/layout/TabList"/>
    <dgm:cxn modelId="{801B7AB1-A311-40F1-90CE-9A970A72F776}" type="presParOf" srcId="{666B30EA-75D7-4C72-8678-2DA4BFE73C3E}" destId="{93D43ED4-82CC-4836-AB78-DFCBA10AE8E0}" srcOrd="3" destOrd="0" presId="urn:microsoft.com/office/officeart/2011/layout/TabList"/>
    <dgm:cxn modelId="{6864743C-F3BC-422A-B5E1-3FA92B243716}" type="presParOf" srcId="{93D43ED4-82CC-4836-AB78-DFCBA10AE8E0}" destId="{760804DB-F529-46BC-AB33-1C662038DE5D}" srcOrd="0" destOrd="0" presId="urn:microsoft.com/office/officeart/2011/layout/TabList"/>
    <dgm:cxn modelId="{A5FC68DD-DE9A-4E25-8279-4826861FB4F1}" type="presParOf" srcId="{93D43ED4-82CC-4836-AB78-DFCBA10AE8E0}" destId="{ECE5D2C8-C0E1-4210-9DE3-E44178C6FEEE}" srcOrd="1" destOrd="0" presId="urn:microsoft.com/office/officeart/2011/layout/TabList"/>
    <dgm:cxn modelId="{893AB2A6-5245-4742-83D3-8C4BC2518F51}" type="presParOf" srcId="{93D43ED4-82CC-4836-AB78-DFCBA10AE8E0}" destId="{77B07FFB-285B-49D6-8CF4-B1B3C81B79ED}" srcOrd="2" destOrd="0" presId="urn:microsoft.com/office/officeart/2011/layout/TabList"/>
    <dgm:cxn modelId="{4CED2DE1-040D-494A-B237-2785B8E270FB}" type="presParOf" srcId="{666B30EA-75D7-4C72-8678-2DA4BFE73C3E}" destId="{CD00CD7A-1B53-4CB3-A15E-4C49DDC7C7EA}" srcOrd="4" destOrd="0" presId="urn:microsoft.com/office/officeart/2011/layout/TabList"/>
    <dgm:cxn modelId="{0331BFC3-D0D1-44A0-999F-D4022A8A5B56}" type="presParOf" srcId="{666B30EA-75D7-4C72-8678-2DA4BFE73C3E}" destId="{64B891A0-B34E-412B-9A8F-C101C970EEAE}" srcOrd="5" destOrd="0" presId="urn:microsoft.com/office/officeart/2011/layout/TabList"/>
    <dgm:cxn modelId="{5FFFD768-C5D6-4CC1-9D13-3BF93C08FF90}" type="presParOf" srcId="{666B30EA-75D7-4C72-8678-2DA4BFE73C3E}" destId="{CB0C0931-47FB-4ECE-B067-43E67F9E5BF6}" srcOrd="6" destOrd="0" presId="urn:microsoft.com/office/officeart/2011/layout/TabList"/>
    <dgm:cxn modelId="{75856C32-574E-4B6F-8DBA-5770CA8C8C39}" type="presParOf" srcId="{CB0C0931-47FB-4ECE-B067-43E67F9E5BF6}" destId="{E502C025-31BE-4838-B284-68D366080906}" srcOrd="0" destOrd="0" presId="urn:microsoft.com/office/officeart/2011/layout/TabList"/>
    <dgm:cxn modelId="{6EA26C8A-CE01-4732-A124-8EFA811A638A}" type="presParOf" srcId="{CB0C0931-47FB-4ECE-B067-43E67F9E5BF6}" destId="{30E55A03-6801-4FDC-864D-95916229DD2E}" srcOrd="1" destOrd="0" presId="urn:microsoft.com/office/officeart/2011/layout/TabList"/>
    <dgm:cxn modelId="{7B9E016E-B351-4A13-8A46-80730357DBD8}" type="presParOf" srcId="{CB0C0931-47FB-4ECE-B067-43E67F9E5BF6}" destId="{98DFD84A-B80E-4C55-812E-68BAE4F5A95E}" srcOrd="2" destOrd="0" presId="urn:microsoft.com/office/officeart/2011/layout/TabList"/>
    <dgm:cxn modelId="{0BBDFDEA-D161-467B-B1C7-14FC558771FD}" type="presParOf" srcId="{666B30EA-75D7-4C72-8678-2DA4BFE73C3E}" destId="{54B61066-D1B8-4BA6-8B5E-D30625209837}" srcOrd="7" destOrd="0" presId="urn:microsoft.com/office/officeart/2011/layout/TabList"/>
    <dgm:cxn modelId="{DFBE5FC7-C578-45FB-942B-DA5147432A82}" type="presParOf" srcId="{666B30EA-75D7-4C72-8678-2DA4BFE73C3E}" destId="{C9AA8A69-7C31-4D23-A476-A89FEF5DC515}" srcOrd="8" destOrd="0" presId="urn:microsoft.com/office/officeart/2011/layout/TabList"/>
    <dgm:cxn modelId="{9670CAA4-5BCE-4A27-B5D0-AC876E8A91CB}" type="presParOf" srcId="{666B30EA-75D7-4C72-8678-2DA4BFE73C3E}" destId="{62BBC737-5F3B-4812-AD2D-95AEB9AA7018}" srcOrd="9" destOrd="0" presId="urn:microsoft.com/office/officeart/2011/layout/TabList"/>
    <dgm:cxn modelId="{A6CDD1AF-F509-4F85-9720-B0973108F45B}" type="presParOf" srcId="{62BBC737-5F3B-4812-AD2D-95AEB9AA7018}" destId="{B133C3FD-C792-4757-B7BB-90F1334C2ACF}" srcOrd="0" destOrd="0" presId="urn:microsoft.com/office/officeart/2011/layout/TabList"/>
    <dgm:cxn modelId="{7D717D11-80A4-407C-9064-97E9E0CBFED7}" type="presParOf" srcId="{62BBC737-5F3B-4812-AD2D-95AEB9AA7018}" destId="{61B4D733-229F-4879-94D3-14DDF548975D}" srcOrd="1" destOrd="0" presId="urn:microsoft.com/office/officeart/2011/layout/TabList"/>
    <dgm:cxn modelId="{2E5A3661-EE5E-4927-A9A9-D702615021C9}" type="presParOf" srcId="{62BBC737-5F3B-4812-AD2D-95AEB9AA7018}" destId="{548A0834-7BC2-4A29-8609-9B633888123A}" srcOrd="2" destOrd="0" presId="urn:microsoft.com/office/officeart/2011/layout/TabList"/>
    <dgm:cxn modelId="{ED8AC4C3-CD0D-47FA-B04D-F35E9C8BA6D8}" type="presParOf" srcId="{666B30EA-75D7-4C72-8678-2DA4BFE73C3E}" destId="{FC354680-4CDE-48A1-8D39-5DAC846C6211}" srcOrd="10" destOrd="0" presId="urn:microsoft.com/office/officeart/2011/layout/TabList"/>
    <dgm:cxn modelId="{9ACDE22E-C8D0-44B3-9AF6-AC05B7925767}" type="presParOf" srcId="{666B30EA-75D7-4C72-8678-2DA4BFE73C3E}" destId="{630E16E5-F0C8-429B-BB68-2ACF657DEAFE}" srcOrd="11" destOrd="0" presId="urn:microsoft.com/office/officeart/2011/layout/TabList"/>
    <dgm:cxn modelId="{DBFB323D-FA2C-4B98-B492-78547A9ABEC8}" type="presParOf" srcId="{666B30EA-75D7-4C72-8678-2DA4BFE73C3E}" destId="{E670F93F-E53F-434E-9B75-2F2E7CDE67A3}" srcOrd="12" destOrd="0" presId="urn:microsoft.com/office/officeart/2011/layout/TabList"/>
    <dgm:cxn modelId="{0D3686D6-9D07-465E-ACE5-0DB79E308A00}" type="presParOf" srcId="{E670F93F-E53F-434E-9B75-2F2E7CDE67A3}" destId="{096F357B-0B1E-4E5D-BDA5-5E6AC3B2B40D}" srcOrd="0" destOrd="0" presId="urn:microsoft.com/office/officeart/2011/layout/TabList"/>
    <dgm:cxn modelId="{5E07AFE0-8F85-46BE-899F-7819A21C80FB}" type="presParOf" srcId="{E670F93F-E53F-434E-9B75-2F2E7CDE67A3}" destId="{17BBE6A0-B809-44FF-8AFF-AC3147CB0021}" srcOrd="1" destOrd="0" presId="urn:microsoft.com/office/officeart/2011/layout/TabList"/>
    <dgm:cxn modelId="{A69732E2-3B42-4931-A726-F377BFEC51E4}" type="presParOf" srcId="{E670F93F-E53F-434E-9B75-2F2E7CDE67A3}" destId="{2D8EDE4B-8FCD-4556-B556-15D22F7CB15B}" srcOrd="2" destOrd="0" presId="urn:microsoft.com/office/officeart/2011/layout/TabList"/>
    <dgm:cxn modelId="{A2BC5B90-18F0-4A32-A9F6-9DFFA4FF9FF6}" type="presParOf" srcId="{666B30EA-75D7-4C72-8678-2DA4BFE73C3E}" destId="{2CDDD289-006F-4968-A237-A481170B5D48}" srcOrd="13" destOrd="0" presId="urn:microsoft.com/office/officeart/2011/layout/TabList"/>
  </dgm:cxnLst>
  <dgm:bg/>
  <dgm:whole/>
  <dgm:extLst>
    <a:ext uri="http://schemas.microsoft.com/office/drawing/2008/diagram">
      <dsp:dataModelExt xmlns:dsp="http://schemas.microsoft.com/office/drawing/2008/diagram" relId="rId67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E1A376DE-C832-4AB9-BB98-A0930C045A4F}" type="doc">
      <dgm:prSet loTypeId="urn:microsoft.com/office/officeart/2008/layout/LinedList" loCatId="list" qsTypeId="urn:microsoft.com/office/officeart/2005/8/quickstyle/simple1" qsCatId="simple" csTypeId="urn:microsoft.com/office/officeart/2005/8/colors/colorful1" csCatId="colorful" phldr="1"/>
      <dgm:spPr/>
      <dgm:t>
        <a:bodyPr/>
        <a:lstStyle/>
        <a:p>
          <a:endParaRPr lang="en-US"/>
        </a:p>
      </dgm:t>
    </dgm:pt>
    <dgm:pt modelId="{4DED3E9C-F021-40AE-AAB9-5931C8CE60F2}">
      <dgm:prSet phldrT="[Text]" custT="1"/>
      <dgm:spPr/>
      <dgm:t>
        <a:bodyPr/>
        <a:lstStyle/>
        <a:p>
          <a:r>
            <a:rPr lang="fr-CA" sz="1800"/>
            <a:t>Changements à la vie des Premières Nations avec l'arrivée des colons français et anglais</a:t>
          </a:r>
          <a:endParaRPr lang="en-US" sz="1800"/>
        </a:p>
      </dgm:t>
    </dgm:pt>
    <dgm:pt modelId="{3780C77C-743C-46F7-9A0A-444F24AF2A27}" type="parTrans" cxnId="{EEB505D2-B92C-4BFF-A5E8-BAF768D341F2}">
      <dgm:prSet/>
      <dgm:spPr/>
      <dgm:t>
        <a:bodyPr/>
        <a:lstStyle/>
        <a:p>
          <a:endParaRPr lang="en-US"/>
        </a:p>
      </dgm:t>
    </dgm:pt>
    <dgm:pt modelId="{963FCDF7-709B-4FC3-BB57-D9F360EC855C}" type="sibTrans" cxnId="{EEB505D2-B92C-4BFF-A5E8-BAF768D341F2}">
      <dgm:prSet/>
      <dgm:spPr/>
      <dgm:t>
        <a:bodyPr/>
        <a:lstStyle/>
        <a:p>
          <a:endParaRPr lang="en-US"/>
        </a:p>
      </dgm:t>
    </dgm:pt>
    <dgm:pt modelId="{FE9B9439-614B-4C17-8B81-BC5230B350A4}">
      <dgm:prSet phldrT="[Text]" phldr="1"/>
      <dgm:spPr/>
      <dgm:t>
        <a:bodyPr/>
        <a:lstStyle/>
        <a:p>
          <a:endParaRPr lang="en-US"/>
        </a:p>
      </dgm:t>
    </dgm:pt>
    <dgm:pt modelId="{D0022824-49FB-4E4B-BE82-FBDB2FD684CE}" type="parTrans" cxnId="{02223736-BBC8-4748-9ACE-F248A3BC5590}">
      <dgm:prSet/>
      <dgm:spPr/>
      <dgm:t>
        <a:bodyPr/>
        <a:lstStyle/>
        <a:p>
          <a:endParaRPr lang="en-US"/>
        </a:p>
      </dgm:t>
    </dgm:pt>
    <dgm:pt modelId="{BA624DFF-AFA3-4583-822E-30991DEED440}" type="sibTrans" cxnId="{02223736-BBC8-4748-9ACE-F248A3BC5590}">
      <dgm:prSet/>
      <dgm:spPr/>
      <dgm:t>
        <a:bodyPr/>
        <a:lstStyle/>
        <a:p>
          <a:endParaRPr lang="en-US"/>
        </a:p>
      </dgm:t>
    </dgm:pt>
    <dgm:pt modelId="{0542226A-88C9-40DF-9657-70E01F41C8A7}">
      <dgm:prSet phldrT="[Text]" phldr="1"/>
      <dgm:spPr/>
      <dgm:t>
        <a:bodyPr/>
        <a:lstStyle/>
        <a:p>
          <a:endParaRPr lang="en-US"/>
        </a:p>
      </dgm:t>
    </dgm:pt>
    <dgm:pt modelId="{40F30EA0-4469-4D68-87A9-73D8B6BED948}" type="parTrans" cxnId="{593A2E30-B701-412A-AC46-747320F4C65B}">
      <dgm:prSet/>
      <dgm:spPr/>
      <dgm:t>
        <a:bodyPr/>
        <a:lstStyle/>
        <a:p>
          <a:endParaRPr lang="en-US"/>
        </a:p>
      </dgm:t>
    </dgm:pt>
    <dgm:pt modelId="{ACABDEB7-5F4B-441D-8335-9A66DBD7A289}" type="sibTrans" cxnId="{593A2E30-B701-412A-AC46-747320F4C65B}">
      <dgm:prSet/>
      <dgm:spPr/>
      <dgm:t>
        <a:bodyPr/>
        <a:lstStyle/>
        <a:p>
          <a:endParaRPr lang="en-US"/>
        </a:p>
      </dgm:t>
    </dgm:pt>
    <dgm:pt modelId="{DC4E15D8-34DE-4445-8BD6-7590640B0B8D}">
      <dgm:prSet phldrT="[Text]"/>
      <dgm:spPr/>
      <dgm:t>
        <a:bodyPr/>
        <a:lstStyle/>
        <a:p>
          <a:endParaRPr lang="fr-CA"/>
        </a:p>
      </dgm:t>
    </dgm:pt>
    <dgm:pt modelId="{3B292BEB-C0C0-439B-98B5-DEAEA123CEE2}" type="parTrans" cxnId="{D74F2A49-264E-4DA3-B593-1E7A7CC3D7F0}">
      <dgm:prSet/>
      <dgm:spPr/>
      <dgm:t>
        <a:bodyPr/>
        <a:lstStyle/>
        <a:p>
          <a:endParaRPr lang="en-US"/>
        </a:p>
      </dgm:t>
    </dgm:pt>
    <dgm:pt modelId="{1F6F9B46-E3EC-4536-9150-771B0923B4BF}" type="sibTrans" cxnId="{D74F2A49-264E-4DA3-B593-1E7A7CC3D7F0}">
      <dgm:prSet/>
      <dgm:spPr/>
      <dgm:t>
        <a:bodyPr/>
        <a:lstStyle/>
        <a:p>
          <a:endParaRPr lang="en-US"/>
        </a:p>
      </dgm:t>
    </dgm:pt>
    <dgm:pt modelId="{814338DA-3321-4989-B53A-FCF4C5A50D53}">
      <dgm:prSet phldrT="[Text]"/>
      <dgm:spPr/>
      <dgm:t>
        <a:bodyPr/>
        <a:lstStyle/>
        <a:p>
          <a:endParaRPr lang="en-US"/>
        </a:p>
      </dgm:t>
    </dgm:pt>
    <dgm:pt modelId="{0EDC613E-3236-4520-89F8-9886C7E1077D}" type="parTrans" cxnId="{5E1A37FF-3490-4F1B-AB6C-ABC80B4DEBFB}">
      <dgm:prSet/>
      <dgm:spPr/>
    </dgm:pt>
    <dgm:pt modelId="{F217E986-72DA-41D3-B442-7A6DA09AEDD0}" type="sibTrans" cxnId="{5E1A37FF-3490-4F1B-AB6C-ABC80B4DEBFB}">
      <dgm:prSet/>
      <dgm:spPr/>
    </dgm:pt>
    <dgm:pt modelId="{192B32B1-EB79-48B9-A916-BC7EBB56C8D2}">
      <dgm:prSet phldrT="[Text]"/>
      <dgm:spPr/>
      <dgm:t>
        <a:bodyPr/>
        <a:lstStyle/>
        <a:p>
          <a:endParaRPr lang="en-US"/>
        </a:p>
      </dgm:t>
    </dgm:pt>
    <dgm:pt modelId="{FE83EA5A-B6E5-4F43-904C-EAD260A0B3C1}" type="parTrans" cxnId="{ECE6119D-908F-4B23-B96D-D8B8DBAD89C9}">
      <dgm:prSet/>
      <dgm:spPr/>
    </dgm:pt>
    <dgm:pt modelId="{C374BEAB-7B85-4E1C-A51A-ED71A74919DA}" type="sibTrans" cxnId="{ECE6119D-908F-4B23-B96D-D8B8DBAD89C9}">
      <dgm:prSet/>
      <dgm:spPr/>
    </dgm:pt>
    <dgm:pt modelId="{ABF22F3A-C72F-47BA-91E7-F8D6CFE9C0B6}">
      <dgm:prSet phldrT="[Text]"/>
      <dgm:spPr/>
      <dgm:t>
        <a:bodyPr/>
        <a:lstStyle/>
        <a:p>
          <a:endParaRPr lang="fr-CA"/>
        </a:p>
      </dgm:t>
    </dgm:pt>
    <dgm:pt modelId="{E8AAB116-A12F-47CD-A75A-89922E3AA090}" type="parTrans" cxnId="{AF604D37-8AD4-4820-971E-FB2506D7FBBD}">
      <dgm:prSet/>
      <dgm:spPr/>
    </dgm:pt>
    <dgm:pt modelId="{CED9AE68-C5EF-4AD9-9B6A-B645DACCBD01}" type="sibTrans" cxnId="{AF604D37-8AD4-4820-971E-FB2506D7FBBD}">
      <dgm:prSet/>
      <dgm:spPr/>
    </dgm:pt>
    <dgm:pt modelId="{D1BDD8EC-5E00-4611-964E-3B1D2A246688}" type="pres">
      <dgm:prSet presAssocID="{E1A376DE-C832-4AB9-BB98-A0930C045A4F}" presName="vert0" presStyleCnt="0">
        <dgm:presLayoutVars>
          <dgm:dir/>
          <dgm:animOne val="branch"/>
          <dgm:animLvl val="lvl"/>
        </dgm:presLayoutVars>
      </dgm:prSet>
      <dgm:spPr/>
    </dgm:pt>
    <dgm:pt modelId="{E3B24142-5315-45CE-964C-59F55EEF676F}" type="pres">
      <dgm:prSet presAssocID="{4DED3E9C-F021-40AE-AAB9-5931C8CE60F2}" presName="thickLine" presStyleLbl="alignNode1" presStyleIdx="0" presStyleCnt="1"/>
      <dgm:spPr/>
    </dgm:pt>
    <dgm:pt modelId="{2A7DFAF1-06A5-47D7-9832-A4EDC39DA676}" type="pres">
      <dgm:prSet presAssocID="{4DED3E9C-F021-40AE-AAB9-5931C8CE60F2}" presName="horz1" presStyleCnt="0"/>
      <dgm:spPr/>
    </dgm:pt>
    <dgm:pt modelId="{31579343-1385-4A0E-8F8F-0E65186CF311}" type="pres">
      <dgm:prSet presAssocID="{4DED3E9C-F021-40AE-AAB9-5931C8CE60F2}" presName="tx1" presStyleLbl="revTx" presStyleIdx="0" presStyleCnt="7" custScaleX="140533"/>
      <dgm:spPr/>
    </dgm:pt>
    <dgm:pt modelId="{7E956BF2-7B9C-4232-9B12-C572A98922EB}" type="pres">
      <dgm:prSet presAssocID="{4DED3E9C-F021-40AE-AAB9-5931C8CE60F2}" presName="vert1" presStyleCnt="0"/>
      <dgm:spPr/>
    </dgm:pt>
    <dgm:pt modelId="{DA3BE047-0394-4770-AD14-9D8B6893239D}" type="pres">
      <dgm:prSet presAssocID="{FE9B9439-614B-4C17-8B81-BC5230B350A4}" presName="vertSpace2a" presStyleCnt="0"/>
      <dgm:spPr/>
    </dgm:pt>
    <dgm:pt modelId="{4CE36D64-B179-4504-8E17-B9ED722BA05C}" type="pres">
      <dgm:prSet presAssocID="{FE9B9439-614B-4C17-8B81-BC5230B350A4}" presName="horz2" presStyleCnt="0"/>
      <dgm:spPr/>
    </dgm:pt>
    <dgm:pt modelId="{54AB9AB6-F249-42DD-AF67-F861E621CF1A}" type="pres">
      <dgm:prSet presAssocID="{FE9B9439-614B-4C17-8B81-BC5230B350A4}" presName="horzSpace2" presStyleCnt="0"/>
      <dgm:spPr/>
    </dgm:pt>
    <dgm:pt modelId="{AAA180ED-29F9-4EAC-A907-C6733B0AFA8C}" type="pres">
      <dgm:prSet presAssocID="{FE9B9439-614B-4C17-8B81-BC5230B350A4}" presName="tx2" presStyleLbl="revTx" presStyleIdx="1" presStyleCnt="7"/>
      <dgm:spPr/>
    </dgm:pt>
    <dgm:pt modelId="{3BDF0CA3-4FC0-468A-98AE-E59DBBFBF9DA}" type="pres">
      <dgm:prSet presAssocID="{FE9B9439-614B-4C17-8B81-BC5230B350A4}" presName="vert2" presStyleCnt="0"/>
      <dgm:spPr/>
    </dgm:pt>
    <dgm:pt modelId="{DCB6E1AB-9C71-449E-9B6D-062554DD88BD}" type="pres">
      <dgm:prSet presAssocID="{FE9B9439-614B-4C17-8B81-BC5230B350A4}" presName="thinLine2b" presStyleLbl="callout" presStyleIdx="0" presStyleCnt="6"/>
      <dgm:spPr/>
    </dgm:pt>
    <dgm:pt modelId="{FC1280D2-ACA3-413C-815B-A40C8040861A}" type="pres">
      <dgm:prSet presAssocID="{FE9B9439-614B-4C17-8B81-BC5230B350A4}" presName="vertSpace2b" presStyleCnt="0"/>
      <dgm:spPr/>
    </dgm:pt>
    <dgm:pt modelId="{02D39505-89F4-44CB-83BE-8FA71CABD499}" type="pres">
      <dgm:prSet presAssocID="{0542226A-88C9-40DF-9657-70E01F41C8A7}" presName="horz2" presStyleCnt="0"/>
      <dgm:spPr/>
    </dgm:pt>
    <dgm:pt modelId="{03E5EDC7-F466-454E-9540-035E9A7CDF87}" type="pres">
      <dgm:prSet presAssocID="{0542226A-88C9-40DF-9657-70E01F41C8A7}" presName="horzSpace2" presStyleCnt="0"/>
      <dgm:spPr/>
    </dgm:pt>
    <dgm:pt modelId="{E82D1064-9D4E-4273-9995-4BEBA41CAD52}" type="pres">
      <dgm:prSet presAssocID="{0542226A-88C9-40DF-9657-70E01F41C8A7}" presName="tx2" presStyleLbl="revTx" presStyleIdx="2" presStyleCnt="7"/>
      <dgm:spPr/>
    </dgm:pt>
    <dgm:pt modelId="{805FFF80-6479-4E0E-BBAA-B25C9EB6415E}" type="pres">
      <dgm:prSet presAssocID="{0542226A-88C9-40DF-9657-70E01F41C8A7}" presName="vert2" presStyleCnt="0"/>
      <dgm:spPr/>
    </dgm:pt>
    <dgm:pt modelId="{D6BE0F23-32AB-4E5B-8248-89AC93E33F66}" type="pres">
      <dgm:prSet presAssocID="{0542226A-88C9-40DF-9657-70E01F41C8A7}" presName="thinLine2b" presStyleLbl="callout" presStyleIdx="1" presStyleCnt="6"/>
      <dgm:spPr/>
    </dgm:pt>
    <dgm:pt modelId="{EC625B08-2B01-4A54-A8AB-0348E5DC48AE}" type="pres">
      <dgm:prSet presAssocID="{0542226A-88C9-40DF-9657-70E01F41C8A7}" presName="vertSpace2b" presStyleCnt="0"/>
      <dgm:spPr/>
    </dgm:pt>
    <dgm:pt modelId="{D6402FB5-E570-41C2-AA86-3306AF5777FD}" type="pres">
      <dgm:prSet presAssocID="{814338DA-3321-4989-B53A-FCF4C5A50D53}" presName="horz2" presStyleCnt="0"/>
      <dgm:spPr/>
    </dgm:pt>
    <dgm:pt modelId="{228DBA7E-E0BF-4066-9FBB-03D95710A087}" type="pres">
      <dgm:prSet presAssocID="{814338DA-3321-4989-B53A-FCF4C5A50D53}" presName="horzSpace2" presStyleCnt="0"/>
      <dgm:spPr/>
    </dgm:pt>
    <dgm:pt modelId="{63C56472-8F1C-4BF9-9A4A-F5F0E8B7DC1A}" type="pres">
      <dgm:prSet presAssocID="{814338DA-3321-4989-B53A-FCF4C5A50D53}" presName="tx2" presStyleLbl="revTx" presStyleIdx="3" presStyleCnt="7"/>
      <dgm:spPr/>
    </dgm:pt>
    <dgm:pt modelId="{DBF4890F-99A9-4A35-858B-37DAA02C8848}" type="pres">
      <dgm:prSet presAssocID="{814338DA-3321-4989-B53A-FCF4C5A50D53}" presName="vert2" presStyleCnt="0"/>
      <dgm:spPr/>
    </dgm:pt>
    <dgm:pt modelId="{7B3F35DF-36D1-43E3-9786-5AFD5D6121E6}" type="pres">
      <dgm:prSet presAssocID="{814338DA-3321-4989-B53A-FCF4C5A50D53}" presName="thinLine2b" presStyleLbl="callout" presStyleIdx="2" presStyleCnt="6"/>
      <dgm:spPr/>
    </dgm:pt>
    <dgm:pt modelId="{9B3D0878-6181-4BB1-8A1B-72DE7B5B73AE}" type="pres">
      <dgm:prSet presAssocID="{814338DA-3321-4989-B53A-FCF4C5A50D53}" presName="vertSpace2b" presStyleCnt="0"/>
      <dgm:spPr/>
    </dgm:pt>
    <dgm:pt modelId="{499516F4-D306-4251-B808-C753257FA274}" type="pres">
      <dgm:prSet presAssocID="{192B32B1-EB79-48B9-A916-BC7EBB56C8D2}" presName="horz2" presStyleCnt="0"/>
      <dgm:spPr/>
    </dgm:pt>
    <dgm:pt modelId="{3F66CF22-03AE-4EC4-9503-B136EB5D8947}" type="pres">
      <dgm:prSet presAssocID="{192B32B1-EB79-48B9-A916-BC7EBB56C8D2}" presName="horzSpace2" presStyleCnt="0"/>
      <dgm:spPr/>
    </dgm:pt>
    <dgm:pt modelId="{B37C99B0-19DB-4767-89AD-D88F953EAE92}" type="pres">
      <dgm:prSet presAssocID="{192B32B1-EB79-48B9-A916-BC7EBB56C8D2}" presName="tx2" presStyleLbl="revTx" presStyleIdx="4" presStyleCnt="7"/>
      <dgm:spPr/>
    </dgm:pt>
    <dgm:pt modelId="{E35691D4-4F16-4F9D-8C3F-699DC46D2C15}" type="pres">
      <dgm:prSet presAssocID="{192B32B1-EB79-48B9-A916-BC7EBB56C8D2}" presName="vert2" presStyleCnt="0"/>
      <dgm:spPr/>
    </dgm:pt>
    <dgm:pt modelId="{04A0B61D-9D3F-41D8-B2EE-723BCF5EBC30}" type="pres">
      <dgm:prSet presAssocID="{192B32B1-EB79-48B9-A916-BC7EBB56C8D2}" presName="thinLine2b" presStyleLbl="callout" presStyleIdx="3" presStyleCnt="6"/>
      <dgm:spPr/>
    </dgm:pt>
    <dgm:pt modelId="{0BAF94B3-6DC8-4188-9BED-2C1AF6659999}" type="pres">
      <dgm:prSet presAssocID="{192B32B1-EB79-48B9-A916-BC7EBB56C8D2}" presName="vertSpace2b" presStyleCnt="0"/>
      <dgm:spPr/>
    </dgm:pt>
    <dgm:pt modelId="{6EE847D6-B4D1-43AE-BD8A-AA5850318A0C}" type="pres">
      <dgm:prSet presAssocID="{ABF22F3A-C72F-47BA-91E7-F8D6CFE9C0B6}" presName="horz2" presStyleCnt="0"/>
      <dgm:spPr/>
    </dgm:pt>
    <dgm:pt modelId="{AA5867D3-A927-4D9E-A387-E871E0E07ED9}" type="pres">
      <dgm:prSet presAssocID="{ABF22F3A-C72F-47BA-91E7-F8D6CFE9C0B6}" presName="horzSpace2" presStyleCnt="0"/>
      <dgm:spPr/>
    </dgm:pt>
    <dgm:pt modelId="{3202882C-4677-4C39-AD3A-CAB1DA40086E}" type="pres">
      <dgm:prSet presAssocID="{ABF22F3A-C72F-47BA-91E7-F8D6CFE9C0B6}" presName="tx2" presStyleLbl="revTx" presStyleIdx="5" presStyleCnt="7"/>
      <dgm:spPr/>
    </dgm:pt>
    <dgm:pt modelId="{84EE5C12-4835-4CC0-8339-7197348108A6}" type="pres">
      <dgm:prSet presAssocID="{ABF22F3A-C72F-47BA-91E7-F8D6CFE9C0B6}" presName="vert2" presStyleCnt="0"/>
      <dgm:spPr/>
    </dgm:pt>
    <dgm:pt modelId="{3FF16873-5F25-4C8D-B670-E30916B7BB51}" type="pres">
      <dgm:prSet presAssocID="{ABF22F3A-C72F-47BA-91E7-F8D6CFE9C0B6}" presName="thinLine2b" presStyleLbl="callout" presStyleIdx="4" presStyleCnt="6"/>
      <dgm:spPr/>
    </dgm:pt>
    <dgm:pt modelId="{6BFE9A27-E2EE-48F7-88CF-CCB1A5DC18BD}" type="pres">
      <dgm:prSet presAssocID="{ABF22F3A-C72F-47BA-91E7-F8D6CFE9C0B6}" presName="vertSpace2b" presStyleCnt="0"/>
      <dgm:spPr/>
    </dgm:pt>
    <dgm:pt modelId="{CD80A9E8-1AC3-4FC8-B5F4-28AD2FE9AFF3}" type="pres">
      <dgm:prSet presAssocID="{DC4E15D8-34DE-4445-8BD6-7590640B0B8D}" presName="horz2" presStyleCnt="0"/>
      <dgm:spPr/>
    </dgm:pt>
    <dgm:pt modelId="{3A3F5D81-1889-4DF2-998E-DA4F31F24B24}" type="pres">
      <dgm:prSet presAssocID="{DC4E15D8-34DE-4445-8BD6-7590640B0B8D}" presName="horzSpace2" presStyleCnt="0"/>
      <dgm:spPr/>
    </dgm:pt>
    <dgm:pt modelId="{8F878BF0-44FA-4B2C-B0C3-93B427AEC9DD}" type="pres">
      <dgm:prSet presAssocID="{DC4E15D8-34DE-4445-8BD6-7590640B0B8D}" presName="tx2" presStyleLbl="revTx" presStyleIdx="6" presStyleCnt="7"/>
      <dgm:spPr/>
    </dgm:pt>
    <dgm:pt modelId="{6CFDD907-74AC-4297-B1D5-BBA3F5507258}" type="pres">
      <dgm:prSet presAssocID="{DC4E15D8-34DE-4445-8BD6-7590640B0B8D}" presName="vert2" presStyleCnt="0"/>
      <dgm:spPr/>
    </dgm:pt>
    <dgm:pt modelId="{47A937AF-0329-47D1-BA64-0B1C0D080699}" type="pres">
      <dgm:prSet presAssocID="{DC4E15D8-34DE-4445-8BD6-7590640B0B8D}" presName="thinLine2b" presStyleLbl="callout" presStyleIdx="5" presStyleCnt="6"/>
      <dgm:spPr/>
    </dgm:pt>
    <dgm:pt modelId="{373DAA33-900D-47D1-A983-D3BE18050A22}" type="pres">
      <dgm:prSet presAssocID="{DC4E15D8-34DE-4445-8BD6-7590640B0B8D}" presName="vertSpace2b" presStyleCnt="0"/>
      <dgm:spPr/>
    </dgm:pt>
  </dgm:ptLst>
  <dgm:cxnLst>
    <dgm:cxn modelId="{593A2E30-B701-412A-AC46-747320F4C65B}" srcId="{4DED3E9C-F021-40AE-AAB9-5931C8CE60F2}" destId="{0542226A-88C9-40DF-9657-70E01F41C8A7}" srcOrd="1" destOrd="0" parTransId="{40F30EA0-4469-4D68-87A9-73D8B6BED948}" sibTransId="{ACABDEB7-5F4B-441D-8335-9A66DBD7A289}"/>
    <dgm:cxn modelId="{02223736-BBC8-4748-9ACE-F248A3BC5590}" srcId="{4DED3E9C-F021-40AE-AAB9-5931C8CE60F2}" destId="{FE9B9439-614B-4C17-8B81-BC5230B350A4}" srcOrd="0" destOrd="0" parTransId="{D0022824-49FB-4E4B-BE82-FBDB2FD684CE}" sibTransId="{BA624DFF-AFA3-4583-822E-30991DEED440}"/>
    <dgm:cxn modelId="{AF604D37-8AD4-4820-971E-FB2506D7FBBD}" srcId="{4DED3E9C-F021-40AE-AAB9-5931C8CE60F2}" destId="{ABF22F3A-C72F-47BA-91E7-F8D6CFE9C0B6}" srcOrd="4" destOrd="0" parTransId="{E8AAB116-A12F-47CD-A75A-89922E3AA090}" sibTransId="{CED9AE68-C5EF-4AD9-9B6A-B645DACCBD01}"/>
    <dgm:cxn modelId="{D74F2A49-264E-4DA3-B593-1E7A7CC3D7F0}" srcId="{4DED3E9C-F021-40AE-AAB9-5931C8CE60F2}" destId="{DC4E15D8-34DE-4445-8BD6-7590640B0B8D}" srcOrd="5" destOrd="0" parTransId="{3B292BEB-C0C0-439B-98B5-DEAEA123CEE2}" sibTransId="{1F6F9B46-E3EC-4536-9150-771B0923B4BF}"/>
    <dgm:cxn modelId="{204FD671-3A88-4E8A-B659-117947A3F8B9}" type="presOf" srcId="{814338DA-3321-4989-B53A-FCF4C5A50D53}" destId="{63C56472-8F1C-4BF9-9A4A-F5F0E8B7DC1A}" srcOrd="0" destOrd="0" presId="urn:microsoft.com/office/officeart/2008/layout/LinedList"/>
    <dgm:cxn modelId="{6EB7E47A-8C82-46C6-8A72-2336F89DE0AD}" type="presOf" srcId="{DC4E15D8-34DE-4445-8BD6-7590640B0B8D}" destId="{8F878BF0-44FA-4B2C-B0C3-93B427AEC9DD}" srcOrd="0" destOrd="0" presId="urn:microsoft.com/office/officeart/2008/layout/LinedList"/>
    <dgm:cxn modelId="{9F264E8B-CBD1-47E4-B018-2DE89B1C0380}" type="presOf" srcId="{0542226A-88C9-40DF-9657-70E01F41C8A7}" destId="{E82D1064-9D4E-4273-9995-4BEBA41CAD52}" srcOrd="0" destOrd="0" presId="urn:microsoft.com/office/officeart/2008/layout/LinedList"/>
    <dgm:cxn modelId="{07FE6B94-E99F-49D5-A0A3-C7EF914A4B70}" type="presOf" srcId="{ABF22F3A-C72F-47BA-91E7-F8D6CFE9C0B6}" destId="{3202882C-4677-4C39-AD3A-CAB1DA40086E}" srcOrd="0" destOrd="0" presId="urn:microsoft.com/office/officeart/2008/layout/LinedList"/>
    <dgm:cxn modelId="{ECE6119D-908F-4B23-B96D-D8B8DBAD89C9}" srcId="{4DED3E9C-F021-40AE-AAB9-5931C8CE60F2}" destId="{192B32B1-EB79-48B9-A916-BC7EBB56C8D2}" srcOrd="3" destOrd="0" parTransId="{FE83EA5A-B6E5-4F43-904C-EAD260A0B3C1}" sibTransId="{C374BEAB-7B85-4E1C-A51A-ED71A74919DA}"/>
    <dgm:cxn modelId="{E17033BC-962F-4DBE-8B88-CD8944FEED88}" type="presOf" srcId="{FE9B9439-614B-4C17-8B81-BC5230B350A4}" destId="{AAA180ED-29F9-4EAC-A907-C6733B0AFA8C}" srcOrd="0" destOrd="0" presId="urn:microsoft.com/office/officeart/2008/layout/LinedList"/>
    <dgm:cxn modelId="{EEB505D2-B92C-4BFF-A5E8-BAF768D341F2}" srcId="{E1A376DE-C832-4AB9-BB98-A0930C045A4F}" destId="{4DED3E9C-F021-40AE-AAB9-5931C8CE60F2}" srcOrd="0" destOrd="0" parTransId="{3780C77C-743C-46F7-9A0A-444F24AF2A27}" sibTransId="{963FCDF7-709B-4FC3-BB57-D9F360EC855C}"/>
    <dgm:cxn modelId="{CCBDE1DE-163A-49BA-8D2F-9FEBCEF64AC0}" type="presOf" srcId="{192B32B1-EB79-48B9-A916-BC7EBB56C8D2}" destId="{B37C99B0-19DB-4767-89AD-D88F953EAE92}" srcOrd="0" destOrd="0" presId="urn:microsoft.com/office/officeart/2008/layout/LinedList"/>
    <dgm:cxn modelId="{6935ABF6-4D17-4CB9-9DA3-0067E6E2D751}" type="presOf" srcId="{E1A376DE-C832-4AB9-BB98-A0930C045A4F}" destId="{D1BDD8EC-5E00-4611-964E-3B1D2A246688}" srcOrd="0" destOrd="0" presId="urn:microsoft.com/office/officeart/2008/layout/LinedList"/>
    <dgm:cxn modelId="{F152E8FA-6C5F-4973-A275-CA2596216F14}" type="presOf" srcId="{4DED3E9C-F021-40AE-AAB9-5931C8CE60F2}" destId="{31579343-1385-4A0E-8F8F-0E65186CF311}" srcOrd="0" destOrd="0" presId="urn:microsoft.com/office/officeart/2008/layout/LinedList"/>
    <dgm:cxn modelId="{5E1A37FF-3490-4F1B-AB6C-ABC80B4DEBFB}" srcId="{4DED3E9C-F021-40AE-AAB9-5931C8CE60F2}" destId="{814338DA-3321-4989-B53A-FCF4C5A50D53}" srcOrd="2" destOrd="0" parTransId="{0EDC613E-3236-4520-89F8-9886C7E1077D}" sibTransId="{F217E986-72DA-41D3-B442-7A6DA09AEDD0}"/>
    <dgm:cxn modelId="{94DC74C6-C0D4-4B8C-96F8-FA14923A2C42}" type="presParOf" srcId="{D1BDD8EC-5E00-4611-964E-3B1D2A246688}" destId="{E3B24142-5315-45CE-964C-59F55EEF676F}" srcOrd="0" destOrd="0" presId="urn:microsoft.com/office/officeart/2008/layout/LinedList"/>
    <dgm:cxn modelId="{86AAF6ED-7515-4798-911A-A5FB91262788}" type="presParOf" srcId="{D1BDD8EC-5E00-4611-964E-3B1D2A246688}" destId="{2A7DFAF1-06A5-47D7-9832-A4EDC39DA676}" srcOrd="1" destOrd="0" presId="urn:microsoft.com/office/officeart/2008/layout/LinedList"/>
    <dgm:cxn modelId="{592FC69C-3BDD-479F-BDB2-6F3FD58B6819}" type="presParOf" srcId="{2A7DFAF1-06A5-47D7-9832-A4EDC39DA676}" destId="{31579343-1385-4A0E-8F8F-0E65186CF311}" srcOrd="0" destOrd="0" presId="urn:microsoft.com/office/officeart/2008/layout/LinedList"/>
    <dgm:cxn modelId="{82830DEA-D7F7-44BF-9B35-D903D2C80FC8}" type="presParOf" srcId="{2A7DFAF1-06A5-47D7-9832-A4EDC39DA676}" destId="{7E956BF2-7B9C-4232-9B12-C572A98922EB}" srcOrd="1" destOrd="0" presId="urn:microsoft.com/office/officeart/2008/layout/LinedList"/>
    <dgm:cxn modelId="{AAA8E8FC-2AA6-4722-AED7-7C69CDADD34E}" type="presParOf" srcId="{7E956BF2-7B9C-4232-9B12-C572A98922EB}" destId="{DA3BE047-0394-4770-AD14-9D8B6893239D}" srcOrd="0" destOrd="0" presId="urn:microsoft.com/office/officeart/2008/layout/LinedList"/>
    <dgm:cxn modelId="{C74BB0E3-50C6-4EAE-97AF-BB7F6863572B}" type="presParOf" srcId="{7E956BF2-7B9C-4232-9B12-C572A98922EB}" destId="{4CE36D64-B179-4504-8E17-B9ED722BA05C}" srcOrd="1" destOrd="0" presId="urn:microsoft.com/office/officeart/2008/layout/LinedList"/>
    <dgm:cxn modelId="{3E03ABD1-950C-47AD-803E-547F6DC7BB7F}" type="presParOf" srcId="{4CE36D64-B179-4504-8E17-B9ED722BA05C}" destId="{54AB9AB6-F249-42DD-AF67-F861E621CF1A}" srcOrd="0" destOrd="0" presId="urn:microsoft.com/office/officeart/2008/layout/LinedList"/>
    <dgm:cxn modelId="{7DC08543-B51C-4B6F-9FBB-22E82EF78F72}" type="presParOf" srcId="{4CE36D64-B179-4504-8E17-B9ED722BA05C}" destId="{AAA180ED-29F9-4EAC-A907-C6733B0AFA8C}" srcOrd="1" destOrd="0" presId="urn:microsoft.com/office/officeart/2008/layout/LinedList"/>
    <dgm:cxn modelId="{3DAC2ADA-B269-4D81-A3D3-9B2B0A4AB91F}" type="presParOf" srcId="{4CE36D64-B179-4504-8E17-B9ED722BA05C}" destId="{3BDF0CA3-4FC0-468A-98AE-E59DBBFBF9DA}" srcOrd="2" destOrd="0" presId="urn:microsoft.com/office/officeart/2008/layout/LinedList"/>
    <dgm:cxn modelId="{64165153-DC55-4D23-BA4D-25016DE921FC}" type="presParOf" srcId="{7E956BF2-7B9C-4232-9B12-C572A98922EB}" destId="{DCB6E1AB-9C71-449E-9B6D-062554DD88BD}" srcOrd="2" destOrd="0" presId="urn:microsoft.com/office/officeart/2008/layout/LinedList"/>
    <dgm:cxn modelId="{203EA33F-7FBD-4BFF-BA60-EA80F970B0D8}" type="presParOf" srcId="{7E956BF2-7B9C-4232-9B12-C572A98922EB}" destId="{FC1280D2-ACA3-413C-815B-A40C8040861A}" srcOrd="3" destOrd="0" presId="urn:microsoft.com/office/officeart/2008/layout/LinedList"/>
    <dgm:cxn modelId="{AA7801BD-5A16-47A3-8CD4-A50041413BBA}" type="presParOf" srcId="{7E956BF2-7B9C-4232-9B12-C572A98922EB}" destId="{02D39505-89F4-44CB-83BE-8FA71CABD499}" srcOrd="4" destOrd="0" presId="urn:microsoft.com/office/officeart/2008/layout/LinedList"/>
    <dgm:cxn modelId="{15A41C3D-6970-45CB-87E0-498E9B9F73F3}" type="presParOf" srcId="{02D39505-89F4-44CB-83BE-8FA71CABD499}" destId="{03E5EDC7-F466-454E-9540-035E9A7CDF87}" srcOrd="0" destOrd="0" presId="urn:microsoft.com/office/officeart/2008/layout/LinedList"/>
    <dgm:cxn modelId="{F2F173D6-2161-4D63-A7E3-2AC9CCEB8124}" type="presParOf" srcId="{02D39505-89F4-44CB-83BE-8FA71CABD499}" destId="{E82D1064-9D4E-4273-9995-4BEBA41CAD52}" srcOrd="1" destOrd="0" presId="urn:microsoft.com/office/officeart/2008/layout/LinedList"/>
    <dgm:cxn modelId="{D750FD25-459E-48AC-B832-B71AA3584DC8}" type="presParOf" srcId="{02D39505-89F4-44CB-83BE-8FA71CABD499}" destId="{805FFF80-6479-4E0E-BBAA-B25C9EB6415E}" srcOrd="2" destOrd="0" presId="urn:microsoft.com/office/officeart/2008/layout/LinedList"/>
    <dgm:cxn modelId="{2D57B87F-4EAF-484E-97FB-88017F2F7A7B}" type="presParOf" srcId="{7E956BF2-7B9C-4232-9B12-C572A98922EB}" destId="{D6BE0F23-32AB-4E5B-8248-89AC93E33F66}" srcOrd="5" destOrd="0" presId="urn:microsoft.com/office/officeart/2008/layout/LinedList"/>
    <dgm:cxn modelId="{3D2FF44F-DFC5-4580-A285-5D4D347CBD38}" type="presParOf" srcId="{7E956BF2-7B9C-4232-9B12-C572A98922EB}" destId="{EC625B08-2B01-4A54-A8AB-0348E5DC48AE}" srcOrd="6" destOrd="0" presId="urn:microsoft.com/office/officeart/2008/layout/LinedList"/>
    <dgm:cxn modelId="{1D09EB90-6637-4A88-9F3B-FAAF8AD932FE}" type="presParOf" srcId="{7E956BF2-7B9C-4232-9B12-C572A98922EB}" destId="{D6402FB5-E570-41C2-AA86-3306AF5777FD}" srcOrd="7" destOrd="0" presId="urn:microsoft.com/office/officeart/2008/layout/LinedList"/>
    <dgm:cxn modelId="{CB9A7814-2452-4927-9116-66D71074CDFE}" type="presParOf" srcId="{D6402FB5-E570-41C2-AA86-3306AF5777FD}" destId="{228DBA7E-E0BF-4066-9FBB-03D95710A087}" srcOrd="0" destOrd="0" presId="urn:microsoft.com/office/officeart/2008/layout/LinedList"/>
    <dgm:cxn modelId="{8CF6CEAF-15DE-4349-BD04-8E0159946C56}" type="presParOf" srcId="{D6402FB5-E570-41C2-AA86-3306AF5777FD}" destId="{63C56472-8F1C-4BF9-9A4A-F5F0E8B7DC1A}" srcOrd="1" destOrd="0" presId="urn:microsoft.com/office/officeart/2008/layout/LinedList"/>
    <dgm:cxn modelId="{E225019F-1198-434C-AEAC-34D9B0CC6FFF}" type="presParOf" srcId="{D6402FB5-E570-41C2-AA86-3306AF5777FD}" destId="{DBF4890F-99A9-4A35-858B-37DAA02C8848}" srcOrd="2" destOrd="0" presId="urn:microsoft.com/office/officeart/2008/layout/LinedList"/>
    <dgm:cxn modelId="{B1DB8A26-1EE7-45B1-9182-CDAF8462838A}" type="presParOf" srcId="{7E956BF2-7B9C-4232-9B12-C572A98922EB}" destId="{7B3F35DF-36D1-43E3-9786-5AFD5D6121E6}" srcOrd="8" destOrd="0" presId="urn:microsoft.com/office/officeart/2008/layout/LinedList"/>
    <dgm:cxn modelId="{6123A089-9178-4C2C-B0F3-E17B68363EF5}" type="presParOf" srcId="{7E956BF2-7B9C-4232-9B12-C572A98922EB}" destId="{9B3D0878-6181-4BB1-8A1B-72DE7B5B73AE}" srcOrd="9" destOrd="0" presId="urn:microsoft.com/office/officeart/2008/layout/LinedList"/>
    <dgm:cxn modelId="{671D5D97-B775-4946-820F-C678B2F5FC01}" type="presParOf" srcId="{7E956BF2-7B9C-4232-9B12-C572A98922EB}" destId="{499516F4-D306-4251-B808-C753257FA274}" srcOrd="10" destOrd="0" presId="urn:microsoft.com/office/officeart/2008/layout/LinedList"/>
    <dgm:cxn modelId="{0AACD88B-6FEC-49EB-A10D-FAF2955D9451}" type="presParOf" srcId="{499516F4-D306-4251-B808-C753257FA274}" destId="{3F66CF22-03AE-4EC4-9503-B136EB5D8947}" srcOrd="0" destOrd="0" presId="urn:microsoft.com/office/officeart/2008/layout/LinedList"/>
    <dgm:cxn modelId="{BFC4422C-800E-49C9-A351-319CEB9931CC}" type="presParOf" srcId="{499516F4-D306-4251-B808-C753257FA274}" destId="{B37C99B0-19DB-4767-89AD-D88F953EAE92}" srcOrd="1" destOrd="0" presId="urn:microsoft.com/office/officeart/2008/layout/LinedList"/>
    <dgm:cxn modelId="{6DE44CE0-01D5-4B29-90B1-C6D1DC0C1B30}" type="presParOf" srcId="{499516F4-D306-4251-B808-C753257FA274}" destId="{E35691D4-4F16-4F9D-8C3F-699DC46D2C15}" srcOrd="2" destOrd="0" presId="urn:microsoft.com/office/officeart/2008/layout/LinedList"/>
    <dgm:cxn modelId="{C28F8B86-0974-4F4C-B6DA-F2EEE3FF75E1}" type="presParOf" srcId="{7E956BF2-7B9C-4232-9B12-C572A98922EB}" destId="{04A0B61D-9D3F-41D8-B2EE-723BCF5EBC30}" srcOrd="11" destOrd="0" presId="urn:microsoft.com/office/officeart/2008/layout/LinedList"/>
    <dgm:cxn modelId="{FE106C95-4DDF-4C29-A6BB-82DC6FC2ACDF}" type="presParOf" srcId="{7E956BF2-7B9C-4232-9B12-C572A98922EB}" destId="{0BAF94B3-6DC8-4188-9BED-2C1AF6659999}" srcOrd="12" destOrd="0" presId="urn:microsoft.com/office/officeart/2008/layout/LinedList"/>
    <dgm:cxn modelId="{AE978831-8241-4AB4-9AAB-7588CC86B4E9}" type="presParOf" srcId="{7E956BF2-7B9C-4232-9B12-C572A98922EB}" destId="{6EE847D6-B4D1-43AE-BD8A-AA5850318A0C}" srcOrd="13" destOrd="0" presId="urn:microsoft.com/office/officeart/2008/layout/LinedList"/>
    <dgm:cxn modelId="{724AF4AB-A24D-4A4D-B338-DF7D27F13001}" type="presParOf" srcId="{6EE847D6-B4D1-43AE-BD8A-AA5850318A0C}" destId="{AA5867D3-A927-4D9E-A387-E871E0E07ED9}" srcOrd="0" destOrd="0" presId="urn:microsoft.com/office/officeart/2008/layout/LinedList"/>
    <dgm:cxn modelId="{F419EAB0-2E6E-45C5-9419-DA859BCFBF5B}" type="presParOf" srcId="{6EE847D6-B4D1-43AE-BD8A-AA5850318A0C}" destId="{3202882C-4677-4C39-AD3A-CAB1DA40086E}" srcOrd="1" destOrd="0" presId="urn:microsoft.com/office/officeart/2008/layout/LinedList"/>
    <dgm:cxn modelId="{2BE13151-1898-4F9D-BFC4-EC37EC3DDB7F}" type="presParOf" srcId="{6EE847D6-B4D1-43AE-BD8A-AA5850318A0C}" destId="{84EE5C12-4835-4CC0-8339-7197348108A6}" srcOrd="2" destOrd="0" presId="urn:microsoft.com/office/officeart/2008/layout/LinedList"/>
    <dgm:cxn modelId="{E1D214D5-46FD-47DA-BEBB-B0E07BB5EB98}" type="presParOf" srcId="{7E956BF2-7B9C-4232-9B12-C572A98922EB}" destId="{3FF16873-5F25-4C8D-B670-E30916B7BB51}" srcOrd="14" destOrd="0" presId="urn:microsoft.com/office/officeart/2008/layout/LinedList"/>
    <dgm:cxn modelId="{A79973DF-44F1-44B1-A1EF-2B1A9D86F5F3}" type="presParOf" srcId="{7E956BF2-7B9C-4232-9B12-C572A98922EB}" destId="{6BFE9A27-E2EE-48F7-88CF-CCB1A5DC18BD}" srcOrd="15" destOrd="0" presId="urn:microsoft.com/office/officeart/2008/layout/LinedList"/>
    <dgm:cxn modelId="{EE9A1B6F-1B71-49A9-9B60-9AB5C87883D8}" type="presParOf" srcId="{7E956BF2-7B9C-4232-9B12-C572A98922EB}" destId="{CD80A9E8-1AC3-4FC8-B5F4-28AD2FE9AFF3}" srcOrd="16" destOrd="0" presId="urn:microsoft.com/office/officeart/2008/layout/LinedList"/>
    <dgm:cxn modelId="{512DAEB8-E5AA-4591-8FD2-D48E259DB433}" type="presParOf" srcId="{CD80A9E8-1AC3-4FC8-B5F4-28AD2FE9AFF3}" destId="{3A3F5D81-1889-4DF2-998E-DA4F31F24B24}" srcOrd="0" destOrd="0" presId="urn:microsoft.com/office/officeart/2008/layout/LinedList"/>
    <dgm:cxn modelId="{160A6A77-1AB3-47DB-AF44-1834467C6693}" type="presParOf" srcId="{CD80A9E8-1AC3-4FC8-B5F4-28AD2FE9AFF3}" destId="{8F878BF0-44FA-4B2C-B0C3-93B427AEC9DD}" srcOrd="1" destOrd="0" presId="urn:microsoft.com/office/officeart/2008/layout/LinedList"/>
    <dgm:cxn modelId="{25A96198-3B66-40B4-8A5E-2575A5C61AEB}" type="presParOf" srcId="{CD80A9E8-1AC3-4FC8-B5F4-28AD2FE9AFF3}" destId="{6CFDD907-74AC-4297-B1D5-BBA3F5507258}" srcOrd="2" destOrd="0" presId="urn:microsoft.com/office/officeart/2008/layout/LinedList"/>
    <dgm:cxn modelId="{7A2B244E-E072-4BD6-8BD2-59A6843586C3}" type="presParOf" srcId="{7E956BF2-7B9C-4232-9B12-C572A98922EB}" destId="{47A937AF-0329-47D1-BA64-0B1C0D080699}" srcOrd="17" destOrd="0" presId="urn:microsoft.com/office/officeart/2008/layout/LinedList"/>
    <dgm:cxn modelId="{28552A2B-8BBD-4BA9-A9A7-9351B1F96AC8}" type="presParOf" srcId="{7E956BF2-7B9C-4232-9B12-C572A98922EB}" destId="{373DAA33-900D-47D1-A983-D3BE18050A22}" srcOrd="18" destOrd="0" presId="urn:microsoft.com/office/officeart/2008/layout/LinedList"/>
  </dgm:cxnLst>
  <dgm:bg/>
  <dgm:whole/>
  <dgm:extLst>
    <a:ext uri="http://schemas.microsoft.com/office/drawing/2008/diagram">
      <dsp:dataModelExt xmlns:dsp="http://schemas.microsoft.com/office/drawing/2008/diagram" relId="rId67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472E5CEB-DE28-4868-B705-CCBCB50922BA}" type="doc">
      <dgm:prSet loTypeId="urn:microsoft.com/office/officeart/2005/8/layout/lProcess2" loCatId="list" qsTypeId="urn:microsoft.com/office/officeart/2005/8/quickstyle/simple1" qsCatId="simple" csTypeId="urn:microsoft.com/office/officeart/2005/8/colors/colorful1" csCatId="colorful" phldr="1"/>
      <dgm:spPr/>
      <dgm:t>
        <a:bodyPr/>
        <a:lstStyle/>
        <a:p>
          <a:endParaRPr lang="en-US"/>
        </a:p>
      </dgm:t>
    </dgm:pt>
    <dgm:pt modelId="{44310C5C-9D72-4927-BB3C-A66B5DF14C4D}">
      <dgm:prSet phldrT="[Text]"/>
      <dgm:spPr/>
      <dgm:t>
        <a:bodyPr/>
        <a:lstStyle/>
        <a:p>
          <a:r>
            <a:rPr lang="en-US"/>
            <a:t>Racisme</a:t>
          </a:r>
        </a:p>
      </dgm:t>
    </dgm:pt>
    <dgm:pt modelId="{19D78A36-DF31-4744-874E-815126D8A494}" type="parTrans" cxnId="{10255BC2-E031-4C58-B949-1D3B8AA6174E}">
      <dgm:prSet/>
      <dgm:spPr/>
      <dgm:t>
        <a:bodyPr/>
        <a:lstStyle/>
        <a:p>
          <a:endParaRPr lang="en-US"/>
        </a:p>
      </dgm:t>
    </dgm:pt>
    <dgm:pt modelId="{9F67A3C6-3B1B-44E0-BB1D-040EF5039C4D}" type="sibTrans" cxnId="{10255BC2-E031-4C58-B949-1D3B8AA6174E}">
      <dgm:prSet/>
      <dgm:spPr/>
      <dgm:t>
        <a:bodyPr/>
        <a:lstStyle/>
        <a:p>
          <a:endParaRPr lang="en-US"/>
        </a:p>
      </dgm:t>
    </dgm:pt>
    <dgm:pt modelId="{E779A9CF-024E-4AB8-B3B2-019C5D8E67B5}">
      <dgm:prSet phldrT="[Text]" phldr="1"/>
      <dgm:spPr/>
      <dgm:t>
        <a:bodyPr/>
        <a:lstStyle/>
        <a:p>
          <a:endParaRPr lang="en-US"/>
        </a:p>
      </dgm:t>
    </dgm:pt>
    <dgm:pt modelId="{2329AF1A-A4F9-48B1-AEB9-BD8EF1047A6F}" type="parTrans" cxnId="{1EED0B95-ACC4-4438-B7A9-19591C835FC8}">
      <dgm:prSet/>
      <dgm:spPr/>
      <dgm:t>
        <a:bodyPr/>
        <a:lstStyle/>
        <a:p>
          <a:endParaRPr lang="en-US"/>
        </a:p>
      </dgm:t>
    </dgm:pt>
    <dgm:pt modelId="{A34FDB6A-F517-457E-982F-AB1F35975209}" type="sibTrans" cxnId="{1EED0B95-ACC4-4438-B7A9-19591C835FC8}">
      <dgm:prSet/>
      <dgm:spPr/>
      <dgm:t>
        <a:bodyPr/>
        <a:lstStyle/>
        <a:p>
          <a:endParaRPr lang="en-US"/>
        </a:p>
      </dgm:t>
    </dgm:pt>
    <dgm:pt modelId="{874659D2-890B-431A-9896-378860F6055B}">
      <dgm:prSet phldrT="[Text]" phldr="1"/>
      <dgm:spPr/>
      <dgm:t>
        <a:bodyPr/>
        <a:lstStyle/>
        <a:p>
          <a:endParaRPr lang="en-US"/>
        </a:p>
      </dgm:t>
    </dgm:pt>
    <dgm:pt modelId="{3813E950-F715-4AEA-985F-D67566EDDB8F}" type="parTrans" cxnId="{CE73AE6D-381C-4187-B2E2-0F04873F9111}">
      <dgm:prSet/>
      <dgm:spPr/>
      <dgm:t>
        <a:bodyPr/>
        <a:lstStyle/>
        <a:p>
          <a:endParaRPr lang="en-US"/>
        </a:p>
      </dgm:t>
    </dgm:pt>
    <dgm:pt modelId="{358E2ACF-E7BF-49BA-8654-232054E298DC}" type="sibTrans" cxnId="{CE73AE6D-381C-4187-B2E2-0F04873F9111}">
      <dgm:prSet/>
      <dgm:spPr/>
      <dgm:t>
        <a:bodyPr/>
        <a:lstStyle/>
        <a:p>
          <a:endParaRPr lang="en-US"/>
        </a:p>
      </dgm:t>
    </dgm:pt>
    <dgm:pt modelId="{4B74ADE3-1C2D-466B-B6F8-9EE83F882183}">
      <dgm:prSet phldrT="[Text]"/>
      <dgm:spPr/>
      <dgm:t>
        <a:bodyPr/>
        <a:lstStyle/>
        <a:p>
          <a:r>
            <a:rPr lang="en-US"/>
            <a:t>Préjugés</a:t>
          </a:r>
        </a:p>
      </dgm:t>
    </dgm:pt>
    <dgm:pt modelId="{FE42E7CC-2990-47DF-A6B3-22ADAB59A4A9}" type="parTrans" cxnId="{7FEE851F-BFB2-4141-8FB4-6015EB4BED3F}">
      <dgm:prSet/>
      <dgm:spPr/>
      <dgm:t>
        <a:bodyPr/>
        <a:lstStyle/>
        <a:p>
          <a:endParaRPr lang="en-US"/>
        </a:p>
      </dgm:t>
    </dgm:pt>
    <dgm:pt modelId="{99954F23-7600-47B4-B964-E363B61E0C88}" type="sibTrans" cxnId="{7FEE851F-BFB2-4141-8FB4-6015EB4BED3F}">
      <dgm:prSet/>
      <dgm:spPr/>
      <dgm:t>
        <a:bodyPr/>
        <a:lstStyle/>
        <a:p>
          <a:endParaRPr lang="en-US"/>
        </a:p>
      </dgm:t>
    </dgm:pt>
    <dgm:pt modelId="{10683FE1-B1A6-4837-8CA0-02E43274D5A9}">
      <dgm:prSet phldrT="[Text]" phldr="1"/>
      <dgm:spPr/>
      <dgm:t>
        <a:bodyPr/>
        <a:lstStyle/>
        <a:p>
          <a:endParaRPr lang="en-US"/>
        </a:p>
      </dgm:t>
    </dgm:pt>
    <dgm:pt modelId="{148C17AB-4300-4D1C-98A8-7A2DFD43DFCD}" type="parTrans" cxnId="{2CF1DAE5-68F7-4AA5-B5C7-5B5E29593B1F}">
      <dgm:prSet/>
      <dgm:spPr/>
      <dgm:t>
        <a:bodyPr/>
        <a:lstStyle/>
        <a:p>
          <a:endParaRPr lang="en-US"/>
        </a:p>
      </dgm:t>
    </dgm:pt>
    <dgm:pt modelId="{8A27B9BC-56C9-4441-BA7D-F37F730A440A}" type="sibTrans" cxnId="{2CF1DAE5-68F7-4AA5-B5C7-5B5E29593B1F}">
      <dgm:prSet/>
      <dgm:spPr/>
      <dgm:t>
        <a:bodyPr/>
        <a:lstStyle/>
        <a:p>
          <a:endParaRPr lang="en-US"/>
        </a:p>
      </dgm:t>
    </dgm:pt>
    <dgm:pt modelId="{947EDA29-8C6B-4E97-9E3D-A29A5389A460}">
      <dgm:prSet phldrT="[Text]" phldr="1"/>
      <dgm:spPr/>
      <dgm:t>
        <a:bodyPr/>
        <a:lstStyle/>
        <a:p>
          <a:endParaRPr lang="en-US"/>
        </a:p>
      </dgm:t>
    </dgm:pt>
    <dgm:pt modelId="{21A21967-5506-4872-A33B-9154516F1EBC}" type="parTrans" cxnId="{50E0CF95-439D-4597-9AC1-25BB55D93499}">
      <dgm:prSet/>
      <dgm:spPr/>
      <dgm:t>
        <a:bodyPr/>
        <a:lstStyle/>
        <a:p>
          <a:endParaRPr lang="en-US"/>
        </a:p>
      </dgm:t>
    </dgm:pt>
    <dgm:pt modelId="{89885B59-03B2-41D7-96DF-C1B365F8CCEA}" type="sibTrans" cxnId="{50E0CF95-439D-4597-9AC1-25BB55D93499}">
      <dgm:prSet/>
      <dgm:spPr/>
      <dgm:t>
        <a:bodyPr/>
        <a:lstStyle/>
        <a:p>
          <a:endParaRPr lang="en-US"/>
        </a:p>
      </dgm:t>
    </dgm:pt>
    <dgm:pt modelId="{E6167DDC-84FB-465A-9749-1ECB84D69D66}">
      <dgm:prSet phldrT="[Text]"/>
      <dgm:spPr/>
      <dgm:t>
        <a:bodyPr/>
        <a:lstStyle/>
        <a:p>
          <a:r>
            <a:rPr lang="en-US"/>
            <a:t>Stéréotypes</a:t>
          </a:r>
        </a:p>
      </dgm:t>
    </dgm:pt>
    <dgm:pt modelId="{FFD1226C-B21C-45E9-9920-92CBF68B835D}" type="parTrans" cxnId="{D3A73362-D5BC-4C2B-8CFB-31DA8F3027FA}">
      <dgm:prSet/>
      <dgm:spPr/>
      <dgm:t>
        <a:bodyPr/>
        <a:lstStyle/>
        <a:p>
          <a:endParaRPr lang="en-US"/>
        </a:p>
      </dgm:t>
    </dgm:pt>
    <dgm:pt modelId="{8C05DA8D-4462-46B5-B86B-07721EC81795}" type="sibTrans" cxnId="{D3A73362-D5BC-4C2B-8CFB-31DA8F3027FA}">
      <dgm:prSet/>
      <dgm:spPr/>
      <dgm:t>
        <a:bodyPr/>
        <a:lstStyle/>
        <a:p>
          <a:endParaRPr lang="en-US"/>
        </a:p>
      </dgm:t>
    </dgm:pt>
    <dgm:pt modelId="{D3DAE755-67E5-4F8D-A866-E4E389082F80}">
      <dgm:prSet phldrT="[Text]" phldr="1"/>
      <dgm:spPr/>
      <dgm:t>
        <a:bodyPr/>
        <a:lstStyle/>
        <a:p>
          <a:endParaRPr lang="en-US"/>
        </a:p>
      </dgm:t>
    </dgm:pt>
    <dgm:pt modelId="{85F76385-40D9-487E-B0AE-F695A9F0F5BA}" type="parTrans" cxnId="{343097E3-27DA-49D0-BBC5-5E20E13F1809}">
      <dgm:prSet/>
      <dgm:spPr/>
      <dgm:t>
        <a:bodyPr/>
        <a:lstStyle/>
        <a:p>
          <a:endParaRPr lang="en-US"/>
        </a:p>
      </dgm:t>
    </dgm:pt>
    <dgm:pt modelId="{ACEAE544-171A-48D5-A48C-A8F254261B0B}" type="sibTrans" cxnId="{343097E3-27DA-49D0-BBC5-5E20E13F1809}">
      <dgm:prSet/>
      <dgm:spPr/>
      <dgm:t>
        <a:bodyPr/>
        <a:lstStyle/>
        <a:p>
          <a:endParaRPr lang="en-US"/>
        </a:p>
      </dgm:t>
    </dgm:pt>
    <dgm:pt modelId="{DE5C078F-5AF4-4B6B-B6F5-BFBCBA3F0BE6}">
      <dgm:prSet phldrT="[Text]" phldr="1"/>
      <dgm:spPr/>
      <dgm:t>
        <a:bodyPr/>
        <a:lstStyle/>
        <a:p>
          <a:endParaRPr lang="en-US"/>
        </a:p>
      </dgm:t>
    </dgm:pt>
    <dgm:pt modelId="{C9D3E99E-C70D-41EA-914E-A493310FB8D2}" type="parTrans" cxnId="{273A2498-EFFD-4B59-AAF5-D32B3ED074EC}">
      <dgm:prSet/>
      <dgm:spPr/>
      <dgm:t>
        <a:bodyPr/>
        <a:lstStyle/>
        <a:p>
          <a:endParaRPr lang="en-US"/>
        </a:p>
      </dgm:t>
    </dgm:pt>
    <dgm:pt modelId="{758AA920-114F-4471-92C8-0F12C33355E4}" type="sibTrans" cxnId="{273A2498-EFFD-4B59-AAF5-D32B3ED074EC}">
      <dgm:prSet/>
      <dgm:spPr/>
      <dgm:t>
        <a:bodyPr/>
        <a:lstStyle/>
        <a:p>
          <a:endParaRPr lang="en-US"/>
        </a:p>
      </dgm:t>
    </dgm:pt>
    <dgm:pt modelId="{EC3AD2F1-295B-43EC-BCE1-5F0BF26AD8C6}" type="pres">
      <dgm:prSet presAssocID="{472E5CEB-DE28-4868-B705-CCBCB50922BA}" presName="theList" presStyleCnt="0">
        <dgm:presLayoutVars>
          <dgm:dir/>
          <dgm:animLvl val="lvl"/>
          <dgm:resizeHandles val="exact"/>
        </dgm:presLayoutVars>
      </dgm:prSet>
      <dgm:spPr/>
    </dgm:pt>
    <dgm:pt modelId="{DAB619E2-9FCF-463E-A2E1-D7678CB84EB5}" type="pres">
      <dgm:prSet presAssocID="{44310C5C-9D72-4927-BB3C-A66B5DF14C4D}" presName="compNode" presStyleCnt="0"/>
      <dgm:spPr/>
    </dgm:pt>
    <dgm:pt modelId="{E70E7116-5C04-44DB-BC55-08793A338D7F}" type="pres">
      <dgm:prSet presAssocID="{44310C5C-9D72-4927-BB3C-A66B5DF14C4D}" presName="aNode" presStyleLbl="bgShp" presStyleIdx="0" presStyleCnt="3"/>
      <dgm:spPr/>
    </dgm:pt>
    <dgm:pt modelId="{3C2B3504-B893-4BDA-B03C-EDA5B753BC17}" type="pres">
      <dgm:prSet presAssocID="{44310C5C-9D72-4927-BB3C-A66B5DF14C4D}" presName="textNode" presStyleLbl="bgShp" presStyleIdx="0" presStyleCnt="3"/>
      <dgm:spPr/>
    </dgm:pt>
    <dgm:pt modelId="{4EEA3252-5E7C-4609-AF7B-B21581006294}" type="pres">
      <dgm:prSet presAssocID="{44310C5C-9D72-4927-BB3C-A66B5DF14C4D}" presName="compChildNode" presStyleCnt="0"/>
      <dgm:spPr/>
    </dgm:pt>
    <dgm:pt modelId="{FC6B1CBA-70FB-4558-9E6A-8606216D0AA5}" type="pres">
      <dgm:prSet presAssocID="{44310C5C-9D72-4927-BB3C-A66B5DF14C4D}" presName="theInnerList" presStyleCnt="0"/>
      <dgm:spPr/>
    </dgm:pt>
    <dgm:pt modelId="{63866DA1-4434-4F19-B3C9-E5F403D7C83E}" type="pres">
      <dgm:prSet presAssocID="{E779A9CF-024E-4AB8-B3B2-019C5D8E67B5}" presName="childNode" presStyleLbl="node1" presStyleIdx="0" presStyleCnt="6">
        <dgm:presLayoutVars>
          <dgm:bulletEnabled val="1"/>
        </dgm:presLayoutVars>
      </dgm:prSet>
      <dgm:spPr/>
    </dgm:pt>
    <dgm:pt modelId="{8818FC71-E28D-4C9F-8FC5-E87BB44B0E2D}" type="pres">
      <dgm:prSet presAssocID="{E779A9CF-024E-4AB8-B3B2-019C5D8E67B5}" presName="aSpace2" presStyleCnt="0"/>
      <dgm:spPr/>
    </dgm:pt>
    <dgm:pt modelId="{63EA0DB2-051E-4FC8-970A-D7C3E7580D68}" type="pres">
      <dgm:prSet presAssocID="{874659D2-890B-431A-9896-378860F6055B}" presName="childNode" presStyleLbl="node1" presStyleIdx="1" presStyleCnt="6">
        <dgm:presLayoutVars>
          <dgm:bulletEnabled val="1"/>
        </dgm:presLayoutVars>
      </dgm:prSet>
      <dgm:spPr/>
    </dgm:pt>
    <dgm:pt modelId="{81E9C56A-428D-40B4-9220-C7CA7158FFAC}" type="pres">
      <dgm:prSet presAssocID="{44310C5C-9D72-4927-BB3C-A66B5DF14C4D}" presName="aSpace" presStyleCnt="0"/>
      <dgm:spPr/>
    </dgm:pt>
    <dgm:pt modelId="{20BB99AE-34FA-413F-835E-27B95DDBF0FF}" type="pres">
      <dgm:prSet presAssocID="{4B74ADE3-1C2D-466B-B6F8-9EE83F882183}" presName="compNode" presStyleCnt="0"/>
      <dgm:spPr/>
    </dgm:pt>
    <dgm:pt modelId="{BCD9BBE2-079A-4AF2-A513-73F8ED922DB7}" type="pres">
      <dgm:prSet presAssocID="{4B74ADE3-1C2D-466B-B6F8-9EE83F882183}" presName="aNode" presStyleLbl="bgShp" presStyleIdx="1" presStyleCnt="3"/>
      <dgm:spPr/>
    </dgm:pt>
    <dgm:pt modelId="{14933495-0B49-4DFC-A6C6-0C764B8FFA81}" type="pres">
      <dgm:prSet presAssocID="{4B74ADE3-1C2D-466B-B6F8-9EE83F882183}" presName="textNode" presStyleLbl="bgShp" presStyleIdx="1" presStyleCnt="3"/>
      <dgm:spPr/>
    </dgm:pt>
    <dgm:pt modelId="{559F1C64-1CE8-4DA6-AA41-2A0927DD8BC4}" type="pres">
      <dgm:prSet presAssocID="{4B74ADE3-1C2D-466B-B6F8-9EE83F882183}" presName="compChildNode" presStyleCnt="0"/>
      <dgm:spPr/>
    </dgm:pt>
    <dgm:pt modelId="{B5CE5770-A609-493A-926C-69005848FEA2}" type="pres">
      <dgm:prSet presAssocID="{4B74ADE3-1C2D-466B-B6F8-9EE83F882183}" presName="theInnerList" presStyleCnt="0"/>
      <dgm:spPr/>
    </dgm:pt>
    <dgm:pt modelId="{3CCE8B63-EEE0-4E7A-B0BD-449A53FA6A39}" type="pres">
      <dgm:prSet presAssocID="{10683FE1-B1A6-4837-8CA0-02E43274D5A9}" presName="childNode" presStyleLbl="node1" presStyleIdx="2" presStyleCnt="6">
        <dgm:presLayoutVars>
          <dgm:bulletEnabled val="1"/>
        </dgm:presLayoutVars>
      </dgm:prSet>
      <dgm:spPr/>
    </dgm:pt>
    <dgm:pt modelId="{235CABE1-0C58-4D9B-A1C7-21AC470EB904}" type="pres">
      <dgm:prSet presAssocID="{10683FE1-B1A6-4837-8CA0-02E43274D5A9}" presName="aSpace2" presStyleCnt="0"/>
      <dgm:spPr/>
    </dgm:pt>
    <dgm:pt modelId="{E3D386B4-085E-49CA-A4AF-FD71AB3B1582}" type="pres">
      <dgm:prSet presAssocID="{947EDA29-8C6B-4E97-9E3D-A29A5389A460}" presName="childNode" presStyleLbl="node1" presStyleIdx="3" presStyleCnt="6">
        <dgm:presLayoutVars>
          <dgm:bulletEnabled val="1"/>
        </dgm:presLayoutVars>
      </dgm:prSet>
      <dgm:spPr/>
    </dgm:pt>
    <dgm:pt modelId="{41558A90-1125-4215-8799-10F6BBC29E17}" type="pres">
      <dgm:prSet presAssocID="{4B74ADE3-1C2D-466B-B6F8-9EE83F882183}" presName="aSpace" presStyleCnt="0"/>
      <dgm:spPr/>
    </dgm:pt>
    <dgm:pt modelId="{2D6F91C9-A8A5-46FC-AAF8-4105431A815D}" type="pres">
      <dgm:prSet presAssocID="{E6167DDC-84FB-465A-9749-1ECB84D69D66}" presName="compNode" presStyleCnt="0"/>
      <dgm:spPr/>
    </dgm:pt>
    <dgm:pt modelId="{7267E443-9DDF-408A-80AB-D6BA497D55E3}" type="pres">
      <dgm:prSet presAssocID="{E6167DDC-84FB-465A-9749-1ECB84D69D66}" presName="aNode" presStyleLbl="bgShp" presStyleIdx="2" presStyleCnt="3"/>
      <dgm:spPr/>
    </dgm:pt>
    <dgm:pt modelId="{CFC90B18-FE74-4D0B-A903-F7D6C72EC88D}" type="pres">
      <dgm:prSet presAssocID="{E6167DDC-84FB-465A-9749-1ECB84D69D66}" presName="textNode" presStyleLbl="bgShp" presStyleIdx="2" presStyleCnt="3"/>
      <dgm:spPr/>
    </dgm:pt>
    <dgm:pt modelId="{861652E7-E807-434C-ABD0-81091E805FEE}" type="pres">
      <dgm:prSet presAssocID="{E6167DDC-84FB-465A-9749-1ECB84D69D66}" presName="compChildNode" presStyleCnt="0"/>
      <dgm:spPr/>
    </dgm:pt>
    <dgm:pt modelId="{B149A66E-A211-476C-8D4E-9640D8D94A2F}" type="pres">
      <dgm:prSet presAssocID="{E6167DDC-84FB-465A-9749-1ECB84D69D66}" presName="theInnerList" presStyleCnt="0"/>
      <dgm:spPr/>
    </dgm:pt>
    <dgm:pt modelId="{B6C46DF2-34EE-4250-938E-9E889D5AF760}" type="pres">
      <dgm:prSet presAssocID="{D3DAE755-67E5-4F8D-A866-E4E389082F80}" presName="childNode" presStyleLbl="node1" presStyleIdx="4" presStyleCnt="6">
        <dgm:presLayoutVars>
          <dgm:bulletEnabled val="1"/>
        </dgm:presLayoutVars>
      </dgm:prSet>
      <dgm:spPr/>
    </dgm:pt>
    <dgm:pt modelId="{5A7F90EA-4408-4A2A-AFBF-739F74027746}" type="pres">
      <dgm:prSet presAssocID="{D3DAE755-67E5-4F8D-A866-E4E389082F80}" presName="aSpace2" presStyleCnt="0"/>
      <dgm:spPr/>
    </dgm:pt>
    <dgm:pt modelId="{7A02867A-EE24-4D0A-961B-DCB769883D3B}" type="pres">
      <dgm:prSet presAssocID="{DE5C078F-5AF4-4B6B-B6F5-BFBCBA3F0BE6}" presName="childNode" presStyleLbl="node1" presStyleIdx="5" presStyleCnt="6">
        <dgm:presLayoutVars>
          <dgm:bulletEnabled val="1"/>
        </dgm:presLayoutVars>
      </dgm:prSet>
      <dgm:spPr/>
    </dgm:pt>
  </dgm:ptLst>
  <dgm:cxnLst>
    <dgm:cxn modelId="{7FEE851F-BFB2-4141-8FB4-6015EB4BED3F}" srcId="{472E5CEB-DE28-4868-B705-CCBCB50922BA}" destId="{4B74ADE3-1C2D-466B-B6F8-9EE83F882183}" srcOrd="1" destOrd="0" parTransId="{FE42E7CC-2990-47DF-A6B3-22ADAB59A4A9}" sibTransId="{99954F23-7600-47B4-B964-E363B61E0C88}"/>
    <dgm:cxn modelId="{E0C75C21-3F25-4829-ADFF-7BAD78DB6A40}" type="presOf" srcId="{E6167DDC-84FB-465A-9749-1ECB84D69D66}" destId="{7267E443-9DDF-408A-80AB-D6BA497D55E3}" srcOrd="0" destOrd="0" presId="urn:microsoft.com/office/officeart/2005/8/layout/lProcess2"/>
    <dgm:cxn modelId="{F2FCF825-C71A-4659-BFF2-5AB668C2607C}" type="presOf" srcId="{44310C5C-9D72-4927-BB3C-A66B5DF14C4D}" destId="{E70E7116-5C04-44DB-BC55-08793A338D7F}" srcOrd="0" destOrd="0" presId="urn:microsoft.com/office/officeart/2005/8/layout/lProcess2"/>
    <dgm:cxn modelId="{F27C6B2C-F7C8-4280-B77D-6F34FCA11A66}" type="presOf" srcId="{DE5C078F-5AF4-4B6B-B6F5-BFBCBA3F0BE6}" destId="{7A02867A-EE24-4D0A-961B-DCB769883D3B}" srcOrd="0" destOrd="0" presId="urn:microsoft.com/office/officeart/2005/8/layout/lProcess2"/>
    <dgm:cxn modelId="{F247735E-B4DD-4F8F-9027-D46297A17D19}" type="presOf" srcId="{947EDA29-8C6B-4E97-9E3D-A29A5389A460}" destId="{E3D386B4-085E-49CA-A4AF-FD71AB3B1582}" srcOrd="0" destOrd="0" presId="urn:microsoft.com/office/officeart/2005/8/layout/lProcess2"/>
    <dgm:cxn modelId="{69965A61-65B4-42BB-8F13-984F4EFD71BF}" type="presOf" srcId="{D3DAE755-67E5-4F8D-A866-E4E389082F80}" destId="{B6C46DF2-34EE-4250-938E-9E889D5AF760}" srcOrd="0" destOrd="0" presId="urn:microsoft.com/office/officeart/2005/8/layout/lProcess2"/>
    <dgm:cxn modelId="{D3A73362-D5BC-4C2B-8CFB-31DA8F3027FA}" srcId="{472E5CEB-DE28-4868-B705-CCBCB50922BA}" destId="{E6167DDC-84FB-465A-9749-1ECB84D69D66}" srcOrd="2" destOrd="0" parTransId="{FFD1226C-B21C-45E9-9920-92CBF68B835D}" sibTransId="{8C05DA8D-4462-46B5-B86B-07721EC81795}"/>
    <dgm:cxn modelId="{A5086C6A-0A1F-4C53-B63C-EF6B18BE2BAA}" type="presOf" srcId="{4B74ADE3-1C2D-466B-B6F8-9EE83F882183}" destId="{14933495-0B49-4DFC-A6C6-0C764B8FFA81}" srcOrd="1" destOrd="0" presId="urn:microsoft.com/office/officeart/2005/8/layout/lProcess2"/>
    <dgm:cxn modelId="{CE73AE6D-381C-4187-B2E2-0F04873F9111}" srcId="{44310C5C-9D72-4927-BB3C-A66B5DF14C4D}" destId="{874659D2-890B-431A-9896-378860F6055B}" srcOrd="1" destOrd="0" parTransId="{3813E950-F715-4AEA-985F-D67566EDDB8F}" sibTransId="{358E2ACF-E7BF-49BA-8654-232054E298DC}"/>
    <dgm:cxn modelId="{48B3B654-C81E-40B6-AE7D-A3220D061BA4}" type="presOf" srcId="{E6167DDC-84FB-465A-9749-1ECB84D69D66}" destId="{CFC90B18-FE74-4D0B-A903-F7D6C72EC88D}" srcOrd="1" destOrd="0" presId="urn:microsoft.com/office/officeart/2005/8/layout/lProcess2"/>
    <dgm:cxn modelId="{C5DA6977-579D-4243-80E4-E684090D7034}" type="presOf" srcId="{472E5CEB-DE28-4868-B705-CCBCB50922BA}" destId="{EC3AD2F1-295B-43EC-BCE1-5F0BF26AD8C6}" srcOrd="0" destOrd="0" presId="urn:microsoft.com/office/officeart/2005/8/layout/lProcess2"/>
    <dgm:cxn modelId="{F0328480-8AEC-4645-9D0A-E3A5935E5813}" type="presOf" srcId="{E779A9CF-024E-4AB8-B3B2-019C5D8E67B5}" destId="{63866DA1-4434-4F19-B3C9-E5F403D7C83E}" srcOrd="0" destOrd="0" presId="urn:microsoft.com/office/officeart/2005/8/layout/lProcess2"/>
    <dgm:cxn modelId="{1EED0B95-ACC4-4438-B7A9-19591C835FC8}" srcId="{44310C5C-9D72-4927-BB3C-A66B5DF14C4D}" destId="{E779A9CF-024E-4AB8-B3B2-019C5D8E67B5}" srcOrd="0" destOrd="0" parTransId="{2329AF1A-A4F9-48B1-AEB9-BD8EF1047A6F}" sibTransId="{A34FDB6A-F517-457E-982F-AB1F35975209}"/>
    <dgm:cxn modelId="{50E0CF95-439D-4597-9AC1-25BB55D93499}" srcId="{4B74ADE3-1C2D-466B-B6F8-9EE83F882183}" destId="{947EDA29-8C6B-4E97-9E3D-A29A5389A460}" srcOrd="1" destOrd="0" parTransId="{21A21967-5506-4872-A33B-9154516F1EBC}" sibTransId="{89885B59-03B2-41D7-96DF-C1B365F8CCEA}"/>
    <dgm:cxn modelId="{273A2498-EFFD-4B59-AAF5-D32B3ED074EC}" srcId="{E6167DDC-84FB-465A-9749-1ECB84D69D66}" destId="{DE5C078F-5AF4-4B6B-B6F5-BFBCBA3F0BE6}" srcOrd="1" destOrd="0" parTransId="{C9D3E99E-C70D-41EA-914E-A493310FB8D2}" sibTransId="{758AA920-114F-4471-92C8-0F12C33355E4}"/>
    <dgm:cxn modelId="{121D56BD-FE92-4ABD-B900-F69A36E412A0}" type="presOf" srcId="{4B74ADE3-1C2D-466B-B6F8-9EE83F882183}" destId="{BCD9BBE2-079A-4AF2-A513-73F8ED922DB7}" srcOrd="0" destOrd="0" presId="urn:microsoft.com/office/officeart/2005/8/layout/lProcess2"/>
    <dgm:cxn modelId="{10255BC2-E031-4C58-B949-1D3B8AA6174E}" srcId="{472E5CEB-DE28-4868-B705-CCBCB50922BA}" destId="{44310C5C-9D72-4927-BB3C-A66B5DF14C4D}" srcOrd="0" destOrd="0" parTransId="{19D78A36-DF31-4744-874E-815126D8A494}" sibTransId="{9F67A3C6-3B1B-44E0-BB1D-040EF5039C4D}"/>
    <dgm:cxn modelId="{87BBD3C2-48E3-4BD1-B2FD-E9D568DAA41D}" type="presOf" srcId="{874659D2-890B-431A-9896-378860F6055B}" destId="{63EA0DB2-051E-4FC8-970A-D7C3E7580D68}" srcOrd="0" destOrd="0" presId="urn:microsoft.com/office/officeart/2005/8/layout/lProcess2"/>
    <dgm:cxn modelId="{4D89F2CF-B7D4-4BE3-80F8-179F284AB5A4}" type="presOf" srcId="{10683FE1-B1A6-4837-8CA0-02E43274D5A9}" destId="{3CCE8B63-EEE0-4E7A-B0BD-449A53FA6A39}" srcOrd="0" destOrd="0" presId="urn:microsoft.com/office/officeart/2005/8/layout/lProcess2"/>
    <dgm:cxn modelId="{372BE6E2-DBBF-4267-B208-3F451018DB67}" type="presOf" srcId="{44310C5C-9D72-4927-BB3C-A66B5DF14C4D}" destId="{3C2B3504-B893-4BDA-B03C-EDA5B753BC17}" srcOrd="1" destOrd="0" presId="urn:microsoft.com/office/officeart/2005/8/layout/lProcess2"/>
    <dgm:cxn modelId="{343097E3-27DA-49D0-BBC5-5E20E13F1809}" srcId="{E6167DDC-84FB-465A-9749-1ECB84D69D66}" destId="{D3DAE755-67E5-4F8D-A866-E4E389082F80}" srcOrd="0" destOrd="0" parTransId="{85F76385-40D9-487E-B0AE-F695A9F0F5BA}" sibTransId="{ACEAE544-171A-48D5-A48C-A8F254261B0B}"/>
    <dgm:cxn modelId="{2CF1DAE5-68F7-4AA5-B5C7-5B5E29593B1F}" srcId="{4B74ADE3-1C2D-466B-B6F8-9EE83F882183}" destId="{10683FE1-B1A6-4837-8CA0-02E43274D5A9}" srcOrd="0" destOrd="0" parTransId="{148C17AB-4300-4D1C-98A8-7A2DFD43DFCD}" sibTransId="{8A27B9BC-56C9-4441-BA7D-F37F730A440A}"/>
    <dgm:cxn modelId="{BC7B174A-C325-4BC7-B1D7-187A17D1176C}" type="presParOf" srcId="{EC3AD2F1-295B-43EC-BCE1-5F0BF26AD8C6}" destId="{DAB619E2-9FCF-463E-A2E1-D7678CB84EB5}" srcOrd="0" destOrd="0" presId="urn:microsoft.com/office/officeart/2005/8/layout/lProcess2"/>
    <dgm:cxn modelId="{AFEA49BE-17ED-4923-8A59-2E05A4F1A036}" type="presParOf" srcId="{DAB619E2-9FCF-463E-A2E1-D7678CB84EB5}" destId="{E70E7116-5C04-44DB-BC55-08793A338D7F}" srcOrd="0" destOrd="0" presId="urn:microsoft.com/office/officeart/2005/8/layout/lProcess2"/>
    <dgm:cxn modelId="{2A599A05-7D72-426A-A566-1FEF763471A0}" type="presParOf" srcId="{DAB619E2-9FCF-463E-A2E1-D7678CB84EB5}" destId="{3C2B3504-B893-4BDA-B03C-EDA5B753BC17}" srcOrd="1" destOrd="0" presId="urn:microsoft.com/office/officeart/2005/8/layout/lProcess2"/>
    <dgm:cxn modelId="{2E176C9E-C82A-4E82-9085-8E6680CA69CB}" type="presParOf" srcId="{DAB619E2-9FCF-463E-A2E1-D7678CB84EB5}" destId="{4EEA3252-5E7C-4609-AF7B-B21581006294}" srcOrd="2" destOrd="0" presId="urn:microsoft.com/office/officeart/2005/8/layout/lProcess2"/>
    <dgm:cxn modelId="{B35AECA7-2451-4045-8970-1A686D3D0B24}" type="presParOf" srcId="{4EEA3252-5E7C-4609-AF7B-B21581006294}" destId="{FC6B1CBA-70FB-4558-9E6A-8606216D0AA5}" srcOrd="0" destOrd="0" presId="urn:microsoft.com/office/officeart/2005/8/layout/lProcess2"/>
    <dgm:cxn modelId="{970A31CF-A968-4B23-9FF0-B77FDC8E32FA}" type="presParOf" srcId="{FC6B1CBA-70FB-4558-9E6A-8606216D0AA5}" destId="{63866DA1-4434-4F19-B3C9-E5F403D7C83E}" srcOrd="0" destOrd="0" presId="urn:microsoft.com/office/officeart/2005/8/layout/lProcess2"/>
    <dgm:cxn modelId="{3426FBBF-8CFB-42A0-9631-3C3DA8B1ED50}" type="presParOf" srcId="{FC6B1CBA-70FB-4558-9E6A-8606216D0AA5}" destId="{8818FC71-E28D-4C9F-8FC5-E87BB44B0E2D}" srcOrd="1" destOrd="0" presId="urn:microsoft.com/office/officeart/2005/8/layout/lProcess2"/>
    <dgm:cxn modelId="{4B9577BD-01B4-4FBF-A6EB-6B106943CEDB}" type="presParOf" srcId="{FC6B1CBA-70FB-4558-9E6A-8606216D0AA5}" destId="{63EA0DB2-051E-4FC8-970A-D7C3E7580D68}" srcOrd="2" destOrd="0" presId="urn:microsoft.com/office/officeart/2005/8/layout/lProcess2"/>
    <dgm:cxn modelId="{E249610F-EECE-4642-9904-F10FBA9D66B8}" type="presParOf" srcId="{EC3AD2F1-295B-43EC-BCE1-5F0BF26AD8C6}" destId="{81E9C56A-428D-40B4-9220-C7CA7158FFAC}" srcOrd="1" destOrd="0" presId="urn:microsoft.com/office/officeart/2005/8/layout/lProcess2"/>
    <dgm:cxn modelId="{01DB989C-FBCE-4243-BCED-C636EFCFBC4B}" type="presParOf" srcId="{EC3AD2F1-295B-43EC-BCE1-5F0BF26AD8C6}" destId="{20BB99AE-34FA-413F-835E-27B95DDBF0FF}" srcOrd="2" destOrd="0" presId="urn:microsoft.com/office/officeart/2005/8/layout/lProcess2"/>
    <dgm:cxn modelId="{8D021167-5040-47D9-8FDA-9534E4ADE3BF}" type="presParOf" srcId="{20BB99AE-34FA-413F-835E-27B95DDBF0FF}" destId="{BCD9BBE2-079A-4AF2-A513-73F8ED922DB7}" srcOrd="0" destOrd="0" presId="urn:microsoft.com/office/officeart/2005/8/layout/lProcess2"/>
    <dgm:cxn modelId="{3E2D0F1B-071E-4B18-8E8E-4F38F83E556A}" type="presParOf" srcId="{20BB99AE-34FA-413F-835E-27B95DDBF0FF}" destId="{14933495-0B49-4DFC-A6C6-0C764B8FFA81}" srcOrd="1" destOrd="0" presId="urn:microsoft.com/office/officeart/2005/8/layout/lProcess2"/>
    <dgm:cxn modelId="{B8E6D06A-318E-4B79-9635-B219F70E22CE}" type="presParOf" srcId="{20BB99AE-34FA-413F-835E-27B95DDBF0FF}" destId="{559F1C64-1CE8-4DA6-AA41-2A0927DD8BC4}" srcOrd="2" destOrd="0" presId="urn:microsoft.com/office/officeart/2005/8/layout/lProcess2"/>
    <dgm:cxn modelId="{8308AFC2-9AB1-469C-A682-38A729B6B405}" type="presParOf" srcId="{559F1C64-1CE8-4DA6-AA41-2A0927DD8BC4}" destId="{B5CE5770-A609-493A-926C-69005848FEA2}" srcOrd="0" destOrd="0" presId="urn:microsoft.com/office/officeart/2005/8/layout/lProcess2"/>
    <dgm:cxn modelId="{FDC032AD-4CFA-40FD-AA69-DC4A88CBBE8A}" type="presParOf" srcId="{B5CE5770-A609-493A-926C-69005848FEA2}" destId="{3CCE8B63-EEE0-4E7A-B0BD-449A53FA6A39}" srcOrd="0" destOrd="0" presId="urn:microsoft.com/office/officeart/2005/8/layout/lProcess2"/>
    <dgm:cxn modelId="{E846CD32-0101-4B24-8144-3CAAB443D38E}" type="presParOf" srcId="{B5CE5770-A609-493A-926C-69005848FEA2}" destId="{235CABE1-0C58-4D9B-A1C7-21AC470EB904}" srcOrd="1" destOrd="0" presId="urn:microsoft.com/office/officeart/2005/8/layout/lProcess2"/>
    <dgm:cxn modelId="{FC6F8602-659B-4D19-9521-AAAE1B32213B}" type="presParOf" srcId="{B5CE5770-A609-493A-926C-69005848FEA2}" destId="{E3D386B4-085E-49CA-A4AF-FD71AB3B1582}" srcOrd="2" destOrd="0" presId="urn:microsoft.com/office/officeart/2005/8/layout/lProcess2"/>
    <dgm:cxn modelId="{E7BF17E9-C6D0-497B-87EE-5F9F252053F4}" type="presParOf" srcId="{EC3AD2F1-295B-43EC-BCE1-5F0BF26AD8C6}" destId="{41558A90-1125-4215-8799-10F6BBC29E17}" srcOrd="3" destOrd="0" presId="urn:microsoft.com/office/officeart/2005/8/layout/lProcess2"/>
    <dgm:cxn modelId="{D8D6763F-5078-440A-A0A8-4DC76A9E7395}" type="presParOf" srcId="{EC3AD2F1-295B-43EC-BCE1-5F0BF26AD8C6}" destId="{2D6F91C9-A8A5-46FC-AAF8-4105431A815D}" srcOrd="4" destOrd="0" presId="urn:microsoft.com/office/officeart/2005/8/layout/lProcess2"/>
    <dgm:cxn modelId="{41D1CC7C-20AB-4AF7-B6C3-9DFCCEBC9324}" type="presParOf" srcId="{2D6F91C9-A8A5-46FC-AAF8-4105431A815D}" destId="{7267E443-9DDF-408A-80AB-D6BA497D55E3}" srcOrd="0" destOrd="0" presId="urn:microsoft.com/office/officeart/2005/8/layout/lProcess2"/>
    <dgm:cxn modelId="{A71ADFE5-FBAB-48EB-A780-62F65C750FB2}" type="presParOf" srcId="{2D6F91C9-A8A5-46FC-AAF8-4105431A815D}" destId="{CFC90B18-FE74-4D0B-A903-F7D6C72EC88D}" srcOrd="1" destOrd="0" presId="urn:microsoft.com/office/officeart/2005/8/layout/lProcess2"/>
    <dgm:cxn modelId="{B755CE9C-7983-4605-A3D8-44838D1349A0}" type="presParOf" srcId="{2D6F91C9-A8A5-46FC-AAF8-4105431A815D}" destId="{861652E7-E807-434C-ABD0-81091E805FEE}" srcOrd="2" destOrd="0" presId="urn:microsoft.com/office/officeart/2005/8/layout/lProcess2"/>
    <dgm:cxn modelId="{23FBE5B9-F1DA-414F-AAE8-421197A97ABB}" type="presParOf" srcId="{861652E7-E807-434C-ABD0-81091E805FEE}" destId="{B149A66E-A211-476C-8D4E-9640D8D94A2F}" srcOrd="0" destOrd="0" presId="urn:microsoft.com/office/officeart/2005/8/layout/lProcess2"/>
    <dgm:cxn modelId="{095E4CB7-C17D-4FDD-955B-F555C076D6AF}" type="presParOf" srcId="{B149A66E-A211-476C-8D4E-9640D8D94A2F}" destId="{B6C46DF2-34EE-4250-938E-9E889D5AF760}" srcOrd="0" destOrd="0" presId="urn:microsoft.com/office/officeart/2005/8/layout/lProcess2"/>
    <dgm:cxn modelId="{E18AFE1C-2731-4945-874A-F2086ED851A1}" type="presParOf" srcId="{B149A66E-A211-476C-8D4E-9640D8D94A2F}" destId="{5A7F90EA-4408-4A2A-AFBF-739F74027746}" srcOrd="1" destOrd="0" presId="urn:microsoft.com/office/officeart/2005/8/layout/lProcess2"/>
    <dgm:cxn modelId="{845AB833-57FF-4D83-AAD3-F1096F8B68AD}" type="presParOf" srcId="{B149A66E-A211-476C-8D4E-9640D8D94A2F}" destId="{7A02867A-EE24-4D0A-961B-DCB769883D3B}" srcOrd="2" destOrd="0" presId="urn:microsoft.com/office/officeart/2005/8/layout/lProcess2"/>
  </dgm:cxnLst>
  <dgm:bg/>
  <dgm:whole/>
  <dgm:extLst>
    <a:ext uri="http://schemas.microsoft.com/office/drawing/2008/diagram">
      <dsp:dataModelExt xmlns:dsp="http://schemas.microsoft.com/office/drawing/2008/diagram" relId="rId71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F56560C1-CD85-41A4-B2A5-F1909F3C3C37}" type="doc">
      <dgm:prSet loTypeId="urn:microsoft.com/office/officeart/2005/8/layout/radial2" loCatId="relationship" qsTypeId="urn:microsoft.com/office/officeart/2005/8/quickstyle/simple1" qsCatId="simple" csTypeId="urn:microsoft.com/office/officeart/2005/8/colors/colorful4" csCatId="colorful" phldr="1"/>
      <dgm:spPr/>
      <dgm:t>
        <a:bodyPr/>
        <a:lstStyle/>
        <a:p>
          <a:endParaRPr lang="en-US"/>
        </a:p>
      </dgm:t>
    </dgm:pt>
    <dgm:pt modelId="{BE289858-3EC2-4216-B340-A957BE48AF6D}">
      <dgm:prSet phldrT="[Text]"/>
      <dgm:spPr/>
      <dgm:t>
        <a:bodyPr/>
        <a:lstStyle/>
        <a:p>
          <a:r>
            <a:rPr lang="en-US"/>
            <a:t>Le pouvoir utilisé</a:t>
          </a:r>
        </a:p>
      </dgm:t>
    </dgm:pt>
    <dgm:pt modelId="{AD597AC0-162B-4834-87F6-3F7E879632BD}" type="parTrans" cxnId="{4A9801AC-3BFD-4A1A-892D-D32EA46A14D4}">
      <dgm:prSet/>
      <dgm:spPr/>
      <dgm:t>
        <a:bodyPr/>
        <a:lstStyle/>
        <a:p>
          <a:endParaRPr lang="en-US"/>
        </a:p>
      </dgm:t>
    </dgm:pt>
    <dgm:pt modelId="{58B7728A-D1CA-42BF-9BD1-7A662A9646F2}" type="sibTrans" cxnId="{4A9801AC-3BFD-4A1A-892D-D32EA46A14D4}">
      <dgm:prSet/>
      <dgm:spPr/>
      <dgm:t>
        <a:bodyPr/>
        <a:lstStyle/>
        <a:p>
          <a:endParaRPr lang="en-US"/>
        </a:p>
      </dgm:t>
    </dgm:pt>
    <dgm:pt modelId="{0F7EB24D-E4F4-4800-8FD1-CA3FD2F56695}">
      <dgm:prSet phldrT="[Text]" phldr="1"/>
      <dgm:spPr/>
      <dgm:t>
        <a:bodyPr/>
        <a:lstStyle/>
        <a:p>
          <a:endParaRPr lang="en-US"/>
        </a:p>
      </dgm:t>
    </dgm:pt>
    <dgm:pt modelId="{921B1885-F6DF-4FE3-85C2-E964FEF26246}" type="parTrans" cxnId="{D1B7624C-A0AA-46FB-BD91-1CBCD10E1884}">
      <dgm:prSet/>
      <dgm:spPr/>
      <dgm:t>
        <a:bodyPr/>
        <a:lstStyle/>
        <a:p>
          <a:endParaRPr lang="en-US"/>
        </a:p>
      </dgm:t>
    </dgm:pt>
    <dgm:pt modelId="{B51F9318-C1D8-431C-8E90-E4BFC569484F}" type="sibTrans" cxnId="{D1B7624C-A0AA-46FB-BD91-1CBCD10E1884}">
      <dgm:prSet/>
      <dgm:spPr/>
      <dgm:t>
        <a:bodyPr/>
        <a:lstStyle/>
        <a:p>
          <a:endParaRPr lang="en-US"/>
        </a:p>
      </dgm:t>
    </dgm:pt>
    <dgm:pt modelId="{58636408-1EE2-4073-901B-57D1593FF3FD}">
      <dgm:prSet phldrT="[Text]"/>
      <dgm:spPr/>
      <dgm:t>
        <a:bodyPr/>
        <a:lstStyle/>
        <a:p>
          <a:r>
            <a:rPr lang="en-US"/>
            <a:t>Son but</a:t>
          </a:r>
        </a:p>
      </dgm:t>
    </dgm:pt>
    <dgm:pt modelId="{B4D1BEC1-6529-4979-8520-5D346564FCFF}" type="parTrans" cxnId="{6FFDEEE6-A8B1-4929-8EA1-636EF6C35CCC}">
      <dgm:prSet/>
      <dgm:spPr/>
      <dgm:t>
        <a:bodyPr/>
        <a:lstStyle/>
        <a:p>
          <a:endParaRPr lang="en-US"/>
        </a:p>
      </dgm:t>
    </dgm:pt>
    <dgm:pt modelId="{D4EC74AD-149C-43AD-961D-362D88D65515}" type="sibTrans" cxnId="{6FFDEEE6-A8B1-4929-8EA1-636EF6C35CCC}">
      <dgm:prSet/>
      <dgm:spPr/>
      <dgm:t>
        <a:bodyPr/>
        <a:lstStyle/>
        <a:p>
          <a:endParaRPr lang="en-US"/>
        </a:p>
      </dgm:t>
    </dgm:pt>
    <dgm:pt modelId="{2A760B59-2F88-446A-BA19-C15B0E26373D}">
      <dgm:prSet phldrT="[Text]" phldr="1"/>
      <dgm:spPr/>
      <dgm:t>
        <a:bodyPr/>
        <a:lstStyle/>
        <a:p>
          <a:endParaRPr lang="en-US"/>
        </a:p>
      </dgm:t>
    </dgm:pt>
    <dgm:pt modelId="{7B4A5FA9-3FC8-46BB-B1FE-A067B3BB8691}" type="parTrans" cxnId="{9D4B82E2-919D-440C-982E-1C2FBD5EA38C}">
      <dgm:prSet/>
      <dgm:spPr/>
      <dgm:t>
        <a:bodyPr/>
        <a:lstStyle/>
        <a:p>
          <a:endParaRPr lang="en-US"/>
        </a:p>
      </dgm:t>
    </dgm:pt>
    <dgm:pt modelId="{218E2B9E-EE56-483E-AB82-290FC6A6F5F6}" type="sibTrans" cxnId="{9D4B82E2-919D-440C-982E-1C2FBD5EA38C}">
      <dgm:prSet/>
      <dgm:spPr/>
      <dgm:t>
        <a:bodyPr/>
        <a:lstStyle/>
        <a:p>
          <a:endParaRPr lang="en-US"/>
        </a:p>
      </dgm:t>
    </dgm:pt>
    <dgm:pt modelId="{235B343E-8B12-46B2-ACC0-4BA85E99E0F2}">
      <dgm:prSet phldrT="[Text]" phldr="1"/>
      <dgm:spPr/>
      <dgm:t>
        <a:bodyPr/>
        <a:lstStyle/>
        <a:p>
          <a:endParaRPr lang="en-US"/>
        </a:p>
      </dgm:t>
    </dgm:pt>
    <dgm:pt modelId="{CD1B2D98-3D7B-48A1-AB7B-5189FA128813}" type="parTrans" cxnId="{CD82E3AB-89EF-4F07-B0FA-3A58A901F9F7}">
      <dgm:prSet/>
      <dgm:spPr/>
      <dgm:t>
        <a:bodyPr/>
        <a:lstStyle/>
        <a:p>
          <a:endParaRPr lang="en-US"/>
        </a:p>
      </dgm:t>
    </dgm:pt>
    <dgm:pt modelId="{1A8C06BF-EB80-44E6-B0E4-F107FF0D7EF7}" type="sibTrans" cxnId="{CD82E3AB-89EF-4F07-B0FA-3A58A901F9F7}">
      <dgm:prSet/>
      <dgm:spPr/>
      <dgm:t>
        <a:bodyPr/>
        <a:lstStyle/>
        <a:p>
          <a:endParaRPr lang="en-US"/>
        </a:p>
      </dgm:t>
    </dgm:pt>
    <dgm:pt modelId="{8293EE60-C85B-4BC5-B274-AB2F22D56F41}">
      <dgm:prSet phldrT="[Text]"/>
      <dgm:spPr/>
      <dgm:t>
        <a:bodyPr/>
        <a:lstStyle/>
        <a:p>
          <a:r>
            <a:rPr lang="en-US"/>
            <a:t>La résistance</a:t>
          </a:r>
        </a:p>
      </dgm:t>
    </dgm:pt>
    <dgm:pt modelId="{DC0B2596-C89B-4DB5-A12B-186EB0F1B4E9}" type="parTrans" cxnId="{0971539B-2557-4B5C-BCD9-3F6500DD9D4C}">
      <dgm:prSet/>
      <dgm:spPr/>
      <dgm:t>
        <a:bodyPr/>
        <a:lstStyle/>
        <a:p>
          <a:endParaRPr lang="en-US"/>
        </a:p>
      </dgm:t>
    </dgm:pt>
    <dgm:pt modelId="{D9745B94-59D1-4982-AD3A-17AF0B3161F3}" type="sibTrans" cxnId="{0971539B-2557-4B5C-BCD9-3F6500DD9D4C}">
      <dgm:prSet/>
      <dgm:spPr/>
      <dgm:t>
        <a:bodyPr/>
        <a:lstStyle/>
        <a:p>
          <a:endParaRPr lang="en-US"/>
        </a:p>
      </dgm:t>
    </dgm:pt>
    <dgm:pt modelId="{62A8D346-C5F9-40D0-A5F4-F3919A7588E6}">
      <dgm:prSet phldrT="[Text]" phldr="1"/>
      <dgm:spPr/>
      <dgm:t>
        <a:bodyPr/>
        <a:lstStyle/>
        <a:p>
          <a:endParaRPr lang="en-US"/>
        </a:p>
      </dgm:t>
    </dgm:pt>
    <dgm:pt modelId="{3C1F4A60-1991-4F7E-ABB0-885E7ED05317}" type="parTrans" cxnId="{EB57571E-C300-4705-8E4F-F831FEDDDEEF}">
      <dgm:prSet/>
      <dgm:spPr/>
      <dgm:t>
        <a:bodyPr/>
        <a:lstStyle/>
        <a:p>
          <a:endParaRPr lang="en-US"/>
        </a:p>
      </dgm:t>
    </dgm:pt>
    <dgm:pt modelId="{5BBB1754-CBBA-41A0-8E51-B4124B3CDA3C}" type="sibTrans" cxnId="{EB57571E-C300-4705-8E4F-F831FEDDDEEF}">
      <dgm:prSet/>
      <dgm:spPr/>
      <dgm:t>
        <a:bodyPr/>
        <a:lstStyle/>
        <a:p>
          <a:endParaRPr lang="en-US"/>
        </a:p>
      </dgm:t>
    </dgm:pt>
    <dgm:pt modelId="{BB59C875-CBFF-42D3-A016-DF8AA9B5B008}">
      <dgm:prSet phldrT="[Text]" phldr="1"/>
      <dgm:spPr/>
      <dgm:t>
        <a:bodyPr/>
        <a:lstStyle/>
        <a:p>
          <a:endParaRPr lang="en-US"/>
        </a:p>
      </dgm:t>
    </dgm:pt>
    <dgm:pt modelId="{605F7251-9C50-492F-865C-2BB2F1830E66}" type="parTrans" cxnId="{BC752F89-76EF-4440-94A1-1D3FD65CC910}">
      <dgm:prSet/>
      <dgm:spPr/>
      <dgm:t>
        <a:bodyPr/>
        <a:lstStyle/>
        <a:p>
          <a:endParaRPr lang="en-US"/>
        </a:p>
      </dgm:t>
    </dgm:pt>
    <dgm:pt modelId="{F7936744-540A-499E-9A27-B1D8DDE7C9E0}" type="sibTrans" cxnId="{BC752F89-76EF-4440-94A1-1D3FD65CC910}">
      <dgm:prSet/>
      <dgm:spPr/>
      <dgm:t>
        <a:bodyPr/>
        <a:lstStyle/>
        <a:p>
          <a:endParaRPr lang="en-US"/>
        </a:p>
      </dgm:t>
    </dgm:pt>
    <dgm:pt modelId="{223A09DF-9448-43C1-A63B-799C4F332A13}">
      <dgm:prSet phldrT="[Text]"/>
      <dgm:spPr/>
      <dgm:t>
        <a:bodyPr/>
        <a:lstStyle/>
        <a:p>
          <a:r>
            <a:rPr lang="en-US"/>
            <a:t>Les effets de son leadership</a:t>
          </a:r>
        </a:p>
      </dgm:t>
    </dgm:pt>
    <dgm:pt modelId="{FA98F51E-23DF-4225-9344-CA5B6570B1AD}" type="parTrans" cxnId="{848C4CC1-6567-416F-9596-2DE0CE7C86E9}">
      <dgm:prSet/>
      <dgm:spPr/>
      <dgm:t>
        <a:bodyPr/>
        <a:lstStyle/>
        <a:p>
          <a:endParaRPr lang="en-US"/>
        </a:p>
      </dgm:t>
    </dgm:pt>
    <dgm:pt modelId="{115E84D3-433D-4684-AE79-49E65D74C169}" type="sibTrans" cxnId="{848C4CC1-6567-416F-9596-2DE0CE7C86E9}">
      <dgm:prSet/>
      <dgm:spPr/>
      <dgm:t>
        <a:bodyPr/>
        <a:lstStyle/>
        <a:p>
          <a:endParaRPr lang="en-US"/>
        </a:p>
      </dgm:t>
    </dgm:pt>
    <dgm:pt modelId="{6AB72EEE-BF3A-4588-AE69-0DE0CADF5CE3}">
      <dgm:prSet phldrT="[Text]"/>
      <dgm:spPr/>
      <dgm:t>
        <a:bodyPr/>
        <a:lstStyle/>
        <a:p>
          <a:r>
            <a:rPr lang="en-US"/>
            <a:t> </a:t>
          </a:r>
        </a:p>
      </dgm:t>
    </dgm:pt>
    <dgm:pt modelId="{DF4F3203-A793-4CD8-8152-B0D6EEB1249F}" type="parTrans" cxnId="{6975DD92-AAF7-4D95-9482-C6AD9E4E8EF4}">
      <dgm:prSet/>
      <dgm:spPr/>
      <dgm:t>
        <a:bodyPr/>
        <a:lstStyle/>
        <a:p>
          <a:endParaRPr lang="en-US"/>
        </a:p>
      </dgm:t>
    </dgm:pt>
    <dgm:pt modelId="{1085E3A6-1EA9-4031-BBAD-0D059E9BC39B}" type="sibTrans" cxnId="{6975DD92-AAF7-4D95-9482-C6AD9E4E8EF4}">
      <dgm:prSet/>
      <dgm:spPr/>
      <dgm:t>
        <a:bodyPr/>
        <a:lstStyle/>
        <a:p>
          <a:endParaRPr lang="en-US"/>
        </a:p>
      </dgm:t>
    </dgm:pt>
    <dgm:pt modelId="{4FFAC79A-9122-4221-BC9C-0082BA513A9F}">
      <dgm:prSet phldrT="[Text]"/>
      <dgm:spPr/>
      <dgm:t>
        <a:bodyPr/>
        <a:lstStyle/>
        <a:p>
          <a:r>
            <a:rPr lang="en-US"/>
            <a:t> </a:t>
          </a:r>
        </a:p>
      </dgm:t>
    </dgm:pt>
    <dgm:pt modelId="{0018CE1F-27BB-4573-A851-7B0FF645479F}" type="parTrans" cxnId="{B6EA5CE2-AB2E-4F79-9F89-720099120A84}">
      <dgm:prSet/>
      <dgm:spPr/>
      <dgm:t>
        <a:bodyPr/>
        <a:lstStyle/>
        <a:p>
          <a:endParaRPr lang="en-US"/>
        </a:p>
      </dgm:t>
    </dgm:pt>
    <dgm:pt modelId="{37B3F04F-15C0-4797-AE0F-994FB054D752}" type="sibTrans" cxnId="{B6EA5CE2-AB2E-4F79-9F89-720099120A84}">
      <dgm:prSet/>
      <dgm:spPr/>
      <dgm:t>
        <a:bodyPr/>
        <a:lstStyle/>
        <a:p>
          <a:endParaRPr lang="en-US"/>
        </a:p>
      </dgm:t>
    </dgm:pt>
    <dgm:pt modelId="{8B8CB19C-6843-457B-A84C-9FE310D1B5A9}" type="pres">
      <dgm:prSet presAssocID="{F56560C1-CD85-41A4-B2A5-F1909F3C3C37}" presName="composite" presStyleCnt="0">
        <dgm:presLayoutVars>
          <dgm:chMax val="5"/>
          <dgm:dir/>
          <dgm:animLvl val="ctr"/>
          <dgm:resizeHandles val="exact"/>
        </dgm:presLayoutVars>
      </dgm:prSet>
      <dgm:spPr/>
    </dgm:pt>
    <dgm:pt modelId="{CA350553-9455-45C7-9BBD-D2984DD8A9CB}" type="pres">
      <dgm:prSet presAssocID="{F56560C1-CD85-41A4-B2A5-F1909F3C3C37}" presName="cycle" presStyleCnt="0"/>
      <dgm:spPr/>
    </dgm:pt>
    <dgm:pt modelId="{15276074-911F-41E8-B584-5AE733B84E0D}" type="pres">
      <dgm:prSet presAssocID="{F56560C1-CD85-41A4-B2A5-F1909F3C3C37}" presName="centerShape" presStyleCnt="0"/>
      <dgm:spPr/>
    </dgm:pt>
    <dgm:pt modelId="{CCC9B0AC-26D6-44D7-A223-E6D3EA64D18E}" type="pres">
      <dgm:prSet presAssocID="{F56560C1-CD85-41A4-B2A5-F1909F3C3C37}" presName="connSite" presStyleLbl="node1" presStyleIdx="0" presStyleCnt="5"/>
      <dgm:spPr/>
    </dgm:pt>
    <dgm:pt modelId="{FABA95EE-B879-4ECA-962F-36AC2481BD64}" type="pres">
      <dgm:prSet presAssocID="{F56560C1-CD85-41A4-B2A5-F1909F3C3C37}" presName="visible" presStyleLbl="node1" presStyleIdx="0" presStyleCnt="5"/>
      <dgm:spPr/>
    </dgm:pt>
    <dgm:pt modelId="{64CF0DEE-04CA-486D-A7B1-41BEB4754FF6}" type="pres">
      <dgm:prSet presAssocID="{AD597AC0-162B-4834-87F6-3F7E879632BD}" presName="Name25" presStyleLbl="parChTrans1D1" presStyleIdx="0" presStyleCnt="4"/>
      <dgm:spPr/>
    </dgm:pt>
    <dgm:pt modelId="{D99EEF91-7B9E-4723-978A-35901C84AA5F}" type="pres">
      <dgm:prSet presAssocID="{BE289858-3EC2-4216-B340-A957BE48AF6D}" presName="node" presStyleCnt="0"/>
      <dgm:spPr/>
    </dgm:pt>
    <dgm:pt modelId="{768945AE-ECE5-43FA-8DBC-4EED7D46D768}" type="pres">
      <dgm:prSet presAssocID="{BE289858-3EC2-4216-B340-A957BE48AF6D}" presName="parentNode" presStyleLbl="node1" presStyleIdx="1" presStyleCnt="5">
        <dgm:presLayoutVars>
          <dgm:chMax val="1"/>
          <dgm:bulletEnabled val="1"/>
        </dgm:presLayoutVars>
      </dgm:prSet>
      <dgm:spPr/>
    </dgm:pt>
    <dgm:pt modelId="{6B2CBE10-9C0D-4758-8C03-F04C92B5821C}" type="pres">
      <dgm:prSet presAssocID="{BE289858-3EC2-4216-B340-A957BE48AF6D}" presName="childNode" presStyleLbl="revTx" presStyleIdx="0" presStyleCnt="4">
        <dgm:presLayoutVars>
          <dgm:bulletEnabled val="1"/>
        </dgm:presLayoutVars>
      </dgm:prSet>
      <dgm:spPr/>
    </dgm:pt>
    <dgm:pt modelId="{15E344D5-06EC-4F47-A503-7BAB41EB9843}" type="pres">
      <dgm:prSet presAssocID="{B4D1BEC1-6529-4979-8520-5D346564FCFF}" presName="Name25" presStyleLbl="parChTrans1D1" presStyleIdx="1" presStyleCnt="4"/>
      <dgm:spPr/>
    </dgm:pt>
    <dgm:pt modelId="{112F9E59-11ED-4888-94A0-F595D299165E}" type="pres">
      <dgm:prSet presAssocID="{58636408-1EE2-4073-901B-57D1593FF3FD}" presName="node" presStyleCnt="0"/>
      <dgm:spPr/>
    </dgm:pt>
    <dgm:pt modelId="{0C27E5CD-4EED-44CD-900D-A18D4212EA04}" type="pres">
      <dgm:prSet presAssocID="{58636408-1EE2-4073-901B-57D1593FF3FD}" presName="parentNode" presStyleLbl="node1" presStyleIdx="2" presStyleCnt="5">
        <dgm:presLayoutVars>
          <dgm:chMax val="1"/>
          <dgm:bulletEnabled val="1"/>
        </dgm:presLayoutVars>
      </dgm:prSet>
      <dgm:spPr/>
    </dgm:pt>
    <dgm:pt modelId="{F35DCD86-012C-4CA9-93B8-5EC23F8F4264}" type="pres">
      <dgm:prSet presAssocID="{58636408-1EE2-4073-901B-57D1593FF3FD}" presName="childNode" presStyleLbl="revTx" presStyleIdx="1" presStyleCnt="4">
        <dgm:presLayoutVars>
          <dgm:bulletEnabled val="1"/>
        </dgm:presLayoutVars>
      </dgm:prSet>
      <dgm:spPr/>
    </dgm:pt>
    <dgm:pt modelId="{5134713A-F0D3-4D69-B62A-A46671A02A6A}" type="pres">
      <dgm:prSet presAssocID="{DC0B2596-C89B-4DB5-A12B-186EB0F1B4E9}" presName="Name25" presStyleLbl="parChTrans1D1" presStyleIdx="2" presStyleCnt="4"/>
      <dgm:spPr/>
    </dgm:pt>
    <dgm:pt modelId="{E7F5B8A6-DAA8-4A6B-A01A-1EA39CDF68BC}" type="pres">
      <dgm:prSet presAssocID="{8293EE60-C85B-4BC5-B274-AB2F22D56F41}" presName="node" presStyleCnt="0"/>
      <dgm:spPr/>
    </dgm:pt>
    <dgm:pt modelId="{55BB974F-CBBA-4873-AEB3-705B4BBE2CC8}" type="pres">
      <dgm:prSet presAssocID="{8293EE60-C85B-4BC5-B274-AB2F22D56F41}" presName="parentNode" presStyleLbl="node1" presStyleIdx="3" presStyleCnt="5">
        <dgm:presLayoutVars>
          <dgm:chMax val="1"/>
          <dgm:bulletEnabled val="1"/>
        </dgm:presLayoutVars>
      </dgm:prSet>
      <dgm:spPr/>
    </dgm:pt>
    <dgm:pt modelId="{64FC0E71-8A97-40A3-B5BC-9FC42F6706FE}" type="pres">
      <dgm:prSet presAssocID="{8293EE60-C85B-4BC5-B274-AB2F22D56F41}" presName="childNode" presStyleLbl="revTx" presStyleIdx="2" presStyleCnt="4">
        <dgm:presLayoutVars>
          <dgm:bulletEnabled val="1"/>
        </dgm:presLayoutVars>
      </dgm:prSet>
      <dgm:spPr/>
    </dgm:pt>
    <dgm:pt modelId="{EC7E4E70-0681-4E9D-90BF-63258DE0D627}" type="pres">
      <dgm:prSet presAssocID="{FA98F51E-23DF-4225-9344-CA5B6570B1AD}" presName="Name25" presStyleLbl="parChTrans1D1" presStyleIdx="3" presStyleCnt="4"/>
      <dgm:spPr/>
    </dgm:pt>
    <dgm:pt modelId="{B56EB5E6-66B7-4E1E-B62F-4E694D20535F}" type="pres">
      <dgm:prSet presAssocID="{223A09DF-9448-43C1-A63B-799C4F332A13}" presName="node" presStyleCnt="0"/>
      <dgm:spPr/>
    </dgm:pt>
    <dgm:pt modelId="{50782448-A91C-4E73-A745-1ED4A0352BD3}" type="pres">
      <dgm:prSet presAssocID="{223A09DF-9448-43C1-A63B-799C4F332A13}" presName="parentNode" presStyleLbl="node1" presStyleIdx="4" presStyleCnt="5">
        <dgm:presLayoutVars>
          <dgm:chMax val="1"/>
          <dgm:bulletEnabled val="1"/>
        </dgm:presLayoutVars>
      </dgm:prSet>
      <dgm:spPr/>
    </dgm:pt>
    <dgm:pt modelId="{F322622D-9623-4012-9455-16A52228FE81}" type="pres">
      <dgm:prSet presAssocID="{223A09DF-9448-43C1-A63B-799C4F332A13}" presName="childNode" presStyleLbl="revTx" presStyleIdx="3" presStyleCnt="4">
        <dgm:presLayoutVars>
          <dgm:bulletEnabled val="1"/>
        </dgm:presLayoutVars>
      </dgm:prSet>
      <dgm:spPr/>
    </dgm:pt>
  </dgm:ptLst>
  <dgm:cxnLst>
    <dgm:cxn modelId="{023FDA07-B073-445C-B012-6B99DA5CFA9F}" type="presOf" srcId="{DC0B2596-C89B-4DB5-A12B-186EB0F1B4E9}" destId="{5134713A-F0D3-4D69-B62A-A46671A02A6A}" srcOrd="0" destOrd="0" presId="urn:microsoft.com/office/officeart/2005/8/layout/radial2"/>
    <dgm:cxn modelId="{67E4D91B-04F7-43A9-9071-4D81E0D2D880}" type="presOf" srcId="{2A760B59-2F88-446A-BA19-C15B0E26373D}" destId="{F35DCD86-012C-4CA9-93B8-5EC23F8F4264}" srcOrd="0" destOrd="0" presId="urn:microsoft.com/office/officeart/2005/8/layout/radial2"/>
    <dgm:cxn modelId="{EB57571E-C300-4705-8E4F-F831FEDDDEEF}" srcId="{223A09DF-9448-43C1-A63B-799C4F332A13}" destId="{62A8D346-C5F9-40D0-A5F4-F3919A7588E6}" srcOrd="0" destOrd="0" parTransId="{3C1F4A60-1991-4F7E-ABB0-885E7ED05317}" sibTransId="{5BBB1754-CBBA-41A0-8E51-B4124B3CDA3C}"/>
    <dgm:cxn modelId="{6DCAC85B-BF18-4EE0-AE50-6B5DB7692A9F}" type="presOf" srcId="{AD597AC0-162B-4834-87F6-3F7E879632BD}" destId="{64CF0DEE-04CA-486D-A7B1-41BEB4754FF6}" srcOrd="0" destOrd="0" presId="urn:microsoft.com/office/officeart/2005/8/layout/radial2"/>
    <dgm:cxn modelId="{71FFF55E-912B-4F86-ABBE-87031F9C2C92}" type="presOf" srcId="{6AB72EEE-BF3A-4588-AE69-0DE0CADF5CE3}" destId="{64FC0E71-8A97-40A3-B5BC-9FC42F6706FE}" srcOrd="0" destOrd="1" presId="urn:microsoft.com/office/officeart/2005/8/layout/radial2"/>
    <dgm:cxn modelId="{8DE62163-FEF9-45D0-8C94-583682499388}" type="presOf" srcId="{FA98F51E-23DF-4225-9344-CA5B6570B1AD}" destId="{EC7E4E70-0681-4E9D-90BF-63258DE0D627}" srcOrd="0" destOrd="0" presId="urn:microsoft.com/office/officeart/2005/8/layout/radial2"/>
    <dgm:cxn modelId="{3E550449-FAFB-42D9-BED9-48D07830668D}" type="presOf" srcId="{B4D1BEC1-6529-4979-8520-5D346564FCFF}" destId="{15E344D5-06EC-4F47-A503-7BAB41EB9843}" srcOrd="0" destOrd="0" presId="urn:microsoft.com/office/officeart/2005/8/layout/radial2"/>
    <dgm:cxn modelId="{72D7A04A-FB76-436E-9705-F2677144E2DB}" type="presOf" srcId="{58636408-1EE2-4073-901B-57D1593FF3FD}" destId="{0C27E5CD-4EED-44CD-900D-A18D4212EA04}" srcOrd="0" destOrd="0" presId="urn:microsoft.com/office/officeart/2005/8/layout/radial2"/>
    <dgm:cxn modelId="{D1B7624C-A0AA-46FB-BD91-1CBCD10E1884}" srcId="{BE289858-3EC2-4216-B340-A957BE48AF6D}" destId="{0F7EB24D-E4F4-4800-8FD1-CA3FD2F56695}" srcOrd="0" destOrd="0" parTransId="{921B1885-F6DF-4FE3-85C2-E964FEF26246}" sibTransId="{B51F9318-C1D8-431C-8E90-E4BFC569484F}"/>
    <dgm:cxn modelId="{7EFF514E-C701-4ED4-AB27-F94651E402E4}" type="presOf" srcId="{8293EE60-C85B-4BC5-B274-AB2F22D56F41}" destId="{55BB974F-CBBA-4873-AEB3-705B4BBE2CC8}" srcOrd="0" destOrd="0" presId="urn:microsoft.com/office/officeart/2005/8/layout/radial2"/>
    <dgm:cxn modelId="{59958C70-12D7-4EBD-9156-168059B7890F}" type="presOf" srcId="{235B343E-8B12-46B2-ACC0-4BA85E99E0F2}" destId="{F35DCD86-012C-4CA9-93B8-5EC23F8F4264}" srcOrd="0" destOrd="1" presId="urn:microsoft.com/office/officeart/2005/8/layout/radial2"/>
    <dgm:cxn modelId="{BC752F89-76EF-4440-94A1-1D3FD65CC910}" srcId="{223A09DF-9448-43C1-A63B-799C4F332A13}" destId="{BB59C875-CBFF-42D3-A016-DF8AA9B5B008}" srcOrd="1" destOrd="0" parTransId="{605F7251-9C50-492F-865C-2BB2F1830E66}" sibTransId="{F7936744-540A-499E-9A27-B1D8DDE7C9E0}"/>
    <dgm:cxn modelId="{6975DD92-AAF7-4D95-9482-C6AD9E4E8EF4}" srcId="{8293EE60-C85B-4BC5-B274-AB2F22D56F41}" destId="{6AB72EEE-BF3A-4588-AE69-0DE0CADF5CE3}" srcOrd="1" destOrd="0" parTransId="{DF4F3203-A793-4CD8-8152-B0D6EEB1249F}" sibTransId="{1085E3A6-1EA9-4031-BBAD-0D059E9BC39B}"/>
    <dgm:cxn modelId="{B90EA194-5784-4D29-9883-46625532399C}" type="presOf" srcId="{BE289858-3EC2-4216-B340-A957BE48AF6D}" destId="{768945AE-ECE5-43FA-8DBC-4EED7D46D768}" srcOrd="0" destOrd="0" presId="urn:microsoft.com/office/officeart/2005/8/layout/radial2"/>
    <dgm:cxn modelId="{0971539B-2557-4B5C-BCD9-3F6500DD9D4C}" srcId="{F56560C1-CD85-41A4-B2A5-F1909F3C3C37}" destId="{8293EE60-C85B-4BC5-B274-AB2F22D56F41}" srcOrd="2" destOrd="0" parTransId="{DC0B2596-C89B-4DB5-A12B-186EB0F1B4E9}" sibTransId="{D9745B94-59D1-4982-AD3A-17AF0B3161F3}"/>
    <dgm:cxn modelId="{9601ECA8-5F68-4D26-A79A-E6F646FE5682}" type="presOf" srcId="{4FFAC79A-9122-4221-BC9C-0082BA513A9F}" destId="{64FC0E71-8A97-40A3-B5BC-9FC42F6706FE}" srcOrd="0" destOrd="0" presId="urn:microsoft.com/office/officeart/2005/8/layout/radial2"/>
    <dgm:cxn modelId="{CD82E3AB-89EF-4F07-B0FA-3A58A901F9F7}" srcId="{58636408-1EE2-4073-901B-57D1593FF3FD}" destId="{235B343E-8B12-46B2-ACC0-4BA85E99E0F2}" srcOrd="1" destOrd="0" parTransId="{CD1B2D98-3D7B-48A1-AB7B-5189FA128813}" sibTransId="{1A8C06BF-EB80-44E6-B0E4-F107FF0D7EF7}"/>
    <dgm:cxn modelId="{4A9801AC-3BFD-4A1A-892D-D32EA46A14D4}" srcId="{F56560C1-CD85-41A4-B2A5-F1909F3C3C37}" destId="{BE289858-3EC2-4216-B340-A957BE48AF6D}" srcOrd="0" destOrd="0" parTransId="{AD597AC0-162B-4834-87F6-3F7E879632BD}" sibTransId="{58B7728A-D1CA-42BF-9BD1-7A662A9646F2}"/>
    <dgm:cxn modelId="{A2CE77AF-A8A1-494D-B58B-297C56F61F0A}" type="presOf" srcId="{223A09DF-9448-43C1-A63B-799C4F332A13}" destId="{50782448-A91C-4E73-A745-1ED4A0352BD3}" srcOrd="0" destOrd="0" presId="urn:microsoft.com/office/officeart/2005/8/layout/radial2"/>
    <dgm:cxn modelId="{848C4CC1-6567-416F-9596-2DE0CE7C86E9}" srcId="{F56560C1-CD85-41A4-B2A5-F1909F3C3C37}" destId="{223A09DF-9448-43C1-A63B-799C4F332A13}" srcOrd="3" destOrd="0" parTransId="{FA98F51E-23DF-4225-9344-CA5B6570B1AD}" sibTransId="{115E84D3-433D-4684-AE79-49E65D74C169}"/>
    <dgm:cxn modelId="{941369CD-D237-4247-8BE2-75982FAAF5E8}" type="presOf" srcId="{0F7EB24D-E4F4-4800-8FD1-CA3FD2F56695}" destId="{6B2CBE10-9C0D-4758-8C03-F04C92B5821C}" srcOrd="0" destOrd="0" presId="urn:microsoft.com/office/officeart/2005/8/layout/radial2"/>
    <dgm:cxn modelId="{B6EA5CE2-AB2E-4F79-9F89-720099120A84}" srcId="{8293EE60-C85B-4BC5-B274-AB2F22D56F41}" destId="{4FFAC79A-9122-4221-BC9C-0082BA513A9F}" srcOrd="0" destOrd="0" parTransId="{0018CE1F-27BB-4573-A851-7B0FF645479F}" sibTransId="{37B3F04F-15C0-4797-AE0F-994FB054D752}"/>
    <dgm:cxn modelId="{9D4B82E2-919D-440C-982E-1C2FBD5EA38C}" srcId="{58636408-1EE2-4073-901B-57D1593FF3FD}" destId="{2A760B59-2F88-446A-BA19-C15B0E26373D}" srcOrd="0" destOrd="0" parTransId="{7B4A5FA9-3FC8-46BB-B1FE-A067B3BB8691}" sibTransId="{218E2B9E-EE56-483E-AB82-290FC6A6F5F6}"/>
    <dgm:cxn modelId="{6FFDEEE6-A8B1-4929-8EA1-636EF6C35CCC}" srcId="{F56560C1-CD85-41A4-B2A5-F1909F3C3C37}" destId="{58636408-1EE2-4073-901B-57D1593FF3FD}" srcOrd="1" destOrd="0" parTransId="{B4D1BEC1-6529-4979-8520-5D346564FCFF}" sibTransId="{D4EC74AD-149C-43AD-961D-362D88D65515}"/>
    <dgm:cxn modelId="{1F2525EE-C604-4E14-B465-6C4E335BEB35}" type="presOf" srcId="{F56560C1-CD85-41A4-B2A5-F1909F3C3C37}" destId="{8B8CB19C-6843-457B-A84C-9FE310D1B5A9}" srcOrd="0" destOrd="0" presId="urn:microsoft.com/office/officeart/2005/8/layout/radial2"/>
    <dgm:cxn modelId="{1B2D0BF0-D7DB-46D5-933F-606D05D23D09}" type="presOf" srcId="{BB59C875-CBFF-42D3-A016-DF8AA9B5B008}" destId="{F322622D-9623-4012-9455-16A52228FE81}" srcOrd="0" destOrd="1" presId="urn:microsoft.com/office/officeart/2005/8/layout/radial2"/>
    <dgm:cxn modelId="{54D739F6-EC4D-43B6-8472-6F6DE02CDFDA}" type="presOf" srcId="{62A8D346-C5F9-40D0-A5F4-F3919A7588E6}" destId="{F322622D-9623-4012-9455-16A52228FE81}" srcOrd="0" destOrd="0" presId="urn:microsoft.com/office/officeart/2005/8/layout/radial2"/>
    <dgm:cxn modelId="{3345CBF5-8F9B-4A39-AB37-E252A515B0EB}" type="presParOf" srcId="{8B8CB19C-6843-457B-A84C-9FE310D1B5A9}" destId="{CA350553-9455-45C7-9BBD-D2984DD8A9CB}" srcOrd="0" destOrd="0" presId="urn:microsoft.com/office/officeart/2005/8/layout/radial2"/>
    <dgm:cxn modelId="{5449A590-2524-4B55-A0A6-562A5F28AD0E}" type="presParOf" srcId="{CA350553-9455-45C7-9BBD-D2984DD8A9CB}" destId="{15276074-911F-41E8-B584-5AE733B84E0D}" srcOrd="0" destOrd="0" presId="urn:microsoft.com/office/officeart/2005/8/layout/radial2"/>
    <dgm:cxn modelId="{C84FF838-D083-4126-B222-2E486CA42523}" type="presParOf" srcId="{15276074-911F-41E8-B584-5AE733B84E0D}" destId="{CCC9B0AC-26D6-44D7-A223-E6D3EA64D18E}" srcOrd="0" destOrd="0" presId="urn:microsoft.com/office/officeart/2005/8/layout/radial2"/>
    <dgm:cxn modelId="{B7B64FB1-B240-463D-B9E7-9F1DED21226A}" type="presParOf" srcId="{15276074-911F-41E8-B584-5AE733B84E0D}" destId="{FABA95EE-B879-4ECA-962F-36AC2481BD64}" srcOrd="1" destOrd="0" presId="urn:microsoft.com/office/officeart/2005/8/layout/radial2"/>
    <dgm:cxn modelId="{63FFCC1D-8FE8-4BA1-8ED3-FB4EE73DB327}" type="presParOf" srcId="{CA350553-9455-45C7-9BBD-D2984DD8A9CB}" destId="{64CF0DEE-04CA-486D-A7B1-41BEB4754FF6}" srcOrd="1" destOrd="0" presId="urn:microsoft.com/office/officeart/2005/8/layout/radial2"/>
    <dgm:cxn modelId="{A27625C7-FA4F-409A-B29C-73307FD11070}" type="presParOf" srcId="{CA350553-9455-45C7-9BBD-D2984DD8A9CB}" destId="{D99EEF91-7B9E-4723-978A-35901C84AA5F}" srcOrd="2" destOrd="0" presId="urn:microsoft.com/office/officeart/2005/8/layout/radial2"/>
    <dgm:cxn modelId="{89F23133-1875-42C0-BECB-74768325D083}" type="presParOf" srcId="{D99EEF91-7B9E-4723-978A-35901C84AA5F}" destId="{768945AE-ECE5-43FA-8DBC-4EED7D46D768}" srcOrd="0" destOrd="0" presId="urn:microsoft.com/office/officeart/2005/8/layout/radial2"/>
    <dgm:cxn modelId="{BD3D112A-063D-4432-B7E2-3D6289E41D65}" type="presParOf" srcId="{D99EEF91-7B9E-4723-978A-35901C84AA5F}" destId="{6B2CBE10-9C0D-4758-8C03-F04C92B5821C}" srcOrd="1" destOrd="0" presId="urn:microsoft.com/office/officeart/2005/8/layout/radial2"/>
    <dgm:cxn modelId="{974411B9-63EB-439A-B28E-80567C3E7007}" type="presParOf" srcId="{CA350553-9455-45C7-9BBD-D2984DD8A9CB}" destId="{15E344D5-06EC-4F47-A503-7BAB41EB9843}" srcOrd="3" destOrd="0" presId="urn:microsoft.com/office/officeart/2005/8/layout/radial2"/>
    <dgm:cxn modelId="{4CEDF004-B100-4059-A231-6589B68DE3B9}" type="presParOf" srcId="{CA350553-9455-45C7-9BBD-D2984DD8A9CB}" destId="{112F9E59-11ED-4888-94A0-F595D299165E}" srcOrd="4" destOrd="0" presId="urn:microsoft.com/office/officeart/2005/8/layout/radial2"/>
    <dgm:cxn modelId="{9E76A403-F1C4-4977-8C64-3895A62FF16E}" type="presParOf" srcId="{112F9E59-11ED-4888-94A0-F595D299165E}" destId="{0C27E5CD-4EED-44CD-900D-A18D4212EA04}" srcOrd="0" destOrd="0" presId="urn:microsoft.com/office/officeart/2005/8/layout/radial2"/>
    <dgm:cxn modelId="{DCFEFA52-B125-4486-A39D-2B6EAE828688}" type="presParOf" srcId="{112F9E59-11ED-4888-94A0-F595D299165E}" destId="{F35DCD86-012C-4CA9-93B8-5EC23F8F4264}" srcOrd="1" destOrd="0" presId="urn:microsoft.com/office/officeart/2005/8/layout/radial2"/>
    <dgm:cxn modelId="{2008BE0B-4024-4C16-9871-2C09B45BBB52}" type="presParOf" srcId="{CA350553-9455-45C7-9BBD-D2984DD8A9CB}" destId="{5134713A-F0D3-4D69-B62A-A46671A02A6A}" srcOrd="5" destOrd="0" presId="urn:microsoft.com/office/officeart/2005/8/layout/radial2"/>
    <dgm:cxn modelId="{F149F835-578B-48C7-827C-809F1F3CC732}" type="presParOf" srcId="{CA350553-9455-45C7-9BBD-D2984DD8A9CB}" destId="{E7F5B8A6-DAA8-4A6B-A01A-1EA39CDF68BC}" srcOrd="6" destOrd="0" presId="urn:microsoft.com/office/officeart/2005/8/layout/radial2"/>
    <dgm:cxn modelId="{B092AC63-C20D-4CD4-8550-8692E28D035A}" type="presParOf" srcId="{E7F5B8A6-DAA8-4A6B-A01A-1EA39CDF68BC}" destId="{55BB974F-CBBA-4873-AEB3-705B4BBE2CC8}" srcOrd="0" destOrd="0" presId="urn:microsoft.com/office/officeart/2005/8/layout/radial2"/>
    <dgm:cxn modelId="{8E0CEE88-97B4-4C3A-AA82-F7C3AA4D87E2}" type="presParOf" srcId="{E7F5B8A6-DAA8-4A6B-A01A-1EA39CDF68BC}" destId="{64FC0E71-8A97-40A3-B5BC-9FC42F6706FE}" srcOrd="1" destOrd="0" presId="urn:microsoft.com/office/officeart/2005/8/layout/radial2"/>
    <dgm:cxn modelId="{231E3387-012A-467D-8638-EA9AB0E33D79}" type="presParOf" srcId="{CA350553-9455-45C7-9BBD-D2984DD8A9CB}" destId="{EC7E4E70-0681-4E9D-90BF-63258DE0D627}" srcOrd="7" destOrd="0" presId="urn:microsoft.com/office/officeart/2005/8/layout/radial2"/>
    <dgm:cxn modelId="{9C8777B1-1968-4B38-B6B1-8549C757CCC9}" type="presParOf" srcId="{CA350553-9455-45C7-9BBD-D2984DD8A9CB}" destId="{B56EB5E6-66B7-4E1E-B62F-4E694D20535F}" srcOrd="8" destOrd="0" presId="urn:microsoft.com/office/officeart/2005/8/layout/radial2"/>
    <dgm:cxn modelId="{FAAA1838-E6CC-4672-B623-863217621199}" type="presParOf" srcId="{B56EB5E6-66B7-4E1E-B62F-4E694D20535F}" destId="{50782448-A91C-4E73-A745-1ED4A0352BD3}" srcOrd="0" destOrd="0" presId="urn:microsoft.com/office/officeart/2005/8/layout/radial2"/>
    <dgm:cxn modelId="{5EFD03AA-5B58-40BF-86AA-6E275D300A81}" type="presParOf" srcId="{B56EB5E6-66B7-4E1E-B62F-4E694D20535F}" destId="{F322622D-9623-4012-9455-16A52228FE81}" srcOrd="1" destOrd="0" presId="urn:microsoft.com/office/officeart/2005/8/layout/radial2"/>
  </dgm:cxnLst>
  <dgm:bg/>
  <dgm:whole/>
  <dgm:extLst>
    <a:ext uri="http://schemas.microsoft.com/office/drawing/2008/diagram">
      <dsp:dataModelExt xmlns:dsp="http://schemas.microsoft.com/office/drawing/2008/diagram" relId="rId72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601163AA-BA96-43AB-95EF-25DC07BD0291}"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94FF4681-C98C-4C1D-AE5A-B0875F33F6DF}">
      <dgm:prSet phldrT="[Text]"/>
      <dgm:spPr/>
      <dgm:t>
        <a:bodyPr/>
        <a:lstStyle/>
        <a:p>
          <a:r>
            <a:rPr lang="en-US"/>
            <a:t>Les Premières nations voulaient:</a:t>
          </a:r>
        </a:p>
      </dgm:t>
    </dgm:pt>
    <dgm:pt modelId="{C212DDD5-9419-48CC-BEBF-F9B30896A598}" type="parTrans" cxnId="{1F19BD3A-2E46-496B-8F9D-4F896942A8EA}">
      <dgm:prSet/>
      <dgm:spPr/>
      <dgm:t>
        <a:bodyPr/>
        <a:lstStyle/>
        <a:p>
          <a:endParaRPr lang="en-US"/>
        </a:p>
      </dgm:t>
    </dgm:pt>
    <dgm:pt modelId="{5D2AC1EE-D25B-44B7-9107-9AC38196406F}" type="sibTrans" cxnId="{1F19BD3A-2E46-496B-8F9D-4F896942A8EA}">
      <dgm:prSet/>
      <dgm:spPr/>
      <dgm:t>
        <a:bodyPr/>
        <a:lstStyle/>
        <a:p>
          <a:endParaRPr lang="en-US"/>
        </a:p>
      </dgm:t>
    </dgm:pt>
    <dgm:pt modelId="{A5C4F6E0-890C-4DC2-852A-831BA1F88375}">
      <dgm:prSet phldrT="[Text]" phldr="1"/>
      <dgm:spPr/>
      <dgm:t>
        <a:bodyPr/>
        <a:lstStyle/>
        <a:p>
          <a:endParaRPr lang="en-US"/>
        </a:p>
      </dgm:t>
    </dgm:pt>
    <dgm:pt modelId="{69ADA4D8-1D7F-4C77-AD60-540E20F147F5}" type="parTrans" cxnId="{135B5977-D068-4A3E-9A66-8BA59D1C6CE1}">
      <dgm:prSet/>
      <dgm:spPr/>
      <dgm:t>
        <a:bodyPr/>
        <a:lstStyle/>
        <a:p>
          <a:endParaRPr lang="en-US"/>
        </a:p>
      </dgm:t>
    </dgm:pt>
    <dgm:pt modelId="{73AE6DE8-5EBF-42A6-97F5-7BECC4BA708A}" type="sibTrans" cxnId="{135B5977-D068-4A3E-9A66-8BA59D1C6CE1}">
      <dgm:prSet/>
      <dgm:spPr/>
      <dgm:t>
        <a:bodyPr/>
        <a:lstStyle/>
        <a:p>
          <a:endParaRPr lang="en-US"/>
        </a:p>
      </dgm:t>
    </dgm:pt>
    <dgm:pt modelId="{F3B11856-E89E-4045-8212-CE53C8630C28}">
      <dgm:prSet phldrT="[Text]" phldr="1"/>
      <dgm:spPr/>
      <dgm:t>
        <a:bodyPr/>
        <a:lstStyle/>
        <a:p>
          <a:endParaRPr lang="en-US"/>
        </a:p>
      </dgm:t>
    </dgm:pt>
    <dgm:pt modelId="{5DC9B883-7140-4A85-BAFD-5F344249F29B}" type="parTrans" cxnId="{7E0DBE40-CF8F-4456-9A14-4FA69AFD79A5}">
      <dgm:prSet/>
      <dgm:spPr/>
      <dgm:t>
        <a:bodyPr/>
        <a:lstStyle/>
        <a:p>
          <a:endParaRPr lang="en-US"/>
        </a:p>
      </dgm:t>
    </dgm:pt>
    <dgm:pt modelId="{0713B1BF-7A3A-4425-9CC6-A0322D32B439}" type="sibTrans" cxnId="{7E0DBE40-CF8F-4456-9A14-4FA69AFD79A5}">
      <dgm:prSet/>
      <dgm:spPr/>
      <dgm:t>
        <a:bodyPr/>
        <a:lstStyle/>
        <a:p>
          <a:endParaRPr lang="en-US"/>
        </a:p>
      </dgm:t>
    </dgm:pt>
    <dgm:pt modelId="{92937EF1-4931-4D12-AF99-63EDACA6C308}">
      <dgm:prSet phldrT="[Text]"/>
      <dgm:spPr/>
      <dgm:t>
        <a:bodyPr/>
        <a:lstStyle/>
        <a:p>
          <a:r>
            <a:rPr lang="en-US"/>
            <a:t>Le gouvernement voulait:</a:t>
          </a:r>
        </a:p>
      </dgm:t>
    </dgm:pt>
    <dgm:pt modelId="{954380BA-9BB3-4B4C-BD04-D25E3C6C9473}" type="parTrans" cxnId="{D4AE1C45-859D-47E9-A67E-6839059F89C9}">
      <dgm:prSet/>
      <dgm:spPr/>
      <dgm:t>
        <a:bodyPr/>
        <a:lstStyle/>
        <a:p>
          <a:endParaRPr lang="en-US"/>
        </a:p>
      </dgm:t>
    </dgm:pt>
    <dgm:pt modelId="{D77B1413-144C-4DD2-9632-DF91FB83F38D}" type="sibTrans" cxnId="{D4AE1C45-859D-47E9-A67E-6839059F89C9}">
      <dgm:prSet/>
      <dgm:spPr/>
      <dgm:t>
        <a:bodyPr/>
        <a:lstStyle/>
        <a:p>
          <a:endParaRPr lang="en-US"/>
        </a:p>
      </dgm:t>
    </dgm:pt>
    <dgm:pt modelId="{E3D78017-CF24-4D0D-AB6A-F1729F390554}">
      <dgm:prSet phldrT="[Text]" phldr="1"/>
      <dgm:spPr/>
      <dgm:t>
        <a:bodyPr/>
        <a:lstStyle/>
        <a:p>
          <a:endParaRPr lang="en-US"/>
        </a:p>
      </dgm:t>
    </dgm:pt>
    <dgm:pt modelId="{5F480D32-3FFF-43A9-91E2-4E585E8EFB91}" type="parTrans" cxnId="{A03E1D4A-1C2B-4E4F-8B99-133C98567FC2}">
      <dgm:prSet/>
      <dgm:spPr/>
      <dgm:t>
        <a:bodyPr/>
        <a:lstStyle/>
        <a:p>
          <a:endParaRPr lang="en-US"/>
        </a:p>
      </dgm:t>
    </dgm:pt>
    <dgm:pt modelId="{527A59FD-6F06-4C2C-8312-00C1AFE4F894}" type="sibTrans" cxnId="{A03E1D4A-1C2B-4E4F-8B99-133C98567FC2}">
      <dgm:prSet/>
      <dgm:spPr/>
      <dgm:t>
        <a:bodyPr/>
        <a:lstStyle/>
        <a:p>
          <a:endParaRPr lang="en-US"/>
        </a:p>
      </dgm:t>
    </dgm:pt>
    <dgm:pt modelId="{0DE35644-7ED3-467F-A5CF-7DB56CE798B7}">
      <dgm:prSet phldrT="[Text]" phldr="1"/>
      <dgm:spPr/>
      <dgm:t>
        <a:bodyPr/>
        <a:lstStyle/>
        <a:p>
          <a:endParaRPr lang="en-US"/>
        </a:p>
      </dgm:t>
    </dgm:pt>
    <dgm:pt modelId="{AD1CA6D7-3AD5-4F15-BA75-C22B59AC8FED}" type="parTrans" cxnId="{DFD9CC8C-3961-432C-9839-03F5AB14A8C0}">
      <dgm:prSet/>
      <dgm:spPr/>
      <dgm:t>
        <a:bodyPr/>
        <a:lstStyle/>
        <a:p>
          <a:endParaRPr lang="en-US"/>
        </a:p>
      </dgm:t>
    </dgm:pt>
    <dgm:pt modelId="{7F93253B-F208-4452-80D1-119CFCFD4009}" type="sibTrans" cxnId="{DFD9CC8C-3961-432C-9839-03F5AB14A8C0}">
      <dgm:prSet/>
      <dgm:spPr/>
      <dgm:t>
        <a:bodyPr/>
        <a:lstStyle/>
        <a:p>
          <a:endParaRPr lang="en-US"/>
        </a:p>
      </dgm:t>
    </dgm:pt>
    <dgm:pt modelId="{927D57A9-B167-48C9-AE4E-FEDC23F11531}" type="pres">
      <dgm:prSet presAssocID="{601163AA-BA96-43AB-95EF-25DC07BD0291}" presName="Name0" presStyleCnt="0">
        <dgm:presLayoutVars>
          <dgm:dir/>
          <dgm:animLvl val="lvl"/>
          <dgm:resizeHandles val="exact"/>
        </dgm:presLayoutVars>
      </dgm:prSet>
      <dgm:spPr/>
    </dgm:pt>
    <dgm:pt modelId="{2D8FEB92-2874-4507-9E4D-A874D04F633B}" type="pres">
      <dgm:prSet presAssocID="{94FF4681-C98C-4C1D-AE5A-B0875F33F6DF}" presName="composite" presStyleCnt="0"/>
      <dgm:spPr/>
    </dgm:pt>
    <dgm:pt modelId="{E0B98340-B6C7-417D-9DC7-DD7A7E3B6B0E}" type="pres">
      <dgm:prSet presAssocID="{94FF4681-C98C-4C1D-AE5A-B0875F33F6DF}" presName="parTx" presStyleLbl="alignNode1" presStyleIdx="0" presStyleCnt="2">
        <dgm:presLayoutVars>
          <dgm:chMax val="0"/>
          <dgm:chPref val="0"/>
          <dgm:bulletEnabled val="1"/>
        </dgm:presLayoutVars>
      </dgm:prSet>
      <dgm:spPr/>
    </dgm:pt>
    <dgm:pt modelId="{5EFA2450-9F5B-4B0D-99B7-A449125D126C}" type="pres">
      <dgm:prSet presAssocID="{94FF4681-C98C-4C1D-AE5A-B0875F33F6DF}" presName="desTx" presStyleLbl="alignAccFollowNode1" presStyleIdx="0" presStyleCnt="2">
        <dgm:presLayoutVars>
          <dgm:bulletEnabled val="1"/>
        </dgm:presLayoutVars>
      </dgm:prSet>
      <dgm:spPr/>
    </dgm:pt>
    <dgm:pt modelId="{8ECE0E7B-A6B0-4CF0-878B-358B0C7AEA91}" type="pres">
      <dgm:prSet presAssocID="{5D2AC1EE-D25B-44B7-9107-9AC38196406F}" presName="space" presStyleCnt="0"/>
      <dgm:spPr/>
    </dgm:pt>
    <dgm:pt modelId="{AB1E7A6B-BBD4-49BA-9DA7-98500C153ADB}" type="pres">
      <dgm:prSet presAssocID="{92937EF1-4931-4D12-AF99-63EDACA6C308}" presName="composite" presStyleCnt="0"/>
      <dgm:spPr/>
    </dgm:pt>
    <dgm:pt modelId="{82EE7EC6-7A4E-4ED0-AB3E-CA239B74151E}" type="pres">
      <dgm:prSet presAssocID="{92937EF1-4931-4D12-AF99-63EDACA6C308}" presName="parTx" presStyleLbl="alignNode1" presStyleIdx="1" presStyleCnt="2">
        <dgm:presLayoutVars>
          <dgm:chMax val="0"/>
          <dgm:chPref val="0"/>
          <dgm:bulletEnabled val="1"/>
        </dgm:presLayoutVars>
      </dgm:prSet>
      <dgm:spPr/>
    </dgm:pt>
    <dgm:pt modelId="{45E3E868-0D9B-4FBC-9A99-3525091AF48C}" type="pres">
      <dgm:prSet presAssocID="{92937EF1-4931-4D12-AF99-63EDACA6C308}" presName="desTx" presStyleLbl="alignAccFollowNode1" presStyleIdx="1" presStyleCnt="2">
        <dgm:presLayoutVars>
          <dgm:bulletEnabled val="1"/>
        </dgm:presLayoutVars>
      </dgm:prSet>
      <dgm:spPr/>
    </dgm:pt>
  </dgm:ptLst>
  <dgm:cxnLst>
    <dgm:cxn modelId="{E7342607-5BDB-4B46-AEAE-2F92D76126A2}" type="presOf" srcId="{A5C4F6E0-890C-4DC2-852A-831BA1F88375}" destId="{5EFA2450-9F5B-4B0D-99B7-A449125D126C}" srcOrd="0" destOrd="0" presId="urn:microsoft.com/office/officeart/2005/8/layout/hList1"/>
    <dgm:cxn modelId="{3566201A-3DBF-40A0-90F3-6596CBD4C950}" type="presOf" srcId="{601163AA-BA96-43AB-95EF-25DC07BD0291}" destId="{927D57A9-B167-48C9-AE4E-FEDC23F11531}" srcOrd="0" destOrd="0" presId="urn:microsoft.com/office/officeart/2005/8/layout/hList1"/>
    <dgm:cxn modelId="{1F19BD3A-2E46-496B-8F9D-4F896942A8EA}" srcId="{601163AA-BA96-43AB-95EF-25DC07BD0291}" destId="{94FF4681-C98C-4C1D-AE5A-B0875F33F6DF}" srcOrd="0" destOrd="0" parTransId="{C212DDD5-9419-48CC-BEBF-F9B30896A598}" sibTransId="{5D2AC1EE-D25B-44B7-9107-9AC38196406F}"/>
    <dgm:cxn modelId="{31553B3B-152A-416A-A351-6579BDFD9E15}" type="presOf" srcId="{92937EF1-4931-4D12-AF99-63EDACA6C308}" destId="{82EE7EC6-7A4E-4ED0-AB3E-CA239B74151E}" srcOrd="0" destOrd="0" presId="urn:microsoft.com/office/officeart/2005/8/layout/hList1"/>
    <dgm:cxn modelId="{7E0DBE40-CF8F-4456-9A14-4FA69AFD79A5}" srcId="{94FF4681-C98C-4C1D-AE5A-B0875F33F6DF}" destId="{F3B11856-E89E-4045-8212-CE53C8630C28}" srcOrd="1" destOrd="0" parTransId="{5DC9B883-7140-4A85-BAFD-5F344249F29B}" sibTransId="{0713B1BF-7A3A-4425-9CC6-A0322D32B439}"/>
    <dgm:cxn modelId="{D4AE1C45-859D-47E9-A67E-6839059F89C9}" srcId="{601163AA-BA96-43AB-95EF-25DC07BD0291}" destId="{92937EF1-4931-4D12-AF99-63EDACA6C308}" srcOrd="1" destOrd="0" parTransId="{954380BA-9BB3-4B4C-BD04-D25E3C6C9473}" sibTransId="{D77B1413-144C-4DD2-9632-DF91FB83F38D}"/>
    <dgm:cxn modelId="{93549369-164F-4D99-AEEB-24F0B0D4554B}" type="presOf" srcId="{0DE35644-7ED3-467F-A5CF-7DB56CE798B7}" destId="{45E3E868-0D9B-4FBC-9A99-3525091AF48C}" srcOrd="0" destOrd="1" presId="urn:microsoft.com/office/officeart/2005/8/layout/hList1"/>
    <dgm:cxn modelId="{A03E1D4A-1C2B-4E4F-8B99-133C98567FC2}" srcId="{92937EF1-4931-4D12-AF99-63EDACA6C308}" destId="{E3D78017-CF24-4D0D-AB6A-F1729F390554}" srcOrd="0" destOrd="0" parTransId="{5F480D32-3FFF-43A9-91E2-4E585E8EFB91}" sibTransId="{527A59FD-6F06-4C2C-8312-00C1AFE4F894}"/>
    <dgm:cxn modelId="{135B5977-D068-4A3E-9A66-8BA59D1C6CE1}" srcId="{94FF4681-C98C-4C1D-AE5A-B0875F33F6DF}" destId="{A5C4F6E0-890C-4DC2-852A-831BA1F88375}" srcOrd="0" destOrd="0" parTransId="{69ADA4D8-1D7F-4C77-AD60-540E20F147F5}" sibTransId="{73AE6DE8-5EBF-42A6-97F5-7BECC4BA708A}"/>
    <dgm:cxn modelId="{DFD9CC8C-3961-432C-9839-03F5AB14A8C0}" srcId="{92937EF1-4931-4D12-AF99-63EDACA6C308}" destId="{0DE35644-7ED3-467F-A5CF-7DB56CE798B7}" srcOrd="1" destOrd="0" parTransId="{AD1CA6D7-3AD5-4F15-BA75-C22B59AC8FED}" sibTransId="{7F93253B-F208-4452-80D1-119CFCFD4009}"/>
    <dgm:cxn modelId="{697368BC-C6AC-431E-A68D-B9A165BC0E27}" type="presOf" srcId="{94FF4681-C98C-4C1D-AE5A-B0875F33F6DF}" destId="{E0B98340-B6C7-417D-9DC7-DD7A7E3B6B0E}" srcOrd="0" destOrd="0" presId="urn:microsoft.com/office/officeart/2005/8/layout/hList1"/>
    <dgm:cxn modelId="{0446BEDF-B4A4-476A-B6BB-26113BF1133C}" type="presOf" srcId="{F3B11856-E89E-4045-8212-CE53C8630C28}" destId="{5EFA2450-9F5B-4B0D-99B7-A449125D126C}" srcOrd="0" destOrd="1" presId="urn:microsoft.com/office/officeart/2005/8/layout/hList1"/>
    <dgm:cxn modelId="{523372FE-AA7F-4D36-801B-D58678D892D9}" type="presOf" srcId="{E3D78017-CF24-4D0D-AB6A-F1729F390554}" destId="{45E3E868-0D9B-4FBC-9A99-3525091AF48C}" srcOrd="0" destOrd="0" presId="urn:microsoft.com/office/officeart/2005/8/layout/hList1"/>
    <dgm:cxn modelId="{BEC3A73E-21AB-46FC-A508-684383530F8F}" type="presParOf" srcId="{927D57A9-B167-48C9-AE4E-FEDC23F11531}" destId="{2D8FEB92-2874-4507-9E4D-A874D04F633B}" srcOrd="0" destOrd="0" presId="urn:microsoft.com/office/officeart/2005/8/layout/hList1"/>
    <dgm:cxn modelId="{23DF6EDA-D7D2-42C0-BD19-BE1B0AAF4066}" type="presParOf" srcId="{2D8FEB92-2874-4507-9E4D-A874D04F633B}" destId="{E0B98340-B6C7-417D-9DC7-DD7A7E3B6B0E}" srcOrd="0" destOrd="0" presId="urn:microsoft.com/office/officeart/2005/8/layout/hList1"/>
    <dgm:cxn modelId="{69173A07-5A75-4AC1-9336-2B729D6FB9DF}" type="presParOf" srcId="{2D8FEB92-2874-4507-9E4D-A874D04F633B}" destId="{5EFA2450-9F5B-4B0D-99B7-A449125D126C}" srcOrd="1" destOrd="0" presId="urn:microsoft.com/office/officeart/2005/8/layout/hList1"/>
    <dgm:cxn modelId="{F48C5233-A5E0-47CC-AA49-996EA2A6AA7B}" type="presParOf" srcId="{927D57A9-B167-48C9-AE4E-FEDC23F11531}" destId="{8ECE0E7B-A6B0-4CF0-878B-358B0C7AEA91}" srcOrd="1" destOrd="0" presId="urn:microsoft.com/office/officeart/2005/8/layout/hList1"/>
    <dgm:cxn modelId="{D9A39FA2-99D1-4F15-BCDC-969D399499ED}" type="presParOf" srcId="{927D57A9-B167-48C9-AE4E-FEDC23F11531}" destId="{AB1E7A6B-BBD4-49BA-9DA7-98500C153ADB}" srcOrd="2" destOrd="0" presId="urn:microsoft.com/office/officeart/2005/8/layout/hList1"/>
    <dgm:cxn modelId="{EA38C81C-1642-4589-A4CB-E90CEF03554C}" type="presParOf" srcId="{AB1E7A6B-BBD4-49BA-9DA7-98500C153ADB}" destId="{82EE7EC6-7A4E-4ED0-AB3E-CA239B74151E}" srcOrd="0" destOrd="0" presId="urn:microsoft.com/office/officeart/2005/8/layout/hList1"/>
    <dgm:cxn modelId="{FE8DF3CC-F71A-4CD1-B836-C465387E4CBE}" type="presParOf" srcId="{AB1E7A6B-BBD4-49BA-9DA7-98500C153ADB}" destId="{45E3E868-0D9B-4FBC-9A99-3525091AF48C}" srcOrd="1" destOrd="0" presId="urn:microsoft.com/office/officeart/2005/8/layout/hList1"/>
  </dgm:cxnLst>
  <dgm:bg/>
  <dgm:whole/>
  <dgm:extLst>
    <a:ext uri="http://schemas.microsoft.com/office/drawing/2008/diagram">
      <dsp:dataModelExt xmlns:dsp="http://schemas.microsoft.com/office/drawing/2008/diagram" relId="rId7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218C88D-8A19-4475-A673-285815D05C78}" type="doc">
      <dgm:prSet loTypeId="urn:microsoft.com/office/officeart/2005/8/layout/chevron2" loCatId="process" qsTypeId="urn:microsoft.com/office/officeart/2005/8/quickstyle/3d1" qsCatId="3D" csTypeId="urn:microsoft.com/office/officeart/2005/8/colors/colorful5" csCatId="colorful" phldr="1"/>
      <dgm:spPr/>
      <dgm:t>
        <a:bodyPr/>
        <a:lstStyle/>
        <a:p>
          <a:endParaRPr lang="en-US"/>
        </a:p>
      </dgm:t>
    </dgm:pt>
    <dgm:pt modelId="{59C5D95B-F0B5-4C89-AB4C-25180EA5A71A}">
      <dgm:prSet phldrT="[Text]" custT="1"/>
      <dgm:spPr/>
      <dgm:t>
        <a:bodyPr/>
        <a:lstStyle/>
        <a:p>
          <a:r>
            <a:rPr lang="en-US" sz="1400" b="1"/>
            <a:t>Les effets des arrivants sur les Premières nations</a:t>
          </a:r>
        </a:p>
      </dgm:t>
    </dgm:pt>
    <dgm:pt modelId="{8FA5481A-C26D-41CA-8CDD-2D92B3859531}" type="parTrans" cxnId="{CAE81285-C0C5-4A75-8B78-D863A2A9FC17}">
      <dgm:prSet/>
      <dgm:spPr/>
      <dgm:t>
        <a:bodyPr/>
        <a:lstStyle/>
        <a:p>
          <a:endParaRPr lang="en-US"/>
        </a:p>
      </dgm:t>
    </dgm:pt>
    <dgm:pt modelId="{BEE88C47-AB0D-45BE-9F4A-C1656F08589F}" type="sibTrans" cxnId="{CAE81285-C0C5-4A75-8B78-D863A2A9FC17}">
      <dgm:prSet/>
      <dgm:spPr/>
      <dgm:t>
        <a:bodyPr/>
        <a:lstStyle/>
        <a:p>
          <a:endParaRPr lang="en-US"/>
        </a:p>
      </dgm:t>
    </dgm:pt>
    <dgm:pt modelId="{E4757B12-3FEB-4572-90A3-E051C4EE7EB3}">
      <dgm:prSet phldrT="[Text]" custT="1"/>
      <dgm:spPr/>
      <dgm:t>
        <a:bodyPr/>
        <a:lstStyle/>
        <a:p>
          <a:r>
            <a:rPr lang="en-US" sz="1400"/>
            <a:t> </a:t>
          </a:r>
        </a:p>
      </dgm:t>
    </dgm:pt>
    <dgm:pt modelId="{3374F4AF-46B3-414F-A502-75B6121001DE}" type="parTrans" cxnId="{C6C950DC-00F0-41EA-B603-BB574040283A}">
      <dgm:prSet/>
      <dgm:spPr/>
      <dgm:t>
        <a:bodyPr/>
        <a:lstStyle/>
        <a:p>
          <a:endParaRPr lang="en-US"/>
        </a:p>
      </dgm:t>
    </dgm:pt>
    <dgm:pt modelId="{7A1B2DEB-1300-4A8D-A572-861BB535E9D5}" type="sibTrans" cxnId="{C6C950DC-00F0-41EA-B603-BB574040283A}">
      <dgm:prSet/>
      <dgm:spPr/>
      <dgm:t>
        <a:bodyPr/>
        <a:lstStyle/>
        <a:p>
          <a:endParaRPr lang="en-US"/>
        </a:p>
      </dgm:t>
    </dgm:pt>
    <dgm:pt modelId="{9038FD13-3953-4E06-8F94-E65FC7B9CB7F}">
      <dgm:prSet phldrT="[Text]" custT="1"/>
      <dgm:spPr/>
      <dgm:t>
        <a:bodyPr/>
        <a:lstStyle/>
        <a:p>
          <a:r>
            <a:rPr lang="en-US" sz="1400"/>
            <a:t> </a:t>
          </a:r>
        </a:p>
      </dgm:t>
    </dgm:pt>
    <dgm:pt modelId="{A72D4F42-2167-40A7-83FD-7D74958D91B2}" type="parTrans" cxnId="{CA3B6F9B-02E6-41BB-B146-9ED7C6CCFA72}">
      <dgm:prSet/>
      <dgm:spPr/>
      <dgm:t>
        <a:bodyPr/>
        <a:lstStyle/>
        <a:p>
          <a:endParaRPr lang="en-US"/>
        </a:p>
      </dgm:t>
    </dgm:pt>
    <dgm:pt modelId="{2260A92E-AED3-43A1-A0F9-BEA6F0963DE6}" type="sibTrans" cxnId="{CA3B6F9B-02E6-41BB-B146-9ED7C6CCFA72}">
      <dgm:prSet/>
      <dgm:spPr/>
      <dgm:t>
        <a:bodyPr/>
        <a:lstStyle/>
        <a:p>
          <a:endParaRPr lang="en-US"/>
        </a:p>
      </dgm:t>
    </dgm:pt>
    <dgm:pt modelId="{6E8A2046-226B-4625-A72D-A1632F28DD60}">
      <dgm:prSet phldrT="[Text]" custT="1"/>
      <dgm:spPr/>
      <dgm:t>
        <a:bodyPr/>
        <a:lstStyle/>
        <a:p>
          <a:r>
            <a:rPr lang="en-US" sz="1400"/>
            <a:t> </a:t>
          </a:r>
        </a:p>
      </dgm:t>
    </dgm:pt>
    <dgm:pt modelId="{75D238B0-5FEE-40BA-94FB-CD1FAA020064}" type="parTrans" cxnId="{1C31B8AE-59F8-41F8-9FFD-6891348242AE}">
      <dgm:prSet/>
      <dgm:spPr/>
      <dgm:t>
        <a:bodyPr/>
        <a:lstStyle/>
        <a:p>
          <a:endParaRPr lang="en-US"/>
        </a:p>
      </dgm:t>
    </dgm:pt>
    <dgm:pt modelId="{BAC75BBE-C11D-4FD5-B9F3-6197390C6558}" type="sibTrans" cxnId="{1C31B8AE-59F8-41F8-9FFD-6891348242AE}">
      <dgm:prSet/>
      <dgm:spPr/>
      <dgm:t>
        <a:bodyPr/>
        <a:lstStyle/>
        <a:p>
          <a:endParaRPr lang="en-US"/>
        </a:p>
      </dgm:t>
    </dgm:pt>
    <dgm:pt modelId="{103A6857-8C62-4633-9C0C-21C175038894}">
      <dgm:prSet phldrT="[Text]" custT="1"/>
      <dgm:spPr/>
      <dgm:t>
        <a:bodyPr/>
        <a:lstStyle/>
        <a:p>
          <a:r>
            <a:rPr lang="en-US" sz="1400"/>
            <a:t> </a:t>
          </a:r>
        </a:p>
      </dgm:t>
    </dgm:pt>
    <dgm:pt modelId="{FF42AD0E-8FDB-4A30-9876-538F7B06DA7F}" type="parTrans" cxnId="{7B2B9109-1C29-4ECC-9087-816C817BFA6D}">
      <dgm:prSet/>
      <dgm:spPr/>
      <dgm:t>
        <a:bodyPr/>
        <a:lstStyle/>
        <a:p>
          <a:endParaRPr lang="en-US"/>
        </a:p>
      </dgm:t>
    </dgm:pt>
    <dgm:pt modelId="{CE1FD410-22D7-4A18-804D-7B1BA9A0004D}" type="sibTrans" cxnId="{7B2B9109-1C29-4ECC-9087-816C817BFA6D}">
      <dgm:prSet/>
      <dgm:spPr/>
      <dgm:t>
        <a:bodyPr/>
        <a:lstStyle/>
        <a:p>
          <a:endParaRPr lang="en-US"/>
        </a:p>
      </dgm:t>
    </dgm:pt>
    <dgm:pt modelId="{DFA4CC07-D0AC-47FC-A8DB-C54F3FE421D2}">
      <dgm:prSet phldrT="[Text]" custT="1"/>
      <dgm:spPr/>
      <dgm:t>
        <a:bodyPr/>
        <a:lstStyle/>
        <a:p>
          <a:r>
            <a:rPr lang="en-US" sz="1400"/>
            <a:t> </a:t>
          </a:r>
        </a:p>
      </dgm:t>
    </dgm:pt>
    <dgm:pt modelId="{8F5019EF-E993-4F5F-90DD-B031033C2EDB}" type="parTrans" cxnId="{17B91C86-B299-4701-B7DF-DDA3BE4A7769}">
      <dgm:prSet/>
      <dgm:spPr/>
      <dgm:t>
        <a:bodyPr/>
        <a:lstStyle/>
        <a:p>
          <a:endParaRPr lang="en-US"/>
        </a:p>
      </dgm:t>
    </dgm:pt>
    <dgm:pt modelId="{364BD61F-4A7C-4F26-8697-8760A82FD3FC}" type="sibTrans" cxnId="{17B91C86-B299-4701-B7DF-DDA3BE4A7769}">
      <dgm:prSet/>
      <dgm:spPr/>
      <dgm:t>
        <a:bodyPr/>
        <a:lstStyle/>
        <a:p>
          <a:endParaRPr lang="en-US"/>
        </a:p>
      </dgm:t>
    </dgm:pt>
    <dgm:pt modelId="{ABF691FA-893B-464D-827E-F729171D7908}" type="pres">
      <dgm:prSet presAssocID="{B218C88D-8A19-4475-A673-285815D05C78}" presName="linearFlow" presStyleCnt="0">
        <dgm:presLayoutVars>
          <dgm:dir/>
          <dgm:animLvl val="lvl"/>
          <dgm:resizeHandles val="exact"/>
        </dgm:presLayoutVars>
      </dgm:prSet>
      <dgm:spPr/>
    </dgm:pt>
    <dgm:pt modelId="{515C6A64-3076-4DC4-9FBC-D8DEBAB8D8B4}" type="pres">
      <dgm:prSet presAssocID="{59C5D95B-F0B5-4C89-AB4C-25180EA5A71A}" presName="composite" presStyleCnt="0"/>
      <dgm:spPr/>
    </dgm:pt>
    <dgm:pt modelId="{6305BA7F-1096-4A0C-9F3E-8310B420E639}" type="pres">
      <dgm:prSet presAssocID="{59C5D95B-F0B5-4C89-AB4C-25180EA5A71A}" presName="parentText" presStyleLbl="alignNode1" presStyleIdx="0" presStyleCnt="1" custScaleX="62801" custScaleY="157418">
        <dgm:presLayoutVars>
          <dgm:chMax val="1"/>
          <dgm:bulletEnabled val="1"/>
        </dgm:presLayoutVars>
      </dgm:prSet>
      <dgm:spPr/>
    </dgm:pt>
    <dgm:pt modelId="{BAF8211A-21B1-4E24-B752-8DA32A260F9A}" type="pres">
      <dgm:prSet presAssocID="{59C5D95B-F0B5-4C89-AB4C-25180EA5A71A}" presName="descendantText" presStyleLbl="alignAcc1" presStyleIdx="0" presStyleCnt="1" custScaleX="94490" custScaleY="216829" custLinFactNeighborX="-7082" custLinFactNeighborY="15663">
        <dgm:presLayoutVars>
          <dgm:bulletEnabled val="1"/>
        </dgm:presLayoutVars>
      </dgm:prSet>
      <dgm:spPr/>
    </dgm:pt>
  </dgm:ptLst>
  <dgm:cxnLst>
    <dgm:cxn modelId="{7B2B9109-1C29-4ECC-9087-816C817BFA6D}" srcId="{59C5D95B-F0B5-4C89-AB4C-25180EA5A71A}" destId="{103A6857-8C62-4633-9C0C-21C175038894}" srcOrd="2" destOrd="0" parTransId="{FF42AD0E-8FDB-4A30-9876-538F7B06DA7F}" sibTransId="{CE1FD410-22D7-4A18-804D-7B1BA9A0004D}"/>
    <dgm:cxn modelId="{BAA38617-399D-401F-9B4B-FDE747703227}" type="presOf" srcId="{6E8A2046-226B-4625-A72D-A1632F28DD60}" destId="{BAF8211A-21B1-4E24-B752-8DA32A260F9A}" srcOrd="0" destOrd="1" presId="urn:microsoft.com/office/officeart/2005/8/layout/chevron2"/>
    <dgm:cxn modelId="{F081C71E-197A-4F5B-AAC6-2D6D96BFDFE1}" type="presOf" srcId="{E4757B12-3FEB-4572-90A3-E051C4EE7EB3}" destId="{BAF8211A-21B1-4E24-B752-8DA32A260F9A}" srcOrd="0" destOrd="0" presId="urn:microsoft.com/office/officeart/2005/8/layout/chevron2"/>
    <dgm:cxn modelId="{ACCE4621-CFBE-4F69-9940-409C3B5B49D7}" type="presOf" srcId="{59C5D95B-F0B5-4C89-AB4C-25180EA5A71A}" destId="{6305BA7F-1096-4A0C-9F3E-8310B420E639}" srcOrd="0" destOrd="0" presId="urn:microsoft.com/office/officeart/2005/8/layout/chevron2"/>
    <dgm:cxn modelId="{ED051051-D595-4677-BAFA-CF59F56FCF94}" type="presOf" srcId="{9038FD13-3953-4E06-8F94-E65FC7B9CB7F}" destId="{BAF8211A-21B1-4E24-B752-8DA32A260F9A}" srcOrd="0" destOrd="4" presId="urn:microsoft.com/office/officeart/2005/8/layout/chevron2"/>
    <dgm:cxn modelId="{CAE81285-C0C5-4A75-8B78-D863A2A9FC17}" srcId="{B218C88D-8A19-4475-A673-285815D05C78}" destId="{59C5D95B-F0B5-4C89-AB4C-25180EA5A71A}" srcOrd="0" destOrd="0" parTransId="{8FA5481A-C26D-41CA-8CDD-2D92B3859531}" sibTransId="{BEE88C47-AB0D-45BE-9F4A-C1656F08589F}"/>
    <dgm:cxn modelId="{17B91C86-B299-4701-B7DF-DDA3BE4A7769}" srcId="{59C5D95B-F0B5-4C89-AB4C-25180EA5A71A}" destId="{DFA4CC07-D0AC-47FC-A8DB-C54F3FE421D2}" srcOrd="3" destOrd="0" parTransId="{8F5019EF-E993-4F5F-90DD-B031033C2EDB}" sibTransId="{364BD61F-4A7C-4F26-8697-8760A82FD3FC}"/>
    <dgm:cxn modelId="{CA3B6F9B-02E6-41BB-B146-9ED7C6CCFA72}" srcId="{59C5D95B-F0B5-4C89-AB4C-25180EA5A71A}" destId="{9038FD13-3953-4E06-8F94-E65FC7B9CB7F}" srcOrd="4" destOrd="0" parTransId="{A72D4F42-2167-40A7-83FD-7D74958D91B2}" sibTransId="{2260A92E-AED3-43A1-A0F9-BEA6F0963DE6}"/>
    <dgm:cxn modelId="{9849209E-B784-4347-B208-5519CF61E10A}" type="presOf" srcId="{B218C88D-8A19-4475-A673-285815D05C78}" destId="{ABF691FA-893B-464D-827E-F729171D7908}" srcOrd="0" destOrd="0" presId="urn:microsoft.com/office/officeart/2005/8/layout/chevron2"/>
    <dgm:cxn modelId="{1C31B8AE-59F8-41F8-9FFD-6891348242AE}" srcId="{59C5D95B-F0B5-4C89-AB4C-25180EA5A71A}" destId="{6E8A2046-226B-4625-A72D-A1632F28DD60}" srcOrd="1" destOrd="0" parTransId="{75D238B0-5FEE-40BA-94FB-CD1FAA020064}" sibTransId="{BAC75BBE-C11D-4FD5-B9F3-6197390C6558}"/>
    <dgm:cxn modelId="{1F0A56C2-19BF-45C3-9EBF-C2997F8401FC}" type="presOf" srcId="{103A6857-8C62-4633-9C0C-21C175038894}" destId="{BAF8211A-21B1-4E24-B752-8DA32A260F9A}" srcOrd="0" destOrd="2" presId="urn:microsoft.com/office/officeart/2005/8/layout/chevron2"/>
    <dgm:cxn modelId="{C6C950DC-00F0-41EA-B603-BB574040283A}" srcId="{59C5D95B-F0B5-4C89-AB4C-25180EA5A71A}" destId="{E4757B12-3FEB-4572-90A3-E051C4EE7EB3}" srcOrd="0" destOrd="0" parTransId="{3374F4AF-46B3-414F-A502-75B6121001DE}" sibTransId="{7A1B2DEB-1300-4A8D-A572-861BB535E9D5}"/>
    <dgm:cxn modelId="{D26DCBFF-64BD-4408-8E71-1C42CB389AF2}" type="presOf" srcId="{DFA4CC07-D0AC-47FC-A8DB-C54F3FE421D2}" destId="{BAF8211A-21B1-4E24-B752-8DA32A260F9A}" srcOrd="0" destOrd="3" presId="urn:microsoft.com/office/officeart/2005/8/layout/chevron2"/>
    <dgm:cxn modelId="{90758E57-BC1B-48BC-A430-85BF7CEFBCBE}" type="presParOf" srcId="{ABF691FA-893B-464D-827E-F729171D7908}" destId="{515C6A64-3076-4DC4-9FBC-D8DEBAB8D8B4}" srcOrd="0" destOrd="0" presId="urn:microsoft.com/office/officeart/2005/8/layout/chevron2"/>
    <dgm:cxn modelId="{C18F868D-80A8-4C06-9AEF-955AA63F362E}" type="presParOf" srcId="{515C6A64-3076-4DC4-9FBC-D8DEBAB8D8B4}" destId="{6305BA7F-1096-4A0C-9F3E-8310B420E639}" srcOrd="0" destOrd="0" presId="urn:microsoft.com/office/officeart/2005/8/layout/chevron2"/>
    <dgm:cxn modelId="{C4613FC2-360C-49C2-8FB6-E503B6CC9420}" type="presParOf" srcId="{515C6A64-3076-4DC4-9FBC-D8DEBAB8D8B4}" destId="{BAF8211A-21B1-4E24-B752-8DA32A260F9A}" srcOrd="1" destOrd="0" presId="urn:microsoft.com/office/officeart/2005/8/layout/chevron2"/>
  </dgm:cxnLst>
  <dgm:bg/>
  <dgm:whole/>
  <dgm:extLst>
    <a:ext uri="http://schemas.microsoft.com/office/drawing/2008/diagram">
      <dsp:dataModelExt xmlns:dsp="http://schemas.microsoft.com/office/drawing/2008/diagram" relId="rId606"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7619AC6C-9565-4480-B785-6745BA0571AB}" type="doc">
      <dgm:prSet loTypeId="urn:microsoft.com/office/officeart/2005/8/layout/lProcess3" loCatId="process" qsTypeId="urn:microsoft.com/office/officeart/2005/8/quickstyle/simple1" qsCatId="simple" csTypeId="urn:microsoft.com/office/officeart/2005/8/colors/colorful1" csCatId="colorful" phldr="1"/>
      <dgm:spPr/>
      <dgm:t>
        <a:bodyPr/>
        <a:lstStyle/>
        <a:p>
          <a:endParaRPr lang="en-US"/>
        </a:p>
      </dgm:t>
    </dgm:pt>
    <dgm:pt modelId="{E84182D8-0B83-4057-866E-415F43F60BE7}">
      <dgm:prSet phldrT="[Text]"/>
      <dgm:spPr/>
      <dgm:t>
        <a:bodyPr/>
        <a:lstStyle/>
        <a:p>
          <a:r>
            <a:rPr lang="en-US"/>
            <a:t>L'échec de l'Accord du lac Meech</a:t>
          </a:r>
        </a:p>
      </dgm:t>
    </dgm:pt>
    <dgm:pt modelId="{49AF4B5F-FA09-4813-A301-43322DF45E79}" type="parTrans" cxnId="{3DCEBC28-A501-479F-8B85-BAB618077FCE}">
      <dgm:prSet/>
      <dgm:spPr/>
      <dgm:t>
        <a:bodyPr/>
        <a:lstStyle/>
        <a:p>
          <a:endParaRPr lang="en-US"/>
        </a:p>
      </dgm:t>
    </dgm:pt>
    <dgm:pt modelId="{8AAFEEC3-3688-46B1-AF3E-9FCE5B81FFE0}" type="sibTrans" cxnId="{3DCEBC28-A501-479F-8B85-BAB618077FCE}">
      <dgm:prSet/>
      <dgm:spPr/>
      <dgm:t>
        <a:bodyPr/>
        <a:lstStyle/>
        <a:p>
          <a:endParaRPr lang="en-US"/>
        </a:p>
      </dgm:t>
    </dgm:pt>
    <dgm:pt modelId="{133C2859-FC83-4004-8B45-AECA5601235E}">
      <dgm:prSet phldrT="[Text]" phldr="1"/>
      <dgm:spPr/>
      <dgm:t>
        <a:bodyPr/>
        <a:lstStyle/>
        <a:p>
          <a:endParaRPr lang="en-US"/>
        </a:p>
      </dgm:t>
    </dgm:pt>
    <dgm:pt modelId="{72313873-38AD-4716-9506-DF4B9A393E63}" type="parTrans" cxnId="{87C9A06D-4BBB-426D-863B-0D96289CAA9D}">
      <dgm:prSet/>
      <dgm:spPr/>
      <dgm:t>
        <a:bodyPr/>
        <a:lstStyle/>
        <a:p>
          <a:endParaRPr lang="en-US"/>
        </a:p>
      </dgm:t>
    </dgm:pt>
    <dgm:pt modelId="{FDCD82DA-758C-4E6E-9893-B548CB0910C6}" type="sibTrans" cxnId="{87C9A06D-4BBB-426D-863B-0D96289CAA9D}">
      <dgm:prSet/>
      <dgm:spPr/>
      <dgm:t>
        <a:bodyPr/>
        <a:lstStyle/>
        <a:p>
          <a:endParaRPr lang="en-US"/>
        </a:p>
      </dgm:t>
    </dgm:pt>
    <dgm:pt modelId="{CEF187DF-ABF3-474A-AF8A-CB4489421D5C}">
      <dgm:prSet phldrT="[Text]"/>
      <dgm:spPr/>
      <dgm:t>
        <a:bodyPr/>
        <a:lstStyle/>
        <a:p>
          <a:endParaRPr lang="en-US"/>
        </a:p>
      </dgm:t>
    </dgm:pt>
    <dgm:pt modelId="{0C61A6EF-012E-480A-8E0A-75077A591E39}" type="parTrans" cxnId="{A70E34EE-7526-4A95-8DC0-E63B96D48EEE}">
      <dgm:prSet/>
      <dgm:spPr/>
      <dgm:t>
        <a:bodyPr/>
        <a:lstStyle/>
        <a:p>
          <a:endParaRPr lang="en-US"/>
        </a:p>
      </dgm:t>
    </dgm:pt>
    <dgm:pt modelId="{BC980455-0885-4B5C-84C4-5A60EDACC1BA}" type="sibTrans" cxnId="{A70E34EE-7526-4A95-8DC0-E63B96D48EEE}">
      <dgm:prSet/>
      <dgm:spPr/>
      <dgm:t>
        <a:bodyPr/>
        <a:lstStyle/>
        <a:p>
          <a:endParaRPr lang="en-US"/>
        </a:p>
      </dgm:t>
    </dgm:pt>
    <dgm:pt modelId="{AC6F2353-6ED7-45F3-B21E-AC42242C77B8}">
      <dgm:prSet phldrT="[Text]"/>
      <dgm:spPr/>
      <dgm:t>
        <a:bodyPr/>
        <a:lstStyle/>
        <a:p>
          <a:r>
            <a:rPr lang="en-US"/>
            <a:t>La Grande loi de la paix</a:t>
          </a:r>
        </a:p>
      </dgm:t>
    </dgm:pt>
    <dgm:pt modelId="{1B8876AC-8614-4E90-8165-E37A779DF46E}" type="parTrans" cxnId="{6D97DA23-FFFC-4077-9391-363AA2D15128}">
      <dgm:prSet/>
      <dgm:spPr/>
      <dgm:t>
        <a:bodyPr/>
        <a:lstStyle/>
        <a:p>
          <a:endParaRPr lang="en-US"/>
        </a:p>
      </dgm:t>
    </dgm:pt>
    <dgm:pt modelId="{3398B9B7-A2BF-43D0-A971-98F1B13B580C}" type="sibTrans" cxnId="{6D97DA23-FFFC-4077-9391-363AA2D15128}">
      <dgm:prSet/>
      <dgm:spPr/>
      <dgm:t>
        <a:bodyPr/>
        <a:lstStyle/>
        <a:p>
          <a:endParaRPr lang="en-US"/>
        </a:p>
      </dgm:t>
    </dgm:pt>
    <dgm:pt modelId="{D6BF3C1D-6619-49EF-98C7-9A445069CE58}">
      <dgm:prSet phldrT="[Text]" phldr="1"/>
      <dgm:spPr/>
      <dgm:t>
        <a:bodyPr/>
        <a:lstStyle/>
        <a:p>
          <a:endParaRPr lang="en-US"/>
        </a:p>
      </dgm:t>
    </dgm:pt>
    <dgm:pt modelId="{011ABA71-07B3-4630-BD6F-F1455AF331B6}" type="parTrans" cxnId="{0CEAF0AD-E85F-4358-9189-D3D050E7DC1B}">
      <dgm:prSet/>
      <dgm:spPr/>
      <dgm:t>
        <a:bodyPr/>
        <a:lstStyle/>
        <a:p>
          <a:endParaRPr lang="en-US"/>
        </a:p>
      </dgm:t>
    </dgm:pt>
    <dgm:pt modelId="{F45759F5-D3FC-4673-92D6-5B509B28CDC8}" type="sibTrans" cxnId="{0CEAF0AD-E85F-4358-9189-D3D050E7DC1B}">
      <dgm:prSet/>
      <dgm:spPr/>
      <dgm:t>
        <a:bodyPr/>
        <a:lstStyle/>
        <a:p>
          <a:endParaRPr lang="en-US"/>
        </a:p>
      </dgm:t>
    </dgm:pt>
    <dgm:pt modelId="{E05066B1-7B15-4947-BEDB-C03F46F1E65A}">
      <dgm:prSet phldrT="[Text]"/>
      <dgm:spPr/>
      <dgm:t>
        <a:bodyPr/>
        <a:lstStyle/>
        <a:p>
          <a:endParaRPr lang="en-US"/>
        </a:p>
      </dgm:t>
    </dgm:pt>
    <dgm:pt modelId="{ECA84688-4589-452C-B152-E53D40005C6E}" type="parTrans" cxnId="{003B10B6-42BC-447F-85B9-655E74E4AD9E}">
      <dgm:prSet/>
      <dgm:spPr/>
      <dgm:t>
        <a:bodyPr/>
        <a:lstStyle/>
        <a:p>
          <a:endParaRPr lang="en-US"/>
        </a:p>
      </dgm:t>
    </dgm:pt>
    <dgm:pt modelId="{41E09019-C4C6-4D50-9605-A7B86D1A41DD}" type="sibTrans" cxnId="{003B10B6-42BC-447F-85B9-655E74E4AD9E}">
      <dgm:prSet/>
      <dgm:spPr/>
      <dgm:t>
        <a:bodyPr/>
        <a:lstStyle/>
        <a:p>
          <a:endParaRPr lang="en-US"/>
        </a:p>
      </dgm:t>
    </dgm:pt>
    <dgm:pt modelId="{9E34BC94-96E3-467E-B7FE-D2CC5CFE723B}">
      <dgm:prSet phldrT="[Text]"/>
      <dgm:spPr/>
      <dgm:t>
        <a:bodyPr/>
        <a:lstStyle/>
        <a:p>
          <a:r>
            <a:rPr lang="en-US"/>
            <a:t>La guerre des Micmacs</a:t>
          </a:r>
        </a:p>
      </dgm:t>
    </dgm:pt>
    <dgm:pt modelId="{79ECDBAA-3889-4209-B95F-F796650B47D8}" type="parTrans" cxnId="{12125107-9443-424D-B837-3108618A2246}">
      <dgm:prSet/>
      <dgm:spPr/>
      <dgm:t>
        <a:bodyPr/>
        <a:lstStyle/>
        <a:p>
          <a:endParaRPr lang="en-US"/>
        </a:p>
      </dgm:t>
    </dgm:pt>
    <dgm:pt modelId="{01B0FDF4-7800-4301-A8FC-D2AEED2F31EC}" type="sibTrans" cxnId="{12125107-9443-424D-B837-3108618A2246}">
      <dgm:prSet/>
      <dgm:spPr/>
      <dgm:t>
        <a:bodyPr/>
        <a:lstStyle/>
        <a:p>
          <a:endParaRPr lang="en-US"/>
        </a:p>
      </dgm:t>
    </dgm:pt>
    <dgm:pt modelId="{7BE80D87-C871-4DC1-8441-E6B4924C0192}">
      <dgm:prSet phldrT="[Text]" phldr="1"/>
      <dgm:spPr/>
      <dgm:t>
        <a:bodyPr/>
        <a:lstStyle/>
        <a:p>
          <a:endParaRPr lang="en-US"/>
        </a:p>
      </dgm:t>
    </dgm:pt>
    <dgm:pt modelId="{4CDE6B8F-2D4F-4B0B-9062-41CC3D323570}" type="parTrans" cxnId="{EBFB5927-EE32-44F4-8F7C-146885AA13B8}">
      <dgm:prSet/>
      <dgm:spPr/>
      <dgm:t>
        <a:bodyPr/>
        <a:lstStyle/>
        <a:p>
          <a:endParaRPr lang="en-US"/>
        </a:p>
      </dgm:t>
    </dgm:pt>
    <dgm:pt modelId="{F006D68A-C9EB-4FBE-85E0-911A67127FD7}" type="sibTrans" cxnId="{EBFB5927-EE32-44F4-8F7C-146885AA13B8}">
      <dgm:prSet/>
      <dgm:spPr/>
      <dgm:t>
        <a:bodyPr/>
        <a:lstStyle/>
        <a:p>
          <a:endParaRPr lang="en-US"/>
        </a:p>
      </dgm:t>
    </dgm:pt>
    <dgm:pt modelId="{9CC6FDDB-31E6-45B0-B04A-ABDF30DE1FD4}">
      <dgm:prSet phldrT="[Text]"/>
      <dgm:spPr/>
      <dgm:t>
        <a:bodyPr/>
        <a:lstStyle/>
        <a:p>
          <a:endParaRPr lang="en-US"/>
        </a:p>
      </dgm:t>
    </dgm:pt>
    <dgm:pt modelId="{06235B7C-999F-4D3A-A105-AA1352DE2019}" type="parTrans" cxnId="{90612748-FB1B-49C7-A05B-7D232196D379}">
      <dgm:prSet/>
      <dgm:spPr/>
      <dgm:t>
        <a:bodyPr/>
        <a:lstStyle/>
        <a:p>
          <a:endParaRPr lang="en-US"/>
        </a:p>
      </dgm:t>
    </dgm:pt>
    <dgm:pt modelId="{AA480BFB-235E-4BEE-97FF-60FB631BBB76}" type="sibTrans" cxnId="{90612748-FB1B-49C7-A05B-7D232196D379}">
      <dgm:prSet/>
      <dgm:spPr/>
      <dgm:t>
        <a:bodyPr/>
        <a:lstStyle/>
        <a:p>
          <a:endParaRPr lang="en-US"/>
        </a:p>
      </dgm:t>
    </dgm:pt>
    <dgm:pt modelId="{FA0BEEAB-7248-45D3-9752-1F73044D486B}">
      <dgm:prSet phldrT="[Text]"/>
      <dgm:spPr/>
      <dgm:t>
        <a:bodyPr/>
        <a:lstStyle/>
        <a:p>
          <a:endParaRPr lang="en-US"/>
        </a:p>
      </dgm:t>
    </dgm:pt>
    <dgm:pt modelId="{1AC7E7D0-8CC0-4FD4-A0D9-6F68A2BC7245}" type="parTrans" cxnId="{50D373E5-70E8-4824-84B9-7BD999F4BCE9}">
      <dgm:prSet/>
      <dgm:spPr/>
      <dgm:t>
        <a:bodyPr/>
        <a:lstStyle/>
        <a:p>
          <a:endParaRPr lang="en-US"/>
        </a:p>
      </dgm:t>
    </dgm:pt>
    <dgm:pt modelId="{71DE15F7-58DA-4D8F-8094-FD06EB222391}" type="sibTrans" cxnId="{50D373E5-70E8-4824-84B9-7BD999F4BCE9}">
      <dgm:prSet/>
      <dgm:spPr/>
      <dgm:t>
        <a:bodyPr/>
        <a:lstStyle/>
        <a:p>
          <a:endParaRPr lang="en-US"/>
        </a:p>
      </dgm:t>
    </dgm:pt>
    <dgm:pt modelId="{3BF724B3-0828-4CD3-828C-51C2D02B1644}">
      <dgm:prSet phldrT="[Text]"/>
      <dgm:spPr/>
      <dgm:t>
        <a:bodyPr/>
        <a:lstStyle/>
        <a:p>
          <a:r>
            <a:rPr lang="en-US"/>
            <a:t>Les traités numérotés</a:t>
          </a:r>
        </a:p>
      </dgm:t>
    </dgm:pt>
    <dgm:pt modelId="{99A527C2-C17B-4679-8F73-8C35A6EAFA23}" type="parTrans" cxnId="{657AFF95-FCBA-46B2-8731-D55B12419A58}">
      <dgm:prSet/>
      <dgm:spPr/>
      <dgm:t>
        <a:bodyPr/>
        <a:lstStyle/>
        <a:p>
          <a:endParaRPr lang="en-US"/>
        </a:p>
      </dgm:t>
    </dgm:pt>
    <dgm:pt modelId="{4C4B1B86-DEFE-4D98-866C-45A795282517}" type="sibTrans" cxnId="{657AFF95-FCBA-46B2-8731-D55B12419A58}">
      <dgm:prSet/>
      <dgm:spPr/>
      <dgm:t>
        <a:bodyPr/>
        <a:lstStyle/>
        <a:p>
          <a:endParaRPr lang="en-US"/>
        </a:p>
      </dgm:t>
    </dgm:pt>
    <dgm:pt modelId="{8F3D38CC-81B2-41D9-8298-676725C98B14}">
      <dgm:prSet phldrT="[Text]"/>
      <dgm:spPr/>
      <dgm:t>
        <a:bodyPr/>
        <a:lstStyle/>
        <a:p>
          <a:r>
            <a:rPr lang="en-US"/>
            <a:t>Les guerres iroquoises</a:t>
          </a:r>
        </a:p>
      </dgm:t>
    </dgm:pt>
    <dgm:pt modelId="{0B747C33-BBFD-47CD-A9CB-C716E112BBEB}" type="parTrans" cxnId="{B1AA3B45-27DD-478E-9AFD-2096EFB57375}">
      <dgm:prSet/>
      <dgm:spPr/>
      <dgm:t>
        <a:bodyPr/>
        <a:lstStyle/>
        <a:p>
          <a:endParaRPr lang="en-US"/>
        </a:p>
      </dgm:t>
    </dgm:pt>
    <dgm:pt modelId="{D8111F41-1423-4090-BFDE-45D720364447}" type="sibTrans" cxnId="{B1AA3B45-27DD-478E-9AFD-2096EFB57375}">
      <dgm:prSet/>
      <dgm:spPr/>
      <dgm:t>
        <a:bodyPr/>
        <a:lstStyle/>
        <a:p>
          <a:endParaRPr lang="en-US"/>
        </a:p>
      </dgm:t>
    </dgm:pt>
    <dgm:pt modelId="{A5783D0A-9716-41FA-9D36-A0174CE37915}">
      <dgm:prSet phldrT="[Text]"/>
      <dgm:spPr/>
      <dgm:t>
        <a:bodyPr/>
        <a:lstStyle/>
        <a:p>
          <a:r>
            <a:rPr lang="en-US"/>
            <a:t>La création du Nunavut</a:t>
          </a:r>
        </a:p>
      </dgm:t>
    </dgm:pt>
    <dgm:pt modelId="{77CEA7F6-A7DD-49C6-8C7E-6353F6E0AEF1}" type="parTrans" cxnId="{0763F760-85F9-442C-B561-290F31528B0B}">
      <dgm:prSet/>
      <dgm:spPr/>
      <dgm:t>
        <a:bodyPr/>
        <a:lstStyle/>
        <a:p>
          <a:endParaRPr lang="en-US"/>
        </a:p>
      </dgm:t>
    </dgm:pt>
    <dgm:pt modelId="{C661CFB3-12AF-47DD-9844-81DE62DC85B5}" type="sibTrans" cxnId="{0763F760-85F9-442C-B561-290F31528B0B}">
      <dgm:prSet/>
      <dgm:spPr/>
      <dgm:t>
        <a:bodyPr/>
        <a:lstStyle/>
        <a:p>
          <a:endParaRPr lang="en-US"/>
        </a:p>
      </dgm:t>
    </dgm:pt>
    <dgm:pt modelId="{8835E67D-D925-453B-A71C-2A8517AA2902}">
      <dgm:prSet phldrT="[Text]"/>
      <dgm:spPr/>
      <dgm:t>
        <a:bodyPr/>
        <a:lstStyle/>
        <a:p>
          <a:r>
            <a:rPr lang="en-US"/>
            <a:t>La résistance du Nord-Ouest</a:t>
          </a:r>
        </a:p>
      </dgm:t>
    </dgm:pt>
    <dgm:pt modelId="{A0D220E8-9003-486A-916C-FE03BC050F04}" type="parTrans" cxnId="{41C4D128-2F99-4482-B43A-8C78E0E9BCE9}">
      <dgm:prSet/>
      <dgm:spPr/>
      <dgm:t>
        <a:bodyPr/>
        <a:lstStyle/>
        <a:p>
          <a:endParaRPr lang="en-US"/>
        </a:p>
      </dgm:t>
    </dgm:pt>
    <dgm:pt modelId="{E1492BD0-C36A-4993-9FAD-A2211BBCC878}" type="sibTrans" cxnId="{41C4D128-2F99-4482-B43A-8C78E0E9BCE9}">
      <dgm:prSet/>
      <dgm:spPr/>
      <dgm:t>
        <a:bodyPr/>
        <a:lstStyle/>
        <a:p>
          <a:endParaRPr lang="en-US"/>
        </a:p>
      </dgm:t>
    </dgm:pt>
    <dgm:pt modelId="{90B3FC6D-59C0-4FBE-B1B4-098678F58B41}">
      <dgm:prSet phldrT="[Text]"/>
      <dgm:spPr/>
      <dgm:t>
        <a:bodyPr/>
        <a:lstStyle/>
        <a:p>
          <a:endParaRPr lang="en-US"/>
        </a:p>
      </dgm:t>
    </dgm:pt>
    <dgm:pt modelId="{F7B8F1B9-C706-4A03-A521-C39C70D4ADF7}" type="parTrans" cxnId="{D29F6E58-3E2B-4EDD-B289-0BC0471F0A0C}">
      <dgm:prSet/>
      <dgm:spPr/>
      <dgm:t>
        <a:bodyPr/>
        <a:lstStyle/>
        <a:p>
          <a:endParaRPr lang="en-US"/>
        </a:p>
      </dgm:t>
    </dgm:pt>
    <dgm:pt modelId="{0F269E01-38EE-4A67-AED0-501E3660A433}" type="sibTrans" cxnId="{D29F6E58-3E2B-4EDD-B289-0BC0471F0A0C}">
      <dgm:prSet/>
      <dgm:spPr/>
      <dgm:t>
        <a:bodyPr/>
        <a:lstStyle/>
        <a:p>
          <a:endParaRPr lang="en-US"/>
        </a:p>
      </dgm:t>
    </dgm:pt>
    <dgm:pt modelId="{B17F5033-27C7-453B-BA7B-35D0A2CE13A6}">
      <dgm:prSet phldrT="[Text]"/>
      <dgm:spPr/>
      <dgm:t>
        <a:bodyPr/>
        <a:lstStyle/>
        <a:p>
          <a:r>
            <a:rPr lang="en-US"/>
            <a:t>La loi sur les Indiens</a:t>
          </a:r>
        </a:p>
      </dgm:t>
    </dgm:pt>
    <dgm:pt modelId="{D39099BD-EF1A-4CC5-AAED-0AED07B89EA0}" type="parTrans" cxnId="{2E65A0A8-9053-4C71-954F-EB0A2A034A6F}">
      <dgm:prSet/>
      <dgm:spPr/>
      <dgm:t>
        <a:bodyPr/>
        <a:lstStyle/>
        <a:p>
          <a:endParaRPr lang="en-US"/>
        </a:p>
      </dgm:t>
    </dgm:pt>
    <dgm:pt modelId="{89B759FC-7363-49A6-BECC-22993A75464E}" type="sibTrans" cxnId="{2E65A0A8-9053-4C71-954F-EB0A2A034A6F}">
      <dgm:prSet/>
      <dgm:spPr/>
      <dgm:t>
        <a:bodyPr/>
        <a:lstStyle/>
        <a:p>
          <a:endParaRPr lang="en-US"/>
        </a:p>
      </dgm:t>
    </dgm:pt>
    <dgm:pt modelId="{13E07F27-8CCF-4ABE-98E8-75098A7FC2DB}">
      <dgm:prSet phldrT="[Text]"/>
      <dgm:spPr/>
      <dgm:t>
        <a:bodyPr/>
        <a:lstStyle/>
        <a:p>
          <a:endParaRPr lang="en-US"/>
        </a:p>
      </dgm:t>
    </dgm:pt>
    <dgm:pt modelId="{6B4CCD6A-1CA3-426B-8C74-7FF3A327656B}" type="parTrans" cxnId="{F4E4767F-FA5D-4A36-BEE4-7D90967223A7}">
      <dgm:prSet/>
      <dgm:spPr/>
      <dgm:t>
        <a:bodyPr/>
        <a:lstStyle/>
        <a:p>
          <a:endParaRPr lang="en-US"/>
        </a:p>
      </dgm:t>
    </dgm:pt>
    <dgm:pt modelId="{FF2B9819-E9BC-4BCB-9895-750BEB4802B4}" type="sibTrans" cxnId="{F4E4767F-FA5D-4A36-BEE4-7D90967223A7}">
      <dgm:prSet/>
      <dgm:spPr/>
      <dgm:t>
        <a:bodyPr/>
        <a:lstStyle/>
        <a:p>
          <a:endParaRPr lang="en-US"/>
        </a:p>
      </dgm:t>
    </dgm:pt>
    <dgm:pt modelId="{ACA862CE-1170-4225-86A1-D021CB5B9C23}">
      <dgm:prSet phldrT="[Text]"/>
      <dgm:spPr/>
      <dgm:t>
        <a:bodyPr/>
        <a:lstStyle/>
        <a:p>
          <a:r>
            <a:rPr lang="en-US"/>
            <a:t>Les pensionnats</a:t>
          </a:r>
        </a:p>
      </dgm:t>
    </dgm:pt>
    <dgm:pt modelId="{67D24844-0284-4078-9E3A-50FA5EF1E07D}" type="parTrans" cxnId="{9A94B936-CAF6-4F75-84E5-6B7A05D7A1F5}">
      <dgm:prSet/>
      <dgm:spPr/>
      <dgm:t>
        <a:bodyPr/>
        <a:lstStyle/>
        <a:p>
          <a:endParaRPr lang="en-US"/>
        </a:p>
      </dgm:t>
    </dgm:pt>
    <dgm:pt modelId="{9A34C7EC-3B6C-481C-B5AF-5723443A22FA}" type="sibTrans" cxnId="{9A94B936-CAF6-4F75-84E5-6B7A05D7A1F5}">
      <dgm:prSet/>
      <dgm:spPr/>
      <dgm:t>
        <a:bodyPr/>
        <a:lstStyle/>
        <a:p>
          <a:endParaRPr lang="en-US"/>
        </a:p>
      </dgm:t>
    </dgm:pt>
    <dgm:pt modelId="{A28FF297-4727-4D7C-8A8B-B1985DB4C276}">
      <dgm:prSet phldrT="[Text]"/>
      <dgm:spPr/>
      <dgm:t>
        <a:bodyPr/>
        <a:lstStyle/>
        <a:p>
          <a:endParaRPr lang="en-US"/>
        </a:p>
      </dgm:t>
    </dgm:pt>
    <dgm:pt modelId="{FE6AC853-DE08-4410-8BEC-A2D79738DEDD}" type="parTrans" cxnId="{5B0A7FC9-A54B-4C65-A22F-17F21A1DE314}">
      <dgm:prSet/>
      <dgm:spPr/>
      <dgm:t>
        <a:bodyPr/>
        <a:lstStyle/>
        <a:p>
          <a:endParaRPr lang="en-US"/>
        </a:p>
      </dgm:t>
    </dgm:pt>
    <dgm:pt modelId="{34B2814F-236E-4437-98F4-FBEF50A12DCE}" type="sibTrans" cxnId="{5B0A7FC9-A54B-4C65-A22F-17F21A1DE314}">
      <dgm:prSet/>
      <dgm:spPr/>
      <dgm:t>
        <a:bodyPr/>
        <a:lstStyle/>
        <a:p>
          <a:endParaRPr lang="en-US"/>
        </a:p>
      </dgm:t>
    </dgm:pt>
    <dgm:pt modelId="{D09D49CC-DBC4-4385-9A6E-DAD0FB78F706}">
      <dgm:prSet phldrT="[Text]"/>
      <dgm:spPr/>
      <dgm:t>
        <a:bodyPr/>
        <a:lstStyle/>
        <a:p>
          <a:r>
            <a:rPr lang="en-US"/>
            <a:t>L'arrivée des Européens en Amérique du Nord</a:t>
          </a:r>
        </a:p>
      </dgm:t>
    </dgm:pt>
    <dgm:pt modelId="{38D2A987-612F-4C55-84B7-A3F66819CCB2}" type="parTrans" cxnId="{69388769-7608-4009-A280-1DED48E3A534}">
      <dgm:prSet/>
      <dgm:spPr/>
      <dgm:t>
        <a:bodyPr/>
        <a:lstStyle/>
        <a:p>
          <a:endParaRPr lang="en-US"/>
        </a:p>
      </dgm:t>
    </dgm:pt>
    <dgm:pt modelId="{26E3B4E1-4196-49A6-85E7-1FE6CF0ADFA2}" type="sibTrans" cxnId="{69388769-7608-4009-A280-1DED48E3A534}">
      <dgm:prSet/>
      <dgm:spPr/>
      <dgm:t>
        <a:bodyPr/>
        <a:lstStyle/>
        <a:p>
          <a:endParaRPr lang="en-US"/>
        </a:p>
      </dgm:t>
    </dgm:pt>
    <dgm:pt modelId="{21B7C1AA-0283-4BC0-A6A0-369F495673AD}" type="pres">
      <dgm:prSet presAssocID="{7619AC6C-9565-4480-B785-6745BA0571AB}" presName="Name0" presStyleCnt="0">
        <dgm:presLayoutVars>
          <dgm:chPref val="3"/>
          <dgm:dir/>
          <dgm:animLvl val="lvl"/>
          <dgm:resizeHandles/>
        </dgm:presLayoutVars>
      </dgm:prSet>
      <dgm:spPr/>
    </dgm:pt>
    <dgm:pt modelId="{C18167F2-0D87-4985-9109-51DAD24C95F8}" type="pres">
      <dgm:prSet presAssocID="{E84182D8-0B83-4057-866E-415F43F60BE7}" presName="horFlow" presStyleCnt="0"/>
      <dgm:spPr/>
    </dgm:pt>
    <dgm:pt modelId="{6F1D6C2E-9C52-471E-98CC-97F7601973A7}" type="pres">
      <dgm:prSet presAssocID="{E84182D8-0B83-4057-866E-415F43F60BE7}" presName="bigChev" presStyleLbl="node1" presStyleIdx="0" presStyleCnt="10"/>
      <dgm:spPr/>
    </dgm:pt>
    <dgm:pt modelId="{6DFDEB97-33EE-49E1-A864-4B467132D1DC}" type="pres">
      <dgm:prSet presAssocID="{72313873-38AD-4716-9506-DF4B9A393E63}" presName="parTrans" presStyleCnt="0"/>
      <dgm:spPr/>
    </dgm:pt>
    <dgm:pt modelId="{F1E1E6B8-DF46-44A9-8559-062CF754E420}" type="pres">
      <dgm:prSet presAssocID="{133C2859-FC83-4004-8B45-AECA5601235E}" presName="node" presStyleLbl="alignAccFollowNode1" presStyleIdx="0" presStyleCnt="10" custScaleX="247060" custScaleY="120131">
        <dgm:presLayoutVars>
          <dgm:bulletEnabled val="1"/>
        </dgm:presLayoutVars>
      </dgm:prSet>
      <dgm:spPr/>
    </dgm:pt>
    <dgm:pt modelId="{8FBB481E-0D16-4AB9-B8B8-9B0CE66958C4}" type="pres">
      <dgm:prSet presAssocID="{E84182D8-0B83-4057-866E-415F43F60BE7}" presName="vSp" presStyleCnt="0"/>
      <dgm:spPr/>
    </dgm:pt>
    <dgm:pt modelId="{E8E2FCF5-7C97-4A17-A3C6-5AD6C49DDC8A}" type="pres">
      <dgm:prSet presAssocID="{8835E67D-D925-453B-A71C-2A8517AA2902}" presName="horFlow" presStyleCnt="0"/>
      <dgm:spPr/>
    </dgm:pt>
    <dgm:pt modelId="{06B3BDC4-4D4C-4542-A159-65F3760C163D}" type="pres">
      <dgm:prSet presAssocID="{8835E67D-D925-453B-A71C-2A8517AA2902}" presName="bigChev" presStyleLbl="node1" presStyleIdx="1" presStyleCnt="10"/>
      <dgm:spPr/>
    </dgm:pt>
    <dgm:pt modelId="{79577739-F7D5-4E1C-9FC9-0AA0FD2DD8E9}" type="pres">
      <dgm:prSet presAssocID="{0C61A6EF-012E-480A-8E0A-75077A591E39}" presName="parTrans" presStyleCnt="0"/>
      <dgm:spPr/>
    </dgm:pt>
    <dgm:pt modelId="{02985F41-6526-4111-A2B4-9D842FDE57A2}" type="pres">
      <dgm:prSet presAssocID="{CEF187DF-ABF3-474A-AF8A-CB4489421D5C}" presName="node" presStyleLbl="alignAccFollowNode1" presStyleIdx="1" presStyleCnt="10" custScaleX="247060" custScaleY="120131">
        <dgm:presLayoutVars>
          <dgm:bulletEnabled val="1"/>
        </dgm:presLayoutVars>
      </dgm:prSet>
      <dgm:spPr/>
    </dgm:pt>
    <dgm:pt modelId="{00551210-154E-4640-A240-4EE4F56D83BE}" type="pres">
      <dgm:prSet presAssocID="{8835E67D-D925-453B-A71C-2A8517AA2902}" presName="vSp" presStyleCnt="0"/>
      <dgm:spPr/>
    </dgm:pt>
    <dgm:pt modelId="{682634BF-0231-422C-933F-DD3AD9DD71C7}" type="pres">
      <dgm:prSet presAssocID="{AC6F2353-6ED7-45F3-B21E-AC42242C77B8}" presName="horFlow" presStyleCnt="0"/>
      <dgm:spPr/>
    </dgm:pt>
    <dgm:pt modelId="{B4111761-BEE3-4E28-A470-DDC1E60C849F}" type="pres">
      <dgm:prSet presAssocID="{AC6F2353-6ED7-45F3-B21E-AC42242C77B8}" presName="bigChev" presStyleLbl="node1" presStyleIdx="2" presStyleCnt="10"/>
      <dgm:spPr/>
    </dgm:pt>
    <dgm:pt modelId="{E69DFBDE-9B24-461B-B193-9800507EC41A}" type="pres">
      <dgm:prSet presAssocID="{011ABA71-07B3-4630-BD6F-F1455AF331B6}" presName="parTrans" presStyleCnt="0"/>
      <dgm:spPr/>
    </dgm:pt>
    <dgm:pt modelId="{5735C22D-7214-4C58-B364-360C2FECAADB}" type="pres">
      <dgm:prSet presAssocID="{D6BF3C1D-6619-49EF-98C7-9A445069CE58}" presName="node" presStyleLbl="alignAccFollowNode1" presStyleIdx="2" presStyleCnt="10" custScaleX="247060" custScaleY="120131">
        <dgm:presLayoutVars>
          <dgm:bulletEnabled val="1"/>
        </dgm:presLayoutVars>
      </dgm:prSet>
      <dgm:spPr/>
    </dgm:pt>
    <dgm:pt modelId="{ECA51A62-071B-439A-95BF-26FDEDB69555}" type="pres">
      <dgm:prSet presAssocID="{AC6F2353-6ED7-45F3-B21E-AC42242C77B8}" presName="vSp" presStyleCnt="0"/>
      <dgm:spPr/>
    </dgm:pt>
    <dgm:pt modelId="{704889BF-2379-4430-B4D2-3E7C4BE2AD0F}" type="pres">
      <dgm:prSet presAssocID="{A5783D0A-9716-41FA-9D36-A0174CE37915}" presName="horFlow" presStyleCnt="0"/>
      <dgm:spPr/>
    </dgm:pt>
    <dgm:pt modelId="{D4B08F27-4860-4D78-8AAA-E9CACD84A836}" type="pres">
      <dgm:prSet presAssocID="{A5783D0A-9716-41FA-9D36-A0174CE37915}" presName="bigChev" presStyleLbl="node1" presStyleIdx="3" presStyleCnt="10"/>
      <dgm:spPr/>
    </dgm:pt>
    <dgm:pt modelId="{0C04F173-3237-49CA-9AC3-18F395BA03B9}" type="pres">
      <dgm:prSet presAssocID="{ECA84688-4589-452C-B152-E53D40005C6E}" presName="parTrans" presStyleCnt="0"/>
      <dgm:spPr/>
    </dgm:pt>
    <dgm:pt modelId="{BFB5BCD2-9175-4CAD-8BE8-383B970AAFD4}" type="pres">
      <dgm:prSet presAssocID="{E05066B1-7B15-4947-BEDB-C03F46F1E65A}" presName="node" presStyleLbl="alignAccFollowNode1" presStyleIdx="3" presStyleCnt="10" custScaleX="247060" custScaleY="120131">
        <dgm:presLayoutVars>
          <dgm:bulletEnabled val="1"/>
        </dgm:presLayoutVars>
      </dgm:prSet>
      <dgm:spPr/>
    </dgm:pt>
    <dgm:pt modelId="{38473FDE-E049-479D-BE96-03B687765075}" type="pres">
      <dgm:prSet presAssocID="{A5783D0A-9716-41FA-9D36-A0174CE37915}" presName="vSp" presStyleCnt="0"/>
      <dgm:spPr/>
    </dgm:pt>
    <dgm:pt modelId="{65524A79-84D9-4433-9A8F-9305DDF1B501}" type="pres">
      <dgm:prSet presAssocID="{9E34BC94-96E3-467E-B7FE-D2CC5CFE723B}" presName="horFlow" presStyleCnt="0"/>
      <dgm:spPr/>
    </dgm:pt>
    <dgm:pt modelId="{02899EDD-6326-4D39-B072-6D03B8D5D136}" type="pres">
      <dgm:prSet presAssocID="{9E34BC94-96E3-467E-B7FE-D2CC5CFE723B}" presName="bigChev" presStyleLbl="node1" presStyleIdx="4" presStyleCnt="10"/>
      <dgm:spPr/>
    </dgm:pt>
    <dgm:pt modelId="{220771C9-054A-40F3-9AA5-FCAB09C0BC70}" type="pres">
      <dgm:prSet presAssocID="{4CDE6B8F-2D4F-4B0B-9062-41CC3D323570}" presName="parTrans" presStyleCnt="0"/>
      <dgm:spPr/>
    </dgm:pt>
    <dgm:pt modelId="{4A2ADD93-EC55-4AE6-ADBA-72DE48EF6B20}" type="pres">
      <dgm:prSet presAssocID="{7BE80D87-C871-4DC1-8441-E6B4924C0192}" presName="node" presStyleLbl="alignAccFollowNode1" presStyleIdx="4" presStyleCnt="10" custScaleX="247060" custScaleY="120131">
        <dgm:presLayoutVars>
          <dgm:bulletEnabled val="1"/>
        </dgm:presLayoutVars>
      </dgm:prSet>
      <dgm:spPr/>
    </dgm:pt>
    <dgm:pt modelId="{1AB2E450-7232-44AF-B87C-E37E1FF3D931}" type="pres">
      <dgm:prSet presAssocID="{9E34BC94-96E3-467E-B7FE-D2CC5CFE723B}" presName="vSp" presStyleCnt="0"/>
      <dgm:spPr/>
    </dgm:pt>
    <dgm:pt modelId="{FF88A5EF-D8EF-42FC-AF56-75864D40AC06}" type="pres">
      <dgm:prSet presAssocID="{8F3D38CC-81B2-41D9-8298-676725C98B14}" presName="horFlow" presStyleCnt="0"/>
      <dgm:spPr/>
    </dgm:pt>
    <dgm:pt modelId="{156525BE-080D-4B78-B7A0-3E09902ACD76}" type="pres">
      <dgm:prSet presAssocID="{8F3D38CC-81B2-41D9-8298-676725C98B14}" presName="bigChev" presStyleLbl="node1" presStyleIdx="5" presStyleCnt="10"/>
      <dgm:spPr/>
    </dgm:pt>
    <dgm:pt modelId="{1EF4E6B7-66D2-4527-AF63-663EEB0CCEAD}" type="pres">
      <dgm:prSet presAssocID="{06235B7C-999F-4D3A-A105-AA1352DE2019}" presName="parTrans" presStyleCnt="0"/>
      <dgm:spPr/>
    </dgm:pt>
    <dgm:pt modelId="{4691E30B-CFE6-4779-AE8C-7BE03C38E519}" type="pres">
      <dgm:prSet presAssocID="{9CC6FDDB-31E6-45B0-B04A-ABDF30DE1FD4}" presName="node" presStyleLbl="alignAccFollowNode1" presStyleIdx="5" presStyleCnt="10" custScaleX="247060" custScaleY="120131">
        <dgm:presLayoutVars>
          <dgm:bulletEnabled val="1"/>
        </dgm:presLayoutVars>
      </dgm:prSet>
      <dgm:spPr/>
    </dgm:pt>
    <dgm:pt modelId="{60ADA931-53B0-4DE8-AD7B-D2C52CF665DE}" type="pres">
      <dgm:prSet presAssocID="{8F3D38CC-81B2-41D9-8298-676725C98B14}" presName="vSp" presStyleCnt="0"/>
      <dgm:spPr/>
    </dgm:pt>
    <dgm:pt modelId="{16F0501B-C22B-4168-91D4-467F6A8F3145}" type="pres">
      <dgm:prSet presAssocID="{3BF724B3-0828-4CD3-828C-51C2D02B1644}" presName="horFlow" presStyleCnt="0"/>
      <dgm:spPr/>
    </dgm:pt>
    <dgm:pt modelId="{C7EB1B2B-8E1F-4FC6-97A2-E0E741B9C7F5}" type="pres">
      <dgm:prSet presAssocID="{3BF724B3-0828-4CD3-828C-51C2D02B1644}" presName="bigChev" presStyleLbl="node1" presStyleIdx="6" presStyleCnt="10"/>
      <dgm:spPr/>
    </dgm:pt>
    <dgm:pt modelId="{088E436A-81D2-4D8E-B92E-F0F6F752B9A9}" type="pres">
      <dgm:prSet presAssocID="{F7B8F1B9-C706-4A03-A521-C39C70D4ADF7}" presName="parTrans" presStyleCnt="0"/>
      <dgm:spPr/>
    </dgm:pt>
    <dgm:pt modelId="{9A421B9F-313D-4535-92F6-6BA28E878EEE}" type="pres">
      <dgm:prSet presAssocID="{90B3FC6D-59C0-4FBE-B1B4-098678F58B41}" presName="node" presStyleLbl="alignAccFollowNode1" presStyleIdx="6" presStyleCnt="10" custScaleX="247060" custScaleY="120131">
        <dgm:presLayoutVars>
          <dgm:bulletEnabled val="1"/>
        </dgm:presLayoutVars>
      </dgm:prSet>
      <dgm:spPr/>
    </dgm:pt>
    <dgm:pt modelId="{2776AFD2-9486-4C0C-AB3F-23F3430C6747}" type="pres">
      <dgm:prSet presAssocID="{3BF724B3-0828-4CD3-828C-51C2D02B1644}" presName="vSp" presStyleCnt="0"/>
      <dgm:spPr/>
    </dgm:pt>
    <dgm:pt modelId="{DB1464AD-95E7-47F8-A18F-84C8727D395C}" type="pres">
      <dgm:prSet presAssocID="{B17F5033-27C7-453B-BA7B-35D0A2CE13A6}" presName="horFlow" presStyleCnt="0"/>
      <dgm:spPr/>
    </dgm:pt>
    <dgm:pt modelId="{A3E4C7C7-7481-4CF0-815C-6F2DB8F96BDF}" type="pres">
      <dgm:prSet presAssocID="{B17F5033-27C7-453B-BA7B-35D0A2CE13A6}" presName="bigChev" presStyleLbl="node1" presStyleIdx="7" presStyleCnt="10"/>
      <dgm:spPr/>
    </dgm:pt>
    <dgm:pt modelId="{BFAF102F-F0AB-4224-86A8-09E1FFB80F5C}" type="pres">
      <dgm:prSet presAssocID="{6B4CCD6A-1CA3-426B-8C74-7FF3A327656B}" presName="parTrans" presStyleCnt="0"/>
      <dgm:spPr/>
    </dgm:pt>
    <dgm:pt modelId="{3B5EB572-B29D-4454-B938-1E434BDAA100}" type="pres">
      <dgm:prSet presAssocID="{13E07F27-8CCF-4ABE-98E8-75098A7FC2DB}" presName="node" presStyleLbl="alignAccFollowNode1" presStyleIdx="7" presStyleCnt="10" custScaleX="247060" custScaleY="120131">
        <dgm:presLayoutVars>
          <dgm:bulletEnabled val="1"/>
        </dgm:presLayoutVars>
      </dgm:prSet>
      <dgm:spPr/>
    </dgm:pt>
    <dgm:pt modelId="{33CADBE2-5C94-410E-864A-0B35AB54448D}" type="pres">
      <dgm:prSet presAssocID="{B17F5033-27C7-453B-BA7B-35D0A2CE13A6}" presName="vSp" presStyleCnt="0"/>
      <dgm:spPr/>
    </dgm:pt>
    <dgm:pt modelId="{B567F862-ECF8-4414-BE8C-5187EDB3C6E8}" type="pres">
      <dgm:prSet presAssocID="{ACA862CE-1170-4225-86A1-D021CB5B9C23}" presName="horFlow" presStyleCnt="0"/>
      <dgm:spPr/>
    </dgm:pt>
    <dgm:pt modelId="{E10FF895-E602-4ED9-8519-17A5FDA7ED50}" type="pres">
      <dgm:prSet presAssocID="{ACA862CE-1170-4225-86A1-D021CB5B9C23}" presName="bigChev" presStyleLbl="node1" presStyleIdx="8" presStyleCnt="10"/>
      <dgm:spPr/>
    </dgm:pt>
    <dgm:pt modelId="{2AF9F02C-6F9B-4D61-B088-6235CE0452D4}" type="pres">
      <dgm:prSet presAssocID="{FE6AC853-DE08-4410-8BEC-A2D79738DEDD}" presName="parTrans" presStyleCnt="0"/>
      <dgm:spPr/>
    </dgm:pt>
    <dgm:pt modelId="{1FBA2DA0-D6EC-4D4B-81D0-37E0486B1655}" type="pres">
      <dgm:prSet presAssocID="{A28FF297-4727-4D7C-8A8B-B1985DB4C276}" presName="node" presStyleLbl="alignAccFollowNode1" presStyleIdx="8" presStyleCnt="10" custScaleX="247060" custScaleY="120131">
        <dgm:presLayoutVars>
          <dgm:bulletEnabled val="1"/>
        </dgm:presLayoutVars>
      </dgm:prSet>
      <dgm:spPr/>
    </dgm:pt>
    <dgm:pt modelId="{4F9A736B-53FA-4864-A721-2E72B303C08A}" type="pres">
      <dgm:prSet presAssocID="{ACA862CE-1170-4225-86A1-D021CB5B9C23}" presName="vSp" presStyleCnt="0"/>
      <dgm:spPr/>
    </dgm:pt>
    <dgm:pt modelId="{388A77CF-BAE7-4EEE-A1FF-EC584ED9501A}" type="pres">
      <dgm:prSet presAssocID="{D09D49CC-DBC4-4385-9A6E-DAD0FB78F706}" presName="horFlow" presStyleCnt="0"/>
      <dgm:spPr/>
    </dgm:pt>
    <dgm:pt modelId="{735AB622-D7E6-4EEE-8412-35534FD821A2}" type="pres">
      <dgm:prSet presAssocID="{D09D49CC-DBC4-4385-9A6E-DAD0FB78F706}" presName="bigChev" presStyleLbl="node1" presStyleIdx="9" presStyleCnt="10"/>
      <dgm:spPr/>
    </dgm:pt>
    <dgm:pt modelId="{95DAB5D3-7CC1-41CC-ADFA-9EE5AAB17D76}" type="pres">
      <dgm:prSet presAssocID="{1AC7E7D0-8CC0-4FD4-A0D9-6F68A2BC7245}" presName="parTrans" presStyleCnt="0"/>
      <dgm:spPr/>
    </dgm:pt>
    <dgm:pt modelId="{0E2FC916-4769-4AE7-8EEC-D32F6A2B2F03}" type="pres">
      <dgm:prSet presAssocID="{FA0BEEAB-7248-45D3-9752-1F73044D486B}" presName="node" presStyleLbl="alignAccFollowNode1" presStyleIdx="9" presStyleCnt="10" custScaleX="247060" custScaleY="120131">
        <dgm:presLayoutVars>
          <dgm:bulletEnabled val="1"/>
        </dgm:presLayoutVars>
      </dgm:prSet>
      <dgm:spPr/>
    </dgm:pt>
  </dgm:ptLst>
  <dgm:cxnLst>
    <dgm:cxn modelId="{6E49AC04-77F7-43FF-984B-B6E5FBBD53EE}" type="presOf" srcId="{3BF724B3-0828-4CD3-828C-51C2D02B1644}" destId="{C7EB1B2B-8E1F-4FC6-97A2-E0E741B9C7F5}" srcOrd="0" destOrd="0" presId="urn:microsoft.com/office/officeart/2005/8/layout/lProcess3"/>
    <dgm:cxn modelId="{CA16A705-DF80-4D70-8E31-8EA8D5BF6575}" type="presOf" srcId="{8835E67D-D925-453B-A71C-2A8517AA2902}" destId="{06B3BDC4-4D4C-4542-A159-65F3760C163D}" srcOrd="0" destOrd="0" presId="urn:microsoft.com/office/officeart/2005/8/layout/lProcess3"/>
    <dgm:cxn modelId="{BBCA8B06-3C36-40A2-A449-10358480093C}" type="presOf" srcId="{A28FF297-4727-4D7C-8A8B-B1985DB4C276}" destId="{1FBA2DA0-D6EC-4D4B-81D0-37E0486B1655}" srcOrd="0" destOrd="0" presId="urn:microsoft.com/office/officeart/2005/8/layout/lProcess3"/>
    <dgm:cxn modelId="{B8CF4C07-DA61-4EDC-825B-DF9FF3F0D0F0}" type="presOf" srcId="{9CC6FDDB-31E6-45B0-B04A-ABDF30DE1FD4}" destId="{4691E30B-CFE6-4779-AE8C-7BE03C38E519}" srcOrd="0" destOrd="0" presId="urn:microsoft.com/office/officeart/2005/8/layout/lProcess3"/>
    <dgm:cxn modelId="{12125107-9443-424D-B837-3108618A2246}" srcId="{7619AC6C-9565-4480-B785-6745BA0571AB}" destId="{9E34BC94-96E3-467E-B7FE-D2CC5CFE723B}" srcOrd="4" destOrd="0" parTransId="{79ECDBAA-3889-4209-B95F-F796650B47D8}" sibTransId="{01B0FDF4-7800-4301-A8FC-D2AEED2F31EC}"/>
    <dgm:cxn modelId="{C54E4E18-56D1-4904-9168-C55BB0DD5F9E}" type="presOf" srcId="{CEF187DF-ABF3-474A-AF8A-CB4489421D5C}" destId="{02985F41-6526-4111-A2B4-9D842FDE57A2}" srcOrd="0" destOrd="0" presId="urn:microsoft.com/office/officeart/2005/8/layout/lProcess3"/>
    <dgm:cxn modelId="{6D97DA23-FFFC-4077-9391-363AA2D15128}" srcId="{7619AC6C-9565-4480-B785-6745BA0571AB}" destId="{AC6F2353-6ED7-45F3-B21E-AC42242C77B8}" srcOrd="2" destOrd="0" parTransId="{1B8876AC-8614-4E90-8165-E37A779DF46E}" sibTransId="{3398B9B7-A2BF-43D0-A971-98F1B13B580C}"/>
    <dgm:cxn modelId="{53FB7626-5B50-470F-8A87-C4BE7B46CCF4}" type="presOf" srcId="{8F3D38CC-81B2-41D9-8298-676725C98B14}" destId="{156525BE-080D-4B78-B7A0-3E09902ACD76}" srcOrd="0" destOrd="0" presId="urn:microsoft.com/office/officeart/2005/8/layout/lProcess3"/>
    <dgm:cxn modelId="{EBFB5927-EE32-44F4-8F7C-146885AA13B8}" srcId="{9E34BC94-96E3-467E-B7FE-D2CC5CFE723B}" destId="{7BE80D87-C871-4DC1-8441-E6B4924C0192}" srcOrd="0" destOrd="0" parTransId="{4CDE6B8F-2D4F-4B0B-9062-41CC3D323570}" sibTransId="{F006D68A-C9EB-4FBE-85E0-911A67127FD7}"/>
    <dgm:cxn modelId="{3DCEBC28-A501-479F-8B85-BAB618077FCE}" srcId="{7619AC6C-9565-4480-B785-6745BA0571AB}" destId="{E84182D8-0B83-4057-866E-415F43F60BE7}" srcOrd="0" destOrd="0" parTransId="{49AF4B5F-FA09-4813-A301-43322DF45E79}" sibTransId="{8AAFEEC3-3688-46B1-AF3E-9FCE5B81FFE0}"/>
    <dgm:cxn modelId="{41C4D128-2F99-4482-B43A-8C78E0E9BCE9}" srcId="{7619AC6C-9565-4480-B785-6745BA0571AB}" destId="{8835E67D-D925-453B-A71C-2A8517AA2902}" srcOrd="1" destOrd="0" parTransId="{A0D220E8-9003-486A-916C-FE03BC050F04}" sibTransId="{E1492BD0-C36A-4993-9FAD-A2211BBCC878}"/>
    <dgm:cxn modelId="{9A94B936-CAF6-4F75-84E5-6B7A05D7A1F5}" srcId="{7619AC6C-9565-4480-B785-6745BA0571AB}" destId="{ACA862CE-1170-4225-86A1-D021CB5B9C23}" srcOrd="8" destOrd="0" parTransId="{67D24844-0284-4078-9E3A-50FA5EF1E07D}" sibTransId="{9A34C7EC-3B6C-481C-B5AF-5723443A22FA}"/>
    <dgm:cxn modelId="{0763F760-85F9-442C-B561-290F31528B0B}" srcId="{7619AC6C-9565-4480-B785-6745BA0571AB}" destId="{A5783D0A-9716-41FA-9D36-A0174CE37915}" srcOrd="3" destOrd="0" parTransId="{77CEA7F6-A7DD-49C6-8C7E-6353F6E0AEF1}" sibTransId="{C661CFB3-12AF-47DD-9844-81DE62DC85B5}"/>
    <dgm:cxn modelId="{B1AA3B45-27DD-478E-9AFD-2096EFB57375}" srcId="{7619AC6C-9565-4480-B785-6745BA0571AB}" destId="{8F3D38CC-81B2-41D9-8298-676725C98B14}" srcOrd="5" destOrd="0" parTransId="{0B747C33-BBFD-47CD-A9CB-C716E112BBEB}" sibTransId="{D8111F41-1423-4090-BFDE-45D720364447}"/>
    <dgm:cxn modelId="{90612748-FB1B-49C7-A05B-7D232196D379}" srcId="{8F3D38CC-81B2-41D9-8298-676725C98B14}" destId="{9CC6FDDB-31E6-45B0-B04A-ABDF30DE1FD4}" srcOrd="0" destOrd="0" parTransId="{06235B7C-999F-4D3A-A105-AA1352DE2019}" sibTransId="{AA480BFB-235E-4BEE-97FF-60FB631BBB76}"/>
    <dgm:cxn modelId="{69388769-7608-4009-A280-1DED48E3A534}" srcId="{7619AC6C-9565-4480-B785-6745BA0571AB}" destId="{D09D49CC-DBC4-4385-9A6E-DAD0FB78F706}" srcOrd="9" destOrd="0" parTransId="{38D2A987-612F-4C55-84B7-A3F66819CCB2}" sibTransId="{26E3B4E1-4196-49A6-85E7-1FE6CF0ADFA2}"/>
    <dgm:cxn modelId="{A2E4A349-5A4C-4BCD-813D-D24E3217F9F5}" type="presOf" srcId="{AC6F2353-6ED7-45F3-B21E-AC42242C77B8}" destId="{B4111761-BEE3-4E28-A470-DDC1E60C849F}" srcOrd="0" destOrd="0" presId="urn:microsoft.com/office/officeart/2005/8/layout/lProcess3"/>
    <dgm:cxn modelId="{76C4766A-FB78-452D-8EC5-E567B17C6396}" type="presOf" srcId="{90B3FC6D-59C0-4FBE-B1B4-098678F58B41}" destId="{9A421B9F-313D-4535-92F6-6BA28E878EEE}" srcOrd="0" destOrd="0" presId="urn:microsoft.com/office/officeart/2005/8/layout/lProcess3"/>
    <dgm:cxn modelId="{E6B05E4C-6680-4A46-A030-4751CC69F409}" type="presOf" srcId="{7619AC6C-9565-4480-B785-6745BA0571AB}" destId="{21B7C1AA-0283-4BC0-A6A0-369F495673AD}" srcOrd="0" destOrd="0" presId="urn:microsoft.com/office/officeart/2005/8/layout/lProcess3"/>
    <dgm:cxn modelId="{7BA2474C-5537-45E6-8E34-C9400AFACC80}" type="presOf" srcId="{7BE80D87-C871-4DC1-8441-E6B4924C0192}" destId="{4A2ADD93-EC55-4AE6-ADBA-72DE48EF6B20}" srcOrd="0" destOrd="0" presId="urn:microsoft.com/office/officeart/2005/8/layout/lProcess3"/>
    <dgm:cxn modelId="{9C20196D-DF4B-423B-92A3-D3329F3476BC}" type="presOf" srcId="{E05066B1-7B15-4947-BEDB-C03F46F1E65A}" destId="{BFB5BCD2-9175-4CAD-8BE8-383B970AAFD4}" srcOrd="0" destOrd="0" presId="urn:microsoft.com/office/officeart/2005/8/layout/lProcess3"/>
    <dgm:cxn modelId="{87C9A06D-4BBB-426D-863B-0D96289CAA9D}" srcId="{E84182D8-0B83-4057-866E-415F43F60BE7}" destId="{133C2859-FC83-4004-8B45-AECA5601235E}" srcOrd="0" destOrd="0" parTransId="{72313873-38AD-4716-9506-DF4B9A393E63}" sibTransId="{FDCD82DA-758C-4E6E-9893-B548CB0910C6}"/>
    <dgm:cxn modelId="{748C4054-A420-4A61-AD94-9D759CE3F622}" type="presOf" srcId="{133C2859-FC83-4004-8B45-AECA5601235E}" destId="{F1E1E6B8-DF46-44A9-8559-062CF754E420}" srcOrd="0" destOrd="0" presId="urn:microsoft.com/office/officeart/2005/8/layout/lProcess3"/>
    <dgm:cxn modelId="{D29F6E58-3E2B-4EDD-B289-0BC0471F0A0C}" srcId="{3BF724B3-0828-4CD3-828C-51C2D02B1644}" destId="{90B3FC6D-59C0-4FBE-B1B4-098678F58B41}" srcOrd="0" destOrd="0" parTransId="{F7B8F1B9-C706-4A03-A521-C39C70D4ADF7}" sibTransId="{0F269E01-38EE-4A67-AED0-501E3660A433}"/>
    <dgm:cxn modelId="{CCC76C7F-7B35-49C8-BA06-85954B34FB9B}" type="presOf" srcId="{A5783D0A-9716-41FA-9D36-A0174CE37915}" destId="{D4B08F27-4860-4D78-8AAA-E9CACD84A836}" srcOrd="0" destOrd="0" presId="urn:microsoft.com/office/officeart/2005/8/layout/lProcess3"/>
    <dgm:cxn modelId="{F4E4767F-FA5D-4A36-BEE4-7D90967223A7}" srcId="{B17F5033-27C7-453B-BA7B-35D0A2CE13A6}" destId="{13E07F27-8CCF-4ABE-98E8-75098A7FC2DB}" srcOrd="0" destOrd="0" parTransId="{6B4CCD6A-1CA3-426B-8C74-7FF3A327656B}" sibTransId="{FF2B9819-E9BC-4BCB-9895-750BEB4802B4}"/>
    <dgm:cxn modelId="{09E04881-D8F7-40C0-B8F7-4851694050C6}" type="presOf" srcId="{FA0BEEAB-7248-45D3-9752-1F73044D486B}" destId="{0E2FC916-4769-4AE7-8EEC-D32F6A2B2F03}" srcOrd="0" destOrd="0" presId="urn:microsoft.com/office/officeart/2005/8/layout/lProcess3"/>
    <dgm:cxn modelId="{657AFF95-FCBA-46B2-8731-D55B12419A58}" srcId="{7619AC6C-9565-4480-B785-6745BA0571AB}" destId="{3BF724B3-0828-4CD3-828C-51C2D02B1644}" srcOrd="6" destOrd="0" parTransId="{99A527C2-C17B-4679-8F73-8C35A6EAFA23}" sibTransId="{4C4B1B86-DEFE-4D98-866C-45A795282517}"/>
    <dgm:cxn modelId="{C794499A-3697-4A04-858F-F9863207FFF4}" type="presOf" srcId="{D09D49CC-DBC4-4385-9A6E-DAD0FB78F706}" destId="{735AB622-D7E6-4EEE-8412-35534FD821A2}" srcOrd="0" destOrd="0" presId="urn:microsoft.com/office/officeart/2005/8/layout/lProcess3"/>
    <dgm:cxn modelId="{2E65A0A8-9053-4C71-954F-EB0A2A034A6F}" srcId="{7619AC6C-9565-4480-B785-6745BA0571AB}" destId="{B17F5033-27C7-453B-BA7B-35D0A2CE13A6}" srcOrd="7" destOrd="0" parTransId="{D39099BD-EF1A-4CC5-AAED-0AED07B89EA0}" sibTransId="{89B759FC-7363-49A6-BECC-22993A75464E}"/>
    <dgm:cxn modelId="{0CEAF0AD-E85F-4358-9189-D3D050E7DC1B}" srcId="{AC6F2353-6ED7-45F3-B21E-AC42242C77B8}" destId="{D6BF3C1D-6619-49EF-98C7-9A445069CE58}" srcOrd="0" destOrd="0" parTransId="{011ABA71-07B3-4630-BD6F-F1455AF331B6}" sibTransId="{F45759F5-D3FC-4673-92D6-5B509B28CDC8}"/>
    <dgm:cxn modelId="{003B10B6-42BC-447F-85B9-655E74E4AD9E}" srcId="{A5783D0A-9716-41FA-9D36-A0174CE37915}" destId="{E05066B1-7B15-4947-BEDB-C03F46F1E65A}" srcOrd="0" destOrd="0" parTransId="{ECA84688-4589-452C-B152-E53D40005C6E}" sibTransId="{41E09019-C4C6-4D50-9605-A7B86D1A41DD}"/>
    <dgm:cxn modelId="{5B0A7FC9-A54B-4C65-A22F-17F21A1DE314}" srcId="{ACA862CE-1170-4225-86A1-D021CB5B9C23}" destId="{A28FF297-4727-4D7C-8A8B-B1985DB4C276}" srcOrd="0" destOrd="0" parTransId="{FE6AC853-DE08-4410-8BEC-A2D79738DEDD}" sibTransId="{34B2814F-236E-4437-98F4-FBEF50A12DCE}"/>
    <dgm:cxn modelId="{1E8FC6CF-2C9C-451A-8456-8508E9450D38}" type="presOf" srcId="{D6BF3C1D-6619-49EF-98C7-9A445069CE58}" destId="{5735C22D-7214-4C58-B364-360C2FECAADB}" srcOrd="0" destOrd="0" presId="urn:microsoft.com/office/officeart/2005/8/layout/lProcess3"/>
    <dgm:cxn modelId="{19D9CFD3-AF1B-4B2D-8A34-B06C047B5F33}" type="presOf" srcId="{B17F5033-27C7-453B-BA7B-35D0A2CE13A6}" destId="{A3E4C7C7-7481-4CF0-815C-6F2DB8F96BDF}" srcOrd="0" destOrd="0" presId="urn:microsoft.com/office/officeart/2005/8/layout/lProcess3"/>
    <dgm:cxn modelId="{909436D5-240B-4D8B-A61A-70E4F8A05825}" type="presOf" srcId="{ACA862CE-1170-4225-86A1-D021CB5B9C23}" destId="{E10FF895-E602-4ED9-8519-17A5FDA7ED50}" srcOrd="0" destOrd="0" presId="urn:microsoft.com/office/officeart/2005/8/layout/lProcess3"/>
    <dgm:cxn modelId="{697DB4D8-4711-4D4B-B92B-1DB3D8DD6651}" type="presOf" srcId="{E84182D8-0B83-4057-866E-415F43F60BE7}" destId="{6F1D6C2E-9C52-471E-98CC-97F7601973A7}" srcOrd="0" destOrd="0" presId="urn:microsoft.com/office/officeart/2005/8/layout/lProcess3"/>
    <dgm:cxn modelId="{F71DCFDA-0A68-4C67-A127-61B24ADD2334}" type="presOf" srcId="{9E34BC94-96E3-467E-B7FE-D2CC5CFE723B}" destId="{02899EDD-6326-4D39-B072-6D03B8D5D136}" srcOrd="0" destOrd="0" presId="urn:microsoft.com/office/officeart/2005/8/layout/lProcess3"/>
    <dgm:cxn modelId="{50D373E5-70E8-4824-84B9-7BD999F4BCE9}" srcId="{D09D49CC-DBC4-4385-9A6E-DAD0FB78F706}" destId="{FA0BEEAB-7248-45D3-9752-1F73044D486B}" srcOrd="0" destOrd="0" parTransId="{1AC7E7D0-8CC0-4FD4-A0D9-6F68A2BC7245}" sibTransId="{71DE15F7-58DA-4D8F-8094-FD06EB222391}"/>
    <dgm:cxn modelId="{A70E34EE-7526-4A95-8DC0-E63B96D48EEE}" srcId="{8835E67D-D925-453B-A71C-2A8517AA2902}" destId="{CEF187DF-ABF3-474A-AF8A-CB4489421D5C}" srcOrd="0" destOrd="0" parTransId="{0C61A6EF-012E-480A-8E0A-75077A591E39}" sibTransId="{BC980455-0885-4B5C-84C4-5A60EDACC1BA}"/>
    <dgm:cxn modelId="{78BB79F2-B442-49D7-B530-9497F139B06E}" type="presOf" srcId="{13E07F27-8CCF-4ABE-98E8-75098A7FC2DB}" destId="{3B5EB572-B29D-4454-B938-1E434BDAA100}" srcOrd="0" destOrd="0" presId="urn:microsoft.com/office/officeart/2005/8/layout/lProcess3"/>
    <dgm:cxn modelId="{F37ABAAB-0689-4FDB-AAF2-6F906400F76A}" type="presParOf" srcId="{21B7C1AA-0283-4BC0-A6A0-369F495673AD}" destId="{C18167F2-0D87-4985-9109-51DAD24C95F8}" srcOrd="0" destOrd="0" presId="urn:microsoft.com/office/officeart/2005/8/layout/lProcess3"/>
    <dgm:cxn modelId="{20F899EB-0786-402A-A54B-C1F5506CAC74}" type="presParOf" srcId="{C18167F2-0D87-4985-9109-51DAD24C95F8}" destId="{6F1D6C2E-9C52-471E-98CC-97F7601973A7}" srcOrd="0" destOrd="0" presId="urn:microsoft.com/office/officeart/2005/8/layout/lProcess3"/>
    <dgm:cxn modelId="{00FEDDC2-A475-4849-A9B0-B928A5A7F4AD}" type="presParOf" srcId="{C18167F2-0D87-4985-9109-51DAD24C95F8}" destId="{6DFDEB97-33EE-49E1-A864-4B467132D1DC}" srcOrd="1" destOrd="0" presId="urn:microsoft.com/office/officeart/2005/8/layout/lProcess3"/>
    <dgm:cxn modelId="{05CB3F69-3BBC-4B8E-BEB7-8CCE81E83C9C}" type="presParOf" srcId="{C18167F2-0D87-4985-9109-51DAD24C95F8}" destId="{F1E1E6B8-DF46-44A9-8559-062CF754E420}" srcOrd="2" destOrd="0" presId="urn:microsoft.com/office/officeart/2005/8/layout/lProcess3"/>
    <dgm:cxn modelId="{B5CAA222-A9E9-4E33-B942-2DDB9AC0A7C1}" type="presParOf" srcId="{21B7C1AA-0283-4BC0-A6A0-369F495673AD}" destId="{8FBB481E-0D16-4AB9-B8B8-9B0CE66958C4}" srcOrd="1" destOrd="0" presId="urn:microsoft.com/office/officeart/2005/8/layout/lProcess3"/>
    <dgm:cxn modelId="{B225882B-5B83-447B-B16B-1444CC4DB44A}" type="presParOf" srcId="{21B7C1AA-0283-4BC0-A6A0-369F495673AD}" destId="{E8E2FCF5-7C97-4A17-A3C6-5AD6C49DDC8A}" srcOrd="2" destOrd="0" presId="urn:microsoft.com/office/officeart/2005/8/layout/lProcess3"/>
    <dgm:cxn modelId="{725C07E7-0ECB-42A9-9C31-2AF1BF146E10}" type="presParOf" srcId="{E8E2FCF5-7C97-4A17-A3C6-5AD6C49DDC8A}" destId="{06B3BDC4-4D4C-4542-A159-65F3760C163D}" srcOrd="0" destOrd="0" presId="urn:microsoft.com/office/officeart/2005/8/layout/lProcess3"/>
    <dgm:cxn modelId="{8063187D-1893-4D94-9DFC-9B8BB5D8D4AE}" type="presParOf" srcId="{E8E2FCF5-7C97-4A17-A3C6-5AD6C49DDC8A}" destId="{79577739-F7D5-4E1C-9FC9-0AA0FD2DD8E9}" srcOrd="1" destOrd="0" presId="urn:microsoft.com/office/officeart/2005/8/layout/lProcess3"/>
    <dgm:cxn modelId="{AFCB14EA-9AB0-4E73-956A-C527C6501F93}" type="presParOf" srcId="{E8E2FCF5-7C97-4A17-A3C6-5AD6C49DDC8A}" destId="{02985F41-6526-4111-A2B4-9D842FDE57A2}" srcOrd="2" destOrd="0" presId="urn:microsoft.com/office/officeart/2005/8/layout/lProcess3"/>
    <dgm:cxn modelId="{74A3BFC3-232B-48B6-8DA4-932DF9C19B42}" type="presParOf" srcId="{21B7C1AA-0283-4BC0-A6A0-369F495673AD}" destId="{00551210-154E-4640-A240-4EE4F56D83BE}" srcOrd="3" destOrd="0" presId="urn:microsoft.com/office/officeart/2005/8/layout/lProcess3"/>
    <dgm:cxn modelId="{03C9AD13-C91E-4798-9BAA-D5BF91A739B7}" type="presParOf" srcId="{21B7C1AA-0283-4BC0-A6A0-369F495673AD}" destId="{682634BF-0231-422C-933F-DD3AD9DD71C7}" srcOrd="4" destOrd="0" presId="urn:microsoft.com/office/officeart/2005/8/layout/lProcess3"/>
    <dgm:cxn modelId="{4227AE7E-8F51-459E-9D29-1C256307ECCE}" type="presParOf" srcId="{682634BF-0231-422C-933F-DD3AD9DD71C7}" destId="{B4111761-BEE3-4E28-A470-DDC1E60C849F}" srcOrd="0" destOrd="0" presId="urn:microsoft.com/office/officeart/2005/8/layout/lProcess3"/>
    <dgm:cxn modelId="{DBABE7FF-C566-4974-909C-7B9B692A96FC}" type="presParOf" srcId="{682634BF-0231-422C-933F-DD3AD9DD71C7}" destId="{E69DFBDE-9B24-461B-B193-9800507EC41A}" srcOrd="1" destOrd="0" presId="urn:microsoft.com/office/officeart/2005/8/layout/lProcess3"/>
    <dgm:cxn modelId="{AC21059F-1697-4AE5-83FB-5DF2BED68620}" type="presParOf" srcId="{682634BF-0231-422C-933F-DD3AD9DD71C7}" destId="{5735C22D-7214-4C58-B364-360C2FECAADB}" srcOrd="2" destOrd="0" presId="urn:microsoft.com/office/officeart/2005/8/layout/lProcess3"/>
    <dgm:cxn modelId="{6E7F7C67-BCF3-49E4-B04C-9D5C8A9F270B}" type="presParOf" srcId="{21B7C1AA-0283-4BC0-A6A0-369F495673AD}" destId="{ECA51A62-071B-439A-95BF-26FDEDB69555}" srcOrd="5" destOrd="0" presId="urn:microsoft.com/office/officeart/2005/8/layout/lProcess3"/>
    <dgm:cxn modelId="{536D5BC6-CA7E-46BD-BD3C-CB617FCD5B78}" type="presParOf" srcId="{21B7C1AA-0283-4BC0-A6A0-369F495673AD}" destId="{704889BF-2379-4430-B4D2-3E7C4BE2AD0F}" srcOrd="6" destOrd="0" presId="urn:microsoft.com/office/officeart/2005/8/layout/lProcess3"/>
    <dgm:cxn modelId="{22F7DECD-A49A-4EDE-9B83-E7E81474C702}" type="presParOf" srcId="{704889BF-2379-4430-B4D2-3E7C4BE2AD0F}" destId="{D4B08F27-4860-4D78-8AAA-E9CACD84A836}" srcOrd="0" destOrd="0" presId="urn:microsoft.com/office/officeart/2005/8/layout/lProcess3"/>
    <dgm:cxn modelId="{0CAB3F08-677F-450A-8914-EDE76DAB2E42}" type="presParOf" srcId="{704889BF-2379-4430-B4D2-3E7C4BE2AD0F}" destId="{0C04F173-3237-49CA-9AC3-18F395BA03B9}" srcOrd="1" destOrd="0" presId="urn:microsoft.com/office/officeart/2005/8/layout/lProcess3"/>
    <dgm:cxn modelId="{51F0B3A1-656F-4A50-9338-02522A44B06B}" type="presParOf" srcId="{704889BF-2379-4430-B4D2-3E7C4BE2AD0F}" destId="{BFB5BCD2-9175-4CAD-8BE8-383B970AAFD4}" srcOrd="2" destOrd="0" presId="urn:microsoft.com/office/officeart/2005/8/layout/lProcess3"/>
    <dgm:cxn modelId="{F77F1DCF-1D53-453F-8363-3DCFB18368BE}" type="presParOf" srcId="{21B7C1AA-0283-4BC0-A6A0-369F495673AD}" destId="{38473FDE-E049-479D-BE96-03B687765075}" srcOrd="7" destOrd="0" presId="urn:microsoft.com/office/officeart/2005/8/layout/lProcess3"/>
    <dgm:cxn modelId="{05383B84-C51D-4FB4-A669-25B49A7CA176}" type="presParOf" srcId="{21B7C1AA-0283-4BC0-A6A0-369F495673AD}" destId="{65524A79-84D9-4433-9A8F-9305DDF1B501}" srcOrd="8" destOrd="0" presId="urn:microsoft.com/office/officeart/2005/8/layout/lProcess3"/>
    <dgm:cxn modelId="{6478B39E-5B1C-4718-BA1D-D13B356D6A0A}" type="presParOf" srcId="{65524A79-84D9-4433-9A8F-9305DDF1B501}" destId="{02899EDD-6326-4D39-B072-6D03B8D5D136}" srcOrd="0" destOrd="0" presId="urn:microsoft.com/office/officeart/2005/8/layout/lProcess3"/>
    <dgm:cxn modelId="{3B30D917-EE0C-48E9-83A2-21245FD2315D}" type="presParOf" srcId="{65524A79-84D9-4433-9A8F-9305DDF1B501}" destId="{220771C9-054A-40F3-9AA5-FCAB09C0BC70}" srcOrd="1" destOrd="0" presId="urn:microsoft.com/office/officeart/2005/8/layout/lProcess3"/>
    <dgm:cxn modelId="{ADA26B8C-7329-49B0-BDFC-DACC37431F40}" type="presParOf" srcId="{65524A79-84D9-4433-9A8F-9305DDF1B501}" destId="{4A2ADD93-EC55-4AE6-ADBA-72DE48EF6B20}" srcOrd="2" destOrd="0" presId="urn:microsoft.com/office/officeart/2005/8/layout/lProcess3"/>
    <dgm:cxn modelId="{9CDA95EE-C1C2-4ED7-A5F8-E4B4D25D08AC}" type="presParOf" srcId="{21B7C1AA-0283-4BC0-A6A0-369F495673AD}" destId="{1AB2E450-7232-44AF-B87C-E37E1FF3D931}" srcOrd="9" destOrd="0" presId="urn:microsoft.com/office/officeart/2005/8/layout/lProcess3"/>
    <dgm:cxn modelId="{9459EA47-6343-4B48-8E82-9A97B10F03B6}" type="presParOf" srcId="{21B7C1AA-0283-4BC0-A6A0-369F495673AD}" destId="{FF88A5EF-D8EF-42FC-AF56-75864D40AC06}" srcOrd="10" destOrd="0" presId="urn:microsoft.com/office/officeart/2005/8/layout/lProcess3"/>
    <dgm:cxn modelId="{A35BB5D0-2015-48E9-919B-9EBC5166780B}" type="presParOf" srcId="{FF88A5EF-D8EF-42FC-AF56-75864D40AC06}" destId="{156525BE-080D-4B78-B7A0-3E09902ACD76}" srcOrd="0" destOrd="0" presId="urn:microsoft.com/office/officeart/2005/8/layout/lProcess3"/>
    <dgm:cxn modelId="{2E260837-F1A6-418B-A4DF-095B6E130497}" type="presParOf" srcId="{FF88A5EF-D8EF-42FC-AF56-75864D40AC06}" destId="{1EF4E6B7-66D2-4527-AF63-663EEB0CCEAD}" srcOrd="1" destOrd="0" presId="urn:microsoft.com/office/officeart/2005/8/layout/lProcess3"/>
    <dgm:cxn modelId="{5C7FBD3F-0637-461D-B03B-745D3606F737}" type="presParOf" srcId="{FF88A5EF-D8EF-42FC-AF56-75864D40AC06}" destId="{4691E30B-CFE6-4779-AE8C-7BE03C38E519}" srcOrd="2" destOrd="0" presId="urn:microsoft.com/office/officeart/2005/8/layout/lProcess3"/>
    <dgm:cxn modelId="{C2A84E00-2C2B-40EE-9695-7950DA5B60CC}" type="presParOf" srcId="{21B7C1AA-0283-4BC0-A6A0-369F495673AD}" destId="{60ADA931-53B0-4DE8-AD7B-D2C52CF665DE}" srcOrd="11" destOrd="0" presId="urn:microsoft.com/office/officeart/2005/8/layout/lProcess3"/>
    <dgm:cxn modelId="{04B868A7-8644-4954-87C5-40D050560E49}" type="presParOf" srcId="{21B7C1AA-0283-4BC0-A6A0-369F495673AD}" destId="{16F0501B-C22B-4168-91D4-467F6A8F3145}" srcOrd="12" destOrd="0" presId="urn:microsoft.com/office/officeart/2005/8/layout/lProcess3"/>
    <dgm:cxn modelId="{FC756980-7DDA-400B-A2D7-AF6BB9E84618}" type="presParOf" srcId="{16F0501B-C22B-4168-91D4-467F6A8F3145}" destId="{C7EB1B2B-8E1F-4FC6-97A2-E0E741B9C7F5}" srcOrd="0" destOrd="0" presId="urn:microsoft.com/office/officeart/2005/8/layout/lProcess3"/>
    <dgm:cxn modelId="{13339155-9505-4B2B-BB9D-37169061FDFC}" type="presParOf" srcId="{16F0501B-C22B-4168-91D4-467F6A8F3145}" destId="{088E436A-81D2-4D8E-B92E-F0F6F752B9A9}" srcOrd="1" destOrd="0" presId="urn:microsoft.com/office/officeart/2005/8/layout/lProcess3"/>
    <dgm:cxn modelId="{95333015-5BE4-4305-AA8A-20900D9CB9F8}" type="presParOf" srcId="{16F0501B-C22B-4168-91D4-467F6A8F3145}" destId="{9A421B9F-313D-4535-92F6-6BA28E878EEE}" srcOrd="2" destOrd="0" presId="urn:microsoft.com/office/officeart/2005/8/layout/lProcess3"/>
    <dgm:cxn modelId="{2C2D6435-5F3A-4E14-94A6-B437B0D70B15}" type="presParOf" srcId="{21B7C1AA-0283-4BC0-A6A0-369F495673AD}" destId="{2776AFD2-9486-4C0C-AB3F-23F3430C6747}" srcOrd="13" destOrd="0" presId="urn:microsoft.com/office/officeart/2005/8/layout/lProcess3"/>
    <dgm:cxn modelId="{3620CDF8-6F88-4FE7-BA87-E40C1CB8F845}" type="presParOf" srcId="{21B7C1AA-0283-4BC0-A6A0-369F495673AD}" destId="{DB1464AD-95E7-47F8-A18F-84C8727D395C}" srcOrd="14" destOrd="0" presId="urn:microsoft.com/office/officeart/2005/8/layout/lProcess3"/>
    <dgm:cxn modelId="{E9AB6D0E-F525-4577-BB20-C198F8B8CAE7}" type="presParOf" srcId="{DB1464AD-95E7-47F8-A18F-84C8727D395C}" destId="{A3E4C7C7-7481-4CF0-815C-6F2DB8F96BDF}" srcOrd="0" destOrd="0" presId="urn:microsoft.com/office/officeart/2005/8/layout/lProcess3"/>
    <dgm:cxn modelId="{8AA4387B-CD49-4A05-B9F6-725A45BDCCFD}" type="presParOf" srcId="{DB1464AD-95E7-47F8-A18F-84C8727D395C}" destId="{BFAF102F-F0AB-4224-86A8-09E1FFB80F5C}" srcOrd="1" destOrd="0" presId="urn:microsoft.com/office/officeart/2005/8/layout/lProcess3"/>
    <dgm:cxn modelId="{CADDEEA3-90E4-45CC-AAF3-2646768735B2}" type="presParOf" srcId="{DB1464AD-95E7-47F8-A18F-84C8727D395C}" destId="{3B5EB572-B29D-4454-B938-1E434BDAA100}" srcOrd="2" destOrd="0" presId="urn:microsoft.com/office/officeart/2005/8/layout/lProcess3"/>
    <dgm:cxn modelId="{DC24C0BC-ED10-4E88-8D6A-0D2868B6748E}" type="presParOf" srcId="{21B7C1AA-0283-4BC0-A6A0-369F495673AD}" destId="{33CADBE2-5C94-410E-864A-0B35AB54448D}" srcOrd="15" destOrd="0" presId="urn:microsoft.com/office/officeart/2005/8/layout/lProcess3"/>
    <dgm:cxn modelId="{4E044BA1-BE44-40C3-B80C-F8038CE85B93}" type="presParOf" srcId="{21B7C1AA-0283-4BC0-A6A0-369F495673AD}" destId="{B567F862-ECF8-4414-BE8C-5187EDB3C6E8}" srcOrd="16" destOrd="0" presId="urn:microsoft.com/office/officeart/2005/8/layout/lProcess3"/>
    <dgm:cxn modelId="{251E3717-C5FC-4808-A770-C3D5C4C74CCA}" type="presParOf" srcId="{B567F862-ECF8-4414-BE8C-5187EDB3C6E8}" destId="{E10FF895-E602-4ED9-8519-17A5FDA7ED50}" srcOrd="0" destOrd="0" presId="urn:microsoft.com/office/officeart/2005/8/layout/lProcess3"/>
    <dgm:cxn modelId="{AE8B9DC3-46F4-40DB-9566-79FBAA18DA10}" type="presParOf" srcId="{B567F862-ECF8-4414-BE8C-5187EDB3C6E8}" destId="{2AF9F02C-6F9B-4D61-B088-6235CE0452D4}" srcOrd="1" destOrd="0" presId="urn:microsoft.com/office/officeart/2005/8/layout/lProcess3"/>
    <dgm:cxn modelId="{7C623A64-0DF5-4534-853D-1BDA9190514B}" type="presParOf" srcId="{B567F862-ECF8-4414-BE8C-5187EDB3C6E8}" destId="{1FBA2DA0-D6EC-4D4B-81D0-37E0486B1655}" srcOrd="2" destOrd="0" presId="urn:microsoft.com/office/officeart/2005/8/layout/lProcess3"/>
    <dgm:cxn modelId="{7327EAEB-5F2F-4992-AA3C-37F85C722370}" type="presParOf" srcId="{21B7C1AA-0283-4BC0-A6A0-369F495673AD}" destId="{4F9A736B-53FA-4864-A721-2E72B303C08A}" srcOrd="17" destOrd="0" presId="urn:microsoft.com/office/officeart/2005/8/layout/lProcess3"/>
    <dgm:cxn modelId="{5E3641D1-5F00-4D77-A9D5-0FAAF57F405F}" type="presParOf" srcId="{21B7C1AA-0283-4BC0-A6A0-369F495673AD}" destId="{388A77CF-BAE7-4EEE-A1FF-EC584ED9501A}" srcOrd="18" destOrd="0" presId="urn:microsoft.com/office/officeart/2005/8/layout/lProcess3"/>
    <dgm:cxn modelId="{4E970678-5DC6-40BB-8286-F93A83B070F0}" type="presParOf" srcId="{388A77CF-BAE7-4EEE-A1FF-EC584ED9501A}" destId="{735AB622-D7E6-4EEE-8412-35534FD821A2}" srcOrd="0" destOrd="0" presId="urn:microsoft.com/office/officeart/2005/8/layout/lProcess3"/>
    <dgm:cxn modelId="{FB0C392A-0EE5-4361-9BF0-77CD63C60B20}" type="presParOf" srcId="{388A77CF-BAE7-4EEE-A1FF-EC584ED9501A}" destId="{95DAB5D3-7CC1-41CC-ADFA-9EE5AAB17D76}" srcOrd="1" destOrd="0" presId="urn:microsoft.com/office/officeart/2005/8/layout/lProcess3"/>
    <dgm:cxn modelId="{3C424AC9-46D2-4B93-86D4-1E7E64EDEB5A}" type="presParOf" srcId="{388A77CF-BAE7-4EEE-A1FF-EC584ED9501A}" destId="{0E2FC916-4769-4AE7-8EEC-D32F6A2B2F03}" srcOrd="2" destOrd="0" presId="urn:microsoft.com/office/officeart/2005/8/layout/lProcess3"/>
  </dgm:cxnLst>
  <dgm:bg/>
  <dgm:whole/>
  <dgm:extLst>
    <a:ext uri="http://schemas.microsoft.com/office/drawing/2008/diagram">
      <dsp:dataModelExt xmlns:dsp="http://schemas.microsoft.com/office/drawing/2008/diagram" relId="rId732"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9720AC73-5559-4C6C-9B96-9C940D43DC00}" type="doc">
      <dgm:prSet loTypeId="urn:microsoft.com/office/officeart/2005/8/layout/arrow5" loCatId="process" qsTypeId="urn:microsoft.com/office/officeart/2005/8/quickstyle/simple1" qsCatId="simple" csTypeId="urn:microsoft.com/office/officeart/2005/8/colors/accent1_2" csCatId="accent1" phldr="1"/>
      <dgm:spPr/>
      <dgm:t>
        <a:bodyPr/>
        <a:lstStyle/>
        <a:p>
          <a:endParaRPr lang="en-US"/>
        </a:p>
      </dgm:t>
    </dgm:pt>
    <dgm:pt modelId="{19A88A86-ABAD-4B5A-B23E-E4C4137DAEFE}">
      <dgm:prSet phldrT="[Text]" phldr="1"/>
      <dgm:spPr/>
      <dgm:t>
        <a:bodyPr/>
        <a:lstStyle/>
        <a:p>
          <a:endParaRPr lang="en-US"/>
        </a:p>
      </dgm:t>
    </dgm:pt>
    <dgm:pt modelId="{25F632D6-FA75-4C45-A022-BACC59749572}" type="parTrans" cxnId="{A3058F32-5BD1-4A80-B762-D18468CCEF68}">
      <dgm:prSet/>
      <dgm:spPr/>
      <dgm:t>
        <a:bodyPr/>
        <a:lstStyle/>
        <a:p>
          <a:endParaRPr lang="en-US"/>
        </a:p>
      </dgm:t>
    </dgm:pt>
    <dgm:pt modelId="{55109A8A-3817-48FB-A369-931E201A1663}" type="sibTrans" cxnId="{A3058F32-5BD1-4A80-B762-D18468CCEF68}">
      <dgm:prSet/>
      <dgm:spPr/>
      <dgm:t>
        <a:bodyPr/>
        <a:lstStyle/>
        <a:p>
          <a:endParaRPr lang="en-US"/>
        </a:p>
      </dgm:t>
    </dgm:pt>
    <dgm:pt modelId="{C59CD28D-D90C-44AF-B06A-3F155BDB21E7}">
      <dgm:prSet phldrT="[Text]" phldr="1"/>
      <dgm:spPr/>
      <dgm:t>
        <a:bodyPr/>
        <a:lstStyle/>
        <a:p>
          <a:endParaRPr lang="en-US"/>
        </a:p>
      </dgm:t>
    </dgm:pt>
    <dgm:pt modelId="{840D12C3-A0A3-4881-A660-4E88088E2447}" type="parTrans" cxnId="{3B55A470-5F75-4394-B7AC-917402FA2B21}">
      <dgm:prSet/>
      <dgm:spPr/>
      <dgm:t>
        <a:bodyPr/>
        <a:lstStyle/>
        <a:p>
          <a:endParaRPr lang="en-US"/>
        </a:p>
      </dgm:t>
    </dgm:pt>
    <dgm:pt modelId="{C36285C6-8554-47CF-9528-1161121E8A85}" type="sibTrans" cxnId="{3B55A470-5F75-4394-B7AC-917402FA2B21}">
      <dgm:prSet/>
      <dgm:spPr/>
      <dgm:t>
        <a:bodyPr/>
        <a:lstStyle/>
        <a:p>
          <a:endParaRPr lang="en-US"/>
        </a:p>
      </dgm:t>
    </dgm:pt>
    <dgm:pt modelId="{36DA28FE-DA3E-4EDD-93A0-4415E1F94D3D}" type="pres">
      <dgm:prSet presAssocID="{9720AC73-5559-4C6C-9B96-9C940D43DC00}" presName="diagram" presStyleCnt="0">
        <dgm:presLayoutVars>
          <dgm:dir/>
          <dgm:resizeHandles val="exact"/>
        </dgm:presLayoutVars>
      </dgm:prSet>
      <dgm:spPr/>
    </dgm:pt>
    <dgm:pt modelId="{318A27C4-1E39-4002-BC24-80FC470B5C93}" type="pres">
      <dgm:prSet presAssocID="{19A88A86-ABAD-4B5A-B23E-E4C4137DAEFE}" presName="arrow" presStyleLbl="node1" presStyleIdx="0" presStyleCnt="2" custScaleX="170011">
        <dgm:presLayoutVars>
          <dgm:bulletEnabled val="1"/>
        </dgm:presLayoutVars>
      </dgm:prSet>
      <dgm:spPr/>
    </dgm:pt>
    <dgm:pt modelId="{A47EBB08-EC6A-400E-A4D5-39EE29551932}" type="pres">
      <dgm:prSet presAssocID="{C59CD28D-D90C-44AF-B06A-3F155BDB21E7}" presName="arrow" presStyleLbl="node1" presStyleIdx="1" presStyleCnt="2" custScaleX="170011">
        <dgm:presLayoutVars>
          <dgm:bulletEnabled val="1"/>
        </dgm:presLayoutVars>
      </dgm:prSet>
      <dgm:spPr/>
    </dgm:pt>
  </dgm:ptLst>
  <dgm:cxnLst>
    <dgm:cxn modelId="{A3058F32-5BD1-4A80-B762-D18468CCEF68}" srcId="{9720AC73-5559-4C6C-9B96-9C940D43DC00}" destId="{19A88A86-ABAD-4B5A-B23E-E4C4137DAEFE}" srcOrd="0" destOrd="0" parTransId="{25F632D6-FA75-4C45-A022-BACC59749572}" sibTransId="{55109A8A-3817-48FB-A369-931E201A1663}"/>
    <dgm:cxn modelId="{6AA32143-9008-4529-8C42-77AEF572B53A}" type="presOf" srcId="{19A88A86-ABAD-4B5A-B23E-E4C4137DAEFE}" destId="{318A27C4-1E39-4002-BC24-80FC470B5C93}" srcOrd="0" destOrd="0" presId="urn:microsoft.com/office/officeart/2005/8/layout/arrow5"/>
    <dgm:cxn modelId="{3B55A470-5F75-4394-B7AC-917402FA2B21}" srcId="{9720AC73-5559-4C6C-9B96-9C940D43DC00}" destId="{C59CD28D-D90C-44AF-B06A-3F155BDB21E7}" srcOrd="1" destOrd="0" parTransId="{840D12C3-A0A3-4881-A660-4E88088E2447}" sibTransId="{C36285C6-8554-47CF-9528-1161121E8A85}"/>
    <dgm:cxn modelId="{39F69C57-0671-4FD5-AFF8-4D13C3AAE9C1}" type="presOf" srcId="{C59CD28D-D90C-44AF-B06A-3F155BDB21E7}" destId="{A47EBB08-EC6A-400E-A4D5-39EE29551932}" srcOrd="0" destOrd="0" presId="urn:microsoft.com/office/officeart/2005/8/layout/arrow5"/>
    <dgm:cxn modelId="{E61E9AAC-61CE-4695-B921-AD5FFE71AA71}" type="presOf" srcId="{9720AC73-5559-4C6C-9B96-9C940D43DC00}" destId="{36DA28FE-DA3E-4EDD-93A0-4415E1F94D3D}" srcOrd="0" destOrd="0" presId="urn:microsoft.com/office/officeart/2005/8/layout/arrow5"/>
    <dgm:cxn modelId="{04EB7DAE-CCDA-4458-8038-59F637B8E16F}" type="presParOf" srcId="{36DA28FE-DA3E-4EDD-93A0-4415E1F94D3D}" destId="{318A27C4-1E39-4002-BC24-80FC470B5C93}" srcOrd="0" destOrd="0" presId="urn:microsoft.com/office/officeart/2005/8/layout/arrow5"/>
    <dgm:cxn modelId="{93A34604-4F56-40C4-8B04-7C17BDC19B04}" type="presParOf" srcId="{36DA28FE-DA3E-4EDD-93A0-4415E1F94D3D}" destId="{A47EBB08-EC6A-400E-A4D5-39EE29551932}" srcOrd="1" destOrd="0" presId="urn:microsoft.com/office/officeart/2005/8/layout/arrow5"/>
  </dgm:cxnLst>
  <dgm:bg/>
  <dgm:whole/>
  <dgm:extLst>
    <a:ext uri="http://schemas.microsoft.com/office/drawing/2008/diagram">
      <dsp:dataModelExt xmlns:dsp="http://schemas.microsoft.com/office/drawing/2008/diagram" relId="rId737"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715C56DE-91C1-47AE-9497-3259A78B08D1}" type="doc">
      <dgm:prSet loTypeId="urn:microsoft.com/office/officeart/2005/8/layout/lProcess2" loCatId="relationship" qsTypeId="urn:microsoft.com/office/officeart/2005/8/quickstyle/simple1" qsCatId="simple" csTypeId="urn:microsoft.com/office/officeart/2005/8/colors/colorful5" csCatId="colorful" phldr="1"/>
      <dgm:spPr/>
      <dgm:t>
        <a:bodyPr/>
        <a:lstStyle/>
        <a:p>
          <a:endParaRPr lang="en-US"/>
        </a:p>
      </dgm:t>
    </dgm:pt>
    <dgm:pt modelId="{5F522969-27FD-4AB1-8326-EF1A58000B9E}">
      <dgm:prSet phldrT="[Text]"/>
      <dgm:spPr/>
      <dgm:t>
        <a:bodyPr/>
        <a:lstStyle/>
        <a:p>
          <a:r>
            <a:rPr lang="fr-CA" b="1"/>
            <a:t>L’éducation avant l’arrivée des colons</a:t>
          </a:r>
          <a:endParaRPr lang="en-US"/>
        </a:p>
      </dgm:t>
    </dgm:pt>
    <dgm:pt modelId="{4C25EBC4-39E1-4541-8D00-CF91F1E5F0B1}" type="parTrans" cxnId="{2725CCDB-4686-46A3-9C9F-215E40E45F0B}">
      <dgm:prSet/>
      <dgm:spPr/>
      <dgm:t>
        <a:bodyPr/>
        <a:lstStyle/>
        <a:p>
          <a:endParaRPr lang="en-US"/>
        </a:p>
      </dgm:t>
    </dgm:pt>
    <dgm:pt modelId="{303688F4-5AA8-4C20-9161-966C727AB13F}" type="sibTrans" cxnId="{2725CCDB-4686-46A3-9C9F-215E40E45F0B}">
      <dgm:prSet/>
      <dgm:spPr/>
      <dgm:t>
        <a:bodyPr/>
        <a:lstStyle/>
        <a:p>
          <a:endParaRPr lang="en-US"/>
        </a:p>
      </dgm:t>
    </dgm:pt>
    <dgm:pt modelId="{1418BA4C-CC78-4524-9A47-ED06CC352062}">
      <dgm:prSet phldrT="[Text]" phldr="1"/>
      <dgm:spPr/>
      <dgm:t>
        <a:bodyPr/>
        <a:lstStyle/>
        <a:p>
          <a:endParaRPr lang="en-US"/>
        </a:p>
      </dgm:t>
    </dgm:pt>
    <dgm:pt modelId="{4F9B93FF-CAFD-464B-A83F-D136DD13BCB9}" type="parTrans" cxnId="{6BA8ADC0-2BBF-4009-916B-159639106DF8}">
      <dgm:prSet/>
      <dgm:spPr/>
      <dgm:t>
        <a:bodyPr/>
        <a:lstStyle/>
        <a:p>
          <a:endParaRPr lang="en-US"/>
        </a:p>
      </dgm:t>
    </dgm:pt>
    <dgm:pt modelId="{10ACAC30-0052-4B84-82EB-239F55DA334A}" type="sibTrans" cxnId="{6BA8ADC0-2BBF-4009-916B-159639106DF8}">
      <dgm:prSet/>
      <dgm:spPr/>
      <dgm:t>
        <a:bodyPr/>
        <a:lstStyle/>
        <a:p>
          <a:endParaRPr lang="en-US"/>
        </a:p>
      </dgm:t>
    </dgm:pt>
    <dgm:pt modelId="{9A7A3D33-37C3-43AC-8017-BBE536D31154}">
      <dgm:prSet phldrT="[Text]" phldr="1"/>
      <dgm:spPr/>
      <dgm:t>
        <a:bodyPr/>
        <a:lstStyle/>
        <a:p>
          <a:endParaRPr lang="en-US"/>
        </a:p>
      </dgm:t>
    </dgm:pt>
    <dgm:pt modelId="{90B5EC7D-FDC5-41D2-AB5A-C966E11EF0CD}" type="parTrans" cxnId="{D2CDCE57-EE97-4F4D-BE47-179A304026A4}">
      <dgm:prSet/>
      <dgm:spPr/>
      <dgm:t>
        <a:bodyPr/>
        <a:lstStyle/>
        <a:p>
          <a:endParaRPr lang="en-US"/>
        </a:p>
      </dgm:t>
    </dgm:pt>
    <dgm:pt modelId="{E203603D-E300-45C3-AA59-6B06C5E0FA32}" type="sibTrans" cxnId="{D2CDCE57-EE97-4F4D-BE47-179A304026A4}">
      <dgm:prSet/>
      <dgm:spPr/>
      <dgm:t>
        <a:bodyPr/>
        <a:lstStyle/>
        <a:p>
          <a:endParaRPr lang="en-US"/>
        </a:p>
      </dgm:t>
    </dgm:pt>
    <dgm:pt modelId="{7ABD1686-07D3-40F4-ABEB-D0810C0ABBF1}">
      <dgm:prSet phldrT="[Text]"/>
      <dgm:spPr/>
      <dgm:t>
        <a:bodyPr/>
        <a:lstStyle/>
        <a:p>
          <a:r>
            <a:rPr lang="fr-CA" b="1"/>
            <a:t>L’éducation après l’arrivée des colons</a:t>
          </a:r>
          <a:endParaRPr lang="en-US"/>
        </a:p>
      </dgm:t>
    </dgm:pt>
    <dgm:pt modelId="{64568572-6AA1-46B3-850B-784DF6F17614}" type="parTrans" cxnId="{66F95FF7-37E8-496A-95D8-88F3AE23BA99}">
      <dgm:prSet/>
      <dgm:spPr/>
      <dgm:t>
        <a:bodyPr/>
        <a:lstStyle/>
        <a:p>
          <a:endParaRPr lang="en-US"/>
        </a:p>
      </dgm:t>
    </dgm:pt>
    <dgm:pt modelId="{3BCF8BFF-D08C-4C5C-A277-8465811D824D}" type="sibTrans" cxnId="{66F95FF7-37E8-496A-95D8-88F3AE23BA99}">
      <dgm:prSet/>
      <dgm:spPr/>
      <dgm:t>
        <a:bodyPr/>
        <a:lstStyle/>
        <a:p>
          <a:endParaRPr lang="en-US"/>
        </a:p>
      </dgm:t>
    </dgm:pt>
    <dgm:pt modelId="{12CBAE98-F0FF-4F70-851D-41869835EB33}">
      <dgm:prSet phldrT="[Text]" phldr="1"/>
      <dgm:spPr/>
      <dgm:t>
        <a:bodyPr/>
        <a:lstStyle/>
        <a:p>
          <a:endParaRPr lang="en-US"/>
        </a:p>
      </dgm:t>
    </dgm:pt>
    <dgm:pt modelId="{3F405CC4-35AD-442E-AEE7-4F73A860C801}" type="parTrans" cxnId="{052B48EC-94A0-48D1-93DF-77C4EB880BDE}">
      <dgm:prSet/>
      <dgm:spPr/>
      <dgm:t>
        <a:bodyPr/>
        <a:lstStyle/>
        <a:p>
          <a:endParaRPr lang="en-US"/>
        </a:p>
      </dgm:t>
    </dgm:pt>
    <dgm:pt modelId="{2448B115-9D95-4D33-9D0A-214053BE4B74}" type="sibTrans" cxnId="{052B48EC-94A0-48D1-93DF-77C4EB880BDE}">
      <dgm:prSet/>
      <dgm:spPr/>
      <dgm:t>
        <a:bodyPr/>
        <a:lstStyle/>
        <a:p>
          <a:endParaRPr lang="en-US"/>
        </a:p>
      </dgm:t>
    </dgm:pt>
    <dgm:pt modelId="{15DEAC3B-ECEC-4B48-ADA3-6150EA9E8135}">
      <dgm:prSet phldrT="[Text]" phldr="1"/>
      <dgm:spPr/>
      <dgm:t>
        <a:bodyPr/>
        <a:lstStyle/>
        <a:p>
          <a:endParaRPr lang="en-US"/>
        </a:p>
      </dgm:t>
    </dgm:pt>
    <dgm:pt modelId="{B079B3E4-509A-45FB-856B-6D8314659A24}" type="parTrans" cxnId="{119471EC-A906-4C0F-8294-B4D8A2FCEFA7}">
      <dgm:prSet/>
      <dgm:spPr/>
      <dgm:t>
        <a:bodyPr/>
        <a:lstStyle/>
        <a:p>
          <a:endParaRPr lang="en-US"/>
        </a:p>
      </dgm:t>
    </dgm:pt>
    <dgm:pt modelId="{092582EA-71F1-4B04-B047-F18AF5BD652D}" type="sibTrans" cxnId="{119471EC-A906-4C0F-8294-B4D8A2FCEFA7}">
      <dgm:prSet/>
      <dgm:spPr/>
      <dgm:t>
        <a:bodyPr/>
        <a:lstStyle/>
        <a:p>
          <a:endParaRPr lang="en-US"/>
        </a:p>
      </dgm:t>
    </dgm:pt>
    <dgm:pt modelId="{2649CA29-CDBC-4B97-912F-9D9F9AF6376C}">
      <dgm:prSet phldrT="[Text]"/>
      <dgm:spPr/>
      <dgm:t>
        <a:bodyPr/>
        <a:lstStyle/>
        <a:p>
          <a:endParaRPr lang="en-US"/>
        </a:p>
      </dgm:t>
    </dgm:pt>
    <dgm:pt modelId="{A46CA27B-A677-4255-9A04-7642E110A4AF}" type="parTrans" cxnId="{36AE1B81-5D6C-42C4-A360-15E16C31C652}">
      <dgm:prSet/>
      <dgm:spPr/>
      <dgm:t>
        <a:bodyPr/>
        <a:lstStyle/>
        <a:p>
          <a:endParaRPr lang="en-US"/>
        </a:p>
      </dgm:t>
    </dgm:pt>
    <dgm:pt modelId="{E2334A69-28F2-48FD-B2DF-6EE17FB8B69E}" type="sibTrans" cxnId="{36AE1B81-5D6C-42C4-A360-15E16C31C652}">
      <dgm:prSet/>
      <dgm:spPr/>
      <dgm:t>
        <a:bodyPr/>
        <a:lstStyle/>
        <a:p>
          <a:endParaRPr lang="en-US"/>
        </a:p>
      </dgm:t>
    </dgm:pt>
    <dgm:pt modelId="{1DB48762-90FF-4FEA-A47B-4C57AF19A63E}">
      <dgm:prSet phldrT="[Text]"/>
      <dgm:spPr/>
      <dgm:t>
        <a:bodyPr/>
        <a:lstStyle/>
        <a:p>
          <a:endParaRPr lang="en-US"/>
        </a:p>
      </dgm:t>
    </dgm:pt>
    <dgm:pt modelId="{A10F6556-C021-4A62-8819-AEE3A9B8FA17}" type="parTrans" cxnId="{7C261EF1-B233-4CD8-AE0E-FE96ABBB4046}">
      <dgm:prSet/>
      <dgm:spPr/>
      <dgm:t>
        <a:bodyPr/>
        <a:lstStyle/>
        <a:p>
          <a:endParaRPr lang="en-US"/>
        </a:p>
      </dgm:t>
    </dgm:pt>
    <dgm:pt modelId="{BB935EFC-A4CA-457C-B0A1-0DAD249EB46D}" type="sibTrans" cxnId="{7C261EF1-B233-4CD8-AE0E-FE96ABBB4046}">
      <dgm:prSet/>
      <dgm:spPr/>
      <dgm:t>
        <a:bodyPr/>
        <a:lstStyle/>
        <a:p>
          <a:endParaRPr lang="en-US"/>
        </a:p>
      </dgm:t>
    </dgm:pt>
    <dgm:pt modelId="{A9819384-09A5-49A0-95B2-6BC60979ABE6}" type="pres">
      <dgm:prSet presAssocID="{715C56DE-91C1-47AE-9497-3259A78B08D1}" presName="theList" presStyleCnt="0">
        <dgm:presLayoutVars>
          <dgm:dir/>
          <dgm:animLvl val="lvl"/>
          <dgm:resizeHandles val="exact"/>
        </dgm:presLayoutVars>
      </dgm:prSet>
      <dgm:spPr/>
    </dgm:pt>
    <dgm:pt modelId="{F6B06AF2-4100-483B-8375-CECE6256BD56}" type="pres">
      <dgm:prSet presAssocID="{5F522969-27FD-4AB1-8326-EF1A58000B9E}" presName="compNode" presStyleCnt="0"/>
      <dgm:spPr/>
    </dgm:pt>
    <dgm:pt modelId="{17C8E9DC-86D8-4B6A-83DD-74979AF57FD4}" type="pres">
      <dgm:prSet presAssocID="{5F522969-27FD-4AB1-8326-EF1A58000B9E}" presName="aNode" presStyleLbl="bgShp" presStyleIdx="0" presStyleCnt="2"/>
      <dgm:spPr/>
    </dgm:pt>
    <dgm:pt modelId="{9BB2D150-3515-492E-B29C-5F85440E8D21}" type="pres">
      <dgm:prSet presAssocID="{5F522969-27FD-4AB1-8326-EF1A58000B9E}" presName="textNode" presStyleLbl="bgShp" presStyleIdx="0" presStyleCnt="2"/>
      <dgm:spPr/>
    </dgm:pt>
    <dgm:pt modelId="{D059D1B6-92BB-4420-9A2A-498B552A439A}" type="pres">
      <dgm:prSet presAssocID="{5F522969-27FD-4AB1-8326-EF1A58000B9E}" presName="compChildNode" presStyleCnt="0"/>
      <dgm:spPr/>
    </dgm:pt>
    <dgm:pt modelId="{88C74D82-76BE-487A-AE28-4EB505E2FC23}" type="pres">
      <dgm:prSet presAssocID="{5F522969-27FD-4AB1-8326-EF1A58000B9E}" presName="theInnerList" presStyleCnt="0"/>
      <dgm:spPr/>
    </dgm:pt>
    <dgm:pt modelId="{85BA3AE1-D002-43B1-B63A-74C92BABB70C}" type="pres">
      <dgm:prSet presAssocID="{1418BA4C-CC78-4524-9A47-ED06CC352062}" presName="childNode" presStyleLbl="node1" presStyleIdx="0" presStyleCnt="6">
        <dgm:presLayoutVars>
          <dgm:bulletEnabled val="1"/>
        </dgm:presLayoutVars>
      </dgm:prSet>
      <dgm:spPr/>
    </dgm:pt>
    <dgm:pt modelId="{DF653D0A-2B3F-4FA4-91FE-C3FE83E64BF9}" type="pres">
      <dgm:prSet presAssocID="{1418BA4C-CC78-4524-9A47-ED06CC352062}" presName="aSpace2" presStyleCnt="0"/>
      <dgm:spPr/>
    </dgm:pt>
    <dgm:pt modelId="{EA6E8C05-BF8F-4398-88B7-E1AD8E89621C}" type="pres">
      <dgm:prSet presAssocID="{9A7A3D33-37C3-43AC-8017-BBE536D31154}" presName="childNode" presStyleLbl="node1" presStyleIdx="1" presStyleCnt="6">
        <dgm:presLayoutVars>
          <dgm:bulletEnabled val="1"/>
        </dgm:presLayoutVars>
      </dgm:prSet>
      <dgm:spPr/>
    </dgm:pt>
    <dgm:pt modelId="{49E3A0A8-9C7A-409B-A8D9-6F0A0603CD22}" type="pres">
      <dgm:prSet presAssocID="{9A7A3D33-37C3-43AC-8017-BBE536D31154}" presName="aSpace2" presStyleCnt="0"/>
      <dgm:spPr/>
    </dgm:pt>
    <dgm:pt modelId="{43492B06-6C1A-42D0-AE9A-38E973ACE273}" type="pres">
      <dgm:prSet presAssocID="{2649CA29-CDBC-4B97-912F-9D9F9AF6376C}" presName="childNode" presStyleLbl="node1" presStyleIdx="2" presStyleCnt="6">
        <dgm:presLayoutVars>
          <dgm:bulletEnabled val="1"/>
        </dgm:presLayoutVars>
      </dgm:prSet>
      <dgm:spPr/>
    </dgm:pt>
    <dgm:pt modelId="{870F3E29-B93E-4C07-ACD0-BDE601226B24}" type="pres">
      <dgm:prSet presAssocID="{5F522969-27FD-4AB1-8326-EF1A58000B9E}" presName="aSpace" presStyleCnt="0"/>
      <dgm:spPr/>
    </dgm:pt>
    <dgm:pt modelId="{11154E6A-27CC-4093-98F3-BEDA90BF556F}" type="pres">
      <dgm:prSet presAssocID="{7ABD1686-07D3-40F4-ABEB-D0810C0ABBF1}" presName="compNode" presStyleCnt="0"/>
      <dgm:spPr/>
    </dgm:pt>
    <dgm:pt modelId="{81C8C861-785A-4A8E-A3F1-79FA1E0B711E}" type="pres">
      <dgm:prSet presAssocID="{7ABD1686-07D3-40F4-ABEB-D0810C0ABBF1}" presName="aNode" presStyleLbl="bgShp" presStyleIdx="1" presStyleCnt="2"/>
      <dgm:spPr/>
    </dgm:pt>
    <dgm:pt modelId="{321BE141-2C9F-4602-918F-659AC9CAEE97}" type="pres">
      <dgm:prSet presAssocID="{7ABD1686-07D3-40F4-ABEB-D0810C0ABBF1}" presName="textNode" presStyleLbl="bgShp" presStyleIdx="1" presStyleCnt="2"/>
      <dgm:spPr/>
    </dgm:pt>
    <dgm:pt modelId="{D181231F-2297-4B46-A3E3-BE7411F71C8A}" type="pres">
      <dgm:prSet presAssocID="{7ABD1686-07D3-40F4-ABEB-D0810C0ABBF1}" presName="compChildNode" presStyleCnt="0"/>
      <dgm:spPr/>
    </dgm:pt>
    <dgm:pt modelId="{4116ED9F-5EC1-43A5-9F78-5A4FA44B6AD2}" type="pres">
      <dgm:prSet presAssocID="{7ABD1686-07D3-40F4-ABEB-D0810C0ABBF1}" presName="theInnerList" presStyleCnt="0"/>
      <dgm:spPr/>
    </dgm:pt>
    <dgm:pt modelId="{95577F8C-3E8C-4FC3-9609-81CDE5690005}" type="pres">
      <dgm:prSet presAssocID="{12CBAE98-F0FF-4F70-851D-41869835EB33}" presName="childNode" presStyleLbl="node1" presStyleIdx="3" presStyleCnt="6">
        <dgm:presLayoutVars>
          <dgm:bulletEnabled val="1"/>
        </dgm:presLayoutVars>
      </dgm:prSet>
      <dgm:spPr/>
    </dgm:pt>
    <dgm:pt modelId="{7381CE90-1B6D-48AA-8BF8-45DE4D865AE8}" type="pres">
      <dgm:prSet presAssocID="{12CBAE98-F0FF-4F70-851D-41869835EB33}" presName="aSpace2" presStyleCnt="0"/>
      <dgm:spPr/>
    </dgm:pt>
    <dgm:pt modelId="{59ECEC84-7FBC-49F0-9D3D-AF1BC57A2614}" type="pres">
      <dgm:prSet presAssocID="{15DEAC3B-ECEC-4B48-ADA3-6150EA9E8135}" presName="childNode" presStyleLbl="node1" presStyleIdx="4" presStyleCnt="6">
        <dgm:presLayoutVars>
          <dgm:bulletEnabled val="1"/>
        </dgm:presLayoutVars>
      </dgm:prSet>
      <dgm:spPr/>
    </dgm:pt>
    <dgm:pt modelId="{D25A3A33-98BB-4C23-A73F-C317943407B3}" type="pres">
      <dgm:prSet presAssocID="{15DEAC3B-ECEC-4B48-ADA3-6150EA9E8135}" presName="aSpace2" presStyleCnt="0"/>
      <dgm:spPr/>
    </dgm:pt>
    <dgm:pt modelId="{65F52749-77FB-4DFE-946E-2B5BE75C8D83}" type="pres">
      <dgm:prSet presAssocID="{1DB48762-90FF-4FEA-A47B-4C57AF19A63E}" presName="childNode" presStyleLbl="node1" presStyleIdx="5" presStyleCnt="6">
        <dgm:presLayoutVars>
          <dgm:bulletEnabled val="1"/>
        </dgm:presLayoutVars>
      </dgm:prSet>
      <dgm:spPr/>
    </dgm:pt>
  </dgm:ptLst>
  <dgm:cxnLst>
    <dgm:cxn modelId="{F05E6B0F-7015-4119-AEED-91A0A95E9688}" type="presOf" srcId="{9A7A3D33-37C3-43AC-8017-BBE536D31154}" destId="{EA6E8C05-BF8F-4398-88B7-E1AD8E89621C}" srcOrd="0" destOrd="0" presId="urn:microsoft.com/office/officeart/2005/8/layout/lProcess2"/>
    <dgm:cxn modelId="{91B92F34-F8EA-4F38-B69B-D0CF23CB84E9}" type="presOf" srcId="{1418BA4C-CC78-4524-9A47-ED06CC352062}" destId="{85BA3AE1-D002-43B1-B63A-74C92BABB70C}" srcOrd="0" destOrd="0" presId="urn:microsoft.com/office/officeart/2005/8/layout/lProcess2"/>
    <dgm:cxn modelId="{E2D62F3B-0F0A-4117-98BB-E2806CDB75B7}" type="presOf" srcId="{15DEAC3B-ECEC-4B48-ADA3-6150EA9E8135}" destId="{59ECEC84-7FBC-49F0-9D3D-AF1BC57A2614}" srcOrd="0" destOrd="0" presId="urn:microsoft.com/office/officeart/2005/8/layout/lProcess2"/>
    <dgm:cxn modelId="{98EC8363-DB36-4F86-87B4-2ADFBAE07DAF}" type="presOf" srcId="{5F522969-27FD-4AB1-8326-EF1A58000B9E}" destId="{9BB2D150-3515-492E-B29C-5F85440E8D21}" srcOrd="1" destOrd="0" presId="urn:microsoft.com/office/officeart/2005/8/layout/lProcess2"/>
    <dgm:cxn modelId="{3F7C1F71-722D-457D-8B1A-3F96D3C13574}" type="presOf" srcId="{7ABD1686-07D3-40F4-ABEB-D0810C0ABBF1}" destId="{81C8C861-785A-4A8E-A3F1-79FA1E0B711E}" srcOrd="0" destOrd="0" presId="urn:microsoft.com/office/officeart/2005/8/layout/lProcess2"/>
    <dgm:cxn modelId="{D2CDCE57-EE97-4F4D-BE47-179A304026A4}" srcId="{5F522969-27FD-4AB1-8326-EF1A58000B9E}" destId="{9A7A3D33-37C3-43AC-8017-BBE536D31154}" srcOrd="1" destOrd="0" parTransId="{90B5EC7D-FDC5-41D2-AB5A-C966E11EF0CD}" sibTransId="{E203603D-E300-45C3-AA59-6B06C5E0FA32}"/>
    <dgm:cxn modelId="{36AE1B81-5D6C-42C4-A360-15E16C31C652}" srcId="{5F522969-27FD-4AB1-8326-EF1A58000B9E}" destId="{2649CA29-CDBC-4B97-912F-9D9F9AF6376C}" srcOrd="2" destOrd="0" parTransId="{A46CA27B-A677-4255-9A04-7642E110A4AF}" sibTransId="{E2334A69-28F2-48FD-B2DF-6EE17FB8B69E}"/>
    <dgm:cxn modelId="{C7A6589A-40ED-4A6C-A304-1D3C87273D21}" type="presOf" srcId="{7ABD1686-07D3-40F4-ABEB-D0810C0ABBF1}" destId="{321BE141-2C9F-4602-918F-659AC9CAEE97}" srcOrd="1" destOrd="0" presId="urn:microsoft.com/office/officeart/2005/8/layout/lProcess2"/>
    <dgm:cxn modelId="{4B7B82A8-0E0C-426B-893D-23C3BCB56955}" type="presOf" srcId="{5F522969-27FD-4AB1-8326-EF1A58000B9E}" destId="{17C8E9DC-86D8-4B6A-83DD-74979AF57FD4}" srcOrd="0" destOrd="0" presId="urn:microsoft.com/office/officeart/2005/8/layout/lProcess2"/>
    <dgm:cxn modelId="{30D9F0A9-F901-4031-A0BA-6423936057F8}" type="presOf" srcId="{715C56DE-91C1-47AE-9497-3259A78B08D1}" destId="{A9819384-09A5-49A0-95B2-6BC60979ABE6}" srcOrd="0" destOrd="0" presId="urn:microsoft.com/office/officeart/2005/8/layout/lProcess2"/>
    <dgm:cxn modelId="{6BA8ADC0-2BBF-4009-916B-159639106DF8}" srcId="{5F522969-27FD-4AB1-8326-EF1A58000B9E}" destId="{1418BA4C-CC78-4524-9A47-ED06CC352062}" srcOrd="0" destOrd="0" parTransId="{4F9B93FF-CAFD-464B-A83F-D136DD13BCB9}" sibTransId="{10ACAC30-0052-4B84-82EB-239F55DA334A}"/>
    <dgm:cxn modelId="{40F9A2C3-E185-4FC4-8669-039B3B5F1F34}" type="presOf" srcId="{1DB48762-90FF-4FEA-A47B-4C57AF19A63E}" destId="{65F52749-77FB-4DFE-946E-2B5BE75C8D83}" srcOrd="0" destOrd="0" presId="urn:microsoft.com/office/officeart/2005/8/layout/lProcess2"/>
    <dgm:cxn modelId="{4B9CC6C4-C891-4F50-B934-E4D926082830}" type="presOf" srcId="{12CBAE98-F0FF-4F70-851D-41869835EB33}" destId="{95577F8C-3E8C-4FC3-9609-81CDE5690005}" srcOrd="0" destOrd="0" presId="urn:microsoft.com/office/officeart/2005/8/layout/lProcess2"/>
    <dgm:cxn modelId="{2725CCDB-4686-46A3-9C9F-215E40E45F0B}" srcId="{715C56DE-91C1-47AE-9497-3259A78B08D1}" destId="{5F522969-27FD-4AB1-8326-EF1A58000B9E}" srcOrd="0" destOrd="0" parTransId="{4C25EBC4-39E1-4541-8D00-CF91F1E5F0B1}" sibTransId="{303688F4-5AA8-4C20-9161-966C727AB13F}"/>
    <dgm:cxn modelId="{052B48EC-94A0-48D1-93DF-77C4EB880BDE}" srcId="{7ABD1686-07D3-40F4-ABEB-D0810C0ABBF1}" destId="{12CBAE98-F0FF-4F70-851D-41869835EB33}" srcOrd="0" destOrd="0" parTransId="{3F405CC4-35AD-442E-AEE7-4F73A860C801}" sibTransId="{2448B115-9D95-4D33-9D0A-214053BE4B74}"/>
    <dgm:cxn modelId="{119471EC-A906-4C0F-8294-B4D8A2FCEFA7}" srcId="{7ABD1686-07D3-40F4-ABEB-D0810C0ABBF1}" destId="{15DEAC3B-ECEC-4B48-ADA3-6150EA9E8135}" srcOrd="1" destOrd="0" parTransId="{B079B3E4-509A-45FB-856B-6D8314659A24}" sibTransId="{092582EA-71F1-4B04-B047-F18AF5BD652D}"/>
    <dgm:cxn modelId="{7C261EF1-B233-4CD8-AE0E-FE96ABBB4046}" srcId="{7ABD1686-07D3-40F4-ABEB-D0810C0ABBF1}" destId="{1DB48762-90FF-4FEA-A47B-4C57AF19A63E}" srcOrd="2" destOrd="0" parTransId="{A10F6556-C021-4A62-8819-AEE3A9B8FA17}" sibTransId="{BB935EFC-A4CA-457C-B0A1-0DAD249EB46D}"/>
    <dgm:cxn modelId="{66F95FF7-37E8-496A-95D8-88F3AE23BA99}" srcId="{715C56DE-91C1-47AE-9497-3259A78B08D1}" destId="{7ABD1686-07D3-40F4-ABEB-D0810C0ABBF1}" srcOrd="1" destOrd="0" parTransId="{64568572-6AA1-46B3-850B-784DF6F17614}" sibTransId="{3BCF8BFF-D08C-4C5C-A277-8465811D824D}"/>
    <dgm:cxn modelId="{0D58B6FF-0895-4478-AE9E-B98CBE32AA8C}" type="presOf" srcId="{2649CA29-CDBC-4B97-912F-9D9F9AF6376C}" destId="{43492B06-6C1A-42D0-AE9A-38E973ACE273}" srcOrd="0" destOrd="0" presId="urn:microsoft.com/office/officeart/2005/8/layout/lProcess2"/>
    <dgm:cxn modelId="{CB118F30-4F66-4352-9B9D-7F6474A5464F}" type="presParOf" srcId="{A9819384-09A5-49A0-95B2-6BC60979ABE6}" destId="{F6B06AF2-4100-483B-8375-CECE6256BD56}" srcOrd="0" destOrd="0" presId="urn:microsoft.com/office/officeart/2005/8/layout/lProcess2"/>
    <dgm:cxn modelId="{6E8E8391-1158-45AF-8C64-F8DF2D9B454F}" type="presParOf" srcId="{F6B06AF2-4100-483B-8375-CECE6256BD56}" destId="{17C8E9DC-86D8-4B6A-83DD-74979AF57FD4}" srcOrd="0" destOrd="0" presId="urn:microsoft.com/office/officeart/2005/8/layout/lProcess2"/>
    <dgm:cxn modelId="{EB01BD61-2454-4221-94DC-69EBF97218AB}" type="presParOf" srcId="{F6B06AF2-4100-483B-8375-CECE6256BD56}" destId="{9BB2D150-3515-492E-B29C-5F85440E8D21}" srcOrd="1" destOrd="0" presId="urn:microsoft.com/office/officeart/2005/8/layout/lProcess2"/>
    <dgm:cxn modelId="{4220F1EF-ED62-4F94-AA11-62291BF3B951}" type="presParOf" srcId="{F6B06AF2-4100-483B-8375-CECE6256BD56}" destId="{D059D1B6-92BB-4420-9A2A-498B552A439A}" srcOrd="2" destOrd="0" presId="urn:microsoft.com/office/officeart/2005/8/layout/lProcess2"/>
    <dgm:cxn modelId="{6D5F5BF3-597D-4AD1-BD6C-ACE67F8694FF}" type="presParOf" srcId="{D059D1B6-92BB-4420-9A2A-498B552A439A}" destId="{88C74D82-76BE-487A-AE28-4EB505E2FC23}" srcOrd="0" destOrd="0" presId="urn:microsoft.com/office/officeart/2005/8/layout/lProcess2"/>
    <dgm:cxn modelId="{A29B5A79-45DE-4EB2-90FC-E5A66B00EC1F}" type="presParOf" srcId="{88C74D82-76BE-487A-AE28-4EB505E2FC23}" destId="{85BA3AE1-D002-43B1-B63A-74C92BABB70C}" srcOrd="0" destOrd="0" presId="urn:microsoft.com/office/officeart/2005/8/layout/lProcess2"/>
    <dgm:cxn modelId="{DD14E68C-34EF-4313-9444-C591FA9FC972}" type="presParOf" srcId="{88C74D82-76BE-487A-AE28-4EB505E2FC23}" destId="{DF653D0A-2B3F-4FA4-91FE-C3FE83E64BF9}" srcOrd="1" destOrd="0" presId="urn:microsoft.com/office/officeart/2005/8/layout/lProcess2"/>
    <dgm:cxn modelId="{9668B306-FE1E-4B37-A07D-AE88A6B8213F}" type="presParOf" srcId="{88C74D82-76BE-487A-AE28-4EB505E2FC23}" destId="{EA6E8C05-BF8F-4398-88B7-E1AD8E89621C}" srcOrd="2" destOrd="0" presId="urn:microsoft.com/office/officeart/2005/8/layout/lProcess2"/>
    <dgm:cxn modelId="{99E5DEBC-5165-49C3-8F7C-DF44850F1464}" type="presParOf" srcId="{88C74D82-76BE-487A-AE28-4EB505E2FC23}" destId="{49E3A0A8-9C7A-409B-A8D9-6F0A0603CD22}" srcOrd="3" destOrd="0" presId="urn:microsoft.com/office/officeart/2005/8/layout/lProcess2"/>
    <dgm:cxn modelId="{FE1B618A-2127-4E02-BAA6-64CE24196066}" type="presParOf" srcId="{88C74D82-76BE-487A-AE28-4EB505E2FC23}" destId="{43492B06-6C1A-42D0-AE9A-38E973ACE273}" srcOrd="4" destOrd="0" presId="urn:microsoft.com/office/officeart/2005/8/layout/lProcess2"/>
    <dgm:cxn modelId="{34F9E66D-5C2D-4661-80D6-396B978EB073}" type="presParOf" srcId="{A9819384-09A5-49A0-95B2-6BC60979ABE6}" destId="{870F3E29-B93E-4C07-ACD0-BDE601226B24}" srcOrd="1" destOrd="0" presId="urn:microsoft.com/office/officeart/2005/8/layout/lProcess2"/>
    <dgm:cxn modelId="{76B644B3-4324-453D-B43A-5FDBCA75E15F}" type="presParOf" srcId="{A9819384-09A5-49A0-95B2-6BC60979ABE6}" destId="{11154E6A-27CC-4093-98F3-BEDA90BF556F}" srcOrd="2" destOrd="0" presId="urn:microsoft.com/office/officeart/2005/8/layout/lProcess2"/>
    <dgm:cxn modelId="{63F38E04-84FE-4201-A9C0-0E0CF55E8DD2}" type="presParOf" srcId="{11154E6A-27CC-4093-98F3-BEDA90BF556F}" destId="{81C8C861-785A-4A8E-A3F1-79FA1E0B711E}" srcOrd="0" destOrd="0" presId="urn:microsoft.com/office/officeart/2005/8/layout/lProcess2"/>
    <dgm:cxn modelId="{F7A1ACB0-237F-4D26-8197-D3ADE380F304}" type="presParOf" srcId="{11154E6A-27CC-4093-98F3-BEDA90BF556F}" destId="{321BE141-2C9F-4602-918F-659AC9CAEE97}" srcOrd="1" destOrd="0" presId="urn:microsoft.com/office/officeart/2005/8/layout/lProcess2"/>
    <dgm:cxn modelId="{D21D4FAA-2584-4135-8B56-A15DFCDFA5C6}" type="presParOf" srcId="{11154E6A-27CC-4093-98F3-BEDA90BF556F}" destId="{D181231F-2297-4B46-A3E3-BE7411F71C8A}" srcOrd="2" destOrd="0" presId="urn:microsoft.com/office/officeart/2005/8/layout/lProcess2"/>
    <dgm:cxn modelId="{D5CC9C88-8258-49A6-8EAC-0E8DF36AF67F}" type="presParOf" srcId="{D181231F-2297-4B46-A3E3-BE7411F71C8A}" destId="{4116ED9F-5EC1-43A5-9F78-5A4FA44B6AD2}" srcOrd="0" destOrd="0" presId="urn:microsoft.com/office/officeart/2005/8/layout/lProcess2"/>
    <dgm:cxn modelId="{1B790F57-D047-4BB5-86A0-7C9F81B446FD}" type="presParOf" srcId="{4116ED9F-5EC1-43A5-9F78-5A4FA44B6AD2}" destId="{95577F8C-3E8C-4FC3-9609-81CDE5690005}" srcOrd="0" destOrd="0" presId="urn:microsoft.com/office/officeart/2005/8/layout/lProcess2"/>
    <dgm:cxn modelId="{D1A6E7CF-4B75-4AEA-BB3E-7F20A78243AC}" type="presParOf" srcId="{4116ED9F-5EC1-43A5-9F78-5A4FA44B6AD2}" destId="{7381CE90-1B6D-48AA-8BF8-45DE4D865AE8}" srcOrd="1" destOrd="0" presId="urn:microsoft.com/office/officeart/2005/8/layout/lProcess2"/>
    <dgm:cxn modelId="{3A0E782D-AEFF-44C9-B425-BDDBF5DB23EE}" type="presParOf" srcId="{4116ED9F-5EC1-43A5-9F78-5A4FA44B6AD2}" destId="{59ECEC84-7FBC-49F0-9D3D-AF1BC57A2614}" srcOrd="2" destOrd="0" presId="urn:microsoft.com/office/officeart/2005/8/layout/lProcess2"/>
    <dgm:cxn modelId="{4D79F865-B485-4E1C-BB8A-E8BE3EBDD1D4}" type="presParOf" srcId="{4116ED9F-5EC1-43A5-9F78-5A4FA44B6AD2}" destId="{D25A3A33-98BB-4C23-A73F-C317943407B3}" srcOrd="3" destOrd="0" presId="urn:microsoft.com/office/officeart/2005/8/layout/lProcess2"/>
    <dgm:cxn modelId="{C9E602E3-4029-480B-830A-D984FDB67A0C}" type="presParOf" srcId="{4116ED9F-5EC1-43A5-9F78-5A4FA44B6AD2}" destId="{65F52749-77FB-4DFE-946E-2B5BE75C8D83}" srcOrd="4" destOrd="0" presId="urn:microsoft.com/office/officeart/2005/8/layout/lProcess2"/>
  </dgm:cxnLst>
  <dgm:bg/>
  <dgm:whole/>
  <dgm:extLst>
    <a:ext uri="http://schemas.microsoft.com/office/drawing/2008/diagram">
      <dsp:dataModelExt xmlns:dsp="http://schemas.microsoft.com/office/drawing/2008/diagram" relId="rId742"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7619AC6C-9565-4480-B785-6745BA0571AB}" type="doc">
      <dgm:prSet loTypeId="urn:microsoft.com/office/officeart/2005/8/layout/lProcess3" loCatId="process" qsTypeId="urn:microsoft.com/office/officeart/2005/8/quickstyle/simple1" qsCatId="simple" csTypeId="urn:microsoft.com/office/officeart/2005/8/colors/colorful1" csCatId="colorful" phldr="1"/>
      <dgm:spPr/>
      <dgm:t>
        <a:bodyPr/>
        <a:lstStyle/>
        <a:p>
          <a:endParaRPr lang="en-US"/>
        </a:p>
      </dgm:t>
    </dgm:pt>
    <dgm:pt modelId="{E84182D8-0B83-4057-866E-415F43F60BE7}">
      <dgm:prSet phldrT="[Text]"/>
      <dgm:spPr/>
      <dgm:t>
        <a:bodyPr/>
        <a:lstStyle/>
        <a:p>
          <a:r>
            <a:rPr lang="en-US"/>
            <a:t>Chapitre 1</a:t>
          </a:r>
        </a:p>
        <a:p>
          <a:r>
            <a:rPr lang="en-US"/>
            <a:t>Les gardiens du savoir</a:t>
          </a:r>
        </a:p>
      </dgm:t>
    </dgm:pt>
    <dgm:pt modelId="{49AF4B5F-FA09-4813-A301-43322DF45E79}" type="parTrans" cxnId="{3DCEBC28-A501-479F-8B85-BAB618077FCE}">
      <dgm:prSet/>
      <dgm:spPr/>
      <dgm:t>
        <a:bodyPr/>
        <a:lstStyle/>
        <a:p>
          <a:endParaRPr lang="en-US"/>
        </a:p>
      </dgm:t>
    </dgm:pt>
    <dgm:pt modelId="{8AAFEEC3-3688-46B1-AF3E-9FCE5B81FFE0}" type="sibTrans" cxnId="{3DCEBC28-A501-479F-8B85-BAB618077FCE}">
      <dgm:prSet/>
      <dgm:spPr/>
      <dgm:t>
        <a:bodyPr/>
        <a:lstStyle/>
        <a:p>
          <a:endParaRPr lang="en-US"/>
        </a:p>
      </dgm:t>
    </dgm:pt>
    <dgm:pt modelId="{133C2859-FC83-4004-8B45-AECA5601235E}">
      <dgm:prSet phldrT="[Text]" phldr="1"/>
      <dgm:spPr/>
      <dgm:t>
        <a:bodyPr/>
        <a:lstStyle/>
        <a:p>
          <a:endParaRPr lang="en-US"/>
        </a:p>
      </dgm:t>
    </dgm:pt>
    <dgm:pt modelId="{72313873-38AD-4716-9506-DF4B9A393E63}" type="parTrans" cxnId="{87C9A06D-4BBB-426D-863B-0D96289CAA9D}">
      <dgm:prSet/>
      <dgm:spPr/>
      <dgm:t>
        <a:bodyPr/>
        <a:lstStyle/>
        <a:p>
          <a:endParaRPr lang="en-US"/>
        </a:p>
      </dgm:t>
    </dgm:pt>
    <dgm:pt modelId="{FDCD82DA-758C-4E6E-9893-B548CB0910C6}" type="sibTrans" cxnId="{87C9A06D-4BBB-426D-863B-0D96289CAA9D}">
      <dgm:prSet/>
      <dgm:spPr/>
      <dgm:t>
        <a:bodyPr/>
        <a:lstStyle/>
        <a:p>
          <a:endParaRPr lang="en-US"/>
        </a:p>
      </dgm:t>
    </dgm:pt>
    <dgm:pt modelId="{CEF187DF-ABF3-474A-AF8A-CB4489421D5C}">
      <dgm:prSet phldrT="[Text]"/>
      <dgm:spPr/>
      <dgm:t>
        <a:bodyPr/>
        <a:lstStyle/>
        <a:p>
          <a:endParaRPr lang="en-US"/>
        </a:p>
      </dgm:t>
    </dgm:pt>
    <dgm:pt modelId="{0C61A6EF-012E-480A-8E0A-75077A591E39}" type="parTrans" cxnId="{A70E34EE-7526-4A95-8DC0-E63B96D48EEE}">
      <dgm:prSet/>
      <dgm:spPr/>
      <dgm:t>
        <a:bodyPr/>
        <a:lstStyle/>
        <a:p>
          <a:endParaRPr lang="en-US"/>
        </a:p>
      </dgm:t>
    </dgm:pt>
    <dgm:pt modelId="{BC980455-0885-4B5C-84C4-5A60EDACC1BA}" type="sibTrans" cxnId="{A70E34EE-7526-4A95-8DC0-E63B96D48EEE}">
      <dgm:prSet/>
      <dgm:spPr/>
      <dgm:t>
        <a:bodyPr/>
        <a:lstStyle/>
        <a:p>
          <a:endParaRPr lang="en-US"/>
        </a:p>
      </dgm:t>
    </dgm:pt>
    <dgm:pt modelId="{AC6F2353-6ED7-45F3-B21E-AC42242C77B8}">
      <dgm:prSet phldrT="[Text]"/>
      <dgm:spPr/>
      <dgm:t>
        <a:bodyPr/>
        <a:lstStyle/>
        <a:p>
          <a:r>
            <a:rPr lang="en-US"/>
            <a:t>Chapitre 3</a:t>
          </a:r>
        </a:p>
        <a:p>
          <a:r>
            <a:rPr lang="en-US"/>
            <a:t>Les histoires et noms de lieux</a:t>
          </a:r>
        </a:p>
      </dgm:t>
    </dgm:pt>
    <dgm:pt modelId="{1B8876AC-8614-4E90-8165-E37A779DF46E}" type="parTrans" cxnId="{6D97DA23-FFFC-4077-9391-363AA2D15128}">
      <dgm:prSet/>
      <dgm:spPr/>
      <dgm:t>
        <a:bodyPr/>
        <a:lstStyle/>
        <a:p>
          <a:endParaRPr lang="en-US"/>
        </a:p>
      </dgm:t>
    </dgm:pt>
    <dgm:pt modelId="{3398B9B7-A2BF-43D0-A971-98F1B13B580C}" type="sibTrans" cxnId="{6D97DA23-FFFC-4077-9391-363AA2D15128}">
      <dgm:prSet/>
      <dgm:spPr/>
      <dgm:t>
        <a:bodyPr/>
        <a:lstStyle/>
        <a:p>
          <a:endParaRPr lang="en-US"/>
        </a:p>
      </dgm:t>
    </dgm:pt>
    <dgm:pt modelId="{D6BF3C1D-6619-49EF-98C7-9A445069CE58}">
      <dgm:prSet phldrT="[Text]" phldr="1"/>
      <dgm:spPr/>
      <dgm:t>
        <a:bodyPr/>
        <a:lstStyle/>
        <a:p>
          <a:endParaRPr lang="en-US"/>
        </a:p>
      </dgm:t>
    </dgm:pt>
    <dgm:pt modelId="{011ABA71-07B3-4630-BD6F-F1455AF331B6}" type="parTrans" cxnId="{0CEAF0AD-E85F-4358-9189-D3D050E7DC1B}">
      <dgm:prSet/>
      <dgm:spPr/>
      <dgm:t>
        <a:bodyPr/>
        <a:lstStyle/>
        <a:p>
          <a:endParaRPr lang="en-US"/>
        </a:p>
      </dgm:t>
    </dgm:pt>
    <dgm:pt modelId="{F45759F5-D3FC-4673-92D6-5B509B28CDC8}" type="sibTrans" cxnId="{0CEAF0AD-E85F-4358-9189-D3D050E7DC1B}">
      <dgm:prSet/>
      <dgm:spPr/>
      <dgm:t>
        <a:bodyPr/>
        <a:lstStyle/>
        <a:p>
          <a:endParaRPr lang="en-US"/>
        </a:p>
      </dgm:t>
    </dgm:pt>
    <dgm:pt modelId="{E05066B1-7B15-4947-BEDB-C03F46F1E65A}">
      <dgm:prSet phldrT="[Text]"/>
      <dgm:spPr/>
      <dgm:t>
        <a:bodyPr/>
        <a:lstStyle/>
        <a:p>
          <a:endParaRPr lang="en-US"/>
        </a:p>
      </dgm:t>
    </dgm:pt>
    <dgm:pt modelId="{ECA84688-4589-452C-B152-E53D40005C6E}" type="parTrans" cxnId="{003B10B6-42BC-447F-85B9-655E74E4AD9E}">
      <dgm:prSet/>
      <dgm:spPr/>
      <dgm:t>
        <a:bodyPr/>
        <a:lstStyle/>
        <a:p>
          <a:endParaRPr lang="en-US"/>
        </a:p>
      </dgm:t>
    </dgm:pt>
    <dgm:pt modelId="{41E09019-C4C6-4D50-9605-A7B86D1A41DD}" type="sibTrans" cxnId="{003B10B6-42BC-447F-85B9-655E74E4AD9E}">
      <dgm:prSet/>
      <dgm:spPr/>
      <dgm:t>
        <a:bodyPr/>
        <a:lstStyle/>
        <a:p>
          <a:endParaRPr lang="en-US"/>
        </a:p>
      </dgm:t>
    </dgm:pt>
    <dgm:pt modelId="{9E34BC94-96E3-467E-B7FE-D2CC5CFE723B}">
      <dgm:prSet phldrT="[Text]"/>
      <dgm:spPr/>
      <dgm:t>
        <a:bodyPr/>
        <a:lstStyle/>
        <a:p>
          <a:r>
            <a:rPr lang="en-US"/>
            <a:t>Chapitre 5</a:t>
          </a:r>
        </a:p>
        <a:p>
          <a:r>
            <a:rPr lang="en-US"/>
            <a:t>La chanson</a:t>
          </a:r>
        </a:p>
      </dgm:t>
    </dgm:pt>
    <dgm:pt modelId="{79ECDBAA-3889-4209-B95F-F796650B47D8}" type="parTrans" cxnId="{12125107-9443-424D-B837-3108618A2246}">
      <dgm:prSet/>
      <dgm:spPr/>
      <dgm:t>
        <a:bodyPr/>
        <a:lstStyle/>
        <a:p>
          <a:endParaRPr lang="en-US"/>
        </a:p>
      </dgm:t>
    </dgm:pt>
    <dgm:pt modelId="{01B0FDF4-7800-4301-A8FC-D2AEED2F31EC}" type="sibTrans" cxnId="{12125107-9443-424D-B837-3108618A2246}">
      <dgm:prSet/>
      <dgm:spPr/>
      <dgm:t>
        <a:bodyPr/>
        <a:lstStyle/>
        <a:p>
          <a:endParaRPr lang="en-US"/>
        </a:p>
      </dgm:t>
    </dgm:pt>
    <dgm:pt modelId="{7BE80D87-C871-4DC1-8441-E6B4924C0192}">
      <dgm:prSet phldrT="[Text]" phldr="1"/>
      <dgm:spPr/>
      <dgm:t>
        <a:bodyPr/>
        <a:lstStyle/>
        <a:p>
          <a:endParaRPr lang="en-US"/>
        </a:p>
      </dgm:t>
    </dgm:pt>
    <dgm:pt modelId="{4CDE6B8F-2D4F-4B0B-9062-41CC3D323570}" type="parTrans" cxnId="{EBFB5927-EE32-44F4-8F7C-146885AA13B8}">
      <dgm:prSet/>
      <dgm:spPr/>
      <dgm:t>
        <a:bodyPr/>
        <a:lstStyle/>
        <a:p>
          <a:endParaRPr lang="en-US"/>
        </a:p>
      </dgm:t>
    </dgm:pt>
    <dgm:pt modelId="{F006D68A-C9EB-4FBE-85E0-911A67127FD7}" type="sibTrans" cxnId="{EBFB5927-EE32-44F4-8F7C-146885AA13B8}">
      <dgm:prSet/>
      <dgm:spPr/>
      <dgm:t>
        <a:bodyPr/>
        <a:lstStyle/>
        <a:p>
          <a:endParaRPr lang="en-US"/>
        </a:p>
      </dgm:t>
    </dgm:pt>
    <dgm:pt modelId="{8F3D38CC-81B2-41D9-8298-676725C98B14}">
      <dgm:prSet phldrT="[Text]"/>
      <dgm:spPr/>
      <dgm:t>
        <a:bodyPr/>
        <a:lstStyle/>
        <a:p>
          <a:r>
            <a:rPr lang="en-US"/>
            <a:t>Chapitre 6</a:t>
          </a:r>
        </a:p>
        <a:p>
          <a:r>
            <a:rPr lang="en-US"/>
            <a:t>Les voix contemporaines </a:t>
          </a:r>
        </a:p>
      </dgm:t>
    </dgm:pt>
    <dgm:pt modelId="{0B747C33-BBFD-47CD-A9CB-C716E112BBEB}" type="parTrans" cxnId="{B1AA3B45-27DD-478E-9AFD-2096EFB57375}">
      <dgm:prSet/>
      <dgm:spPr/>
      <dgm:t>
        <a:bodyPr/>
        <a:lstStyle/>
        <a:p>
          <a:endParaRPr lang="en-US"/>
        </a:p>
      </dgm:t>
    </dgm:pt>
    <dgm:pt modelId="{D8111F41-1423-4090-BFDE-45D720364447}" type="sibTrans" cxnId="{B1AA3B45-27DD-478E-9AFD-2096EFB57375}">
      <dgm:prSet/>
      <dgm:spPr/>
      <dgm:t>
        <a:bodyPr/>
        <a:lstStyle/>
        <a:p>
          <a:endParaRPr lang="en-US"/>
        </a:p>
      </dgm:t>
    </dgm:pt>
    <dgm:pt modelId="{A5783D0A-9716-41FA-9D36-A0174CE37915}">
      <dgm:prSet phldrT="[Text]"/>
      <dgm:spPr/>
      <dgm:t>
        <a:bodyPr/>
        <a:lstStyle/>
        <a:p>
          <a:r>
            <a:rPr lang="en-US"/>
            <a:t>Chapitre 4</a:t>
          </a:r>
        </a:p>
        <a:p>
          <a:r>
            <a:rPr lang="en-US"/>
            <a:t>Les traditions orales</a:t>
          </a:r>
        </a:p>
      </dgm:t>
    </dgm:pt>
    <dgm:pt modelId="{77CEA7F6-A7DD-49C6-8C7E-6353F6E0AEF1}" type="parTrans" cxnId="{0763F760-85F9-442C-B561-290F31528B0B}">
      <dgm:prSet/>
      <dgm:spPr/>
      <dgm:t>
        <a:bodyPr/>
        <a:lstStyle/>
        <a:p>
          <a:endParaRPr lang="en-US"/>
        </a:p>
      </dgm:t>
    </dgm:pt>
    <dgm:pt modelId="{C661CFB3-12AF-47DD-9844-81DE62DC85B5}" type="sibTrans" cxnId="{0763F760-85F9-442C-B561-290F31528B0B}">
      <dgm:prSet/>
      <dgm:spPr/>
      <dgm:t>
        <a:bodyPr/>
        <a:lstStyle/>
        <a:p>
          <a:endParaRPr lang="en-US"/>
        </a:p>
      </dgm:t>
    </dgm:pt>
    <dgm:pt modelId="{8835E67D-D925-453B-A71C-2A8517AA2902}">
      <dgm:prSet phldrT="[Text]"/>
      <dgm:spPr/>
      <dgm:t>
        <a:bodyPr/>
        <a:lstStyle/>
        <a:p>
          <a:r>
            <a:rPr lang="en-US"/>
            <a:t>Chapitre 2</a:t>
          </a:r>
        </a:p>
        <a:p>
          <a:r>
            <a:rPr lang="en-US"/>
            <a:t>Les histoires sur l'origine</a:t>
          </a:r>
        </a:p>
      </dgm:t>
    </dgm:pt>
    <dgm:pt modelId="{A0D220E8-9003-486A-916C-FE03BC050F04}" type="parTrans" cxnId="{41C4D128-2F99-4482-B43A-8C78E0E9BCE9}">
      <dgm:prSet/>
      <dgm:spPr/>
      <dgm:t>
        <a:bodyPr/>
        <a:lstStyle/>
        <a:p>
          <a:endParaRPr lang="en-US"/>
        </a:p>
      </dgm:t>
    </dgm:pt>
    <dgm:pt modelId="{E1492BD0-C36A-4993-9FAD-A2211BBCC878}" type="sibTrans" cxnId="{41C4D128-2F99-4482-B43A-8C78E0E9BCE9}">
      <dgm:prSet/>
      <dgm:spPr/>
      <dgm:t>
        <a:bodyPr/>
        <a:lstStyle/>
        <a:p>
          <a:endParaRPr lang="en-US"/>
        </a:p>
      </dgm:t>
    </dgm:pt>
    <dgm:pt modelId="{28E61F3B-7F03-4EFE-AD1C-932AFEABEC34}">
      <dgm:prSet phldrT="[Text]"/>
      <dgm:spPr/>
      <dgm:t>
        <a:bodyPr/>
        <a:lstStyle/>
        <a:p>
          <a:endParaRPr lang="en-US"/>
        </a:p>
      </dgm:t>
    </dgm:pt>
    <dgm:pt modelId="{000B050F-65DE-4C23-AF47-40A1BE459626}" type="parTrans" cxnId="{B65339AA-A474-4037-A722-0565BEE19406}">
      <dgm:prSet/>
      <dgm:spPr/>
      <dgm:t>
        <a:bodyPr/>
        <a:lstStyle/>
        <a:p>
          <a:endParaRPr lang="en-US"/>
        </a:p>
      </dgm:t>
    </dgm:pt>
    <dgm:pt modelId="{94349848-D111-448D-A36A-13F6A3CD6EAC}" type="sibTrans" cxnId="{B65339AA-A474-4037-A722-0565BEE19406}">
      <dgm:prSet/>
      <dgm:spPr/>
      <dgm:t>
        <a:bodyPr/>
        <a:lstStyle/>
        <a:p>
          <a:endParaRPr lang="en-US"/>
        </a:p>
      </dgm:t>
    </dgm:pt>
    <dgm:pt modelId="{21B7C1AA-0283-4BC0-A6A0-369F495673AD}" type="pres">
      <dgm:prSet presAssocID="{7619AC6C-9565-4480-B785-6745BA0571AB}" presName="Name0" presStyleCnt="0">
        <dgm:presLayoutVars>
          <dgm:chPref val="3"/>
          <dgm:dir/>
          <dgm:animLvl val="lvl"/>
          <dgm:resizeHandles/>
        </dgm:presLayoutVars>
      </dgm:prSet>
      <dgm:spPr/>
    </dgm:pt>
    <dgm:pt modelId="{C18167F2-0D87-4985-9109-51DAD24C95F8}" type="pres">
      <dgm:prSet presAssocID="{E84182D8-0B83-4057-866E-415F43F60BE7}" presName="horFlow" presStyleCnt="0"/>
      <dgm:spPr/>
    </dgm:pt>
    <dgm:pt modelId="{6F1D6C2E-9C52-471E-98CC-97F7601973A7}" type="pres">
      <dgm:prSet presAssocID="{E84182D8-0B83-4057-866E-415F43F60BE7}" presName="bigChev" presStyleLbl="node1" presStyleIdx="0" presStyleCnt="6"/>
      <dgm:spPr/>
    </dgm:pt>
    <dgm:pt modelId="{6DFDEB97-33EE-49E1-A864-4B467132D1DC}" type="pres">
      <dgm:prSet presAssocID="{72313873-38AD-4716-9506-DF4B9A393E63}" presName="parTrans" presStyleCnt="0"/>
      <dgm:spPr/>
    </dgm:pt>
    <dgm:pt modelId="{F1E1E6B8-DF46-44A9-8559-062CF754E420}" type="pres">
      <dgm:prSet presAssocID="{133C2859-FC83-4004-8B45-AECA5601235E}" presName="node" presStyleLbl="alignAccFollowNode1" presStyleIdx="0" presStyleCnt="6" custScaleX="247060" custScaleY="120131">
        <dgm:presLayoutVars>
          <dgm:bulletEnabled val="1"/>
        </dgm:presLayoutVars>
      </dgm:prSet>
      <dgm:spPr/>
    </dgm:pt>
    <dgm:pt modelId="{8FBB481E-0D16-4AB9-B8B8-9B0CE66958C4}" type="pres">
      <dgm:prSet presAssocID="{E84182D8-0B83-4057-866E-415F43F60BE7}" presName="vSp" presStyleCnt="0"/>
      <dgm:spPr/>
    </dgm:pt>
    <dgm:pt modelId="{E8E2FCF5-7C97-4A17-A3C6-5AD6C49DDC8A}" type="pres">
      <dgm:prSet presAssocID="{8835E67D-D925-453B-A71C-2A8517AA2902}" presName="horFlow" presStyleCnt="0"/>
      <dgm:spPr/>
    </dgm:pt>
    <dgm:pt modelId="{06B3BDC4-4D4C-4542-A159-65F3760C163D}" type="pres">
      <dgm:prSet presAssocID="{8835E67D-D925-453B-A71C-2A8517AA2902}" presName="bigChev" presStyleLbl="node1" presStyleIdx="1" presStyleCnt="6"/>
      <dgm:spPr/>
    </dgm:pt>
    <dgm:pt modelId="{79577739-F7D5-4E1C-9FC9-0AA0FD2DD8E9}" type="pres">
      <dgm:prSet presAssocID="{0C61A6EF-012E-480A-8E0A-75077A591E39}" presName="parTrans" presStyleCnt="0"/>
      <dgm:spPr/>
    </dgm:pt>
    <dgm:pt modelId="{02985F41-6526-4111-A2B4-9D842FDE57A2}" type="pres">
      <dgm:prSet presAssocID="{CEF187DF-ABF3-474A-AF8A-CB4489421D5C}" presName="node" presStyleLbl="alignAccFollowNode1" presStyleIdx="1" presStyleCnt="6" custScaleX="247060" custScaleY="120131">
        <dgm:presLayoutVars>
          <dgm:bulletEnabled val="1"/>
        </dgm:presLayoutVars>
      </dgm:prSet>
      <dgm:spPr/>
    </dgm:pt>
    <dgm:pt modelId="{00551210-154E-4640-A240-4EE4F56D83BE}" type="pres">
      <dgm:prSet presAssocID="{8835E67D-D925-453B-A71C-2A8517AA2902}" presName="vSp" presStyleCnt="0"/>
      <dgm:spPr/>
    </dgm:pt>
    <dgm:pt modelId="{682634BF-0231-422C-933F-DD3AD9DD71C7}" type="pres">
      <dgm:prSet presAssocID="{AC6F2353-6ED7-45F3-B21E-AC42242C77B8}" presName="horFlow" presStyleCnt="0"/>
      <dgm:spPr/>
    </dgm:pt>
    <dgm:pt modelId="{B4111761-BEE3-4E28-A470-DDC1E60C849F}" type="pres">
      <dgm:prSet presAssocID="{AC6F2353-6ED7-45F3-B21E-AC42242C77B8}" presName="bigChev" presStyleLbl="node1" presStyleIdx="2" presStyleCnt="6"/>
      <dgm:spPr/>
    </dgm:pt>
    <dgm:pt modelId="{E69DFBDE-9B24-461B-B193-9800507EC41A}" type="pres">
      <dgm:prSet presAssocID="{011ABA71-07B3-4630-BD6F-F1455AF331B6}" presName="parTrans" presStyleCnt="0"/>
      <dgm:spPr/>
    </dgm:pt>
    <dgm:pt modelId="{5735C22D-7214-4C58-B364-360C2FECAADB}" type="pres">
      <dgm:prSet presAssocID="{D6BF3C1D-6619-49EF-98C7-9A445069CE58}" presName="node" presStyleLbl="alignAccFollowNode1" presStyleIdx="2" presStyleCnt="6" custScaleX="247060" custScaleY="120131">
        <dgm:presLayoutVars>
          <dgm:bulletEnabled val="1"/>
        </dgm:presLayoutVars>
      </dgm:prSet>
      <dgm:spPr/>
    </dgm:pt>
    <dgm:pt modelId="{ECA51A62-071B-439A-95BF-26FDEDB69555}" type="pres">
      <dgm:prSet presAssocID="{AC6F2353-6ED7-45F3-B21E-AC42242C77B8}" presName="vSp" presStyleCnt="0"/>
      <dgm:spPr/>
    </dgm:pt>
    <dgm:pt modelId="{704889BF-2379-4430-B4D2-3E7C4BE2AD0F}" type="pres">
      <dgm:prSet presAssocID="{A5783D0A-9716-41FA-9D36-A0174CE37915}" presName="horFlow" presStyleCnt="0"/>
      <dgm:spPr/>
    </dgm:pt>
    <dgm:pt modelId="{D4B08F27-4860-4D78-8AAA-E9CACD84A836}" type="pres">
      <dgm:prSet presAssocID="{A5783D0A-9716-41FA-9D36-A0174CE37915}" presName="bigChev" presStyleLbl="node1" presStyleIdx="3" presStyleCnt="6"/>
      <dgm:spPr/>
    </dgm:pt>
    <dgm:pt modelId="{0C04F173-3237-49CA-9AC3-18F395BA03B9}" type="pres">
      <dgm:prSet presAssocID="{ECA84688-4589-452C-B152-E53D40005C6E}" presName="parTrans" presStyleCnt="0"/>
      <dgm:spPr/>
    </dgm:pt>
    <dgm:pt modelId="{BFB5BCD2-9175-4CAD-8BE8-383B970AAFD4}" type="pres">
      <dgm:prSet presAssocID="{E05066B1-7B15-4947-BEDB-C03F46F1E65A}" presName="node" presStyleLbl="alignAccFollowNode1" presStyleIdx="3" presStyleCnt="6" custScaleX="247060" custScaleY="120131">
        <dgm:presLayoutVars>
          <dgm:bulletEnabled val="1"/>
        </dgm:presLayoutVars>
      </dgm:prSet>
      <dgm:spPr/>
    </dgm:pt>
    <dgm:pt modelId="{38473FDE-E049-479D-BE96-03B687765075}" type="pres">
      <dgm:prSet presAssocID="{A5783D0A-9716-41FA-9D36-A0174CE37915}" presName="vSp" presStyleCnt="0"/>
      <dgm:spPr/>
    </dgm:pt>
    <dgm:pt modelId="{65524A79-84D9-4433-9A8F-9305DDF1B501}" type="pres">
      <dgm:prSet presAssocID="{9E34BC94-96E3-467E-B7FE-D2CC5CFE723B}" presName="horFlow" presStyleCnt="0"/>
      <dgm:spPr/>
    </dgm:pt>
    <dgm:pt modelId="{02899EDD-6326-4D39-B072-6D03B8D5D136}" type="pres">
      <dgm:prSet presAssocID="{9E34BC94-96E3-467E-B7FE-D2CC5CFE723B}" presName="bigChev" presStyleLbl="node1" presStyleIdx="4" presStyleCnt="6"/>
      <dgm:spPr/>
    </dgm:pt>
    <dgm:pt modelId="{220771C9-054A-40F3-9AA5-FCAB09C0BC70}" type="pres">
      <dgm:prSet presAssocID="{4CDE6B8F-2D4F-4B0B-9062-41CC3D323570}" presName="parTrans" presStyleCnt="0"/>
      <dgm:spPr/>
    </dgm:pt>
    <dgm:pt modelId="{4A2ADD93-EC55-4AE6-ADBA-72DE48EF6B20}" type="pres">
      <dgm:prSet presAssocID="{7BE80D87-C871-4DC1-8441-E6B4924C0192}" presName="node" presStyleLbl="alignAccFollowNode1" presStyleIdx="4" presStyleCnt="6" custScaleX="247060" custScaleY="120131">
        <dgm:presLayoutVars>
          <dgm:bulletEnabled val="1"/>
        </dgm:presLayoutVars>
      </dgm:prSet>
      <dgm:spPr/>
    </dgm:pt>
    <dgm:pt modelId="{1AB2E450-7232-44AF-B87C-E37E1FF3D931}" type="pres">
      <dgm:prSet presAssocID="{9E34BC94-96E3-467E-B7FE-D2CC5CFE723B}" presName="vSp" presStyleCnt="0"/>
      <dgm:spPr/>
    </dgm:pt>
    <dgm:pt modelId="{FF88A5EF-D8EF-42FC-AF56-75864D40AC06}" type="pres">
      <dgm:prSet presAssocID="{8F3D38CC-81B2-41D9-8298-676725C98B14}" presName="horFlow" presStyleCnt="0"/>
      <dgm:spPr/>
    </dgm:pt>
    <dgm:pt modelId="{156525BE-080D-4B78-B7A0-3E09902ACD76}" type="pres">
      <dgm:prSet presAssocID="{8F3D38CC-81B2-41D9-8298-676725C98B14}" presName="bigChev" presStyleLbl="node1" presStyleIdx="5" presStyleCnt="6"/>
      <dgm:spPr/>
    </dgm:pt>
    <dgm:pt modelId="{DF6E552D-5256-4A5C-AA23-886C994F7EB0}" type="pres">
      <dgm:prSet presAssocID="{000B050F-65DE-4C23-AF47-40A1BE459626}" presName="parTrans" presStyleCnt="0"/>
      <dgm:spPr/>
    </dgm:pt>
    <dgm:pt modelId="{72A9D29C-43F9-427A-B9DF-56DA34C66F53}" type="pres">
      <dgm:prSet presAssocID="{28E61F3B-7F03-4EFE-AD1C-932AFEABEC34}" presName="node" presStyleLbl="alignAccFollowNode1" presStyleIdx="5" presStyleCnt="6" custScaleX="246652" custScaleY="119619">
        <dgm:presLayoutVars>
          <dgm:bulletEnabled val="1"/>
        </dgm:presLayoutVars>
      </dgm:prSet>
      <dgm:spPr/>
    </dgm:pt>
  </dgm:ptLst>
  <dgm:cxnLst>
    <dgm:cxn modelId="{CA16A705-DF80-4D70-8E31-8EA8D5BF6575}" type="presOf" srcId="{8835E67D-D925-453B-A71C-2A8517AA2902}" destId="{06B3BDC4-4D4C-4542-A159-65F3760C163D}" srcOrd="0" destOrd="0" presId="urn:microsoft.com/office/officeart/2005/8/layout/lProcess3"/>
    <dgm:cxn modelId="{12125107-9443-424D-B837-3108618A2246}" srcId="{7619AC6C-9565-4480-B785-6745BA0571AB}" destId="{9E34BC94-96E3-467E-B7FE-D2CC5CFE723B}" srcOrd="4" destOrd="0" parTransId="{79ECDBAA-3889-4209-B95F-F796650B47D8}" sibTransId="{01B0FDF4-7800-4301-A8FC-D2AEED2F31EC}"/>
    <dgm:cxn modelId="{C54E4E18-56D1-4904-9168-C55BB0DD5F9E}" type="presOf" srcId="{CEF187DF-ABF3-474A-AF8A-CB4489421D5C}" destId="{02985F41-6526-4111-A2B4-9D842FDE57A2}" srcOrd="0" destOrd="0" presId="urn:microsoft.com/office/officeart/2005/8/layout/lProcess3"/>
    <dgm:cxn modelId="{6D97DA23-FFFC-4077-9391-363AA2D15128}" srcId="{7619AC6C-9565-4480-B785-6745BA0571AB}" destId="{AC6F2353-6ED7-45F3-B21E-AC42242C77B8}" srcOrd="2" destOrd="0" parTransId="{1B8876AC-8614-4E90-8165-E37A779DF46E}" sibTransId="{3398B9B7-A2BF-43D0-A971-98F1B13B580C}"/>
    <dgm:cxn modelId="{53FB7626-5B50-470F-8A87-C4BE7B46CCF4}" type="presOf" srcId="{8F3D38CC-81B2-41D9-8298-676725C98B14}" destId="{156525BE-080D-4B78-B7A0-3E09902ACD76}" srcOrd="0" destOrd="0" presId="urn:microsoft.com/office/officeart/2005/8/layout/lProcess3"/>
    <dgm:cxn modelId="{EBFB5927-EE32-44F4-8F7C-146885AA13B8}" srcId="{9E34BC94-96E3-467E-B7FE-D2CC5CFE723B}" destId="{7BE80D87-C871-4DC1-8441-E6B4924C0192}" srcOrd="0" destOrd="0" parTransId="{4CDE6B8F-2D4F-4B0B-9062-41CC3D323570}" sibTransId="{F006D68A-C9EB-4FBE-85E0-911A67127FD7}"/>
    <dgm:cxn modelId="{3DCEBC28-A501-479F-8B85-BAB618077FCE}" srcId="{7619AC6C-9565-4480-B785-6745BA0571AB}" destId="{E84182D8-0B83-4057-866E-415F43F60BE7}" srcOrd="0" destOrd="0" parTransId="{49AF4B5F-FA09-4813-A301-43322DF45E79}" sibTransId="{8AAFEEC3-3688-46B1-AF3E-9FCE5B81FFE0}"/>
    <dgm:cxn modelId="{41C4D128-2F99-4482-B43A-8C78E0E9BCE9}" srcId="{7619AC6C-9565-4480-B785-6745BA0571AB}" destId="{8835E67D-D925-453B-A71C-2A8517AA2902}" srcOrd="1" destOrd="0" parTransId="{A0D220E8-9003-486A-916C-FE03BC050F04}" sibTransId="{E1492BD0-C36A-4993-9FAD-A2211BBCC878}"/>
    <dgm:cxn modelId="{0763F760-85F9-442C-B561-290F31528B0B}" srcId="{7619AC6C-9565-4480-B785-6745BA0571AB}" destId="{A5783D0A-9716-41FA-9D36-A0174CE37915}" srcOrd="3" destOrd="0" parTransId="{77CEA7F6-A7DD-49C6-8C7E-6353F6E0AEF1}" sibTransId="{C661CFB3-12AF-47DD-9844-81DE62DC85B5}"/>
    <dgm:cxn modelId="{B1AA3B45-27DD-478E-9AFD-2096EFB57375}" srcId="{7619AC6C-9565-4480-B785-6745BA0571AB}" destId="{8F3D38CC-81B2-41D9-8298-676725C98B14}" srcOrd="5" destOrd="0" parTransId="{0B747C33-BBFD-47CD-A9CB-C716E112BBEB}" sibTransId="{D8111F41-1423-4090-BFDE-45D720364447}"/>
    <dgm:cxn modelId="{A2E4A349-5A4C-4BCD-813D-D24E3217F9F5}" type="presOf" srcId="{AC6F2353-6ED7-45F3-B21E-AC42242C77B8}" destId="{B4111761-BEE3-4E28-A470-DDC1E60C849F}" srcOrd="0" destOrd="0" presId="urn:microsoft.com/office/officeart/2005/8/layout/lProcess3"/>
    <dgm:cxn modelId="{E6B05E4C-6680-4A46-A030-4751CC69F409}" type="presOf" srcId="{7619AC6C-9565-4480-B785-6745BA0571AB}" destId="{21B7C1AA-0283-4BC0-A6A0-369F495673AD}" srcOrd="0" destOrd="0" presId="urn:microsoft.com/office/officeart/2005/8/layout/lProcess3"/>
    <dgm:cxn modelId="{7BA2474C-5537-45E6-8E34-C9400AFACC80}" type="presOf" srcId="{7BE80D87-C871-4DC1-8441-E6B4924C0192}" destId="{4A2ADD93-EC55-4AE6-ADBA-72DE48EF6B20}" srcOrd="0" destOrd="0" presId="urn:microsoft.com/office/officeart/2005/8/layout/lProcess3"/>
    <dgm:cxn modelId="{9C20196D-DF4B-423B-92A3-D3329F3476BC}" type="presOf" srcId="{E05066B1-7B15-4947-BEDB-C03F46F1E65A}" destId="{BFB5BCD2-9175-4CAD-8BE8-383B970AAFD4}" srcOrd="0" destOrd="0" presId="urn:microsoft.com/office/officeart/2005/8/layout/lProcess3"/>
    <dgm:cxn modelId="{87C9A06D-4BBB-426D-863B-0D96289CAA9D}" srcId="{E84182D8-0B83-4057-866E-415F43F60BE7}" destId="{133C2859-FC83-4004-8B45-AECA5601235E}" srcOrd="0" destOrd="0" parTransId="{72313873-38AD-4716-9506-DF4B9A393E63}" sibTransId="{FDCD82DA-758C-4E6E-9893-B548CB0910C6}"/>
    <dgm:cxn modelId="{748C4054-A420-4A61-AD94-9D759CE3F622}" type="presOf" srcId="{133C2859-FC83-4004-8B45-AECA5601235E}" destId="{F1E1E6B8-DF46-44A9-8559-062CF754E420}" srcOrd="0" destOrd="0" presId="urn:microsoft.com/office/officeart/2005/8/layout/lProcess3"/>
    <dgm:cxn modelId="{CCC76C7F-7B35-49C8-BA06-85954B34FB9B}" type="presOf" srcId="{A5783D0A-9716-41FA-9D36-A0174CE37915}" destId="{D4B08F27-4860-4D78-8AAA-E9CACD84A836}" srcOrd="0" destOrd="0" presId="urn:microsoft.com/office/officeart/2005/8/layout/lProcess3"/>
    <dgm:cxn modelId="{B65339AA-A474-4037-A722-0565BEE19406}" srcId="{8F3D38CC-81B2-41D9-8298-676725C98B14}" destId="{28E61F3B-7F03-4EFE-AD1C-932AFEABEC34}" srcOrd="0" destOrd="0" parTransId="{000B050F-65DE-4C23-AF47-40A1BE459626}" sibTransId="{94349848-D111-448D-A36A-13F6A3CD6EAC}"/>
    <dgm:cxn modelId="{0CEAF0AD-E85F-4358-9189-D3D050E7DC1B}" srcId="{AC6F2353-6ED7-45F3-B21E-AC42242C77B8}" destId="{D6BF3C1D-6619-49EF-98C7-9A445069CE58}" srcOrd="0" destOrd="0" parTransId="{011ABA71-07B3-4630-BD6F-F1455AF331B6}" sibTransId="{F45759F5-D3FC-4673-92D6-5B509B28CDC8}"/>
    <dgm:cxn modelId="{003B10B6-42BC-447F-85B9-655E74E4AD9E}" srcId="{A5783D0A-9716-41FA-9D36-A0174CE37915}" destId="{E05066B1-7B15-4947-BEDB-C03F46F1E65A}" srcOrd="0" destOrd="0" parTransId="{ECA84688-4589-452C-B152-E53D40005C6E}" sibTransId="{41E09019-C4C6-4D50-9605-A7B86D1A41DD}"/>
    <dgm:cxn modelId="{69E821B7-72FC-40AA-B2F6-8EE23D270ADD}" type="presOf" srcId="{28E61F3B-7F03-4EFE-AD1C-932AFEABEC34}" destId="{72A9D29C-43F9-427A-B9DF-56DA34C66F53}" srcOrd="0" destOrd="0" presId="urn:microsoft.com/office/officeart/2005/8/layout/lProcess3"/>
    <dgm:cxn modelId="{1E8FC6CF-2C9C-451A-8456-8508E9450D38}" type="presOf" srcId="{D6BF3C1D-6619-49EF-98C7-9A445069CE58}" destId="{5735C22D-7214-4C58-B364-360C2FECAADB}" srcOrd="0" destOrd="0" presId="urn:microsoft.com/office/officeart/2005/8/layout/lProcess3"/>
    <dgm:cxn modelId="{697DB4D8-4711-4D4B-B92B-1DB3D8DD6651}" type="presOf" srcId="{E84182D8-0B83-4057-866E-415F43F60BE7}" destId="{6F1D6C2E-9C52-471E-98CC-97F7601973A7}" srcOrd="0" destOrd="0" presId="urn:microsoft.com/office/officeart/2005/8/layout/lProcess3"/>
    <dgm:cxn modelId="{F71DCFDA-0A68-4C67-A127-61B24ADD2334}" type="presOf" srcId="{9E34BC94-96E3-467E-B7FE-D2CC5CFE723B}" destId="{02899EDD-6326-4D39-B072-6D03B8D5D136}" srcOrd="0" destOrd="0" presId="urn:microsoft.com/office/officeart/2005/8/layout/lProcess3"/>
    <dgm:cxn modelId="{A70E34EE-7526-4A95-8DC0-E63B96D48EEE}" srcId="{8835E67D-D925-453B-A71C-2A8517AA2902}" destId="{CEF187DF-ABF3-474A-AF8A-CB4489421D5C}" srcOrd="0" destOrd="0" parTransId="{0C61A6EF-012E-480A-8E0A-75077A591E39}" sibTransId="{BC980455-0885-4B5C-84C4-5A60EDACC1BA}"/>
    <dgm:cxn modelId="{F37ABAAB-0689-4FDB-AAF2-6F906400F76A}" type="presParOf" srcId="{21B7C1AA-0283-4BC0-A6A0-369F495673AD}" destId="{C18167F2-0D87-4985-9109-51DAD24C95F8}" srcOrd="0" destOrd="0" presId="urn:microsoft.com/office/officeart/2005/8/layout/lProcess3"/>
    <dgm:cxn modelId="{20F899EB-0786-402A-A54B-C1F5506CAC74}" type="presParOf" srcId="{C18167F2-0D87-4985-9109-51DAD24C95F8}" destId="{6F1D6C2E-9C52-471E-98CC-97F7601973A7}" srcOrd="0" destOrd="0" presId="urn:microsoft.com/office/officeart/2005/8/layout/lProcess3"/>
    <dgm:cxn modelId="{00FEDDC2-A475-4849-A9B0-B928A5A7F4AD}" type="presParOf" srcId="{C18167F2-0D87-4985-9109-51DAD24C95F8}" destId="{6DFDEB97-33EE-49E1-A864-4B467132D1DC}" srcOrd="1" destOrd="0" presId="urn:microsoft.com/office/officeart/2005/8/layout/lProcess3"/>
    <dgm:cxn modelId="{05CB3F69-3BBC-4B8E-BEB7-8CCE81E83C9C}" type="presParOf" srcId="{C18167F2-0D87-4985-9109-51DAD24C95F8}" destId="{F1E1E6B8-DF46-44A9-8559-062CF754E420}" srcOrd="2" destOrd="0" presId="urn:microsoft.com/office/officeart/2005/8/layout/lProcess3"/>
    <dgm:cxn modelId="{B5CAA222-A9E9-4E33-B942-2DDB9AC0A7C1}" type="presParOf" srcId="{21B7C1AA-0283-4BC0-A6A0-369F495673AD}" destId="{8FBB481E-0D16-4AB9-B8B8-9B0CE66958C4}" srcOrd="1" destOrd="0" presId="urn:microsoft.com/office/officeart/2005/8/layout/lProcess3"/>
    <dgm:cxn modelId="{B225882B-5B83-447B-B16B-1444CC4DB44A}" type="presParOf" srcId="{21B7C1AA-0283-4BC0-A6A0-369F495673AD}" destId="{E8E2FCF5-7C97-4A17-A3C6-5AD6C49DDC8A}" srcOrd="2" destOrd="0" presId="urn:microsoft.com/office/officeart/2005/8/layout/lProcess3"/>
    <dgm:cxn modelId="{725C07E7-0ECB-42A9-9C31-2AF1BF146E10}" type="presParOf" srcId="{E8E2FCF5-7C97-4A17-A3C6-5AD6C49DDC8A}" destId="{06B3BDC4-4D4C-4542-A159-65F3760C163D}" srcOrd="0" destOrd="0" presId="urn:microsoft.com/office/officeart/2005/8/layout/lProcess3"/>
    <dgm:cxn modelId="{8063187D-1893-4D94-9DFC-9B8BB5D8D4AE}" type="presParOf" srcId="{E8E2FCF5-7C97-4A17-A3C6-5AD6C49DDC8A}" destId="{79577739-F7D5-4E1C-9FC9-0AA0FD2DD8E9}" srcOrd="1" destOrd="0" presId="urn:microsoft.com/office/officeart/2005/8/layout/lProcess3"/>
    <dgm:cxn modelId="{AFCB14EA-9AB0-4E73-956A-C527C6501F93}" type="presParOf" srcId="{E8E2FCF5-7C97-4A17-A3C6-5AD6C49DDC8A}" destId="{02985F41-6526-4111-A2B4-9D842FDE57A2}" srcOrd="2" destOrd="0" presId="urn:microsoft.com/office/officeart/2005/8/layout/lProcess3"/>
    <dgm:cxn modelId="{74A3BFC3-232B-48B6-8DA4-932DF9C19B42}" type="presParOf" srcId="{21B7C1AA-0283-4BC0-A6A0-369F495673AD}" destId="{00551210-154E-4640-A240-4EE4F56D83BE}" srcOrd="3" destOrd="0" presId="urn:microsoft.com/office/officeart/2005/8/layout/lProcess3"/>
    <dgm:cxn modelId="{03C9AD13-C91E-4798-9BAA-D5BF91A739B7}" type="presParOf" srcId="{21B7C1AA-0283-4BC0-A6A0-369F495673AD}" destId="{682634BF-0231-422C-933F-DD3AD9DD71C7}" srcOrd="4" destOrd="0" presId="urn:microsoft.com/office/officeart/2005/8/layout/lProcess3"/>
    <dgm:cxn modelId="{4227AE7E-8F51-459E-9D29-1C256307ECCE}" type="presParOf" srcId="{682634BF-0231-422C-933F-DD3AD9DD71C7}" destId="{B4111761-BEE3-4E28-A470-DDC1E60C849F}" srcOrd="0" destOrd="0" presId="urn:microsoft.com/office/officeart/2005/8/layout/lProcess3"/>
    <dgm:cxn modelId="{DBABE7FF-C566-4974-909C-7B9B692A96FC}" type="presParOf" srcId="{682634BF-0231-422C-933F-DD3AD9DD71C7}" destId="{E69DFBDE-9B24-461B-B193-9800507EC41A}" srcOrd="1" destOrd="0" presId="urn:microsoft.com/office/officeart/2005/8/layout/lProcess3"/>
    <dgm:cxn modelId="{AC21059F-1697-4AE5-83FB-5DF2BED68620}" type="presParOf" srcId="{682634BF-0231-422C-933F-DD3AD9DD71C7}" destId="{5735C22D-7214-4C58-B364-360C2FECAADB}" srcOrd="2" destOrd="0" presId="urn:microsoft.com/office/officeart/2005/8/layout/lProcess3"/>
    <dgm:cxn modelId="{6E7F7C67-BCF3-49E4-B04C-9D5C8A9F270B}" type="presParOf" srcId="{21B7C1AA-0283-4BC0-A6A0-369F495673AD}" destId="{ECA51A62-071B-439A-95BF-26FDEDB69555}" srcOrd="5" destOrd="0" presId="urn:microsoft.com/office/officeart/2005/8/layout/lProcess3"/>
    <dgm:cxn modelId="{536D5BC6-CA7E-46BD-BD3C-CB617FCD5B78}" type="presParOf" srcId="{21B7C1AA-0283-4BC0-A6A0-369F495673AD}" destId="{704889BF-2379-4430-B4D2-3E7C4BE2AD0F}" srcOrd="6" destOrd="0" presId="urn:microsoft.com/office/officeart/2005/8/layout/lProcess3"/>
    <dgm:cxn modelId="{22F7DECD-A49A-4EDE-9B83-E7E81474C702}" type="presParOf" srcId="{704889BF-2379-4430-B4D2-3E7C4BE2AD0F}" destId="{D4B08F27-4860-4D78-8AAA-E9CACD84A836}" srcOrd="0" destOrd="0" presId="urn:microsoft.com/office/officeart/2005/8/layout/lProcess3"/>
    <dgm:cxn modelId="{0CAB3F08-677F-450A-8914-EDE76DAB2E42}" type="presParOf" srcId="{704889BF-2379-4430-B4D2-3E7C4BE2AD0F}" destId="{0C04F173-3237-49CA-9AC3-18F395BA03B9}" srcOrd="1" destOrd="0" presId="urn:microsoft.com/office/officeart/2005/8/layout/lProcess3"/>
    <dgm:cxn modelId="{51F0B3A1-656F-4A50-9338-02522A44B06B}" type="presParOf" srcId="{704889BF-2379-4430-B4D2-3E7C4BE2AD0F}" destId="{BFB5BCD2-9175-4CAD-8BE8-383B970AAFD4}" srcOrd="2" destOrd="0" presId="urn:microsoft.com/office/officeart/2005/8/layout/lProcess3"/>
    <dgm:cxn modelId="{F77F1DCF-1D53-453F-8363-3DCFB18368BE}" type="presParOf" srcId="{21B7C1AA-0283-4BC0-A6A0-369F495673AD}" destId="{38473FDE-E049-479D-BE96-03B687765075}" srcOrd="7" destOrd="0" presId="urn:microsoft.com/office/officeart/2005/8/layout/lProcess3"/>
    <dgm:cxn modelId="{05383B84-C51D-4FB4-A669-25B49A7CA176}" type="presParOf" srcId="{21B7C1AA-0283-4BC0-A6A0-369F495673AD}" destId="{65524A79-84D9-4433-9A8F-9305DDF1B501}" srcOrd="8" destOrd="0" presId="urn:microsoft.com/office/officeart/2005/8/layout/lProcess3"/>
    <dgm:cxn modelId="{6478B39E-5B1C-4718-BA1D-D13B356D6A0A}" type="presParOf" srcId="{65524A79-84D9-4433-9A8F-9305DDF1B501}" destId="{02899EDD-6326-4D39-B072-6D03B8D5D136}" srcOrd="0" destOrd="0" presId="urn:microsoft.com/office/officeart/2005/8/layout/lProcess3"/>
    <dgm:cxn modelId="{3B30D917-EE0C-48E9-83A2-21245FD2315D}" type="presParOf" srcId="{65524A79-84D9-4433-9A8F-9305DDF1B501}" destId="{220771C9-054A-40F3-9AA5-FCAB09C0BC70}" srcOrd="1" destOrd="0" presId="urn:microsoft.com/office/officeart/2005/8/layout/lProcess3"/>
    <dgm:cxn modelId="{ADA26B8C-7329-49B0-BDFC-DACC37431F40}" type="presParOf" srcId="{65524A79-84D9-4433-9A8F-9305DDF1B501}" destId="{4A2ADD93-EC55-4AE6-ADBA-72DE48EF6B20}" srcOrd="2" destOrd="0" presId="urn:microsoft.com/office/officeart/2005/8/layout/lProcess3"/>
    <dgm:cxn modelId="{9CDA95EE-C1C2-4ED7-A5F8-E4B4D25D08AC}" type="presParOf" srcId="{21B7C1AA-0283-4BC0-A6A0-369F495673AD}" destId="{1AB2E450-7232-44AF-B87C-E37E1FF3D931}" srcOrd="9" destOrd="0" presId="urn:microsoft.com/office/officeart/2005/8/layout/lProcess3"/>
    <dgm:cxn modelId="{9459EA47-6343-4B48-8E82-9A97B10F03B6}" type="presParOf" srcId="{21B7C1AA-0283-4BC0-A6A0-369F495673AD}" destId="{FF88A5EF-D8EF-42FC-AF56-75864D40AC06}" srcOrd="10" destOrd="0" presId="urn:microsoft.com/office/officeart/2005/8/layout/lProcess3"/>
    <dgm:cxn modelId="{A35BB5D0-2015-48E9-919B-9EBC5166780B}" type="presParOf" srcId="{FF88A5EF-D8EF-42FC-AF56-75864D40AC06}" destId="{156525BE-080D-4B78-B7A0-3E09902ACD76}" srcOrd="0" destOrd="0" presId="urn:microsoft.com/office/officeart/2005/8/layout/lProcess3"/>
    <dgm:cxn modelId="{E4E7C742-94BE-4CA9-A587-B4D059EC9F6A}" type="presParOf" srcId="{FF88A5EF-D8EF-42FC-AF56-75864D40AC06}" destId="{DF6E552D-5256-4A5C-AA23-886C994F7EB0}" srcOrd="1" destOrd="0" presId="urn:microsoft.com/office/officeart/2005/8/layout/lProcess3"/>
    <dgm:cxn modelId="{4DE9444A-C650-4A47-857E-E62F1DB749A4}" type="presParOf" srcId="{FF88A5EF-D8EF-42FC-AF56-75864D40AC06}" destId="{72A9D29C-43F9-427A-B9DF-56DA34C66F53}" srcOrd="2" destOrd="0" presId="urn:microsoft.com/office/officeart/2005/8/layout/lProcess3"/>
  </dgm:cxnLst>
  <dgm:bg/>
  <dgm:whole/>
  <dgm:extLst>
    <a:ext uri="http://schemas.microsoft.com/office/drawing/2008/diagram">
      <dsp:dataModelExt xmlns:dsp="http://schemas.microsoft.com/office/drawing/2008/diagram" relId="rId747"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0B1808D1-82DF-4AEF-9698-0902F0453BF4}" type="doc">
      <dgm:prSet loTypeId="urn:microsoft.com/office/officeart/2005/8/layout/radial1" loCatId="relationship" qsTypeId="urn:microsoft.com/office/officeart/2005/8/quickstyle/simple1" qsCatId="simple" csTypeId="urn:microsoft.com/office/officeart/2005/8/colors/colorful5" csCatId="colorful" phldr="1"/>
      <dgm:spPr/>
      <dgm:t>
        <a:bodyPr/>
        <a:lstStyle/>
        <a:p>
          <a:endParaRPr lang="en-US"/>
        </a:p>
      </dgm:t>
    </dgm:pt>
    <dgm:pt modelId="{97259AEA-0E57-40AF-8253-AAC692DF7ACE}">
      <dgm:prSet phldrT="[Text]"/>
      <dgm:spPr/>
      <dgm:t>
        <a:bodyPr/>
        <a:lstStyle/>
        <a:p>
          <a:r>
            <a:rPr lang="en-US"/>
            <a:t>Engagements envers notre pays et nos concitoyens pour améliorer les injustices</a:t>
          </a:r>
        </a:p>
      </dgm:t>
    </dgm:pt>
    <dgm:pt modelId="{6832757B-BE77-4A75-B554-AF86B4B7E907}" type="parTrans" cxnId="{F10C7F5B-14BC-4D72-84C2-C74A8712F5BF}">
      <dgm:prSet/>
      <dgm:spPr/>
      <dgm:t>
        <a:bodyPr/>
        <a:lstStyle/>
        <a:p>
          <a:endParaRPr lang="en-US"/>
        </a:p>
      </dgm:t>
    </dgm:pt>
    <dgm:pt modelId="{D61A18EE-435B-48F9-B050-48C5AFE976FF}" type="sibTrans" cxnId="{F10C7F5B-14BC-4D72-84C2-C74A8712F5BF}">
      <dgm:prSet/>
      <dgm:spPr/>
      <dgm:t>
        <a:bodyPr/>
        <a:lstStyle/>
        <a:p>
          <a:endParaRPr lang="en-US"/>
        </a:p>
      </dgm:t>
    </dgm:pt>
    <dgm:pt modelId="{27B55E82-8EDB-4E2B-90CA-D461ABE77E38}">
      <dgm:prSet phldrT="[Text]" phldr="1"/>
      <dgm:spPr/>
      <dgm:t>
        <a:bodyPr/>
        <a:lstStyle/>
        <a:p>
          <a:endParaRPr lang="en-US"/>
        </a:p>
      </dgm:t>
    </dgm:pt>
    <dgm:pt modelId="{8883F8FA-7F5D-429D-8112-71E1D20F4E87}" type="parTrans" cxnId="{F556150F-8D1C-43AC-ACCF-EA73A433AD89}">
      <dgm:prSet/>
      <dgm:spPr/>
      <dgm:t>
        <a:bodyPr/>
        <a:lstStyle/>
        <a:p>
          <a:endParaRPr lang="en-US"/>
        </a:p>
      </dgm:t>
    </dgm:pt>
    <dgm:pt modelId="{8848E178-3B5F-44B1-B09E-FD7A48F31AE7}" type="sibTrans" cxnId="{F556150F-8D1C-43AC-ACCF-EA73A433AD89}">
      <dgm:prSet/>
      <dgm:spPr/>
      <dgm:t>
        <a:bodyPr/>
        <a:lstStyle/>
        <a:p>
          <a:endParaRPr lang="en-US"/>
        </a:p>
      </dgm:t>
    </dgm:pt>
    <dgm:pt modelId="{4A6569A1-E1AF-4F5C-B8E0-7A58752C9A08}">
      <dgm:prSet phldrT="[Text]" phldr="1"/>
      <dgm:spPr/>
      <dgm:t>
        <a:bodyPr/>
        <a:lstStyle/>
        <a:p>
          <a:endParaRPr lang="en-US"/>
        </a:p>
      </dgm:t>
    </dgm:pt>
    <dgm:pt modelId="{D25A1DC1-7376-4F12-9731-BA83A0B89412}" type="parTrans" cxnId="{1B84D813-DA44-4A86-A0F8-A4F8B2EEEC2A}">
      <dgm:prSet/>
      <dgm:spPr/>
      <dgm:t>
        <a:bodyPr/>
        <a:lstStyle/>
        <a:p>
          <a:endParaRPr lang="en-US"/>
        </a:p>
      </dgm:t>
    </dgm:pt>
    <dgm:pt modelId="{36918262-63F3-4D7B-ABAD-B9D77AFE495E}" type="sibTrans" cxnId="{1B84D813-DA44-4A86-A0F8-A4F8B2EEEC2A}">
      <dgm:prSet/>
      <dgm:spPr/>
      <dgm:t>
        <a:bodyPr/>
        <a:lstStyle/>
        <a:p>
          <a:endParaRPr lang="en-US"/>
        </a:p>
      </dgm:t>
    </dgm:pt>
    <dgm:pt modelId="{9AA2E089-690C-4BD6-B080-1771B5B8860E}">
      <dgm:prSet phldrT="[Text]" phldr="1"/>
      <dgm:spPr/>
      <dgm:t>
        <a:bodyPr/>
        <a:lstStyle/>
        <a:p>
          <a:endParaRPr lang="en-US"/>
        </a:p>
      </dgm:t>
    </dgm:pt>
    <dgm:pt modelId="{61C12A22-2184-4CD6-9115-4EF1E6F041E5}" type="parTrans" cxnId="{C58C8CD1-8AF0-4122-A6D6-119BC3FB77ED}">
      <dgm:prSet/>
      <dgm:spPr/>
      <dgm:t>
        <a:bodyPr/>
        <a:lstStyle/>
        <a:p>
          <a:endParaRPr lang="en-US"/>
        </a:p>
      </dgm:t>
    </dgm:pt>
    <dgm:pt modelId="{59835AB9-F8D1-4952-83E1-5B9831B3ADBA}" type="sibTrans" cxnId="{C58C8CD1-8AF0-4122-A6D6-119BC3FB77ED}">
      <dgm:prSet/>
      <dgm:spPr/>
      <dgm:t>
        <a:bodyPr/>
        <a:lstStyle/>
        <a:p>
          <a:endParaRPr lang="en-US"/>
        </a:p>
      </dgm:t>
    </dgm:pt>
    <dgm:pt modelId="{10DE352B-6030-4574-833D-5F0379396E84}">
      <dgm:prSet phldrT="[Text]" phldr="1"/>
      <dgm:spPr/>
      <dgm:t>
        <a:bodyPr/>
        <a:lstStyle/>
        <a:p>
          <a:endParaRPr lang="en-US"/>
        </a:p>
      </dgm:t>
    </dgm:pt>
    <dgm:pt modelId="{091B158F-BFC8-4DAD-8A77-E6B5DFB9DF25}" type="parTrans" cxnId="{C2F0AA54-D424-4EA9-88F8-B534F297E161}">
      <dgm:prSet/>
      <dgm:spPr/>
      <dgm:t>
        <a:bodyPr/>
        <a:lstStyle/>
        <a:p>
          <a:endParaRPr lang="en-US"/>
        </a:p>
      </dgm:t>
    </dgm:pt>
    <dgm:pt modelId="{A90A96BC-F357-459C-8683-1E8607B28BF0}" type="sibTrans" cxnId="{C2F0AA54-D424-4EA9-88F8-B534F297E161}">
      <dgm:prSet/>
      <dgm:spPr/>
      <dgm:t>
        <a:bodyPr/>
        <a:lstStyle/>
        <a:p>
          <a:endParaRPr lang="en-US"/>
        </a:p>
      </dgm:t>
    </dgm:pt>
    <dgm:pt modelId="{DD7B0BB0-7337-4C80-A11F-BFB32CCF0001}" type="pres">
      <dgm:prSet presAssocID="{0B1808D1-82DF-4AEF-9698-0902F0453BF4}" presName="cycle" presStyleCnt="0">
        <dgm:presLayoutVars>
          <dgm:chMax val="1"/>
          <dgm:dir/>
          <dgm:animLvl val="ctr"/>
          <dgm:resizeHandles val="exact"/>
        </dgm:presLayoutVars>
      </dgm:prSet>
      <dgm:spPr/>
    </dgm:pt>
    <dgm:pt modelId="{65D00111-4021-4126-B80E-D5C31571DAB3}" type="pres">
      <dgm:prSet presAssocID="{97259AEA-0E57-40AF-8253-AAC692DF7ACE}" presName="centerShape" presStyleLbl="node0" presStyleIdx="0" presStyleCnt="1"/>
      <dgm:spPr/>
    </dgm:pt>
    <dgm:pt modelId="{8D3F417B-4C74-4CDB-986D-FACFAAF0E189}" type="pres">
      <dgm:prSet presAssocID="{8883F8FA-7F5D-429D-8112-71E1D20F4E87}" presName="Name9" presStyleLbl="parChTrans1D2" presStyleIdx="0" presStyleCnt="4"/>
      <dgm:spPr/>
    </dgm:pt>
    <dgm:pt modelId="{DE1E79F5-1C9C-4BF1-B8C7-81CF01A42B07}" type="pres">
      <dgm:prSet presAssocID="{8883F8FA-7F5D-429D-8112-71E1D20F4E87}" presName="connTx" presStyleLbl="parChTrans1D2" presStyleIdx="0" presStyleCnt="4"/>
      <dgm:spPr/>
    </dgm:pt>
    <dgm:pt modelId="{F060B56A-B2F9-4833-85C6-450BC012580A}" type="pres">
      <dgm:prSet presAssocID="{27B55E82-8EDB-4E2B-90CA-D461ABE77E38}" presName="node" presStyleLbl="node1" presStyleIdx="0" presStyleCnt="4">
        <dgm:presLayoutVars>
          <dgm:bulletEnabled val="1"/>
        </dgm:presLayoutVars>
      </dgm:prSet>
      <dgm:spPr/>
    </dgm:pt>
    <dgm:pt modelId="{BBF35426-5F21-464E-BF6A-F7B8ACCCEDE6}" type="pres">
      <dgm:prSet presAssocID="{D25A1DC1-7376-4F12-9731-BA83A0B89412}" presName="Name9" presStyleLbl="parChTrans1D2" presStyleIdx="1" presStyleCnt="4"/>
      <dgm:spPr/>
    </dgm:pt>
    <dgm:pt modelId="{961A40C9-B03F-49EE-814C-8C7FCFE017C8}" type="pres">
      <dgm:prSet presAssocID="{D25A1DC1-7376-4F12-9731-BA83A0B89412}" presName="connTx" presStyleLbl="parChTrans1D2" presStyleIdx="1" presStyleCnt="4"/>
      <dgm:spPr/>
    </dgm:pt>
    <dgm:pt modelId="{CB2BEA6C-3EF4-4768-8210-4F18FEBABE2F}" type="pres">
      <dgm:prSet presAssocID="{4A6569A1-E1AF-4F5C-B8E0-7A58752C9A08}" presName="node" presStyleLbl="node1" presStyleIdx="1" presStyleCnt="4">
        <dgm:presLayoutVars>
          <dgm:bulletEnabled val="1"/>
        </dgm:presLayoutVars>
      </dgm:prSet>
      <dgm:spPr/>
    </dgm:pt>
    <dgm:pt modelId="{6F38B390-55DD-47EF-A7FE-159FC312203E}" type="pres">
      <dgm:prSet presAssocID="{61C12A22-2184-4CD6-9115-4EF1E6F041E5}" presName="Name9" presStyleLbl="parChTrans1D2" presStyleIdx="2" presStyleCnt="4"/>
      <dgm:spPr/>
    </dgm:pt>
    <dgm:pt modelId="{7BE6D2A8-0592-4A3D-8F83-A8B35FB65C0E}" type="pres">
      <dgm:prSet presAssocID="{61C12A22-2184-4CD6-9115-4EF1E6F041E5}" presName="connTx" presStyleLbl="parChTrans1D2" presStyleIdx="2" presStyleCnt="4"/>
      <dgm:spPr/>
    </dgm:pt>
    <dgm:pt modelId="{3E3EECE4-0CC9-4773-971C-6A973F6F5876}" type="pres">
      <dgm:prSet presAssocID="{9AA2E089-690C-4BD6-B080-1771B5B8860E}" presName="node" presStyleLbl="node1" presStyleIdx="2" presStyleCnt="4">
        <dgm:presLayoutVars>
          <dgm:bulletEnabled val="1"/>
        </dgm:presLayoutVars>
      </dgm:prSet>
      <dgm:spPr/>
    </dgm:pt>
    <dgm:pt modelId="{41F56C1E-F6BF-4E77-9A6C-282B0597853C}" type="pres">
      <dgm:prSet presAssocID="{091B158F-BFC8-4DAD-8A77-E6B5DFB9DF25}" presName="Name9" presStyleLbl="parChTrans1D2" presStyleIdx="3" presStyleCnt="4"/>
      <dgm:spPr/>
    </dgm:pt>
    <dgm:pt modelId="{6E6797B1-D825-42D3-B791-FF2D467D6B04}" type="pres">
      <dgm:prSet presAssocID="{091B158F-BFC8-4DAD-8A77-E6B5DFB9DF25}" presName="connTx" presStyleLbl="parChTrans1D2" presStyleIdx="3" presStyleCnt="4"/>
      <dgm:spPr/>
    </dgm:pt>
    <dgm:pt modelId="{CEB79723-D201-4CF1-B9DE-D1DED7BB9666}" type="pres">
      <dgm:prSet presAssocID="{10DE352B-6030-4574-833D-5F0379396E84}" presName="node" presStyleLbl="node1" presStyleIdx="3" presStyleCnt="4">
        <dgm:presLayoutVars>
          <dgm:bulletEnabled val="1"/>
        </dgm:presLayoutVars>
      </dgm:prSet>
      <dgm:spPr/>
    </dgm:pt>
  </dgm:ptLst>
  <dgm:cxnLst>
    <dgm:cxn modelId="{F556150F-8D1C-43AC-ACCF-EA73A433AD89}" srcId="{97259AEA-0E57-40AF-8253-AAC692DF7ACE}" destId="{27B55E82-8EDB-4E2B-90CA-D461ABE77E38}" srcOrd="0" destOrd="0" parTransId="{8883F8FA-7F5D-429D-8112-71E1D20F4E87}" sibTransId="{8848E178-3B5F-44B1-B09E-FD7A48F31AE7}"/>
    <dgm:cxn modelId="{1B84D813-DA44-4A86-A0F8-A4F8B2EEEC2A}" srcId="{97259AEA-0E57-40AF-8253-AAC692DF7ACE}" destId="{4A6569A1-E1AF-4F5C-B8E0-7A58752C9A08}" srcOrd="1" destOrd="0" parTransId="{D25A1DC1-7376-4F12-9731-BA83A0B89412}" sibTransId="{36918262-63F3-4D7B-ABAD-B9D77AFE495E}"/>
    <dgm:cxn modelId="{48314B16-3B6D-4BA0-8EFF-CE84A2E5F42D}" type="presOf" srcId="{27B55E82-8EDB-4E2B-90CA-D461ABE77E38}" destId="{F060B56A-B2F9-4833-85C6-450BC012580A}" srcOrd="0" destOrd="0" presId="urn:microsoft.com/office/officeart/2005/8/layout/radial1"/>
    <dgm:cxn modelId="{4B7D0F1F-1336-4264-8E67-FDC2A005EC36}" type="presOf" srcId="{97259AEA-0E57-40AF-8253-AAC692DF7ACE}" destId="{65D00111-4021-4126-B80E-D5C31571DAB3}" srcOrd="0" destOrd="0" presId="urn:microsoft.com/office/officeart/2005/8/layout/radial1"/>
    <dgm:cxn modelId="{8396AF40-B526-471B-96E0-01BF61BCA61D}" type="presOf" srcId="{10DE352B-6030-4574-833D-5F0379396E84}" destId="{CEB79723-D201-4CF1-B9DE-D1DED7BB9666}" srcOrd="0" destOrd="0" presId="urn:microsoft.com/office/officeart/2005/8/layout/radial1"/>
    <dgm:cxn modelId="{F10C7F5B-14BC-4D72-84C2-C74A8712F5BF}" srcId="{0B1808D1-82DF-4AEF-9698-0902F0453BF4}" destId="{97259AEA-0E57-40AF-8253-AAC692DF7ACE}" srcOrd="0" destOrd="0" parTransId="{6832757B-BE77-4A75-B554-AF86B4B7E907}" sibTransId="{D61A18EE-435B-48F9-B050-48C5AFE976FF}"/>
    <dgm:cxn modelId="{0782A95E-3643-484A-B306-EB3D43C7E5C0}" type="presOf" srcId="{D25A1DC1-7376-4F12-9731-BA83A0B89412}" destId="{BBF35426-5F21-464E-BF6A-F7B8ACCCEDE6}" srcOrd="0" destOrd="0" presId="urn:microsoft.com/office/officeart/2005/8/layout/radial1"/>
    <dgm:cxn modelId="{CB122060-4506-4214-BFAB-C7897DDFEC45}" type="presOf" srcId="{091B158F-BFC8-4DAD-8A77-E6B5DFB9DF25}" destId="{6E6797B1-D825-42D3-B791-FF2D467D6B04}" srcOrd="1" destOrd="0" presId="urn:microsoft.com/office/officeart/2005/8/layout/radial1"/>
    <dgm:cxn modelId="{AD941E54-F212-4E58-B3C3-C2C8D4FB2BE9}" type="presOf" srcId="{0B1808D1-82DF-4AEF-9698-0902F0453BF4}" destId="{DD7B0BB0-7337-4C80-A11F-BFB32CCF0001}" srcOrd="0" destOrd="0" presId="urn:microsoft.com/office/officeart/2005/8/layout/radial1"/>
    <dgm:cxn modelId="{C2F0AA54-D424-4EA9-88F8-B534F297E161}" srcId="{97259AEA-0E57-40AF-8253-AAC692DF7ACE}" destId="{10DE352B-6030-4574-833D-5F0379396E84}" srcOrd="3" destOrd="0" parTransId="{091B158F-BFC8-4DAD-8A77-E6B5DFB9DF25}" sibTransId="{A90A96BC-F357-459C-8683-1E8607B28BF0}"/>
    <dgm:cxn modelId="{5F9A257D-8F98-4FA9-A79D-D4EFF3D7494E}" type="presOf" srcId="{61C12A22-2184-4CD6-9115-4EF1E6F041E5}" destId="{7BE6D2A8-0592-4A3D-8F83-A8B35FB65C0E}" srcOrd="1" destOrd="0" presId="urn:microsoft.com/office/officeart/2005/8/layout/radial1"/>
    <dgm:cxn modelId="{A7AEEA89-46F0-41CF-BCED-37A4D1759926}" type="presOf" srcId="{8883F8FA-7F5D-429D-8112-71E1D20F4E87}" destId="{DE1E79F5-1C9C-4BF1-B8C7-81CF01A42B07}" srcOrd="1" destOrd="0" presId="urn:microsoft.com/office/officeart/2005/8/layout/radial1"/>
    <dgm:cxn modelId="{8D63E38A-53CD-4631-A35F-C393F8C15E91}" type="presOf" srcId="{8883F8FA-7F5D-429D-8112-71E1D20F4E87}" destId="{8D3F417B-4C74-4CDB-986D-FACFAAF0E189}" srcOrd="0" destOrd="0" presId="urn:microsoft.com/office/officeart/2005/8/layout/radial1"/>
    <dgm:cxn modelId="{1BF5988F-7114-4BB7-BF0C-2AF2E9923ECD}" type="presOf" srcId="{D25A1DC1-7376-4F12-9731-BA83A0B89412}" destId="{961A40C9-B03F-49EE-814C-8C7FCFE017C8}" srcOrd="1" destOrd="0" presId="urn:microsoft.com/office/officeart/2005/8/layout/radial1"/>
    <dgm:cxn modelId="{0455BFBB-5214-473E-8679-A1919AE103C4}" type="presOf" srcId="{4A6569A1-E1AF-4F5C-B8E0-7A58752C9A08}" destId="{CB2BEA6C-3EF4-4768-8210-4F18FEBABE2F}" srcOrd="0" destOrd="0" presId="urn:microsoft.com/office/officeart/2005/8/layout/radial1"/>
    <dgm:cxn modelId="{9BB53FBE-5B80-4346-8817-0C8E30D058D8}" type="presOf" srcId="{61C12A22-2184-4CD6-9115-4EF1E6F041E5}" destId="{6F38B390-55DD-47EF-A7FE-159FC312203E}" srcOrd="0" destOrd="0" presId="urn:microsoft.com/office/officeart/2005/8/layout/radial1"/>
    <dgm:cxn modelId="{C58C8CD1-8AF0-4122-A6D6-119BC3FB77ED}" srcId="{97259AEA-0E57-40AF-8253-AAC692DF7ACE}" destId="{9AA2E089-690C-4BD6-B080-1771B5B8860E}" srcOrd="2" destOrd="0" parTransId="{61C12A22-2184-4CD6-9115-4EF1E6F041E5}" sibTransId="{59835AB9-F8D1-4952-83E1-5B9831B3ADBA}"/>
    <dgm:cxn modelId="{EF5B1CF5-E41A-4A5A-9D97-28A8167B97D4}" type="presOf" srcId="{9AA2E089-690C-4BD6-B080-1771B5B8860E}" destId="{3E3EECE4-0CC9-4773-971C-6A973F6F5876}" srcOrd="0" destOrd="0" presId="urn:microsoft.com/office/officeart/2005/8/layout/radial1"/>
    <dgm:cxn modelId="{020E3FF5-C426-4968-824C-FDA8F737C5A1}" type="presOf" srcId="{091B158F-BFC8-4DAD-8A77-E6B5DFB9DF25}" destId="{41F56C1E-F6BF-4E77-9A6C-282B0597853C}" srcOrd="0" destOrd="0" presId="urn:microsoft.com/office/officeart/2005/8/layout/radial1"/>
    <dgm:cxn modelId="{44938924-A2FD-40C5-84EC-12EA661CB6CA}" type="presParOf" srcId="{DD7B0BB0-7337-4C80-A11F-BFB32CCF0001}" destId="{65D00111-4021-4126-B80E-D5C31571DAB3}" srcOrd="0" destOrd="0" presId="urn:microsoft.com/office/officeart/2005/8/layout/radial1"/>
    <dgm:cxn modelId="{FC66048D-1A72-4B1B-9370-E2F346D8B29B}" type="presParOf" srcId="{DD7B0BB0-7337-4C80-A11F-BFB32CCF0001}" destId="{8D3F417B-4C74-4CDB-986D-FACFAAF0E189}" srcOrd="1" destOrd="0" presId="urn:microsoft.com/office/officeart/2005/8/layout/radial1"/>
    <dgm:cxn modelId="{3E350823-1A9F-4F8F-B143-3F96A5B623F1}" type="presParOf" srcId="{8D3F417B-4C74-4CDB-986D-FACFAAF0E189}" destId="{DE1E79F5-1C9C-4BF1-B8C7-81CF01A42B07}" srcOrd="0" destOrd="0" presId="urn:microsoft.com/office/officeart/2005/8/layout/radial1"/>
    <dgm:cxn modelId="{77DD6D06-0CA1-4938-B58F-78712D406D17}" type="presParOf" srcId="{DD7B0BB0-7337-4C80-A11F-BFB32CCF0001}" destId="{F060B56A-B2F9-4833-85C6-450BC012580A}" srcOrd="2" destOrd="0" presId="urn:microsoft.com/office/officeart/2005/8/layout/radial1"/>
    <dgm:cxn modelId="{EB44524C-D5AF-402F-A470-9E9BE2FB87D8}" type="presParOf" srcId="{DD7B0BB0-7337-4C80-A11F-BFB32CCF0001}" destId="{BBF35426-5F21-464E-BF6A-F7B8ACCCEDE6}" srcOrd="3" destOrd="0" presId="urn:microsoft.com/office/officeart/2005/8/layout/radial1"/>
    <dgm:cxn modelId="{1A8E374A-7FE6-4188-AA9A-1F20BC2A5A77}" type="presParOf" srcId="{BBF35426-5F21-464E-BF6A-F7B8ACCCEDE6}" destId="{961A40C9-B03F-49EE-814C-8C7FCFE017C8}" srcOrd="0" destOrd="0" presId="urn:microsoft.com/office/officeart/2005/8/layout/radial1"/>
    <dgm:cxn modelId="{AEEF1FF5-DA8B-43CD-80AD-0292BC9933B2}" type="presParOf" srcId="{DD7B0BB0-7337-4C80-A11F-BFB32CCF0001}" destId="{CB2BEA6C-3EF4-4768-8210-4F18FEBABE2F}" srcOrd="4" destOrd="0" presId="urn:microsoft.com/office/officeart/2005/8/layout/radial1"/>
    <dgm:cxn modelId="{123AB3A8-CB3D-4B6E-977C-B85429EB2520}" type="presParOf" srcId="{DD7B0BB0-7337-4C80-A11F-BFB32CCF0001}" destId="{6F38B390-55DD-47EF-A7FE-159FC312203E}" srcOrd="5" destOrd="0" presId="urn:microsoft.com/office/officeart/2005/8/layout/radial1"/>
    <dgm:cxn modelId="{072099D5-7CAC-4A02-ACA5-6FE987D4FCC5}" type="presParOf" srcId="{6F38B390-55DD-47EF-A7FE-159FC312203E}" destId="{7BE6D2A8-0592-4A3D-8F83-A8B35FB65C0E}" srcOrd="0" destOrd="0" presId="urn:microsoft.com/office/officeart/2005/8/layout/radial1"/>
    <dgm:cxn modelId="{F7B97393-B639-4A76-B706-2AA314FCC75D}" type="presParOf" srcId="{DD7B0BB0-7337-4C80-A11F-BFB32CCF0001}" destId="{3E3EECE4-0CC9-4773-971C-6A973F6F5876}" srcOrd="6" destOrd="0" presId="urn:microsoft.com/office/officeart/2005/8/layout/radial1"/>
    <dgm:cxn modelId="{C58581E4-8185-464E-8D55-917C0B1C0ADD}" type="presParOf" srcId="{DD7B0BB0-7337-4C80-A11F-BFB32CCF0001}" destId="{41F56C1E-F6BF-4E77-9A6C-282B0597853C}" srcOrd="7" destOrd="0" presId="urn:microsoft.com/office/officeart/2005/8/layout/radial1"/>
    <dgm:cxn modelId="{673B5DC9-4486-4A63-B01A-61F8E99C41D8}" type="presParOf" srcId="{41F56C1E-F6BF-4E77-9A6C-282B0597853C}" destId="{6E6797B1-D825-42D3-B791-FF2D467D6B04}" srcOrd="0" destOrd="0" presId="urn:microsoft.com/office/officeart/2005/8/layout/radial1"/>
    <dgm:cxn modelId="{0F0DFC83-3209-4B24-9C69-8C09BDAB8194}" type="presParOf" srcId="{DD7B0BB0-7337-4C80-A11F-BFB32CCF0001}" destId="{CEB79723-D201-4CF1-B9DE-D1DED7BB9666}" srcOrd="8" destOrd="0" presId="urn:microsoft.com/office/officeart/2005/8/layout/radial1"/>
  </dgm:cxnLst>
  <dgm:bg/>
  <dgm:whole/>
  <dgm:extLst>
    <a:ext uri="http://schemas.microsoft.com/office/drawing/2008/diagram">
      <dsp:dataModelExt xmlns:dsp="http://schemas.microsoft.com/office/drawing/2008/diagram" relId="rId752"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2945C9B4-8067-4EBD-9200-1AAF2BE4A38C}" type="doc">
      <dgm:prSet loTypeId="urn:microsoft.com/office/officeart/2005/8/layout/hList2" loCatId="list" qsTypeId="urn:microsoft.com/office/officeart/2005/8/quickstyle/simple1" qsCatId="simple" csTypeId="urn:microsoft.com/office/officeart/2005/8/colors/colorful5" csCatId="colorful" phldr="1"/>
      <dgm:spPr/>
      <dgm:t>
        <a:bodyPr/>
        <a:lstStyle/>
        <a:p>
          <a:endParaRPr lang="en-US"/>
        </a:p>
      </dgm:t>
    </dgm:pt>
    <dgm:pt modelId="{5549862E-D8C9-4180-A85D-8C0367018854}">
      <dgm:prSet phldrT="[Text]"/>
      <dgm:spPr/>
      <dgm:t>
        <a:bodyPr/>
        <a:lstStyle/>
        <a:p>
          <a:r>
            <a:rPr lang="en-US"/>
            <a:t>Modifications personnelles</a:t>
          </a:r>
        </a:p>
      </dgm:t>
    </dgm:pt>
    <dgm:pt modelId="{ED56DAED-3880-4C26-8CB7-2CC6FEE86051}" type="parTrans" cxnId="{4B0ADC38-8426-42C9-87DB-D2D9060A8A67}">
      <dgm:prSet/>
      <dgm:spPr/>
      <dgm:t>
        <a:bodyPr/>
        <a:lstStyle/>
        <a:p>
          <a:endParaRPr lang="en-US"/>
        </a:p>
      </dgm:t>
    </dgm:pt>
    <dgm:pt modelId="{A4F827EB-494D-4DC5-A779-485516B5576B}" type="sibTrans" cxnId="{4B0ADC38-8426-42C9-87DB-D2D9060A8A67}">
      <dgm:prSet/>
      <dgm:spPr/>
      <dgm:t>
        <a:bodyPr/>
        <a:lstStyle/>
        <a:p>
          <a:endParaRPr lang="en-US"/>
        </a:p>
      </dgm:t>
    </dgm:pt>
    <dgm:pt modelId="{996EBC5C-C8D2-4BA8-83D9-927D08576520}">
      <dgm:prSet phldrT="[Text]" phldr="1"/>
      <dgm:spPr/>
      <dgm:t>
        <a:bodyPr/>
        <a:lstStyle/>
        <a:p>
          <a:endParaRPr lang="en-US"/>
        </a:p>
      </dgm:t>
    </dgm:pt>
    <dgm:pt modelId="{4F37D7AC-63CC-4952-884B-A79B77E60711}" type="parTrans" cxnId="{EFE6BADD-031D-4B14-8E94-BF629FA3E7CF}">
      <dgm:prSet/>
      <dgm:spPr/>
      <dgm:t>
        <a:bodyPr/>
        <a:lstStyle/>
        <a:p>
          <a:endParaRPr lang="en-US"/>
        </a:p>
      </dgm:t>
    </dgm:pt>
    <dgm:pt modelId="{47C2D940-DE60-4D12-AD08-E0539F45DF52}" type="sibTrans" cxnId="{EFE6BADD-031D-4B14-8E94-BF629FA3E7CF}">
      <dgm:prSet/>
      <dgm:spPr/>
      <dgm:t>
        <a:bodyPr/>
        <a:lstStyle/>
        <a:p>
          <a:endParaRPr lang="en-US"/>
        </a:p>
      </dgm:t>
    </dgm:pt>
    <dgm:pt modelId="{3E474EF2-69DB-4CAD-8DB8-0B4280AFAACC}">
      <dgm:prSet phldrT="[Text]" phldr="1"/>
      <dgm:spPr/>
      <dgm:t>
        <a:bodyPr/>
        <a:lstStyle/>
        <a:p>
          <a:endParaRPr lang="en-US"/>
        </a:p>
      </dgm:t>
    </dgm:pt>
    <dgm:pt modelId="{0188254D-04B2-4F9A-B5CB-16A614FDC139}" type="parTrans" cxnId="{2186C8B0-535E-499D-BACD-B797BDAB2AF7}">
      <dgm:prSet/>
      <dgm:spPr/>
      <dgm:t>
        <a:bodyPr/>
        <a:lstStyle/>
        <a:p>
          <a:endParaRPr lang="en-US"/>
        </a:p>
      </dgm:t>
    </dgm:pt>
    <dgm:pt modelId="{AD0D198C-92D7-4F5C-AC87-5EF367B54DCC}" type="sibTrans" cxnId="{2186C8B0-535E-499D-BACD-B797BDAB2AF7}">
      <dgm:prSet/>
      <dgm:spPr/>
      <dgm:t>
        <a:bodyPr/>
        <a:lstStyle/>
        <a:p>
          <a:endParaRPr lang="en-US"/>
        </a:p>
      </dgm:t>
    </dgm:pt>
    <dgm:pt modelId="{EFE3C964-6AE8-4736-8287-CB44214B4DAD}">
      <dgm:prSet phldrT="[Text]"/>
      <dgm:spPr/>
      <dgm:t>
        <a:bodyPr/>
        <a:lstStyle/>
        <a:p>
          <a:r>
            <a:rPr lang="en-US"/>
            <a:t>Modifications industrielles</a:t>
          </a:r>
        </a:p>
      </dgm:t>
    </dgm:pt>
    <dgm:pt modelId="{B2A4266F-A2AE-44AD-9F43-8B783F1DED54}" type="parTrans" cxnId="{A2D3BBBF-1D65-483E-B5C1-AC500DB57C10}">
      <dgm:prSet/>
      <dgm:spPr/>
      <dgm:t>
        <a:bodyPr/>
        <a:lstStyle/>
        <a:p>
          <a:endParaRPr lang="en-US"/>
        </a:p>
      </dgm:t>
    </dgm:pt>
    <dgm:pt modelId="{0636F59D-1374-41FC-B125-EA2C9863732D}" type="sibTrans" cxnId="{A2D3BBBF-1D65-483E-B5C1-AC500DB57C10}">
      <dgm:prSet/>
      <dgm:spPr/>
      <dgm:t>
        <a:bodyPr/>
        <a:lstStyle/>
        <a:p>
          <a:endParaRPr lang="en-US"/>
        </a:p>
      </dgm:t>
    </dgm:pt>
    <dgm:pt modelId="{DF764A11-547E-45A9-8003-A711E068E29B}">
      <dgm:prSet phldrT="[Text]" phldr="1"/>
      <dgm:spPr/>
      <dgm:t>
        <a:bodyPr/>
        <a:lstStyle/>
        <a:p>
          <a:endParaRPr lang="en-US"/>
        </a:p>
      </dgm:t>
    </dgm:pt>
    <dgm:pt modelId="{A43FCF8C-7BFB-4EA2-A288-CD7C8668F710}" type="parTrans" cxnId="{1131A2CF-B81E-4035-AE34-39A388F475DF}">
      <dgm:prSet/>
      <dgm:spPr/>
      <dgm:t>
        <a:bodyPr/>
        <a:lstStyle/>
        <a:p>
          <a:endParaRPr lang="en-US"/>
        </a:p>
      </dgm:t>
    </dgm:pt>
    <dgm:pt modelId="{9603F5D1-1E17-43A8-A2F6-8F97C9798A3F}" type="sibTrans" cxnId="{1131A2CF-B81E-4035-AE34-39A388F475DF}">
      <dgm:prSet/>
      <dgm:spPr/>
      <dgm:t>
        <a:bodyPr/>
        <a:lstStyle/>
        <a:p>
          <a:endParaRPr lang="en-US"/>
        </a:p>
      </dgm:t>
    </dgm:pt>
    <dgm:pt modelId="{B93F1358-D52C-495A-8DA0-48F3E0853962}">
      <dgm:prSet phldrT="[Text]" phldr="1"/>
      <dgm:spPr/>
      <dgm:t>
        <a:bodyPr/>
        <a:lstStyle/>
        <a:p>
          <a:endParaRPr lang="en-US"/>
        </a:p>
      </dgm:t>
    </dgm:pt>
    <dgm:pt modelId="{4FC31AEB-D090-40EE-8E9D-067C72D72840}" type="parTrans" cxnId="{C5ED4289-3A12-4371-B0D4-A7B6A5DA44FC}">
      <dgm:prSet/>
      <dgm:spPr/>
      <dgm:t>
        <a:bodyPr/>
        <a:lstStyle/>
        <a:p>
          <a:endParaRPr lang="en-US"/>
        </a:p>
      </dgm:t>
    </dgm:pt>
    <dgm:pt modelId="{23FC12DA-E27E-4FAF-BA51-37941F4DBFCA}" type="sibTrans" cxnId="{C5ED4289-3A12-4371-B0D4-A7B6A5DA44FC}">
      <dgm:prSet/>
      <dgm:spPr/>
      <dgm:t>
        <a:bodyPr/>
        <a:lstStyle/>
        <a:p>
          <a:endParaRPr lang="en-US"/>
        </a:p>
      </dgm:t>
    </dgm:pt>
    <dgm:pt modelId="{770DE97D-FA66-45FF-AFED-A4D95DE7FF6F}" type="pres">
      <dgm:prSet presAssocID="{2945C9B4-8067-4EBD-9200-1AAF2BE4A38C}" presName="linearFlow" presStyleCnt="0">
        <dgm:presLayoutVars>
          <dgm:dir/>
          <dgm:animLvl val="lvl"/>
          <dgm:resizeHandles/>
        </dgm:presLayoutVars>
      </dgm:prSet>
      <dgm:spPr/>
    </dgm:pt>
    <dgm:pt modelId="{103DE637-9297-4D4D-BE37-79ED7B4AE579}" type="pres">
      <dgm:prSet presAssocID="{5549862E-D8C9-4180-A85D-8C0367018854}" presName="compositeNode" presStyleCnt="0">
        <dgm:presLayoutVars>
          <dgm:bulletEnabled val="1"/>
        </dgm:presLayoutVars>
      </dgm:prSet>
      <dgm:spPr/>
    </dgm:pt>
    <dgm:pt modelId="{42F8D448-713A-4F0E-9A18-020132E4E5B1}" type="pres">
      <dgm:prSet presAssocID="{5549862E-D8C9-4180-A85D-8C0367018854}" presName="image" presStyleLbl="fgImgPlace1" presStyleIdx="0" presStyleCnt="2"/>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2000" b="-2000"/>
          </a:stretch>
        </a:blipFill>
      </dgm:spPr>
      <dgm:extLst>
        <a:ext uri="{E40237B7-FDA0-4F09-8148-C483321AD2D9}">
          <dgm14:cNvPr xmlns:dgm14="http://schemas.microsoft.com/office/drawing/2010/diagram" id="0" name="" descr="A calm face"/>
        </a:ext>
      </dgm:extLst>
    </dgm:pt>
    <dgm:pt modelId="{23B400EC-C965-47D2-8130-CD3D37655193}" type="pres">
      <dgm:prSet presAssocID="{5549862E-D8C9-4180-A85D-8C0367018854}" presName="childNode" presStyleLbl="node1" presStyleIdx="0" presStyleCnt="2">
        <dgm:presLayoutVars>
          <dgm:bulletEnabled val="1"/>
        </dgm:presLayoutVars>
      </dgm:prSet>
      <dgm:spPr/>
    </dgm:pt>
    <dgm:pt modelId="{A96B4BED-CDC0-48B4-A722-8FCD51D36E6A}" type="pres">
      <dgm:prSet presAssocID="{5549862E-D8C9-4180-A85D-8C0367018854}" presName="parentNode" presStyleLbl="revTx" presStyleIdx="0" presStyleCnt="2">
        <dgm:presLayoutVars>
          <dgm:chMax val="0"/>
          <dgm:bulletEnabled val="1"/>
        </dgm:presLayoutVars>
      </dgm:prSet>
      <dgm:spPr/>
    </dgm:pt>
    <dgm:pt modelId="{74796371-8AB6-47BA-A142-D0763C227269}" type="pres">
      <dgm:prSet presAssocID="{A4F827EB-494D-4DC5-A779-485516B5576B}" presName="sibTrans" presStyleCnt="0"/>
      <dgm:spPr/>
    </dgm:pt>
    <dgm:pt modelId="{FA9AE1F7-AD0E-4176-85C2-C0A9C9EF0E60}" type="pres">
      <dgm:prSet presAssocID="{EFE3C964-6AE8-4736-8287-CB44214B4DAD}" presName="compositeNode" presStyleCnt="0">
        <dgm:presLayoutVars>
          <dgm:bulletEnabled val="1"/>
        </dgm:presLayoutVars>
      </dgm:prSet>
      <dgm:spPr/>
    </dgm:pt>
    <dgm:pt modelId="{2AF7020E-73FF-4568-9F14-3630D586DEC6}" type="pres">
      <dgm:prSet presAssocID="{EFE3C964-6AE8-4736-8287-CB44214B4DAD}" presName="image" presStyleLbl="fgImgPlace1" presStyleIdx="1" presStyleCnt="2"/>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Production with solid fill"/>
        </a:ext>
      </dgm:extLst>
    </dgm:pt>
    <dgm:pt modelId="{70DB19A1-C983-46C2-89B9-26883F86ED67}" type="pres">
      <dgm:prSet presAssocID="{EFE3C964-6AE8-4736-8287-CB44214B4DAD}" presName="childNode" presStyleLbl="node1" presStyleIdx="1" presStyleCnt="2">
        <dgm:presLayoutVars>
          <dgm:bulletEnabled val="1"/>
        </dgm:presLayoutVars>
      </dgm:prSet>
      <dgm:spPr/>
    </dgm:pt>
    <dgm:pt modelId="{B9AE0A5B-2493-4429-A61E-80AD9F0DC284}" type="pres">
      <dgm:prSet presAssocID="{EFE3C964-6AE8-4736-8287-CB44214B4DAD}" presName="parentNode" presStyleLbl="revTx" presStyleIdx="1" presStyleCnt="2">
        <dgm:presLayoutVars>
          <dgm:chMax val="0"/>
          <dgm:bulletEnabled val="1"/>
        </dgm:presLayoutVars>
      </dgm:prSet>
      <dgm:spPr/>
    </dgm:pt>
  </dgm:ptLst>
  <dgm:cxnLst>
    <dgm:cxn modelId="{4B0ADC38-8426-42C9-87DB-D2D9060A8A67}" srcId="{2945C9B4-8067-4EBD-9200-1AAF2BE4A38C}" destId="{5549862E-D8C9-4180-A85D-8C0367018854}" srcOrd="0" destOrd="0" parTransId="{ED56DAED-3880-4C26-8CB7-2CC6FEE86051}" sibTransId="{A4F827EB-494D-4DC5-A779-485516B5576B}"/>
    <dgm:cxn modelId="{B9D61479-52CB-41B1-8375-2ABE76DC1044}" type="presOf" srcId="{EFE3C964-6AE8-4736-8287-CB44214B4DAD}" destId="{B9AE0A5B-2493-4429-A61E-80AD9F0DC284}" srcOrd="0" destOrd="0" presId="urn:microsoft.com/office/officeart/2005/8/layout/hList2"/>
    <dgm:cxn modelId="{C5ED4289-3A12-4371-B0D4-A7B6A5DA44FC}" srcId="{EFE3C964-6AE8-4736-8287-CB44214B4DAD}" destId="{B93F1358-D52C-495A-8DA0-48F3E0853962}" srcOrd="1" destOrd="0" parTransId="{4FC31AEB-D090-40EE-8E9D-067C72D72840}" sibTransId="{23FC12DA-E27E-4FAF-BA51-37941F4DBFCA}"/>
    <dgm:cxn modelId="{7207E0A2-E5C4-4930-9B2A-700D08464889}" type="presOf" srcId="{DF764A11-547E-45A9-8003-A711E068E29B}" destId="{70DB19A1-C983-46C2-89B9-26883F86ED67}" srcOrd="0" destOrd="0" presId="urn:microsoft.com/office/officeart/2005/8/layout/hList2"/>
    <dgm:cxn modelId="{2186C8B0-535E-499D-BACD-B797BDAB2AF7}" srcId="{5549862E-D8C9-4180-A85D-8C0367018854}" destId="{3E474EF2-69DB-4CAD-8DB8-0B4280AFAACC}" srcOrd="1" destOrd="0" parTransId="{0188254D-04B2-4F9A-B5CB-16A614FDC139}" sibTransId="{AD0D198C-92D7-4F5C-AC87-5EF367B54DCC}"/>
    <dgm:cxn modelId="{2BC456BB-A382-4CE1-AEC3-23C2FD36364E}" type="presOf" srcId="{2945C9B4-8067-4EBD-9200-1AAF2BE4A38C}" destId="{770DE97D-FA66-45FF-AFED-A4D95DE7FF6F}" srcOrd="0" destOrd="0" presId="urn:microsoft.com/office/officeart/2005/8/layout/hList2"/>
    <dgm:cxn modelId="{A2D3BBBF-1D65-483E-B5C1-AC500DB57C10}" srcId="{2945C9B4-8067-4EBD-9200-1AAF2BE4A38C}" destId="{EFE3C964-6AE8-4736-8287-CB44214B4DAD}" srcOrd="1" destOrd="0" parTransId="{B2A4266F-A2AE-44AD-9F43-8B783F1DED54}" sibTransId="{0636F59D-1374-41FC-B125-EA2C9863732D}"/>
    <dgm:cxn modelId="{1131A2CF-B81E-4035-AE34-39A388F475DF}" srcId="{EFE3C964-6AE8-4736-8287-CB44214B4DAD}" destId="{DF764A11-547E-45A9-8003-A711E068E29B}" srcOrd="0" destOrd="0" parTransId="{A43FCF8C-7BFB-4EA2-A288-CD7C8668F710}" sibTransId="{9603F5D1-1E17-43A8-A2F6-8F97C9798A3F}"/>
    <dgm:cxn modelId="{EFE6BADD-031D-4B14-8E94-BF629FA3E7CF}" srcId="{5549862E-D8C9-4180-A85D-8C0367018854}" destId="{996EBC5C-C8D2-4BA8-83D9-927D08576520}" srcOrd="0" destOrd="0" parTransId="{4F37D7AC-63CC-4952-884B-A79B77E60711}" sibTransId="{47C2D940-DE60-4D12-AD08-E0539F45DF52}"/>
    <dgm:cxn modelId="{F0762FE1-3BF8-48BE-A0D8-D30E0B8F9ECA}" type="presOf" srcId="{B93F1358-D52C-495A-8DA0-48F3E0853962}" destId="{70DB19A1-C983-46C2-89B9-26883F86ED67}" srcOrd="0" destOrd="1" presId="urn:microsoft.com/office/officeart/2005/8/layout/hList2"/>
    <dgm:cxn modelId="{746811E9-5806-4042-B6A2-213AC89B69E6}" type="presOf" srcId="{5549862E-D8C9-4180-A85D-8C0367018854}" destId="{A96B4BED-CDC0-48B4-A722-8FCD51D36E6A}" srcOrd="0" destOrd="0" presId="urn:microsoft.com/office/officeart/2005/8/layout/hList2"/>
    <dgm:cxn modelId="{0925A6F7-A849-4444-82C0-FAB9538DA899}" type="presOf" srcId="{3E474EF2-69DB-4CAD-8DB8-0B4280AFAACC}" destId="{23B400EC-C965-47D2-8130-CD3D37655193}" srcOrd="0" destOrd="1" presId="urn:microsoft.com/office/officeart/2005/8/layout/hList2"/>
    <dgm:cxn modelId="{7C0EC8FD-2C46-47F1-AAE1-448F74DDAB94}" type="presOf" srcId="{996EBC5C-C8D2-4BA8-83D9-927D08576520}" destId="{23B400EC-C965-47D2-8130-CD3D37655193}" srcOrd="0" destOrd="0" presId="urn:microsoft.com/office/officeart/2005/8/layout/hList2"/>
    <dgm:cxn modelId="{7523B6AB-F009-402D-AE42-73145810701B}" type="presParOf" srcId="{770DE97D-FA66-45FF-AFED-A4D95DE7FF6F}" destId="{103DE637-9297-4D4D-BE37-79ED7B4AE579}" srcOrd="0" destOrd="0" presId="urn:microsoft.com/office/officeart/2005/8/layout/hList2"/>
    <dgm:cxn modelId="{AA12DB0A-720C-4DC4-BF12-E9EC5C147C1A}" type="presParOf" srcId="{103DE637-9297-4D4D-BE37-79ED7B4AE579}" destId="{42F8D448-713A-4F0E-9A18-020132E4E5B1}" srcOrd="0" destOrd="0" presId="urn:microsoft.com/office/officeart/2005/8/layout/hList2"/>
    <dgm:cxn modelId="{34D6E57C-48AA-46DB-A1A5-EFDA5BCA0BAB}" type="presParOf" srcId="{103DE637-9297-4D4D-BE37-79ED7B4AE579}" destId="{23B400EC-C965-47D2-8130-CD3D37655193}" srcOrd="1" destOrd="0" presId="urn:microsoft.com/office/officeart/2005/8/layout/hList2"/>
    <dgm:cxn modelId="{F2EB5D9F-20AC-499C-BD4E-69D4D1775632}" type="presParOf" srcId="{103DE637-9297-4D4D-BE37-79ED7B4AE579}" destId="{A96B4BED-CDC0-48B4-A722-8FCD51D36E6A}" srcOrd="2" destOrd="0" presId="urn:microsoft.com/office/officeart/2005/8/layout/hList2"/>
    <dgm:cxn modelId="{6F2E0B53-A0C6-44B2-9A6B-5605AB7CDA5D}" type="presParOf" srcId="{770DE97D-FA66-45FF-AFED-A4D95DE7FF6F}" destId="{74796371-8AB6-47BA-A142-D0763C227269}" srcOrd="1" destOrd="0" presId="urn:microsoft.com/office/officeart/2005/8/layout/hList2"/>
    <dgm:cxn modelId="{1FC8AD09-A818-4F5C-9445-3A32F3A4D0E1}" type="presParOf" srcId="{770DE97D-FA66-45FF-AFED-A4D95DE7FF6F}" destId="{FA9AE1F7-AD0E-4176-85C2-C0A9C9EF0E60}" srcOrd="2" destOrd="0" presId="urn:microsoft.com/office/officeart/2005/8/layout/hList2"/>
    <dgm:cxn modelId="{5C472598-9496-41F5-ABE6-3CB1D81A59DC}" type="presParOf" srcId="{FA9AE1F7-AD0E-4176-85C2-C0A9C9EF0E60}" destId="{2AF7020E-73FF-4568-9F14-3630D586DEC6}" srcOrd="0" destOrd="0" presId="urn:microsoft.com/office/officeart/2005/8/layout/hList2"/>
    <dgm:cxn modelId="{46ECE986-320D-4594-88F1-74EB6510303B}" type="presParOf" srcId="{FA9AE1F7-AD0E-4176-85C2-C0A9C9EF0E60}" destId="{70DB19A1-C983-46C2-89B9-26883F86ED67}" srcOrd="1" destOrd="0" presId="urn:microsoft.com/office/officeart/2005/8/layout/hList2"/>
    <dgm:cxn modelId="{7678194A-6F53-465B-BE7E-D826C01D1150}" type="presParOf" srcId="{FA9AE1F7-AD0E-4176-85C2-C0A9C9EF0E60}" destId="{B9AE0A5B-2493-4429-A61E-80AD9F0DC284}" srcOrd="2" destOrd="0" presId="urn:microsoft.com/office/officeart/2005/8/layout/hList2"/>
  </dgm:cxnLst>
  <dgm:bg/>
  <dgm:whole/>
  <dgm:extLst>
    <a:ext uri="http://schemas.microsoft.com/office/drawing/2008/diagram">
      <dsp:dataModelExt xmlns:dsp="http://schemas.microsoft.com/office/drawing/2008/diagram" relId="rId757"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CA10D69E-7302-4AB5-9603-5C0C319962F8}" type="doc">
      <dgm:prSet loTypeId="urn:microsoft.com/office/officeart/2005/8/layout/lProcess2" loCatId="list" qsTypeId="urn:microsoft.com/office/officeart/2005/8/quickstyle/simple1" qsCatId="simple" csTypeId="urn:microsoft.com/office/officeart/2005/8/colors/colorful5" csCatId="colorful" phldr="1"/>
      <dgm:spPr/>
      <dgm:t>
        <a:bodyPr/>
        <a:lstStyle/>
        <a:p>
          <a:endParaRPr lang="en-US"/>
        </a:p>
      </dgm:t>
    </dgm:pt>
    <dgm:pt modelId="{5C4CB7F7-8084-4E9A-AFF8-B855B6190B98}">
      <dgm:prSet phldrT="[Text]"/>
      <dgm:spPr/>
      <dgm:t>
        <a:bodyPr/>
        <a:lstStyle/>
        <a:p>
          <a:r>
            <a:rPr lang="en-US"/>
            <a:t>Nom de l'individu</a:t>
          </a:r>
        </a:p>
      </dgm:t>
    </dgm:pt>
    <dgm:pt modelId="{83CBE98C-E345-4622-9949-5316C18018B1}" type="parTrans" cxnId="{1CD3F2C2-D4AB-4CC9-B2E2-3F94E8151560}">
      <dgm:prSet/>
      <dgm:spPr/>
      <dgm:t>
        <a:bodyPr/>
        <a:lstStyle/>
        <a:p>
          <a:endParaRPr lang="en-US"/>
        </a:p>
      </dgm:t>
    </dgm:pt>
    <dgm:pt modelId="{3583B5DC-214E-40D4-B3A3-9A314C7857C7}" type="sibTrans" cxnId="{1CD3F2C2-D4AB-4CC9-B2E2-3F94E8151560}">
      <dgm:prSet/>
      <dgm:spPr/>
      <dgm:t>
        <a:bodyPr/>
        <a:lstStyle/>
        <a:p>
          <a:endParaRPr lang="en-US"/>
        </a:p>
      </dgm:t>
    </dgm:pt>
    <dgm:pt modelId="{51179B0B-3199-49DC-AEC8-9FCF8A3AEE27}">
      <dgm:prSet phldrT="[Text]"/>
      <dgm:spPr/>
      <dgm:t>
        <a:bodyPr/>
        <a:lstStyle/>
        <a:p>
          <a:r>
            <a:rPr lang="en-US"/>
            <a:t>Instance de l'ethnocentrisme</a:t>
          </a:r>
        </a:p>
      </dgm:t>
    </dgm:pt>
    <dgm:pt modelId="{849CFA28-40EB-4530-B8C2-4F57AF58EF26}" type="parTrans" cxnId="{BD64AAB2-E20E-4CA9-9F80-F3DF59A6C5DC}">
      <dgm:prSet/>
      <dgm:spPr/>
      <dgm:t>
        <a:bodyPr/>
        <a:lstStyle/>
        <a:p>
          <a:endParaRPr lang="en-US"/>
        </a:p>
      </dgm:t>
    </dgm:pt>
    <dgm:pt modelId="{F44ECA52-2F18-4DA7-B733-82EBD4A05ED6}" type="sibTrans" cxnId="{BD64AAB2-E20E-4CA9-9F80-F3DF59A6C5DC}">
      <dgm:prSet/>
      <dgm:spPr/>
      <dgm:t>
        <a:bodyPr/>
        <a:lstStyle/>
        <a:p>
          <a:endParaRPr lang="en-US"/>
        </a:p>
      </dgm:t>
    </dgm:pt>
    <dgm:pt modelId="{44CF1DC9-AAAD-42F5-A2F9-543EBF87D5AD}">
      <dgm:prSet phldrT="[Text]" phldr="1"/>
      <dgm:spPr/>
      <dgm:t>
        <a:bodyPr/>
        <a:lstStyle/>
        <a:p>
          <a:endParaRPr lang="en-US"/>
        </a:p>
      </dgm:t>
    </dgm:pt>
    <dgm:pt modelId="{5A1F2937-E7E3-498C-80FB-7482F2DBB50C}" type="parTrans" cxnId="{24D4034D-5582-474F-9F9A-2D2E343245D7}">
      <dgm:prSet/>
      <dgm:spPr/>
      <dgm:t>
        <a:bodyPr/>
        <a:lstStyle/>
        <a:p>
          <a:endParaRPr lang="en-US"/>
        </a:p>
      </dgm:t>
    </dgm:pt>
    <dgm:pt modelId="{63AE53DF-699E-46CD-8630-9F51D7A81446}" type="sibTrans" cxnId="{24D4034D-5582-474F-9F9A-2D2E343245D7}">
      <dgm:prSet/>
      <dgm:spPr/>
      <dgm:t>
        <a:bodyPr/>
        <a:lstStyle/>
        <a:p>
          <a:endParaRPr lang="en-US"/>
        </a:p>
      </dgm:t>
    </dgm:pt>
    <dgm:pt modelId="{833528CA-8E26-483A-93B1-87858D7117FB}">
      <dgm:prSet phldrT="[Text]" phldr="1"/>
      <dgm:spPr/>
      <dgm:t>
        <a:bodyPr/>
        <a:lstStyle/>
        <a:p>
          <a:endParaRPr lang="en-US"/>
        </a:p>
      </dgm:t>
    </dgm:pt>
    <dgm:pt modelId="{658819CD-1B0A-44C4-92EF-4DDC40D07862}" type="parTrans" cxnId="{F300CF98-4232-4EF1-8068-7334369F041B}">
      <dgm:prSet/>
      <dgm:spPr/>
      <dgm:t>
        <a:bodyPr/>
        <a:lstStyle/>
        <a:p>
          <a:endParaRPr lang="en-US"/>
        </a:p>
      </dgm:t>
    </dgm:pt>
    <dgm:pt modelId="{6FF19949-B1D6-4702-9A6F-A050365E8EDD}" type="sibTrans" cxnId="{F300CF98-4232-4EF1-8068-7334369F041B}">
      <dgm:prSet/>
      <dgm:spPr/>
      <dgm:t>
        <a:bodyPr/>
        <a:lstStyle/>
        <a:p>
          <a:endParaRPr lang="en-US"/>
        </a:p>
      </dgm:t>
    </dgm:pt>
    <dgm:pt modelId="{7644A277-02CF-4019-93D0-D525C1A1D7F8}">
      <dgm:prSet phldrT="[Text]" phldr="1"/>
      <dgm:spPr/>
      <dgm:t>
        <a:bodyPr/>
        <a:lstStyle/>
        <a:p>
          <a:endParaRPr lang="en-US"/>
        </a:p>
      </dgm:t>
    </dgm:pt>
    <dgm:pt modelId="{C3D4F596-F188-4C8F-B7E7-C8C77FAA6E4A}" type="parTrans" cxnId="{AAF8CC81-1C7A-468B-91A5-7D91B0AF5617}">
      <dgm:prSet/>
      <dgm:spPr/>
      <dgm:t>
        <a:bodyPr/>
        <a:lstStyle/>
        <a:p>
          <a:endParaRPr lang="en-US"/>
        </a:p>
      </dgm:t>
    </dgm:pt>
    <dgm:pt modelId="{2C8A455C-A43D-4DBF-9277-780C8AFD097F}" type="sibTrans" cxnId="{AAF8CC81-1C7A-468B-91A5-7D91B0AF5617}">
      <dgm:prSet/>
      <dgm:spPr/>
      <dgm:t>
        <a:bodyPr/>
        <a:lstStyle/>
        <a:p>
          <a:endParaRPr lang="en-US"/>
        </a:p>
      </dgm:t>
    </dgm:pt>
    <dgm:pt modelId="{A9E9EC75-36B5-482E-AF01-1C89598B3348}">
      <dgm:prSet phldrT="[Text]" phldr="1"/>
      <dgm:spPr/>
      <dgm:t>
        <a:bodyPr/>
        <a:lstStyle/>
        <a:p>
          <a:endParaRPr lang="en-US"/>
        </a:p>
      </dgm:t>
    </dgm:pt>
    <dgm:pt modelId="{5F0AE831-4699-4C4E-BE5D-60ADA6CC5A3B}" type="parTrans" cxnId="{DFE5917D-8FEF-4E52-BBA6-D1A4587892C4}">
      <dgm:prSet/>
      <dgm:spPr/>
      <dgm:t>
        <a:bodyPr/>
        <a:lstStyle/>
        <a:p>
          <a:endParaRPr lang="en-US"/>
        </a:p>
      </dgm:t>
    </dgm:pt>
    <dgm:pt modelId="{DE5FF203-59CD-4169-9D3A-748524FC0AA3}" type="sibTrans" cxnId="{DFE5917D-8FEF-4E52-BBA6-D1A4587892C4}">
      <dgm:prSet/>
      <dgm:spPr/>
      <dgm:t>
        <a:bodyPr/>
        <a:lstStyle/>
        <a:p>
          <a:endParaRPr lang="en-US"/>
        </a:p>
      </dgm:t>
    </dgm:pt>
    <dgm:pt modelId="{6C2E9604-3D72-4067-A917-65A7054B0B7C}">
      <dgm:prSet phldrT="[Text]" phldr="1"/>
      <dgm:spPr/>
      <dgm:t>
        <a:bodyPr/>
        <a:lstStyle/>
        <a:p>
          <a:endParaRPr lang="en-US"/>
        </a:p>
      </dgm:t>
    </dgm:pt>
    <dgm:pt modelId="{7666BA97-F859-4871-A4CB-E4957E31E974}" type="parTrans" cxnId="{04477A82-BB4E-408F-A4E3-F1A37000013F}">
      <dgm:prSet/>
      <dgm:spPr/>
      <dgm:t>
        <a:bodyPr/>
        <a:lstStyle/>
        <a:p>
          <a:endParaRPr lang="en-US"/>
        </a:p>
      </dgm:t>
    </dgm:pt>
    <dgm:pt modelId="{1A88901A-03BC-4370-BBE1-6CD59B780878}" type="sibTrans" cxnId="{04477A82-BB4E-408F-A4E3-F1A37000013F}">
      <dgm:prSet/>
      <dgm:spPr/>
      <dgm:t>
        <a:bodyPr/>
        <a:lstStyle/>
        <a:p>
          <a:endParaRPr lang="en-US"/>
        </a:p>
      </dgm:t>
    </dgm:pt>
    <dgm:pt modelId="{D561A425-756F-4571-BC8D-4C3875039764}">
      <dgm:prSet phldrT="[Text]" phldr="1"/>
      <dgm:spPr/>
      <dgm:t>
        <a:bodyPr/>
        <a:lstStyle/>
        <a:p>
          <a:endParaRPr lang="en-US"/>
        </a:p>
      </dgm:t>
    </dgm:pt>
    <dgm:pt modelId="{52CA275E-D5A4-499A-99E1-B5678831106F}" type="parTrans" cxnId="{13E39768-265F-4982-AAC8-255AEE408571}">
      <dgm:prSet/>
      <dgm:spPr/>
      <dgm:t>
        <a:bodyPr/>
        <a:lstStyle/>
        <a:p>
          <a:endParaRPr lang="en-US"/>
        </a:p>
      </dgm:t>
    </dgm:pt>
    <dgm:pt modelId="{384BBF6E-C37D-4F09-8812-152097781E51}" type="sibTrans" cxnId="{13E39768-265F-4982-AAC8-255AEE408571}">
      <dgm:prSet/>
      <dgm:spPr/>
      <dgm:t>
        <a:bodyPr/>
        <a:lstStyle/>
        <a:p>
          <a:endParaRPr lang="en-US"/>
        </a:p>
      </dgm:t>
    </dgm:pt>
    <dgm:pt modelId="{D0FDAB9A-CAF6-4FBE-95A4-4EDCD4239EC0}" type="pres">
      <dgm:prSet presAssocID="{CA10D69E-7302-4AB5-9603-5C0C319962F8}" presName="theList" presStyleCnt="0">
        <dgm:presLayoutVars>
          <dgm:dir/>
          <dgm:animLvl val="lvl"/>
          <dgm:resizeHandles val="exact"/>
        </dgm:presLayoutVars>
      </dgm:prSet>
      <dgm:spPr/>
    </dgm:pt>
    <dgm:pt modelId="{A8B9D044-F9B8-4F0E-AE8B-DD142279D58F}" type="pres">
      <dgm:prSet presAssocID="{5C4CB7F7-8084-4E9A-AFF8-B855B6190B98}" presName="compNode" presStyleCnt="0"/>
      <dgm:spPr/>
    </dgm:pt>
    <dgm:pt modelId="{8E8CF374-59DF-40B8-83DD-5FD0DC05BFAD}" type="pres">
      <dgm:prSet presAssocID="{5C4CB7F7-8084-4E9A-AFF8-B855B6190B98}" presName="aNode" presStyleLbl="bgShp" presStyleIdx="0" presStyleCnt="3"/>
      <dgm:spPr/>
    </dgm:pt>
    <dgm:pt modelId="{89A1612D-AA44-4EDE-9FCA-4BF982C733B4}" type="pres">
      <dgm:prSet presAssocID="{5C4CB7F7-8084-4E9A-AFF8-B855B6190B98}" presName="textNode" presStyleLbl="bgShp" presStyleIdx="0" presStyleCnt="3"/>
      <dgm:spPr/>
    </dgm:pt>
    <dgm:pt modelId="{E2DD86A0-BBA9-4F01-AE55-7007A02DE225}" type="pres">
      <dgm:prSet presAssocID="{5C4CB7F7-8084-4E9A-AFF8-B855B6190B98}" presName="compChildNode" presStyleCnt="0"/>
      <dgm:spPr/>
    </dgm:pt>
    <dgm:pt modelId="{8203F779-AE25-408C-9466-5FC1113CCC6A}" type="pres">
      <dgm:prSet presAssocID="{5C4CB7F7-8084-4E9A-AFF8-B855B6190B98}" presName="theInnerList" presStyleCnt="0"/>
      <dgm:spPr/>
    </dgm:pt>
    <dgm:pt modelId="{F2EF3B52-6542-4C28-96CC-D78D8F43F710}" type="pres">
      <dgm:prSet presAssocID="{51179B0B-3199-49DC-AEC8-9FCF8A3AEE27}" presName="childNode" presStyleLbl="node1" presStyleIdx="0" presStyleCnt="5">
        <dgm:presLayoutVars>
          <dgm:bulletEnabled val="1"/>
        </dgm:presLayoutVars>
      </dgm:prSet>
      <dgm:spPr/>
    </dgm:pt>
    <dgm:pt modelId="{7C0D5770-B848-477B-B6DC-2BD5D86EE0FB}" type="pres">
      <dgm:prSet presAssocID="{51179B0B-3199-49DC-AEC8-9FCF8A3AEE27}" presName="aSpace2" presStyleCnt="0"/>
      <dgm:spPr/>
    </dgm:pt>
    <dgm:pt modelId="{C1A77B8B-36B0-4BD3-90E9-7001AE3C5931}" type="pres">
      <dgm:prSet presAssocID="{44CF1DC9-AAAD-42F5-A2F9-543EBF87D5AD}" presName="childNode" presStyleLbl="node1" presStyleIdx="1" presStyleCnt="5">
        <dgm:presLayoutVars>
          <dgm:bulletEnabled val="1"/>
        </dgm:presLayoutVars>
      </dgm:prSet>
      <dgm:spPr/>
    </dgm:pt>
    <dgm:pt modelId="{9E67FE2D-F2A1-4879-954B-BEAD82102AC6}" type="pres">
      <dgm:prSet presAssocID="{5C4CB7F7-8084-4E9A-AFF8-B855B6190B98}" presName="aSpace" presStyleCnt="0"/>
      <dgm:spPr/>
    </dgm:pt>
    <dgm:pt modelId="{8AEE62F5-6EA9-4336-B16C-2FE960D5A6E0}" type="pres">
      <dgm:prSet presAssocID="{833528CA-8E26-483A-93B1-87858D7117FB}" presName="compNode" presStyleCnt="0"/>
      <dgm:spPr/>
    </dgm:pt>
    <dgm:pt modelId="{9AEDF10B-7630-4417-AAEB-6C7ADD4588EB}" type="pres">
      <dgm:prSet presAssocID="{833528CA-8E26-483A-93B1-87858D7117FB}" presName="aNode" presStyleLbl="bgShp" presStyleIdx="1" presStyleCnt="3"/>
      <dgm:spPr/>
    </dgm:pt>
    <dgm:pt modelId="{918203D5-BD6B-4DD0-B96A-194334197482}" type="pres">
      <dgm:prSet presAssocID="{833528CA-8E26-483A-93B1-87858D7117FB}" presName="textNode" presStyleLbl="bgShp" presStyleIdx="1" presStyleCnt="3"/>
      <dgm:spPr/>
    </dgm:pt>
    <dgm:pt modelId="{8CE75CAA-40A1-4C66-9D44-6ED1EE0469FE}" type="pres">
      <dgm:prSet presAssocID="{833528CA-8E26-483A-93B1-87858D7117FB}" presName="compChildNode" presStyleCnt="0"/>
      <dgm:spPr/>
    </dgm:pt>
    <dgm:pt modelId="{9C07B19F-27A4-464F-AA03-B6330742799C}" type="pres">
      <dgm:prSet presAssocID="{833528CA-8E26-483A-93B1-87858D7117FB}" presName="theInnerList" presStyleCnt="0"/>
      <dgm:spPr/>
    </dgm:pt>
    <dgm:pt modelId="{B3737E94-1267-4942-901A-CED8F915398B}" type="pres">
      <dgm:prSet presAssocID="{7644A277-02CF-4019-93D0-D525C1A1D7F8}" presName="childNode" presStyleLbl="node1" presStyleIdx="2" presStyleCnt="5">
        <dgm:presLayoutVars>
          <dgm:bulletEnabled val="1"/>
        </dgm:presLayoutVars>
      </dgm:prSet>
      <dgm:spPr/>
    </dgm:pt>
    <dgm:pt modelId="{85E60C65-94E9-45DF-8000-94E75BF643BF}" type="pres">
      <dgm:prSet presAssocID="{833528CA-8E26-483A-93B1-87858D7117FB}" presName="aSpace" presStyleCnt="0"/>
      <dgm:spPr/>
    </dgm:pt>
    <dgm:pt modelId="{08D3E8E8-1115-4EBA-88CB-3D009F48C259}" type="pres">
      <dgm:prSet presAssocID="{A9E9EC75-36B5-482E-AF01-1C89598B3348}" presName="compNode" presStyleCnt="0"/>
      <dgm:spPr/>
    </dgm:pt>
    <dgm:pt modelId="{1A900C22-BA0A-4130-96D9-FC8EEF00C341}" type="pres">
      <dgm:prSet presAssocID="{A9E9EC75-36B5-482E-AF01-1C89598B3348}" presName="aNode" presStyleLbl="bgShp" presStyleIdx="2" presStyleCnt="3"/>
      <dgm:spPr/>
    </dgm:pt>
    <dgm:pt modelId="{6E22760D-A3AC-459A-8118-18C92AD8F010}" type="pres">
      <dgm:prSet presAssocID="{A9E9EC75-36B5-482E-AF01-1C89598B3348}" presName="textNode" presStyleLbl="bgShp" presStyleIdx="2" presStyleCnt="3"/>
      <dgm:spPr/>
    </dgm:pt>
    <dgm:pt modelId="{A7FB3869-5780-4C8F-8C33-15731399B8BC}" type="pres">
      <dgm:prSet presAssocID="{A9E9EC75-36B5-482E-AF01-1C89598B3348}" presName="compChildNode" presStyleCnt="0"/>
      <dgm:spPr/>
    </dgm:pt>
    <dgm:pt modelId="{03E9B143-F8E8-456A-ADF9-F95AF46FFB7B}" type="pres">
      <dgm:prSet presAssocID="{A9E9EC75-36B5-482E-AF01-1C89598B3348}" presName="theInnerList" presStyleCnt="0"/>
      <dgm:spPr/>
    </dgm:pt>
    <dgm:pt modelId="{4D3EC8E9-984D-40D0-B96C-570450321E2A}" type="pres">
      <dgm:prSet presAssocID="{6C2E9604-3D72-4067-A917-65A7054B0B7C}" presName="childNode" presStyleLbl="node1" presStyleIdx="3" presStyleCnt="5">
        <dgm:presLayoutVars>
          <dgm:bulletEnabled val="1"/>
        </dgm:presLayoutVars>
      </dgm:prSet>
      <dgm:spPr/>
    </dgm:pt>
    <dgm:pt modelId="{7272EBBD-F398-4B7A-87DF-B7A0944C019C}" type="pres">
      <dgm:prSet presAssocID="{6C2E9604-3D72-4067-A917-65A7054B0B7C}" presName="aSpace2" presStyleCnt="0"/>
      <dgm:spPr/>
    </dgm:pt>
    <dgm:pt modelId="{C9B73762-FAE8-4985-B748-4126AB4C3DA8}" type="pres">
      <dgm:prSet presAssocID="{D561A425-756F-4571-BC8D-4C3875039764}" presName="childNode" presStyleLbl="node1" presStyleIdx="4" presStyleCnt="5">
        <dgm:presLayoutVars>
          <dgm:bulletEnabled val="1"/>
        </dgm:presLayoutVars>
      </dgm:prSet>
      <dgm:spPr/>
    </dgm:pt>
  </dgm:ptLst>
  <dgm:cxnLst>
    <dgm:cxn modelId="{349D4C65-58AC-4E84-898F-1ACFA95C7359}" type="presOf" srcId="{A9E9EC75-36B5-482E-AF01-1C89598B3348}" destId="{6E22760D-A3AC-459A-8118-18C92AD8F010}" srcOrd="1" destOrd="0" presId="urn:microsoft.com/office/officeart/2005/8/layout/lProcess2"/>
    <dgm:cxn modelId="{51825245-0E60-4E0B-B76B-9C42F9734DD4}" type="presOf" srcId="{7644A277-02CF-4019-93D0-D525C1A1D7F8}" destId="{B3737E94-1267-4942-901A-CED8F915398B}" srcOrd="0" destOrd="0" presId="urn:microsoft.com/office/officeart/2005/8/layout/lProcess2"/>
    <dgm:cxn modelId="{98C89546-922D-48A0-A488-020EBA1B43DD}" type="presOf" srcId="{A9E9EC75-36B5-482E-AF01-1C89598B3348}" destId="{1A900C22-BA0A-4130-96D9-FC8EEF00C341}" srcOrd="0" destOrd="0" presId="urn:microsoft.com/office/officeart/2005/8/layout/lProcess2"/>
    <dgm:cxn modelId="{13E39768-265F-4982-AAC8-255AEE408571}" srcId="{A9E9EC75-36B5-482E-AF01-1C89598B3348}" destId="{D561A425-756F-4571-BC8D-4C3875039764}" srcOrd="1" destOrd="0" parTransId="{52CA275E-D5A4-499A-99E1-B5678831106F}" sibTransId="{384BBF6E-C37D-4F09-8812-152097781E51}"/>
    <dgm:cxn modelId="{73B2454A-6B7C-40C8-9665-B8998DD1EF80}" type="presOf" srcId="{5C4CB7F7-8084-4E9A-AFF8-B855B6190B98}" destId="{8E8CF374-59DF-40B8-83DD-5FD0DC05BFAD}" srcOrd="0" destOrd="0" presId="urn:microsoft.com/office/officeart/2005/8/layout/lProcess2"/>
    <dgm:cxn modelId="{24D4034D-5582-474F-9F9A-2D2E343245D7}" srcId="{5C4CB7F7-8084-4E9A-AFF8-B855B6190B98}" destId="{44CF1DC9-AAAD-42F5-A2F9-543EBF87D5AD}" srcOrd="1" destOrd="0" parTransId="{5A1F2937-E7E3-498C-80FB-7482F2DBB50C}" sibTransId="{63AE53DF-699E-46CD-8630-9F51D7A81446}"/>
    <dgm:cxn modelId="{7572BB4D-A194-4CA4-879A-59A508897148}" type="presOf" srcId="{D561A425-756F-4571-BC8D-4C3875039764}" destId="{C9B73762-FAE8-4985-B748-4126AB4C3DA8}" srcOrd="0" destOrd="0" presId="urn:microsoft.com/office/officeart/2005/8/layout/lProcess2"/>
    <dgm:cxn modelId="{DFE5917D-8FEF-4E52-BBA6-D1A4587892C4}" srcId="{CA10D69E-7302-4AB5-9603-5C0C319962F8}" destId="{A9E9EC75-36B5-482E-AF01-1C89598B3348}" srcOrd="2" destOrd="0" parTransId="{5F0AE831-4699-4C4E-BE5D-60ADA6CC5A3B}" sibTransId="{DE5FF203-59CD-4169-9D3A-748524FC0AA3}"/>
    <dgm:cxn modelId="{AAF8CC81-1C7A-468B-91A5-7D91B0AF5617}" srcId="{833528CA-8E26-483A-93B1-87858D7117FB}" destId="{7644A277-02CF-4019-93D0-D525C1A1D7F8}" srcOrd="0" destOrd="0" parTransId="{C3D4F596-F188-4C8F-B7E7-C8C77FAA6E4A}" sibTransId="{2C8A455C-A43D-4DBF-9277-780C8AFD097F}"/>
    <dgm:cxn modelId="{04477A82-BB4E-408F-A4E3-F1A37000013F}" srcId="{A9E9EC75-36B5-482E-AF01-1C89598B3348}" destId="{6C2E9604-3D72-4067-A917-65A7054B0B7C}" srcOrd="0" destOrd="0" parTransId="{7666BA97-F859-4871-A4CB-E4957E31E974}" sibTransId="{1A88901A-03BC-4370-BBE1-6CD59B780878}"/>
    <dgm:cxn modelId="{8B0FA683-4433-43E1-BB95-DB0860B2EF78}" type="presOf" srcId="{CA10D69E-7302-4AB5-9603-5C0C319962F8}" destId="{D0FDAB9A-CAF6-4FBE-95A4-4EDCD4239EC0}" srcOrd="0" destOrd="0" presId="urn:microsoft.com/office/officeart/2005/8/layout/lProcess2"/>
    <dgm:cxn modelId="{58C40B96-F789-432E-B60B-28F65975BFC8}" type="presOf" srcId="{833528CA-8E26-483A-93B1-87858D7117FB}" destId="{9AEDF10B-7630-4417-AAEB-6C7ADD4588EB}" srcOrd="0" destOrd="0" presId="urn:microsoft.com/office/officeart/2005/8/layout/lProcess2"/>
    <dgm:cxn modelId="{F300CF98-4232-4EF1-8068-7334369F041B}" srcId="{CA10D69E-7302-4AB5-9603-5C0C319962F8}" destId="{833528CA-8E26-483A-93B1-87858D7117FB}" srcOrd="1" destOrd="0" parTransId="{658819CD-1B0A-44C4-92EF-4DDC40D07862}" sibTransId="{6FF19949-B1D6-4702-9A6F-A050365E8EDD}"/>
    <dgm:cxn modelId="{BD64AAB2-E20E-4CA9-9F80-F3DF59A6C5DC}" srcId="{5C4CB7F7-8084-4E9A-AFF8-B855B6190B98}" destId="{51179B0B-3199-49DC-AEC8-9FCF8A3AEE27}" srcOrd="0" destOrd="0" parTransId="{849CFA28-40EB-4530-B8C2-4F57AF58EF26}" sibTransId="{F44ECA52-2F18-4DA7-B733-82EBD4A05ED6}"/>
    <dgm:cxn modelId="{15D483BA-6FF9-45F0-A5B6-6EE0D8F6DA0A}" type="presOf" srcId="{44CF1DC9-AAAD-42F5-A2F9-543EBF87D5AD}" destId="{C1A77B8B-36B0-4BD3-90E9-7001AE3C5931}" srcOrd="0" destOrd="0" presId="urn:microsoft.com/office/officeart/2005/8/layout/lProcess2"/>
    <dgm:cxn modelId="{087DAFBB-28A2-40BE-BF76-81FEDA567266}" type="presOf" srcId="{5C4CB7F7-8084-4E9A-AFF8-B855B6190B98}" destId="{89A1612D-AA44-4EDE-9FCA-4BF982C733B4}" srcOrd="1" destOrd="0" presId="urn:microsoft.com/office/officeart/2005/8/layout/lProcess2"/>
    <dgm:cxn modelId="{1CD3F2C2-D4AB-4CC9-B2E2-3F94E8151560}" srcId="{CA10D69E-7302-4AB5-9603-5C0C319962F8}" destId="{5C4CB7F7-8084-4E9A-AFF8-B855B6190B98}" srcOrd="0" destOrd="0" parTransId="{83CBE98C-E345-4622-9949-5316C18018B1}" sibTransId="{3583B5DC-214E-40D4-B3A3-9A314C7857C7}"/>
    <dgm:cxn modelId="{E01B24C7-FC24-41B4-AA4E-0039436A2350}" type="presOf" srcId="{6C2E9604-3D72-4067-A917-65A7054B0B7C}" destId="{4D3EC8E9-984D-40D0-B96C-570450321E2A}" srcOrd="0" destOrd="0" presId="urn:microsoft.com/office/officeart/2005/8/layout/lProcess2"/>
    <dgm:cxn modelId="{983F9DEF-2070-4923-8C7E-FC2AA03912F5}" type="presOf" srcId="{833528CA-8E26-483A-93B1-87858D7117FB}" destId="{918203D5-BD6B-4DD0-B96A-194334197482}" srcOrd="1" destOrd="0" presId="urn:microsoft.com/office/officeart/2005/8/layout/lProcess2"/>
    <dgm:cxn modelId="{E3EFCFFE-CABA-45AD-9E87-896A740106A4}" type="presOf" srcId="{51179B0B-3199-49DC-AEC8-9FCF8A3AEE27}" destId="{F2EF3B52-6542-4C28-96CC-D78D8F43F710}" srcOrd="0" destOrd="0" presId="urn:microsoft.com/office/officeart/2005/8/layout/lProcess2"/>
    <dgm:cxn modelId="{77E0B192-3ACC-43E7-B725-91D3D5877C69}" type="presParOf" srcId="{D0FDAB9A-CAF6-4FBE-95A4-4EDCD4239EC0}" destId="{A8B9D044-F9B8-4F0E-AE8B-DD142279D58F}" srcOrd="0" destOrd="0" presId="urn:microsoft.com/office/officeart/2005/8/layout/lProcess2"/>
    <dgm:cxn modelId="{08AF973E-43A1-40BF-8F72-61DBF5630055}" type="presParOf" srcId="{A8B9D044-F9B8-4F0E-AE8B-DD142279D58F}" destId="{8E8CF374-59DF-40B8-83DD-5FD0DC05BFAD}" srcOrd="0" destOrd="0" presId="urn:microsoft.com/office/officeart/2005/8/layout/lProcess2"/>
    <dgm:cxn modelId="{88738C0B-DADA-489B-9B7B-04FBBFC11F7B}" type="presParOf" srcId="{A8B9D044-F9B8-4F0E-AE8B-DD142279D58F}" destId="{89A1612D-AA44-4EDE-9FCA-4BF982C733B4}" srcOrd="1" destOrd="0" presId="urn:microsoft.com/office/officeart/2005/8/layout/lProcess2"/>
    <dgm:cxn modelId="{DBC9C996-F080-4DD5-B3AE-F8EB60B2CCE8}" type="presParOf" srcId="{A8B9D044-F9B8-4F0E-AE8B-DD142279D58F}" destId="{E2DD86A0-BBA9-4F01-AE55-7007A02DE225}" srcOrd="2" destOrd="0" presId="urn:microsoft.com/office/officeart/2005/8/layout/lProcess2"/>
    <dgm:cxn modelId="{66F3F4D1-836E-4F04-B066-DAA44855BF60}" type="presParOf" srcId="{E2DD86A0-BBA9-4F01-AE55-7007A02DE225}" destId="{8203F779-AE25-408C-9466-5FC1113CCC6A}" srcOrd="0" destOrd="0" presId="urn:microsoft.com/office/officeart/2005/8/layout/lProcess2"/>
    <dgm:cxn modelId="{A2E1D04B-4B02-4BCD-A252-6E5DF1953745}" type="presParOf" srcId="{8203F779-AE25-408C-9466-5FC1113CCC6A}" destId="{F2EF3B52-6542-4C28-96CC-D78D8F43F710}" srcOrd="0" destOrd="0" presId="urn:microsoft.com/office/officeart/2005/8/layout/lProcess2"/>
    <dgm:cxn modelId="{73E39CF4-75BB-47D2-9F99-424DDF8423BB}" type="presParOf" srcId="{8203F779-AE25-408C-9466-5FC1113CCC6A}" destId="{7C0D5770-B848-477B-B6DC-2BD5D86EE0FB}" srcOrd="1" destOrd="0" presId="urn:microsoft.com/office/officeart/2005/8/layout/lProcess2"/>
    <dgm:cxn modelId="{074C80E7-BD96-4B3B-B2DE-712B93714538}" type="presParOf" srcId="{8203F779-AE25-408C-9466-5FC1113CCC6A}" destId="{C1A77B8B-36B0-4BD3-90E9-7001AE3C5931}" srcOrd="2" destOrd="0" presId="urn:microsoft.com/office/officeart/2005/8/layout/lProcess2"/>
    <dgm:cxn modelId="{9C7E96A8-D1B7-4140-B8BA-4465B91A1591}" type="presParOf" srcId="{D0FDAB9A-CAF6-4FBE-95A4-4EDCD4239EC0}" destId="{9E67FE2D-F2A1-4879-954B-BEAD82102AC6}" srcOrd="1" destOrd="0" presId="urn:microsoft.com/office/officeart/2005/8/layout/lProcess2"/>
    <dgm:cxn modelId="{38B09113-DB09-4E51-966D-A7D6A6DC4B3C}" type="presParOf" srcId="{D0FDAB9A-CAF6-4FBE-95A4-4EDCD4239EC0}" destId="{8AEE62F5-6EA9-4336-B16C-2FE960D5A6E0}" srcOrd="2" destOrd="0" presId="urn:microsoft.com/office/officeart/2005/8/layout/lProcess2"/>
    <dgm:cxn modelId="{D50C65C3-1664-4F88-B8DE-518FADEFD8A8}" type="presParOf" srcId="{8AEE62F5-6EA9-4336-B16C-2FE960D5A6E0}" destId="{9AEDF10B-7630-4417-AAEB-6C7ADD4588EB}" srcOrd="0" destOrd="0" presId="urn:microsoft.com/office/officeart/2005/8/layout/lProcess2"/>
    <dgm:cxn modelId="{D5621E32-A907-4BA6-93D1-9A5219AAA7E6}" type="presParOf" srcId="{8AEE62F5-6EA9-4336-B16C-2FE960D5A6E0}" destId="{918203D5-BD6B-4DD0-B96A-194334197482}" srcOrd="1" destOrd="0" presId="urn:microsoft.com/office/officeart/2005/8/layout/lProcess2"/>
    <dgm:cxn modelId="{2C85D5D3-1896-4788-A50B-6C242276874C}" type="presParOf" srcId="{8AEE62F5-6EA9-4336-B16C-2FE960D5A6E0}" destId="{8CE75CAA-40A1-4C66-9D44-6ED1EE0469FE}" srcOrd="2" destOrd="0" presId="urn:microsoft.com/office/officeart/2005/8/layout/lProcess2"/>
    <dgm:cxn modelId="{95954A8D-F567-4E89-A95E-190A6731ACE6}" type="presParOf" srcId="{8CE75CAA-40A1-4C66-9D44-6ED1EE0469FE}" destId="{9C07B19F-27A4-464F-AA03-B6330742799C}" srcOrd="0" destOrd="0" presId="urn:microsoft.com/office/officeart/2005/8/layout/lProcess2"/>
    <dgm:cxn modelId="{8A2DD523-E307-4EB6-9566-D9932A6FB906}" type="presParOf" srcId="{9C07B19F-27A4-464F-AA03-B6330742799C}" destId="{B3737E94-1267-4942-901A-CED8F915398B}" srcOrd="0" destOrd="0" presId="urn:microsoft.com/office/officeart/2005/8/layout/lProcess2"/>
    <dgm:cxn modelId="{57EEA58A-982C-4D28-BF5F-F09DADE15AD2}" type="presParOf" srcId="{D0FDAB9A-CAF6-4FBE-95A4-4EDCD4239EC0}" destId="{85E60C65-94E9-45DF-8000-94E75BF643BF}" srcOrd="3" destOrd="0" presId="urn:microsoft.com/office/officeart/2005/8/layout/lProcess2"/>
    <dgm:cxn modelId="{E22B820E-B4BF-40AA-BA3E-A326FF15E51F}" type="presParOf" srcId="{D0FDAB9A-CAF6-4FBE-95A4-4EDCD4239EC0}" destId="{08D3E8E8-1115-4EBA-88CB-3D009F48C259}" srcOrd="4" destOrd="0" presId="urn:microsoft.com/office/officeart/2005/8/layout/lProcess2"/>
    <dgm:cxn modelId="{87328131-9D49-4F90-BD3C-44DB473581A0}" type="presParOf" srcId="{08D3E8E8-1115-4EBA-88CB-3D009F48C259}" destId="{1A900C22-BA0A-4130-96D9-FC8EEF00C341}" srcOrd="0" destOrd="0" presId="urn:microsoft.com/office/officeart/2005/8/layout/lProcess2"/>
    <dgm:cxn modelId="{D4600355-D5F4-4CF8-A7E4-A9915DEC13C5}" type="presParOf" srcId="{08D3E8E8-1115-4EBA-88CB-3D009F48C259}" destId="{6E22760D-A3AC-459A-8118-18C92AD8F010}" srcOrd="1" destOrd="0" presId="urn:microsoft.com/office/officeart/2005/8/layout/lProcess2"/>
    <dgm:cxn modelId="{3F50203F-E57F-4198-85A1-5B8BBE07096E}" type="presParOf" srcId="{08D3E8E8-1115-4EBA-88CB-3D009F48C259}" destId="{A7FB3869-5780-4C8F-8C33-15731399B8BC}" srcOrd="2" destOrd="0" presId="urn:microsoft.com/office/officeart/2005/8/layout/lProcess2"/>
    <dgm:cxn modelId="{52FD99C2-B794-41D0-8FBB-7BC851D318C7}" type="presParOf" srcId="{A7FB3869-5780-4C8F-8C33-15731399B8BC}" destId="{03E9B143-F8E8-456A-ADF9-F95AF46FFB7B}" srcOrd="0" destOrd="0" presId="urn:microsoft.com/office/officeart/2005/8/layout/lProcess2"/>
    <dgm:cxn modelId="{C3EDAD00-058E-4A4A-8922-8256AF001DC8}" type="presParOf" srcId="{03E9B143-F8E8-456A-ADF9-F95AF46FFB7B}" destId="{4D3EC8E9-984D-40D0-B96C-570450321E2A}" srcOrd="0" destOrd="0" presId="urn:microsoft.com/office/officeart/2005/8/layout/lProcess2"/>
    <dgm:cxn modelId="{31816E64-2AA0-47E6-AA59-60B862459C14}" type="presParOf" srcId="{03E9B143-F8E8-456A-ADF9-F95AF46FFB7B}" destId="{7272EBBD-F398-4B7A-87DF-B7A0944C019C}" srcOrd="1" destOrd="0" presId="urn:microsoft.com/office/officeart/2005/8/layout/lProcess2"/>
    <dgm:cxn modelId="{54EDAB2B-334A-40C9-A389-802AC52FBD47}" type="presParOf" srcId="{03E9B143-F8E8-456A-ADF9-F95AF46FFB7B}" destId="{C9B73762-FAE8-4985-B748-4126AB4C3DA8}" srcOrd="2" destOrd="0" presId="urn:microsoft.com/office/officeart/2005/8/layout/lProcess2"/>
  </dgm:cxnLst>
  <dgm:bg/>
  <dgm:whole/>
  <dgm:extLst>
    <a:ext uri="http://schemas.microsoft.com/office/drawing/2008/diagram">
      <dsp:dataModelExt xmlns:dsp="http://schemas.microsoft.com/office/drawing/2008/diagram" relId="rId833"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3957F724-360F-4CB9-8BF0-03A8DB3266F2}" type="doc">
      <dgm:prSet loTypeId="urn:microsoft.com/office/officeart/2005/8/layout/vList6" loCatId="process" qsTypeId="urn:microsoft.com/office/officeart/2005/8/quickstyle/simple1" qsCatId="simple" csTypeId="urn:microsoft.com/office/officeart/2005/8/colors/colorful5" csCatId="colorful" phldr="1"/>
      <dgm:spPr/>
      <dgm:t>
        <a:bodyPr/>
        <a:lstStyle/>
        <a:p>
          <a:endParaRPr lang="en-US"/>
        </a:p>
      </dgm:t>
    </dgm:pt>
    <dgm:pt modelId="{7662498D-DCF7-4608-9871-D3DF58BA8D50}">
      <dgm:prSet phldrT="[Text]"/>
      <dgm:spPr/>
      <dgm:t>
        <a:bodyPr/>
        <a:lstStyle/>
        <a:p>
          <a:r>
            <a:rPr lang="en-US"/>
            <a:t>Les traités et la Loi sur les Indiens</a:t>
          </a:r>
        </a:p>
      </dgm:t>
    </dgm:pt>
    <dgm:pt modelId="{E525485C-B136-42AC-A592-1FB382712A79}" type="parTrans" cxnId="{BEC276FF-DD9A-4617-B4C7-AC8993CC1CFD}">
      <dgm:prSet/>
      <dgm:spPr/>
      <dgm:t>
        <a:bodyPr/>
        <a:lstStyle/>
        <a:p>
          <a:endParaRPr lang="en-US"/>
        </a:p>
      </dgm:t>
    </dgm:pt>
    <dgm:pt modelId="{462A9FDE-5421-47E7-A2CF-2C23E1189E85}" type="sibTrans" cxnId="{BEC276FF-DD9A-4617-B4C7-AC8993CC1CFD}">
      <dgm:prSet/>
      <dgm:spPr/>
      <dgm:t>
        <a:bodyPr/>
        <a:lstStyle/>
        <a:p>
          <a:endParaRPr lang="en-US"/>
        </a:p>
      </dgm:t>
    </dgm:pt>
    <dgm:pt modelId="{DCE7FE4E-D002-454E-8FFC-5AD5E3880208}">
      <dgm:prSet phldrT="[Text]" phldr="1"/>
      <dgm:spPr/>
      <dgm:t>
        <a:bodyPr/>
        <a:lstStyle/>
        <a:p>
          <a:endParaRPr lang="en-US"/>
        </a:p>
      </dgm:t>
    </dgm:pt>
    <dgm:pt modelId="{55E2A8F7-80B8-4642-9DC9-4466C02EA44A}" type="parTrans" cxnId="{729636D8-125B-4030-86BF-321208EFC54E}">
      <dgm:prSet/>
      <dgm:spPr/>
      <dgm:t>
        <a:bodyPr/>
        <a:lstStyle/>
        <a:p>
          <a:endParaRPr lang="en-US"/>
        </a:p>
      </dgm:t>
    </dgm:pt>
    <dgm:pt modelId="{70B3E496-ED8F-41A6-978F-B705D38B3F38}" type="sibTrans" cxnId="{729636D8-125B-4030-86BF-321208EFC54E}">
      <dgm:prSet/>
      <dgm:spPr/>
      <dgm:t>
        <a:bodyPr/>
        <a:lstStyle/>
        <a:p>
          <a:endParaRPr lang="en-US"/>
        </a:p>
      </dgm:t>
    </dgm:pt>
    <dgm:pt modelId="{965622DE-262A-4EDC-8339-91BBF7EBFEE4}">
      <dgm:prSet phldrT="[Text]" phldr="1"/>
      <dgm:spPr/>
      <dgm:t>
        <a:bodyPr/>
        <a:lstStyle/>
        <a:p>
          <a:endParaRPr lang="en-US"/>
        </a:p>
      </dgm:t>
    </dgm:pt>
    <dgm:pt modelId="{551BC399-134C-42A2-8F4B-9EE0A05E5872}" type="parTrans" cxnId="{204D20A5-8BD4-47FE-8872-E6C76C42507C}">
      <dgm:prSet/>
      <dgm:spPr/>
      <dgm:t>
        <a:bodyPr/>
        <a:lstStyle/>
        <a:p>
          <a:endParaRPr lang="en-US"/>
        </a:p>
      </dgm:t>
    </dgm:pt>
    <dgm:pt modelId="{223F8C25-06CC-4726-BD36-FADA978BC034}" type="sibTrans" cxnId="{204D20A5-8BD4-47FE-8872-E6C76C42507C}">
      <dgm:prSet/>
      <dgm:spPr/>
      <dgm:t>
        <a:bodyPr/>
        <a:lstStyle/>
        <a:p>
          <a:endParaRPr lang="en-US"/>
        </a:p>
      </dgm:t>
    </dgm:pt>
    <dgm:pt modelId="{D0EA2FD0-0FEB-491E-BC48-7E8F57342852}">
      <dgm:prSet phldrT="[Text]"/>
      <dgm:spPr/>
      <dgm:t>
        <a:bodyPr/>
        <a:lstStyle/>
        <a:p>
          <a:endParaRPr lang="en-US"/>
        </a:p>
      </dgm:t>
    </dgm:pt>
    <dgm:pt modelId="{6AA1BCA0-9CEC-4061-94C7-94DD6FA43C7E}" type="parTrans" cxnId="{2DA2FB8C-6010-4358-9AE7-E0961D2CC5A2}">
      <dgm:prSet/>
      <dgm:spPr/>
      <dgm:t>
        <a:bodyPr/>
        <a:lstStyle/>
        <a:p>
          <a:endParaRPr lang="en-US"/>
        </a:p>
      </dgm:t>
    </dgm:pt>
    <dgm:pt modelId="{64A7A417-4DD7-4BED-9EBC-FD0AFE531F04}" type="sibTrans" cxnId="{2DA2FB8C-6010-4358-9AE7-E0961D2CC5A2}">
      <dgm:prSet/>
      <dgm:spPr/>
      <dgm:t>
        <a:bodyPr/>
        <a:lstStyle/>
        <a:p>
          <a:endParaRPr lang="en-US"/>
        </a:p>
      </dgm:t>
    </dgm:pt>
    <dgm:pt modelId="{57FACE9D-773D-4D7A-8F19-69561B5CBEA7}" type="pres">
      <dgm:prSet presAssocID="{3957F724-360F-4CB9-8BF0-03A8DB3266F2}" presName="Name0" presStyleCnt="0">
        <dgm:presLayoutVars>
          <dgm:dir/>
          <dgm:animLvl val="lvl"/>
          <dgm:resizeHandles/>
        </dgm:presLayoutVars>
      </dgm:prSet>
      <dgm:spPr/>
    </dgm:pt>
    <dgm:pt modelId="{8ECF3D02-3844-42E0-A074-15E089560FE5}" type="pres">
      <dgm:prSet presAssocID="{7662498D-DCF7-4608-9871-D3DF58BA8D50}" presName="linNode" presStyleCnt="0"/>
      <dgm:spPr/>
    </dgm:pt>
    <dgm:pt modelId="{F385CB02-7155-4280-8840-845C9C7295B8}" type="pres">
      <dgm:prSet presAssocID="{7662498D-DCF7-4608-9871-D3DF58BA8D50}" presName="parentShp" presStyleLbl="node1" presStyleIdx="0" presStyleCnt="1">
        <dgm:presLayoutVars>
          <dgm:bulletEnabled val="1"/>
        </dgm:presLayoutVars>
      </dgm:prSet>
      <dgm:spPr/>
    </dgm:pt>
    <dgm:pt modelId="{B7037208-22D3-44D3-92A2-1D8BB03B5C01}" type="pres">
      <dgm:prSet presAssocID="{7662498D-DCF7-4608-9871-D3DF58BA8D50}" presName="childShp" presStyleLbl="bgAccFollowNode1" presStyleIdx="0" presStyleCnt="1">
        <dgm:presLayoutVars>
          <dgm:bulletEnabled val="1"/>
        </dgm:presLayoutVars>
      </dgm:prSet>
      <dgm:spPr/>
    </dgm:pt>
  </dgm:ptLst>
  <dgm:cxnLst>
    <dgm:cxn modelId="{E788DC15-67E8-492B-8A2A-A6C0006E86A5}" type="presOf" srcId="{DCE7FE4E-D002-454E-8FFC-5AD5E3880208}" destId="{B7037208-22D3-44D3-92A2-1D8BB03B5C01}" srcOrd="0" destOrd="0" presId="urn:microsoft.com/office/officeart/2005/8/layout/vList6"/>
    <dgm:cxn modelId="{951AB73E-DE15-42EB-BD43-3DDD3BA4D69F}" type="presOf" srcId="{D0EA2FD0-0FEB-491E-BC48-7E8F57342852}" destId="{B7037208-22D3-44D3-92A2-1D8BB03B5C01}" srcOrd="0" destOrd="2" presId="urn:microsoft.com/office/officeart/2005/8/layout/vList6"/>
    <dgm:cxn modelId="{AD554C6F-3E74-457F-8E2C-B3ACA13F77EA}" type="presOf" srcId="{7662498D-DCF7-4608-9871-D3DF58BA8D50}" destId="{F385CB02-7155-4280-8840-845C9C7295B8}" srcOrd="0" destOrd="0" presId="urn:microsoft.com/office/officeart/2005/8/layout/vList6"/>
    <dgm:cxn modelId="{6E9ACD83-5467-4FBB-9827-15C022FF3EA0}" type="presOf" srcId="{965622DE-262A-4EDC-8339-91BBF7EBFEE4}" destId="{B7037208-22D3-44D3-92A2-1D8BB03B5C01}" srcOrd="0" destOrd="1" presId="urn:microsoft.com/office/officeart/2005/8/layout/vList6"/>
    <dgm:cxn modelId="{2DA2FB8C-6010-4358-9AE7-E0961D2CC5A2}" srcId="{7662498D-DCF7-4608-9871-D3DF58BA8D50}" destId="{D0EA2FD0-0FEB-491E-BC48-7E8F57342852}" srcOrd="2" destOrd="0" parTransId="{6AA1BCA0-9CEC-4061-94C7-94DD6FA43C7E}" sibTransId="{64A7A417-4DD7-4BED-9EBC-FD0AFE531F04}"/>
    <dgm:cxn modelId="{98094C9C-FED6-4CA1-BEF5-EEC7E5271814}" type="presOf" srcId="{3957F724-360F-4CB9-8BF0-03A8DB3266F2}" destId="{57FACE9D-773D-4D7A-8F19-69561B5CBEA7}" srcOrd="0" destOrd="0" presId="urn:microsoft.com/office/officeart/2005/8/layout/vList6"/>
    <dgm:cxn modelId="{204D20A5-8BD4-47FE-8872-E6C76C42507C}" srcId="{7662498D-DCF7-4608-9871-D3DF58BA8D50}" destId="{965622DE-262A-4EDC-8339-91BBF7EBFEE4}" srcOrd="1" destOrd="0" parTransId="{551BC399-134C-42A2-8F4B-9EE0A05E5872}" sibTransId="{223F8C25-06CC-4726-BD36-FADA978BC034}"/>
    <dgm:cxn modelId="{729636D8-125B-4030-86BF-321208EFC54E}" srcId="{7662498D-DCF7-4608-9871-D3DF58BA8D50}" destId="{DCE7FE4E-D002-454E-8FFC-5AD5E3880208}" srcOrd="0" destOrd="0" parTransId="{55E2A8F7-80B8-4642-9DC9-4466C02EA44A}" sibTransId="{70B3E496-ED8F-41A6-978F-B705D38B3F38}"/>
    <dgm:cxn modelId="{BEC276FF-DD9A-4617-B4C7-AC8993CC1CFD}" srcId="{3957F724-360F-4CB9-8BF0-03A8DB3266F2}" destId="{7662498D-DCF7-4608-9871-D3DF58BA8D50}" srcOrd="0" destOrd="0" parTransId="{E525485C-B136-42AC-A592-1FB382712A79}" sibTransId="{462A9FDE-5421-47E7-A2CF-2C23E1189E85}"/>
    <dgm:cxn modelId="{53ED6FE8-7283-46FC-9E4B-155677F38DBE}" type="presParOf" srcId="{57FACE9D-773D-4D7A-8F19-69561B5CBEA7}" destId="{8ECF3D02-3844-42E0-A074-15E089560FE5}" srcOrd="0" destOrd="0" presId="urn:microsoft.com/office/officeart/2005/8/layout/vList6"/>
    <dgm:cxn modelId="{DD8CE49D-26E6-4819-A36F-844AEC56340C}" type="presParOf" srcId="{8ECF3D02-3844-42E0-A074-15E089560FE5}" destId="{F385CB02-7155-4280-8840-845C9C7295B8}" srcOrd="0" destOrd="0" presId="urn:microsoft.com/office/officeart/2005/8/layout/vList6"/>
    <dgm:cxn modelId="{F34AC6BC-D880-4149-A08A-B41E4A9C2CA3}" type="presParOf" srcId="{8ECF3D02-3844-42E0-A074-15E089560FE5}" destId="{B7037208-22D3-44D3-92A2-1D8BB03B5C01}" srcOrd="1" destOrd="0" presId="urn:microsoft.com/office/officeart/2005/8/layout/vList6"/>
  </dgm:cxnLst>
  <dgm:bg/>
  <dgm:whole/>
  <dgm:extLst>
    <a:ext uri="http://schemas.microsoft.com/office/drawing/2008/diagram">
      <dsp:dataModelExt xmlns:dsp="http://schemas.microsoft.com/office/drawing/2008/diagram" relId="rId8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218C88D-8A19-4475-A673-285815D05C78}" type="doc">
      <dgm:prSet loTypeId="urn:microsoft.com/office/officeart/2005/8/layout/chevron2" loCatId="process" qsTypeId="urn:microsoft.com/office/officeart/2005/8/quickstyle/3d1" qsCatId="3D" csTypeId="urn:microsoft.com/office/officeart/2005/8/colors/colorful5" csCatId="colorful" phldr="1"/>
      <dgm:spPr/>
      <dgm:t>
        <a:bodyPr/>
        <a:lstStyle/>
        <a:p>
          <a:endParaRPr lang="en-US"/>
        </a:p>
      </dgm:t>
    </dgm:pt>
    <dgm:pt modelId="{59C5D95B-F0B5-4C89-AB4C-25180EA5A71A}">
      <dgm:prSet phldrT="[Text]" custT="1"/>
      <dgm:spPr/>
      <dgm:t>
        <a:bodyPr/>
        <a:lstStyle/>
        <a:p>
          <a:r>
            <a:rPr lang="en-US" sz="1400" b="1"/>
            <a:t>Les effets des arrivants sur les Premières nations</a:t>
          </a:r>
        </a:p>
      </dgm:t>
    </dgm:pt>
    <dgm:pt modelId="{8FA5481A-C26D-41CA-8CDD-2D92B3859531}" type="parTrans" cxnId="{CAE81285-C0C5-4A75-8B78-D863A2A9FC17}">
      <dgm:prSet/>
      <dgm:spPr/>
      <dgm:t>
        <a:bodyPr/>
        <a:lstStyle/>
        <a:p>
          <a:endParaRPr lang="en-US"/>
        </a:p>
      </dgm:t>
    </dgm:pt>
    <dgm:pt modelId="{BEE88C47-AB0D-45BE-9F4A-C1656F08589F}" type="sibTrans" cxnId="{CAE81285-C0C5-4A75-8B78-D863A2A9FC17}">
      <dgm:prSet/>
      <dgm:spPr/>
      <dgm:t>
        <a:bodyPr/>
        <a:lstStyle/>
        <a:p>
          <a:endParaRPr lang="en-US"/>
        </a:p>
      </dgm:t>
    </dgm:pt>
    <dgm:pt modelId="{65E56B13-E22E-44CD-9B6D-58ABB3AC3776}">
      <dgm:prSet phldrT="[Text]" custT="1"/>
      <dgm:spPr/>
      <dgm:t>
        <a:bodyPr/>
        <a:lstStyle/>
        <a:p>
          <a:r>
            <a:rPr lang="en-US" sz="1400"/>
            <a:t>Ils ont reçu des biens européens comme des marmites en métal, des couteaux, des vêtements et des armes à feu en échange pour les fourrures.</a:t>
          </a:r>
        </a:p>
      </dgm:t>
    </dgm:pt>
    <dgm:pt modelId="{B763E386-08C7-419A-B8EE-D58E90BF777E}" type="parTrans" cxnId="{37C23365-CF47-40F0-B5CB-8756FE4449D3}">
      <dgm:prSet/>
      <dgm:spPr/>
      <dgm:t>
        <a:bodyPr/>
        <a:lstStyle/>
        <a:p>
          <a:endParaRPr lang="en-US"/>
        </a:p>
      </dgm:t>
    </dgm:pt>
    <dgm:pt modelId="{54E94B11-00B3-4369-835D-A38488295952}" type="sibTrans" cxnId="{37C23365-CF47-40F0-B5CB-8756FE4449D3}">
      <dgm:prSet/>
      <dgm:spPr/>
      <dgm:t>
        <a:bodyPr/>
        <a:lstStyle/>
        <a:p>
          <a:endParaRPr lang="en-US"/>
        </a:p>
      </dgm:t>
    </dgm:pt>
    <dgm:pt modelId="{E4757B12-3FEB-4572-90A3-E051C4EE7EB3}">
      <dgm:prSet phldrT="[Text]" custT="1"/>
      <dgm:spPr/>
      <dgm:t>
        <a:bodyPr/>
        <a:lstStyle/>
        <a:p>
          <a:r>
            <a:rPr lang="en-US" sz="1400"/>
            <a:t>De nouvelles maladies des Européens se sont propagées. Les Cris n'avaient pas d'immunité et plusieurs sont morts.</a:t>
          </a:r>
        </a:p>
      </dgm:t>
    </dgm:pt>
    <dgm:pt modelId="{3374F4AF-46B3-414F-A502-75B6121001DE}" type="parTrans" cxnId="{C6C950DC-00F0-41EA-B603-BB574040283A}">
      <dgm:prSet/>
      <dgm:spPr/>
      <dgm:t>
        <a:bodyPr/>
        <a:lstStyle/>
        <a:p>
          <a:endParaRPr lang="en-US"/>
        </a:p>
      </dgm:t>
    </dgm:pt>
    <dgm:pt modelId="{7A1B2DEB-1300-4A8D-A572-861BB535E9D5}" type="sibTrans" cxnId="{C6C950DC-00F0-41EA-B603-BB574040283A}">
      <dgm:prSet/>
      <dgm:spPr/>
      <dgm:t>
        <a:bodyPr/>
        <a:lstStyle/>
        <a:p>
          <a:endParaRPr lang="en-US"/>
        </a:p>
      </dgm:t>
    </dgm:pt>
    <dgm:pt modelId="{A59AA1D0-1BD1-4D8E-AC9C-5446F5D9BFE1}">
      <dgm:prSet phldrT="[Text]" custT="1"/>
      <dgm:spPr/>
      <dgm:t>
        <a:bodyPr/>
        <a:lstStyle/>
        <a:p>
          <a:r>
            <a:rPr lang="en-US" sz="1400"/>
            <a:t>Avec le déclin du bison, et la famine, les Cris ont signé un traité pour partager leur territoire avec le gouvernement en échange pour de l'aide pour cutiver leurs champs.</a:t>
          </a:r>
        </a:p>
      </dgm:t>
    </dgm:pt>
    <dgm:pt modelId="{78D84D67-568C-49EE-8AB6-E17FD4D470B2}" type="parTrans" cxnId="{2138D03C-EC8A-45A3-AFC5-C14EE6D4B247}">
      <dgm:prSet/>
      <dgm:spPr/>
      <dgm:t>
        <a:bodyPr/>
        <a:lstStyle/>
        <a:p>
          <a:endParaRPr lang="en-US"/>
        </a:p>
      </dgm:t>
    </dgm:pt>
    <dgm:pt modelId="{BDECB5EB-D658-49B6-BCC9-348970262B2A}" type="sibTrans" cxnId="{2138D03C-EC8A-45A3-AFC5-C14EE6D4B247}">
      <dgm:prSet/>
      <dgm:spPr/>
      <dgm:t>
        <a:bodyPr/>
        <a:lstStyle/>
        <a:p>
          <a:endParaRPr lang="en-US"/>
        </a:p>
      </dgm:t>
    </dgm:pt>
    <dgm:pt modelId="{1B9522DF-7075-49CD-BFCB-BC098F90953D}">
      <dgm:prSet phldrT="[Text]" custT="1"/>
      <dgm:spPr/>
      <dgm:t>
        <a:bodyPr/>
        <a:lstStyle/>
        <a:p>
          <a:r>
            <a:rPr lang="en-US" sz="1400"/>
            <a:t>Le gouvernement canadiena a adopté la Loi sur les Indiens qui a ignoré les traités et qui a forcé les enfants autochtones dans des pensionnats autochtones pour apprendre vivre comme les Européens.</a:t>
          </a:r>
        </a:p>
      </dgm:t>
    </dgm:pt>
    <dgm:pt modelId="{38149104-377E-4936-8278-E3879182B4F4}" type="parTrans" cxnId="{B54D6752-D592-48E3-B7E9-BD74ECA794C7}">
      <dgm:prSet/>
      <dgm:spPr/>
      <dgm:t>
        <a:bodyPr/>
        <a:lstStyle/>
        <a:p>
          <a:endParaRPr lang="en-US"/>
        </a:p>
      </dgm:t>
    </dgm:pt>
    <dgm:pt modelId="{9EEAB373-E1F0-4826-A28C-9EFE4FEA2674}" type="sibTrans" cxnId="{B54D6752-D592-48E3-B7E9-BD74ECA794C7}">
      <dgm:prSet/>
      <dgm:spPr/>
      <dgm:t>
        <a:bodyPr/>
        <a:lstStyle/>
        <a:p>
          <a:endParaRPr lang="en-US"/>
        </a:p>
      </dgm:t>
    </dgm:pt>
    <dgm:pt modelId="{BF2BFC55-FA25-4668-B982-44E9A63A1490}">
      <dgm:prSet phldrT="[Text]" custT="1"/>
      <dgm:spPr/>
      <dgm:t>
        <a:bodyPr/>
        <a:lstStyle/>
        <a:p>
          <a:r>
            <a:rPr lang="en-US" sz="1400"/>
            <a:t>Des réserves ont été créées.</a:t>
          </a:r>
        </a:p>
      </dgm:t>
    </dgm:pt>
    <dgm:pt modelId="{52BE522F-DD6E-4E01-A682-D0A36B670077}" type="parTrans" cxnId="{AE9172E6-9AC6-4137-8B8C-4FA78F81CC49}">
      <dgm:prSet/>
      <dgm:spPr/>
      <dgm:t>
        <a:bodyPr/>
        <a:lstStyle/>
        <a:p>
          <a:endParaRPr lang="en-US"/>
        </a:p>
      </dgm:t>
    </dgm:pt>
    <dgm:pt modelId="{C2CBF466-1236-431C-A727-497CC01BE6C4}" type="sibTrans" cxnId="{AE9172E6-9AC6-4137-8B8C-4FA78F81CC49}">
      <dgm:prSet/>
      <dgm:spPr/>
      <dgm:t>
        <a:bodyPr/>
        <a:lstStyle/>
        <a:p>
          <a:endParaRPr lang="en-US"/>
        </a:p>
      </dgm:t>
    </dgm:pt>
    <dgm:pt modelId="{ABF691FA-893B-464D-827E-F729171D7908}" type="pres">
      <dgm:prSet presAssocID="{B218C88D-8A19-4475-A673-285815D05C78}" presName="linearFlow" presStyleCnt="0">
        <dgm:presLayoutVars>
          <dgm:dir/>
          <dgm:animLvl val="lvl"/>
          <dgm:resizeHandles val="exact"/>
        </dgm:presLayoutVars>
      </dgm:prSet>
      <dgm:spPr/>
    </dgm:pt>
    <dgm:pt modelId="{515C6A64-3076-4DC4-9FBC-D8DEBAB8D8B4}" type="pres">
      <dgm:prSet presAssocID="{59C5D95B-F0B5-4C89-AB4C-25180EA5A71A}" presName="composite" presStyleCnt="0"/>
      <dgm:spPr/>
    </dgm:pt>
    <dgm:pt modelId="{6305BA7F-1096-4A0C-9F3E-8310B420E639}" type="pres">
      <dgm:prSet presAssocID="{59C5D95B-F0B5-4C89-AB4C-25180EA5A71A}" presName="parentText" presStyleLbl="alignNode1" presStyleIdx="0" presStyleCnt="1" custScaleX="62801" custScaleY="157418">
        <dgm:presLayoutVars>
          <dgm:chMax val="1"/>
          <dgm:bulletEnabled val="1"/>
        </dgm:presLayoutVars>
      </dgm:prSet>
      <dgm:spPr/>
    </dgm:pt>
    <dgm:pt modelId="{BAF8211A-21B1-4E24-B752-8DA32A260F9A}" type="pres">
      <dgm:prSet presAssocID="{59C5D95B-F0B5-4C89-AB4C-25180EA5A71A}" presName="descendantText" presStyleLbl="alignAcc1" presStyleIdx="0" presStyleCnt="1" custScaleX="94490" custScaleY="216829" custLinFactNeighborX="-7082" custLinFactNeighborY="15663">
        <dgm:presLayoutVars>
          <dgm:bulletEnabled val="1"/>
        </dgm:presLayoutVars>
      </dgm:prSet>
      <dgm:spPr/>
    </dgm:pt>
  </dgm:ptLst>
  <dgm:cxnLst>
    <dgm:cxn modelId="{F081C71E-197A-4F5B-AAC6-2D6D96BFDFE1}" type="presOf" srcId="{E4757B12-3FEB-4572-90A3-E051C4EE7EB3}" destId="{BAF8211A-21B1-4E24-B752-8DA32A260F9A}" srcOrd="0" destOrd="0" presId="urn:microsoft.com/office/officeart/2005/8/layout/chevron2"/>
    <dgm:cxn modelId="{ACCE4621-CFBE-4F69-9940-409C3B5B49D7}" type="presOf" srcId="{59C5D95B-F0B5-4C89-AB4C-25180EA5A71A}" destId="{6305BA7F-1096-4A0C-9F3E-8310B420E639}" srcOrd="0" destOrd="0" presId="urn:microsoft.com/office/officeart/2005/8/layout/chevron2"/>
    <dgm:cxn modelId="{2138D03C-EC8A-45A3-AFC5-C14EE6D4B247}" srcId="{59C5D95B-F0B5-4C89-AB4C-25180EA5A71A}" destId="{A59AA1D0-1BD1-4D8E-AC9C-5446F5D9BFE1}" srcOrd="2" destOrd="0" parTransId="{78D84D67-568C-49EE-8AB6-E17FD4D470B2}" sibTransId="{BDECB5EB-D658-49B6-BCC9-348970262B2A}"/>
    <dgm:cxn modelId="{37C23365-CF47-40F0-B5CB-8756FE4449D3}" srcId="{59C5D95B-F0B5-4C89-AB4C-25180EA5A71A}" destId="{65E56B13-E22E-44CD-9B6D-58ABB3AC3776}" srcOrd="1" destOrd="0" parTransId="{B763E386-08C7-419A-B8EE-D58E90BF777E}" sibTransId="{54E94B11-00B3-4369-835D-A38488295952}"/>
    <dgm:cxn modelId="{B54D6752-D592-48E3-B7E9-BD74ECA794C7}" srcId="{59C5D95B-F0B5-4C89-AB4C-25180EA5A71A}" destId="{1B9522DF-7075-49CD-BFCB-BC098F90953D}" srcOrd="4" destOrd="0" parTransId="{38149104-377E-4936-8278-E3879182B4F4}" sibTransId="{9EEAB373-E1F0-4826-A28C-9EFE4FEA2674}"/>
    <dgm:cxn modelId="{14F88183-BA53-448B-B7C9-61D723937C5C}" type="presOf" srcId="{65E56B13-E22E-44CD-9B6D-58ABB3AC3776}" destId="{BAF8211A-21B1-4E24-B752-8DA32A260F9A}" srcOrd="0" destOrd="1" presId="urn:microsoft.com/office/officeart/2005/8/layout/chevron2"/>
    <dgm:cxn modelId="{CAE81285-C0C5-4A75-8B78-D863A2A9FC17}" srcId="{B218C88D-8A19-4475-A673-285815D05C78}" destId="{59C5D95B-F0B5-4C89-AB4C-25180EA5A71A}" srcOrd="0" destOrd="0" parTransId="{8FA5481A-C26D-41CA-8CDD-2D92B3859531}" sibTransId="{BEE88C47-AB0D-45BE-9F4A-C1656F08589F}"/>
    <dgm:cxn modelId="{9849209E-B784-4347-B208-5519CF61E10A}" type="presOf" srcId="{B218C88D-8A19-4475-A673-285815D05C78}" destId="{ABF691FA-893B-464D-827E-F729171D7908}" srcOrd="0" destOrd="0" presId="urn:microsoft.com/office/officeart/2005/8/layout/chevron2"/>
    <dgm:cxn modelId="{8127C29F-4253-497D-B7C2-1B15A3B7DD2A}" type="presOf" srcId="{A59AA1D0-1BD1-4D8E-AC9C-5446F5D9BFE1}" destId="{BAF8211A-21B1-4E24-B752-8DA32A260F9A}" srcOrd="0" destOrd="2" presId="urn:microsoft.com/office/officeart/2005/8/layout/chevron2"/>
    <dgm:cxn modelId="{A8A45BB6-2E2C-430D-A451-A8AA072CF936}" type="presOf" srcId="{1B9522DF-7075-49CD-BFCB-BC098F90953D}" destId="{BAF8211A-21B1-4E24-B752-8DA32A260F9A}" srcOrd="0" destOrd="4" presId="urn:microsoft.com/office/officeart/2005/8/layout/chevron2"/>
    <dgm:cxn modelId="{C6C950DC-00F0-41EA-B603-BB574040283A}" srcId="{59C5D95B-F0B5-4C89-AB4C-25180EA5A71A}" destId="{E4757B12-3FEB-4572-90A3-E051C4EE7EB3}" srcOrd="0" destOrd="0" parTransId="{3374F4AF-46B3-414F-A502-75B6121001DE}" sibTransId="{7A1B2DEB-1300-4A8D-A572-861BB535E9D5}"/>
    <dgm:cxn modelId="{634FB0E3-5A0B-4CA8-8DF2-F17DCD78957E}" type="presOf" srcId="{BF2BFC55-FA25-4668-B982-44E9A63A1490}" destId="{BAF8211A-21B1-4E24-B752-8DA32A260F9A}" srcOrd="0" destOrd="3" presId="urn:microsoft.com/office/officeart/2005/8/layout/chevron2"/>
    <dgm:cxn modelId="{AE9172E6-9AC6-4137-8B8C-4FA78F81CC49}" srcId="{59C5D95B-F0B5-4C89-AB4C-25180EA5A71A}" destId="{BF2BFC55-FA25-4668-B982-44E9A63A1490}" srcOrd="3" destOrd="0" parTransId="{52BE522F-DD6E-4E01-A682-D0A36B670077}" sibTransId="{C2CBF466-1236-431C-A727-497CC01BE6C4}"/>
    <dgm:cxn modelId="{90758E57-BC1B-48BC-A430-85BF7CEFBCBE}" type="presParOf" srcId="{ABF691FA-893B-464D-827E-F729171D7908}" destId="{515C6A64-3076-4DC4-9FBC-D8DEBAB8D8B4}" srcOrd="0" destOrd="0" presId="urn:microsoft.com/office/officeart/2005/8/layout/chevron2"/>
    <dgm:cxn modelId="{C18F868D-80A8-4C06-9AEF-955AA63F362E}" type="presParOf" srcId="{515C6A64-3076-4DC4-9FBC-D8DEBAB8D8B4}" destId="{6305BA7F-1096-4A0C-9F3E-8310B420E639}" srcOrd="0" destOrd="0" presId="urn:microsoft.com/office/officeart/2005/8/layout/chevron2"/>
    <dgm:cxn modelId="{C4613FC2-360C-49C2-8FB6-E503B6CC9420}" type="presParOf" srcId="{515C6A64-3076-4DC4-9FBC-D8DEBAB8D8B4}" destId="{BAF8211A-21B1-4E24-B752-8DA32A260F9A}" srcOrd="1" destOrd="0" presId="urn:microsoft.com/office/officeart/2005/8/layout/chevron2"/>
  </dgm:cxnLst>
  <dgm:bg/>
  <dgm:whole/>
  <dgm:extLst>
    <a:ext uri="http://schemas.microsoft.com/office/drawing/2008/diagram">
      <dsp:dataModelExt xmlns:dsp="http://schemas.microsoft.com/office/drawing/2008/diagram" relId="rId61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6C57465-3587-4512-9DEE-3710BB1EEBBD}"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US"/>
        </a:p>
      </dgm:t>
    </dgm:pt>
    <dgm:pt modelId="{AA4D8F26-7B78-4D0C-A45C-F8DDC5EF66FB}">
      <dgm:prSet phldrT="[Text]"/>
      <dgm:spPr/>
      <dgm:t>
        <a:bodyPr/>
        <a:lstStyle/>
        <a:p>
          <a:r>
            <a:rPr lang="en-US"/>
            <a:t>Comment une communauté de Premières nations est unique</a:t>
          </a:r>
        </a:p>
      </dgm:t>
    </dgm:pt>
    <dgm:pt modelId="{BACF0424-A537-4202-A8ED-FB04B1EAFCCF}" type="parTrans" cxnId="{D7251642-F97C-4D86-BA40-770BA042F1AD}">
      <dgm:prSet/>
      <dgm:spPr/>
      <dgm:t>
        <a:bodyPr/>
        <a:lstStyle/>
        <a:p>
          <a:endParaRPr lang="en-US"/>
        </a:p>
      </dgm:t>
    </dgm:pt>
    <dgm:pt modelId="{C7F8D082-2790-48E8-A579-349E95A24914}" type="sibTrans" cxnId="{D7251642-F97C-4D86-BA40-770BA042F1AD}">
      <dgm:prSet/>
      <dgm:spPr/>
      <dgm:t>
        <a:bodyPr/>
        <a:lstStyle/>
        <a:p>
          <a:endParaRPr lang="en-US"/>
        </a:p>
      </dgm:t>
    </dgm:pt>
    <dgm:pt modelId="{58DBF52D-F524-4283-A921-36562ADD098E}">
      <dgm:prSet phldrT="[Text]" phldr="1"/>
      <dgm:spPr/>
      <dgm:t>
        <a:bodyPr/>
        <a:lstStyle/>
        <a:p>
          <a:endParaRPr lang="en-US"/>
        </a:p>
      </dgm:t>
    </dgm:pt>
    <dgm:pt modelId="{18206943-2793-4D98-A4C2-84AA4398F47F}" type="parTrans" cxnId="{CCC5E4CA-1A75-41E6-B811-7360838573EA}">
      <dgm:prSet/>
      <dgm:spPr/>
      <dgm:t>
        <a:bodyPr/>
        <a:lstStyle/>
        <a:p>
          <a:endParaRPr lang="en-US"/>
        </a:p>
      </dgm:t>
    </dgm:pt>
    <dgm:pt modelId="{73CEBD6F-1C8A-4ED8-A9AE-D08A2C78D86B}" type="sibTrans" cxnId="{CCC5E4CA-1A75-41E6-B811-7360838573EA}">
      <dgm:prSet/>
      <dgm:spPr/>
      <dgm:t>
        <a:bodyPr/>
        <a:lstStyle/>
        <a:p>
          <a:endParaRPr lang="en-US"/>
        </a:p>
      </dgm:t>
    </dgm:pt>
    <dgm:pt modelId="{5834FD1A-5C6E-4787-AD1A-B0753001E00A}">
      <dgm:prSet phldrT="[Text]" phldr="1"/>
      <dgm:spPr/>
      <dgm:t>
        <a:bodyPr/>
        <a:lstStyle/>
        <a:p>
          <a:endParaRPr lang="en-US"/>
        </a:p>
      </dgm:t>
    </dgm:pt>
    <dgm:pt modelId="{17E9BCB9-82A1-4BB3-A5B7-5FAECF1A9C1E}" type="parTrans" cxnId="{FDF32F5F-B1D2-4265-AA2D-DEFAE47613FA}">
      <dgm:prSet/>
      <dgm:spPr/>
      <dgm:t>
        <a:bodyPr/>
        <a:lstStyle/>
        <a:p>
          <a:endParaRPr lang="en-US"/>
        </a:p>
      </dgm:t>
    </dgm:pt>
    <dgm:pt modelId="{B1E86657-6AD6-4B0E-8669-C19FE1C6592D}" type="sibTrans" cxnId="{FDF32F5F-B1D2-4265-AA2D-DEFAE47613FA}">
      <dgm:prSet/>
      <dgm:spPr/>
      <dgm:t>
        <a:bodyPr/>
        <a:lstStyle/>
        <a:p>
          <a:endParaRPr lang="en-US"/>
        </a:p>
      </dgm:t>
    </dgm:pt>
    <dgm:pt modelId="{8B048B8A-BEBB-4F4F-98BE-06B126BB945D}">
      <dgm:prSet phldrT="[Text]"/>
      <dgm:spPr/>
      <dgm:t>
        <a:bodyPr/>
        <a:lstStyle/>
        <a:p>
          <a:r>
            <a:rPr lang="en-US"/>
            <a:t>Ce que les communautés ont en commun</a:t>
          </a:r>
        </a:p>
      </dgm:t>
    </dgm:pt>
    <dgm:pt modelId="{061376B5-A256-4F7B-8372-4E42178C81BB}" type="parTrans" cxnId="{45EFAEC4-B2F0-40BE-AC36-FA6B8F98EF25}">
      <dgm:prSet/>
      <dgm:spPr/>
      <dgm:t>
        <a:bodyPr/>
        <a:lstStyle/>
        <a:p>
          <a:endParaRPr lang="en-US"/>
        </a:p>
      </dgm:t>
    </dgm:pt>
    <dgm:pt modelId="{50AAB880-4430-4ADD-A0F0-8361A720F533}" type="sibTrans" cxnId="{45EFAEC4-B2F0-40BE-AC36-FA6B8F98EF25}">
      <dgm:prSet/>
      <dgm:spPr/>
      <dgm:t>
        <a:bodyPr/>
        <a:lstStyle/>
        <a:p>
          <a:endParaRPr lang="en-US"/>
        </a:p>
      </dgm:t>
    </dgm:pt>
    <dgm:pt modelId="{FCE69663-26C2-4FD6-920D-D6D506B752AA}">
      <dgm:prSet phldrT="[Text]" phldr="1"/>
      <dgm:spPr/>
      <dgm:t>
        <a:bodyPr/>
        <a:lstStyle/>
        <a:p>
          <a:endParaRPr lang="en-US"/>
        </a:p>
      </dgm:t>
    </dgm:pt>
    <dgm:pt modelId="{D48407D6-0AC9-4D9C-9A8D-198F776F58CD}" type="parTrans" cxnId="{50A773D3-DEE5-4EC1-B175-D3C1C1531FB0}">
      <dgm:prSet/>
      <dgm:spPr/>
      <dgm:t>
        <a:bodyPr/>
        <a:lstStyle/>
        <a:p>
          <a:endParaRPr lang="en-US"/>
        </a:p>
      </dgm:t>
    </dgm:pt>
    <dgm:pt modelId="{F0C6443D-724A-42FD-B306-BB2903EE0D1D}" type="sibTrans" cxnId="{50A773D3-DEE5-4EC1-B175-D3C1C1531FB0}">
      <dgm:prSet/>
      <dgm:spPr/>
      <dgm:t>
        <a:bodyPr/>
        <a:lstStyle/>
        <a:p>
          <a:endParaRPr lang="en-US"/>
        </a:p>
      </dgm:t>
    </dgm:pt>
    <dgm:pt modelId="{CD2DFD48-50E7-47AB-B7D4-6F2A2B633388}">
      <dgm:prSet phldrT="[Text]" phldr="1"/>
      <dgm:spPr/>
      <dgm:t>
        <a:bodyPr/>
        <a:lstStyle/>
        <a:p>
          <a:endParaRPr lang="en-US"/>
        </a:p>
      </dgm:t>
    </dgm:pt>
    <dgm:pt modelId="{98B58C5A-72E1-4166-90E5-209732FDB253}" type="parTrans" cxnId="{EDE405FE-F656-42D3-A349-71A0995A4B36}">
      <dgm:prSet/>
      <dgm:spPr/>
      <dgm:t>
        <a:bodyPr/>
        <a:lstStyle/>
        <a:p>
          <a:endParaRPr lang="en-US"/>
        </a:p>
      </dgm:t>
    </dgm:pt>
    <dgm:pt modelId="{18B5A11A-954C-4EA5-91FD-CFD986460D10}" type="sibTrans" cxnId="{EDE405FE-F656-42D3-A349-71A0995A4B36}">
      <dgm:prSet/>
      <dgm:spPr/>
      <dgm:t>
        <a:bodyPr/>
        <a:lstStyle/>
        <a:p>
          <a:endParaRPr lang="en-US"/>
        </a:p>
      </dgm:t>
    </dgm:pt>
    <dgm:pt modelId="{977B7273-82DE-4663-B40E-40826D4D218A}">
      <dgm:prSet phldrT="[Text]"/>
      <dgm:spPr/>
      <dgm:t>
        <a:bodyPr/>
        <a:lstStyle/>
        <a:p>
          <a:r>
            <a:rPr lang="en-US"/>
            <a:t>Comment ma communauté est unique</a:t>
          </a:r>
        </a:p>
      </dgm:t>
    </dgm:pt>
    <dgm:pt modelId="{81443551-AE99-4FFC-8767-DC81F8EC2312}" type="parTrans" cxnId="{41EDFF8F-9F13-46C0-999C-B33A662A8BDD}">
      <dgm:prSet/>
      <dgm:spPr/>
      <dgm:t>
        <a:bodyPr/>
        <a:lstStyle/>
        <a:p>
          <a:endParaRPr lang="en-US"/>
        </a:p>
      </dgm:t>
    </dgm:pt>
    <dgm:pt modelId="{56ADE305-59F6-4D30-ADFE-CCF39B358E23}" type="sibTrans" cxnId="{41EDFF8F-9F13-46C0-999C-B33A662A8BDD}">
      <dgm:prSet/>
      <dgm:spPr/>
      <dgm:t>
        <a:bodyPr/>
        <a:lstStyle/>
        <a:p>
          <a:endParaRPr lang="en-US"/>
        </a:p>
      </dgm:t>
    </dgm:pt>
    <dgm:pt modelId="{B3ED93FB-D028-463A-AF7A-5AC61A78ACFF}">
      <dgm:prSet phldrT="[Text]" phldr="1"/>
      <dgm:spPr/>
      <dgm:t>
        <a:bodyPr/>
        <a:lstStyle/>
        <a:p>
          <a:endParaRPr lang="en-US"/>
        </a:p>
      </dgm:t>
    </dgm:pt>
    <dgm:pt modelId="{61B2CFFF-4980-43CC-B312-29C595B4ED0A}" type="parTrans" cxnId="{3FC89412-F3B8-42AC-A151-51383EB21F95}">
      <dgm:prSet/>
      <dgm:spPr/>
      <dgm:t>
        <a:bodyPr/>
        <a:lstStyle/>
        <a:p>
          <a:endParaRPr lang="en-US"/>
        </a:p>
      </dgm:t>
    </dgm:pt>
    <dgm:pt modelId="{DAA9674B-1DEF-47E2-BCBD-4E45CA3E1EB6}" type="sibTrans" cxnId="{3FC89412-F3B8-42AC-A151-51383EB21F95}">
      <dgm:prSet/>
      <dgm:spPr/>
      <dgm:t>
        <a:bodyPr/>
        <a:lstStyle/>
        <a:p>
          <a:endParaRPr lang="en-US"/>
        </a:p>
      </dgm:t>
    </dgm:pt>
    <dgm:pt modelId="{4CA037C8-924B-4FF2-9364-23FC3FB3F420}">
      <dgm:prSet phldrT="[Text]" phldr="1"/>
      <dgm:spPr/>
      <dgm:t>
        <a:bodyPr/>
        <a:lstStyle/>
        <a:p>
          <a:endParaRPr lang="en-US"/>
        </a:p>
      </dgm:t>
    </dgm:pt>
    <dgm:pt modelId="{F1351815-8830-409B-B3A1-9A1B6D29085F}" type="parTrans" cxnId="{86208BF7-BE02-4DF1-961C-55EDB1E52F32}">
      <dgm:prSet/>
      <dgm:spPr/>
      <dgm:t>
        <a:bodyPr/>
        <a:lstStyle/>
        <a:p>
          <a:endParaRPr lang="en-US"/>
        </a:p>
      </dgm:t>
    </dgm:pt>
    <dgm:pt modelId="{A0604D51-71CB-4A17-BE39-285B7533EAC0}" type="sibTrans" cxnId="{86208BF7-BE02-4DF1-961C-55EDB1E52F32}">
      <dgm:prSet/>
      <dgm:spPr/>
      <dgm:t>
        <a:bodyPr/>
        <a:lstStyle/>
        <a:p>
          <a:endParaRPr lang="en-US"/>
        </a:p>
      </dgm:t>
    </dgm:pt>
    <dgm:pt modelId="{F9DA165B-3405-4018-880D-40E24D9F1434}">
      <dgm:prSet phldrT="[Text]"/>
      <dgm:spPr/>
      <dgm:t>
        <a:bodyPr/>
        <a:lstStyle/>
        <a:p>
          <a:r>
            <a:rPr lang="en-US"/>
            <a:t> </a:t>
          </a:r>
        </a:p>
      </dgm:t>
    </dgm:pt>
    <dgm:pt modelId="{EE9A6ABD-66A3-44B8-BAC0-DD532A29A08C}" type="parTrans" cxnId="{98FDB3DD-DEEE-40BA-B721-05879A1217BF}">
      <dgm:prSet/>
      <dgm:spPr/>
      <dgm:t>
        <a:bodyPr/>
        <a:lstStyle/>
        <a:p>
          <a:endParaRPr lang="en-US"/>
        </a:p>
      </dgm:t>
    </dgm:pt>
    <dgm:pt modelId="{6A00561F-C07D-4239-912F-77A581528A33}" type="sibTrans" cxnId="{98FDB3DD-DEEE-40BA-B721-05879A1217BF}">
      <dgm:prSet/>
      <dgm:spPr/>
      <dgm:t>
        <a:bodyPr/>
        <a:lstStyle/>
        <a:p>
          <a:endParaRPr lang="en-US"/>
        </a:p>
      </dgm:t>
    </dgm:pt>
    <dgm:pt modelId="{EF1040EA-192A-4989-AB75-77E542878F78}">
      <dgm:prSet phldrT="[Text]"/>
      <dgm:spPr/>
      <dgm:t>
        <a:bodyPr/>
        <a:lstStyle/>
        <a:p>
          <a:r>
            <a:rPr lang="en-US"/>
            <a:t> </a:t>
          </a:r>
        </a:p>
      </dgm:t>
    </dgm:pt>
    <dgm:pt modelId="{B843B65E-B506-4B69-8D67-1465DD7A82B5}" type="parTrans" cxnId="{B0811CAE-696A-4535-94D3-D89ACBC2405E}">
      <dgm:prSet/>
      <dgm:spPr/>
    </dgm:pt>
    <dgm:pt modelId="{467AEC5E-3955-4BF9-951D-9375DE75602A}" type="sibTrans" cxnId="{B0811CAE-696A-4535-94D3-D89ACBC2405E}">
      <dgm:prSet/>
      <dgm:spPr/>
    </dgm:pt>
    <dgm:pt modelId="{1E5C72EA-BE9E-4C1F-A6DD-82D6F0723CEE}">
      <dgm:prSet phldrT="[Text]"/>
      <dgm:spPr/>
      <dgm:t>
        <a:bodyPr/>
        <a:lstStyle/>
        <a:p>
          <a:endParaRPr lang="en-US"/>
        </a:p>
      </dgm:t>
    </dgm:pt>
    <dgm:pt modelId="{BF85B883-D1C2-4489-A2E8-BAAB5EDBADCA}" type="parTrans" cxnId="{85448EA5-C5BE-424A-A82A-58913416DBD0}">
      <dgm:prSet/>
      <dgm:spPr/>
    </dgm:pt>
    <dgm:pt modelId="{ECC4A7AF-EA0F-4938-892C-AD98142CCF16}" type="sibTrans" cxnId="{85448EA5-C5BE-424A-A82A-58913416DBD0}">
      <dgm:prSet/>
      <dgm:spPr/>
    </dgm:pt>
    <dgm:pt modelId="{7D69BF8F-ED7F-460A-BC4D-492376792BC0}" type="pres">
      <dgm:prSet presAssocID="{D6C57465-3587-4512-9DEE-3710BB1EEBBD}" presName="theList" presStyleCnt="0">
        <dgm:presLayoutVars>
          <dgm:dir/>
          <dgm:animLvl val="lvl"/>
          <dgm:resizeHandles val="exact"/>
        </dgm:presLayoutVars>
      </dgm:prSet>
      <dgm:spPr/>
    </dgm:pt>
    <dgm:pt modelId="{1E6F3F32-38F9-44FA-A24A-42E6A19D6A30}" type="pres">
      <dgm:prSet presAssocID="{AA4D8F26-7B78-4D0C-A45C-F8DDC5EF66FB}" presName="compNode" presStyleCnt="0"/>
      <dgm:spPr/>
    </dgm:pt>
    <dgm:pt modelId="{FADD8C9B-CB64-41B8-950E-6B762F8200F0}" type="pres">
      <dgm:prSet presAssocID="{AA4D8F26-7B78-4D0C-A45C-F8DDC5EF66FB}" presName="aNode" presStyleLbl="bgShp" presStyleIdx="0" presStyleCnt="3"/>
      <dgm:spPr/>
    </dgm:pt>
    <dgm:pt modelId="{ACB97E2C-E27F-4523-B354-12A440CAB8A4}" type="pres">
      <dgm:prSet presAssocID="{AA4D8F26-7B78-4D0C-A45C-F8DDC5EF66FB}" presName="textNode" presStyleLbl="bgShp" presStyleIdx="0" presStyleCnt="3"/>
      <dgm:spPr/>
    </dgm:pt>
    <dgm:pt modelId="{C0B87DB2-D7EC-4AB2-89EF-858ECD369F8B}" type="pres">
      <dgm:prSet presAssocID="{AA4D8F26-7B78-4D0C-A45C-F8DDC5EF66FB}" presName="compChildNode" presStyleCnt="0"/>
      <dgm:spPr/>
    </dgm:pt>
    <dgm:pt modelId="{79C9206D-98E3-4FCF-BB82-4E1B28B3F1EE}" type="pres">
      <dgm:prSet presAssocID="{AA4D8F26-7B78-4D0C-A45C-F8DDC5EF66FB}" presName="theInnerList" presStyleCnt="0"/>
      <dgm:spPr/>
    </dgm:pt>
    <dgm:pt modelId="{40D0ADC3-749B-4966-A2A1-505FB23FDF59}" type="pres">
      <dgm:prSet presAssocID="{58DBF52D-F524-4283-A921-36562ADD098E}" presName="childNode" presStyleLbl="node1" presStyleIdx="0" presStyleCnt="9">
        <dgm:presLayoutVars>
          <dgm:bulletEnabled val="1"/>
        </dgm:presLayoutVars>
      </dgm:prSet>
      <dgm:spPr/>
    </dgm:pt>
    <dgm:pt modelId="{319D6C4E-023C-4473-9B82-94E07982662F}" type="pres">
      <dgm:prSet presAssocID="{58DBF52D-F524-4283-A921-36562ADD098E}" presName="aSpace2" presStyleCnt="0"/>
      <dgm:spPr/>
    </dgm:pt>
    <dgm:pt modelId="{87B63A3F-5B2C-4AA9-98FA-8A89731201B2}" type="pres">
      <dgm:prSet presAssocID="{5834FD1A-5C6E-4787-AD1A-B0753001E00A}" presName="childNode" presStyleLbl="node1" presStyleIdx="1" presStyleCnt="9">
        <dgm:presLayoutVars>
          <dgm:bulletEnabled val="1"/>
        </dgm:presLayoutVars>
      </dgm:prSet>
      <dgm:spPr/>
    </dgm:pt>
    <dgm:pt modelId="{A1AA1043-8222-4E5C-AEA2-FE0ECC0264DB}" type="pres">
      <dgm:prSet presAssocID="{5834FD1A-5C6E-4787-AD1A-B0753001E00A}" presName="aSpace2" presStyleCnt="0"/>
      <dgm:spPr/>
    </dgm:pt>
    <dgm:pt modelId="{2C2E3603-3D6C-42B7-A1DF-BC9B425064D8}" type="pres">
      <dgm:prSet presAssocID="{F9DA165B-3405-4018-880D-40E24D9F1434}" presName="childNode" presStyleLbl="node1" presStyleIdx="2" presStyleCnt="9">
        <dgm:presLayoutVars>
          <dgm:bulletEnabled val="1"/>
        </dgm:presLayoutVars>
      </dgm:prSet>
      <dgm:spPr/>
    </dgm:pt>
    <dgm:pt modelId="{94AE3986-5490-442B-861E-206ED248F624}" type="pres">
      <dgm:prSet presAssocID="{AA4D8F26-7B78-4D0C-A45C-F8DDC5EF66FB}" presName="aSpace" presStyleCnt="0"/>
      <dgm:spPr/>
    </dgm:pt>
    <dgm:pt modelId="{B70643E7-E61B-4A8A-AA95-0F4530984093}" type="pres">
      <dgm:prSet presAssocID="{8B048B8A-BEBB-4F4F-98BE-06B126BB945D}" presName="compNode" presStyleCnt="0"/>
      <dgm:spPr/>
    </dgm:pt>
    <dgm:pt modelId="{F94FFEA9-8178-4B93-B8AF-B1B93647AD39}" type="pres">
      <dgm:prSet presAssocID="{8B048B8A-BEBB-4F4F-98BE-06B126BB945D}" presName="aNode" presStyleLbl="bgShp" presStyleIdx="1" presStyleCnt="3"/>
      <dgm:spPr/>
    </dgm:pt>
    <dgm:pt modelId="{0B3D9E63-0AC3-4895-A012-A924F60B1692}" type="pres">
      <dgm:prSet presAssocID="{8B048B8A-BEBB-4F4F-98BE-06B126BB945D}" presName="textNode" presStyleLbl="bgShp" presStyleIdx="1" presStyleCnt="3"/>
      <dgm:spPr/>
    </dgm:pt>
    <dgm:pt modelId="{5B7FA157-7095-41AD-BCEB-C89B00683E46}" type="pres">
      <dgm:prSet presAssocID="{8B048B8A-BEBB-4F4F-98BE-06B126BB945D}" presName="compChildNode" presStyleCnt="0"/>
      <dgm:spPr/>
    </dgm:pt>
    <dgm:pt modelId="{146A7618-B0EA-4487-9333-19F76182ADFC}" type="pres">
      <dgm:prSet presAssocID="{8B048B8A-BEBB-4F4F-98BE-06B126BB945D}" presName="theInnerList" presStyleCnt="0"/>
      <dgm:spPr/>
    </dgm:pt>
    <dgm:pt modelId="{BF07DDEE-C4F0-4209-B7B8-A8E2BB57B62D}" type="pres">
      <dgm:prSet presAssocID="{FCE69663-26C2-4FD6-920D-D6D506B752AA}" presName="childNode" presStyleLbl="node1" presStyleIdx="3" presStyleCnt="9">
        <dgm:presLayoutVars>
          <dgm:bulletEnabled val="1"/>
        </dgm:presLayoutVars>
      </dgm:prSet>
      <dgm:spPr/>
    </dgm:pt>
    <dgm:pt modelId="{FED3F833-6A31-4259-BC4A-F120FE6AB73A}" type="pres">
      <dgm:prSet presAssocID="{FCE69663-26C2-4FD6-920D-D6D506B752AA}" presName="aSpace2" presStyleCnt="0"/>
      <dgm:spPr/>
    </dgm:pt>
    <dgm:pt modelId="{C71A8DBE-EC1C-489F-9E9A-B173E5A41FFE}" type="pres">
      <dgm:prSet presAssocID="{CD2DFD48-50E7-47AB-B7D4-6F2A2B633388}" presName="childNode" presStyleLbl="node1" presStyleIdx="4" presStyleCnt="9">
        <dgm:presLayoutVars>
          <dgm:bulletEnabled val="1"/>
        </dgm:presLayoutVars>
      </dgm:prSet>
      <dgm:spPr/>
    </dgm:pt>
    <dgm:pt modelId="{F9DE1720-A55E-4F62-AC68-8D7D434ADEF2}" type="pres">
      <dgm:prSet presAssocID="{CD2DFD48-50E7-47AB-B7D4-6F2A2B633388}" presName="aSpace2" presStyleCnt="0"/>
      <dgm:spPr/>
    </dgm:pt>
    <dgm:pt modelId="{2B78CAD6-F1CC-4DCD-8A14-7DDAB80B39D3}" type="pres">
      <dgm:prSet presAssocID="{EF1040EA-192A-4989-AB75-77E542878F78}" presName="childNode" presStyleLbl="node1" presStyleIdx="5" presStyleCnt="9">
        <dgm:presLayoutVars>
          <dgm:bulletEnabled val="1"/>
        </dgm:presLayoutVars>
      </dgm:prSet>
      <dgm:spPr/>
    </dgm:pt>
    <dgm:pt modelId="{17F7F781-4E76-4E5B-B2B1-07490BA683F3}" type="pres">
      <dgm:prSet presAssocID="{8B048B8A-BEBB-4F4F-98BE-06B126BB945D}" presName="aSpace" presStyleCnt="0"/>
      <dgm:spPr/>
    </dgm:pt>
    <dgm:pt modelId="{0AC59AAC-EDC7-4488-990C-F7688ACD61E8}" type="pres">
      <dgm:prSet presAssocID="{977B7273-82DE-4663-B40E-40826D4D218A}" presName="compNode" presStyleCnt="0"/>
      <dgm:spPr/>
    </dgm:pt>
    <dgm:pt modelId="{36A6ED9E-BB6A-42B0-B958-3A89351E1909}" type="pres">
      <dgm:prSet presAssocID="{977B7273-82DE-4663-B40E-40826D4D218A}" presName="aNode" presStyleLbl="bgShp" presStyleIdx="2" presStyleCnt="3"/>
      <dgm:spPr/>
    </dgm:pt>
    <dgm:pt modelId="{3744D388-7A24-4C0E-A3F2-EFA7EC0C503A}" type="pres">
      <dgm:prSet presAssocID="{977B7273-82DE-4663-B40E-40826D4D218A}" presName="textNode" presStyleLbl="bgShp" presStyleIdx="2" presStyleCnt="3"/>
      <dgm:spPr/>
    </dgm:pt>
    <dgm:pt modelId="{4AE443D3-9E48-47AF-ACB4-DDFB1025D18E}" type="pres">
      <dgm:prSet presAssocID="{977B7273-82DE-4663-B40E-40826D4D218A}" presName="compChildNode" presStyleCnt="0"/>
      <dgm:spPr/>
    </dgm:pt>
    <dgm:pt modelId="{D7A8B4CE-3935-4F25-A9B8-B8131CB83114}" type="pres">
      <dgm:prSet presAssocID="{977B7273-82DE-4663-B40E-40826D4D218A}" presName="theInnerList" presStyleCnt="0"/>
      <dgm:spPr/>
    </dgm:pt>
    <dgm:pt modelId="{BE6D5CF4-191E-4643-99FC-56FCB6636D4A}" type="pres">
      <dgm:prSet presAssocID="{B3ED93FB-D028-463A-AF7A-5AC61A78ACFF}" presName="childNode" presStyleLbl="node1" presStyleIdx="6" presStyleCnt="9">
        <dgm:presLayoutVars>
          <dgm:bulletEnabled val="1"/>
        </dgm:presLayoutVars>
      </dgm:prSet>
      <dgm:spPr/>
    </dgm:pt>
    <dgm:pt modelId="{957B9B26-4252-4CA8-8D3B-7F07ED089034}" type="pres">
      <dgm:prSet presAssocID="{B3ED93FB-D028-463A-AF7A-5AC61A78ACFF}" presName="aSpace2" presStyleCnt="0"/>
      <dgm:spPr/>
    </dgm:pt>
    <dgm:pt modelId="{D54D67F7-3547-4526-B889-11173E36200E}" type="pres">
      <dgm:prSet presAssocID="{4CA037C8-924B-4FF2-9364-23FC3FB3F420}" presName="childNode" presStyleLbl="node1" presStyleIdx="7" presStyleCnt="9">
        <dgm:presLayoutVars>
          <dgm:bulletEnabled val="1"/>
        </dgm:presLayoutVars>
      </dgm:prSet>
      <dgm:spPr/>
    </dgm:pt>
    <dgm:pt modelId="{2C584E70-8288-4F01-BD58-9A2E94159D94}" type="pres">
      <dgm:prSet presAssocID="{4CA037C8-924B-4FF2-9364-23FC3FB3F420}" presName="aSpace2" presStyleCnt="0"/>
      <dgm:spPr/>
    </dgm:pt>
    <dgm:pt modelId="{EB0F3FFF-1126-470A-A7E8-9345BDC78752}" type="pres">
      <dgm:prSet presAssocID="{1E5C72EA-BE9E-4C1F-A6DD-82D6F0723CEE}" presName="childNode" presStyleLbl="node1" presStyleIdx="8" presStyleCnt="9">
        <dgm:presLayoutVars>
          <dgm:bulletEnabled val="1"/>
        </dgm:presLayoutVars>
      </dgm:prSet>
      <dgm:spPr/>
    </dgm:pt>
  </dgm:ptLst>
  <dgm:cxnLst>
    <dgm:cxn modelId="{363FAC0A-2C51-475F-B7B3-69E3D8B3E6F4}" type="presOf" srcId="{5834FD1A-5C6E-4787-AD1A-B0753001E00A}" destId="{87B63A3F-5B2C-4AA9-98FA-8A89731201B2}" srcOrd="0" destOrd="0" presId="urn:microsoft.com/office/officeart/2005/8/layout/lProcess2"/>
    <dgm:cxn modelId="{3FC89412-F3B8-42AC-A151-51383EB21F95}" srcId="{977B7273-82DE-4663-B40E-40826D4D218A}" destId="{B3ED93FB-D028-463A-AF7A-5AC61A78ACFF}" srcOrd="0" destOrd="0" parTransId="{61B2CFFF-4980-43CC-B312-29C595B4ED0A}" sibTransId="{DAA9674B-1DEF-47E2-BCBD-4E45CA3E1EB6}"/>
    <dgm:cxn modelId="{83A37019-FC1F-4F9B-A7F9-32F3B8948D05}" type="presOf" srcId="{FCE69663-26C2-4FD6-920D-D6D506B752AA}" destId="{BF07DDEE-C4F0-4209-B7B8-A8E2BB57B62D}" srcOrd="0" destOrd="0" presId="urn:microsoft.com/office/officeart/2005/8/layout/lProcess2"/>
    <dgm:cxn modelId="{2A7A8E1E-5B92-400C-9815-08D6ABAC253E}" type="presOf" srcId="{8B048B8A-BEBB-4F4F-98BE-06B126BB945D}" destId="{F94FFEA9-8178-4B93-B8AF-B1B93647AD39}" srcOrd="0" destOrd="0" presId="urn:microsoft.com/office/officeart/2005/8/layout/lProcess2"/>
    <dgm:cxn modelId="{EAB82927-C8CF-4D24-847F-AD2067481F39}" type="presOf" srcId="{D6C57465-3587-4512-9DEE-3710BB1EEBBD}" destId="{7D69BF8F-ED7F-460A-BC4D-492376792BC0}" srcOrd="0" destOrd="0" presId="urn:microsoft.com/office/officeart/2005/8/layout/lProcess2"/>
    <dgm:cxn modelId="{65489331-5303-43B8-8FFB-15C4762B04B6}" type="presOf" srcId="{B3ED93FB-D028-463A-AF7A-5AC61A78ACFF}" destId="{BE6D5CF4-191E-4643-99FC-56FCB6636D4A}" srcOrd="0" destOrd="0" presId="urn:microsoft.com/office/officeart/2005/8/layout/lProcess2"/>
    <dgm:cxn modelId="{E1514436-2761-442E-8D49-BA78B168047E}" type="presOf" srcId="{EF1040EA-192A-4989-AB75-77E542878F78}" destId="{2B78CAD6-F1CC-4DCD-8A14-7DDAB80B39D3}" srcOrd="0" destOrd="0" presId="urn:microsoft.com/office/officeart/2005/8/layout/lProcess2"/>
    <dgm:cxn modelId="{56450D39-D72E-4FD1-A65C-E35C92793999}" type="presOf" srcId="{977B7273-82DE-4663-B40E-40826D4D218A}" destId="{3744D388-7A24-4C0E-A3F2-EFA7EC0C503A}" srcOrd="1" destOrd="0" presId="urn:microsoft.com/office/officeart/2005/8/layout/lProcess2"/>
    <dgm:cxn modelId="{FDF32F5F-B1D2-4265-AA2D-DEFAE47613FA}" srcId="{AA4D8F26-7B78-4D0C-A45C-F8DDC5EF66FB}" destId="{5834FD1A-5C6E-4787-AD1A-B0753001E00A}" srcOrd="1" destOrd="0" parTransId="{17E9BCB9-82A1-4BB3-A5B7-5FAECF1A9C1E}" sibTransId="{B1E86657-6AD6-4B0E-8669-C19FE1C6592D}"/>
    <dgm:cxn modelId="{D7251642-F97C-4D86-BA40-770BA042F1AD}" srcId="{D6C57465-3587-4512-9DEE-3710BB1EEBBD}" destId="{AA4D8F26-7B78-4D0C-A45C-F8DDC5EF66FB}" srcOrd="0" destOrd="0" parTransId="{BACF0424-A537-4202-A8ED-FB04B1EAFCCF}" sibTransId="{C7F8D082-2790-48E8-A579-349E95A24914}"/>
    <dgm:cxn modelId="{6F66D34C-E47F-4179-AD4F-DFFC24EF6197}" type="presOf" srcId="{AA4D8F26-7B78-4D0C-A45C-F8DDC5EF66FB}" destId="{FADD8C9B-CB64-41B8-950E-6B762F8200F0}" srcOrd="0" destOrd="0" presId="urn:microsoft.com/office/officeart/2005/8/layout/lProcess2"/>
    <dgm:cxn modelId="{0A8A2852-1975-44AB-ACED-7D936509DC26}" type="presOf" srcId="{4CA037C8-924B-4FF2-9364-23FC3FB3F420}" destId="{D54D67F7-3547-4526-B889-11173E36200E}" srcOrd="0" destOrd="0" presId="urn:microsoft.com/office/officeart/2005/8/layout/lProcess2"/>
    <dgm:cxn modelId="{045CB176-D20D-4418-A1DB-2F3626FB47EF}" type="presOf" srcId="{CD2DFD48-50E7-47AB-B7D4-6F2A2B633388}" destId="{C71A8DBE-EC1C-489F-9E9A-B173E5A41FFE}" srcOrd="0" destOrd="0" presId="urn:microsoft.com/office/officeart/2005/8/layout/lProcess2"/>
    <dgm:cxn modelId="{41EDFF8F-9F13-46C0-999C-B33A662A8BDD}" srcId="{D6C57465-3587-4512-9DEE-3710BB1EEBBD}" destId="{977B7273-82DE-4663-B40E-40826D4D218A}" srcOrd="2" destOrd="0" parTransId="{81443551-AE99-4FFC-8767-DC81F8EC2312}" sibTransId="{56ADE305-59F6-4D30-ADFE-CCF39B358E23}"/>
    <dgm:cxn modelId="{85448EA5-C5BE-424A-A82A-58913416DBD0}" srcId="{977B7273-82DE-4663-B40E-40826D4D218A}" destId="{1E5C72EA-BE9E-4C1F-A6DD-82D6F0723CEE}" srcOrd="2" destOrd="0" parTransId="{BF85B883-D1C2-4489-A2E8-BAAB5EDBADCA}" sibTransId="{ECC4A7AF-EA0F-4938-892C-AD98142CCF16}"/>
    <dgm:cxn modelId="{B0811CAE-696A-4535-94D3-D89ACBC2405E}" srcId="{8B048B8A-BEBB-4F4F-98BE-06B126BB945D}" destId="{EF1040EA-192A-4989-AB75-77E542878F78}" srcOrd="2" destOrd="0" parTransId="{B843B65E-B506-4B69-8D67-1465DD7A82B5}" sibTransId="{467AEC5E-3955-4BF9-951D-9375DE75602A}"/>
    <dgm:cxn modelId="{568C81B6-F286-4133-A79D-8C7CFE99455C}" type="presOf" srcId="{977B7273-82DE-4663-B40E-40826D4D218A}" destId="{36A6ED9E-BB6A-42B0-B958-3A89351E1909}" srcOrd="0" destOrd="0" presId="urn:microsoft.com/office/officeart/2005/8/layout/lProcess2"/>
    <dgm:cxn modelId="{6F522AB9-CAF8-4A2E-86E3-A506B02A92CA}" type="presOf" srcId="{AA4D8F26-7B78-4D0C-A45C-F8DDC5EF66FB}" destId="{ACB97E2C-E27F-4523-B354-12A440CAB8A4}" srcOrd="1" destOrd="0" presId="urn:microsoft.com/office/officeart/2005/8/layout/lProcess2"/>
    <dgm:cxn modelId="{45EFAEC4-B2F0-40BE-AC36-FA6B8F98EF25}" srcId="{D6C57465-3587-4512-9DEE-3710BB1EEBBD}" destId="{8B048B8A-BEBB-4F4F-98BE-06B126BB945D}" srcOrd="1" destOrd="0" parTransId="{061376B5-A256-4F7B-8372-4E42178C81BB}" sibTransId="{50AAB880-4430-4ADD-A0F0-8361A720F533}"/>
    <dgm:cxn modelId="{CCC5E4CA-1A75-41E6-B811-7360838573EA}" srcId="{AA4D8F26-7B78-4D0C-A45C-F8DDC5EF66FB}" destId="{58DBF52D-F524-4283-A921-36562ADD098E}" srcOrd="0" destOrd="0" parTransId="{18206943-2793-4D98-A4C2-84AA4398F47F}" sibTransId="{73CEBD6F-1C8A-4ED8-A9AE-D08A2C78D86B}"/>
    <dgm:cxn modelId="{50A773D3-DEE5-4EC1-B175-D3C1C1531FB0}" srcId="{8B048B8A-BEBB-4F4F-98BE-06B126BB945D}" destId="{FCE69663-26C2-4FD6-920D-D6D506B752AA}" srcOrd="0" destOrd="0" parTransId="{D48407D6-0AC9-4D9C-9A8D-198F776F58CD}" sibTransId="{F0C6443D-724A-42FD-B306-BB2903EE0D1D}"/>
    <dgm:cxn modelId="{28528AD7-911F-48C0-AA42-DE83159281D3}" type="presOf" srcId="{1E5C72EA-BE9E-4C1F-A6DD-82D6F0723CEE}" destId="{EB0F3FFF-1126-470A-A7E8-9345BDC78752}" srcOrd="0" destOrd="0" presId="urn:microsoft.com/office/officeart/2005/8/layout/lProcess2"/>
    <dgm:cxn modelId="{98FDB3DD-DEEE-40BA-B721-05879A1217BF}" srcId="{AA4D8F26-7B78-4D0C-A45C-F8DDC5EF66FB}" destId="{F9DA165B-3405-4018-880D-40E24D9F1434}" srcOrd="2" destOrd="0" parTransId="{EE9A6ABD-66A3-44B8-BAC0-DD532A29A08C}" sibTransId="{6A00561F-C07D-4239-912F-77A581528A33}"/>
    <dgm:cxn modelId="{88AB83F5-1804-4192-86CA-628D46420B07}" type="presOf" srcId="{8B048B8A-BEBB-4F4F-98BE-06B126BB945D}" destId="{0B3D9E63-0AC3-4895-A012-A924F60B1692}" srcOrd="1" destOrd="0" presId="urn:microsoft.com/office/officeart/2005/8/layout/lProcess2"/>
    <dgm:cxn modelId="{86208BF7-BE02-4DF1-961C-55EDB1E52F32}" srcId="{977B7273-82DE-4663-B40E-40826D4D218A}" destId="{4CA037C8-924B-4FF2-9364-23FC3FB3F420}" srcOrd="1" destOrd="0" parTransId="{F1351815-8830-409B-B3A1-9A1B6D29085F}" sibTransId="{A0604D51-71CB-4A17-BE39-285B7533EAC0}"/>
    <dgm:cxn modelId="{1A9C60FD-D52C-4999-A50C-20D91E1A37B7}" type="presOf" srcId="{F9DA165B-3405-4018-880D-40E24D9F1434}" destId="{2C2E3603-3D6C-42B7-A1DF-BC9B425064D8}" srcOrd="0" destOrd="0" presId="urn:microsoft.com/office/officeart/2005/8/layout/lProcess2"/>
    <dgm:cxn modelId="{EDE405FE-F656-42D3-A349-71A0995A4B36}" srcId="{8B048B8A-BEBB-4F4F-98BE-06B126BB945D}" destId="{CD2DFD48-50E7-47AB-B7D4-6F2A2B633388}" srcOrd="1" destOrd="0" parTransId="{98B58C5A-72E1-4166-90E5-209732FDB253}" sibTransId="{18B5A11A-954C-4EA5-91FD-CFD986460D10}"/>
    <dgm:cxn modelId="{A5936DFE-CEF2-4E0D-B360-4B5563E6A90E}" type="presOf" srcId="{58DBF52D-F524-4283-A921-36562ADD098E}" destId="{40D0ADC3-749B-4966-A2A1-505FB23FDF59}" srcOrd="0" destOrd="0" presId="urn:microsoft.com/office/officeart/2005/8/layout/lProcess2"/>
    <dgm:cxn modelId="{2B9F7BDF-A332-4063-B585-6BA1D61B36F3}" type="presParOf" srcId="{7D69BF8F-ED7F-460A-BC4D-492376792BC0}" destId="{1E6F3F32-38F9-44FA-A24A-42E6A19D6A30}" srcOrd="0" destOrd="0" presId="urn:microsoft.com/office/officeart/2005/8/layout/lProcess2"/>
    <dgm:cxn modelId="{84263464-12B6-4F0E-B1AC-BCCA8F960A0A}" type="presParOf" srcId="{1E6F3F32-38F9-44FA-A24A-42E6A19D6A30}" destId="{FADD8C9B-CB64-41B8-950E-6B762F8200F0}" srcOrd="0" destOrd="0" presId="urn:microsoft.com/office/officeart/2005/8/layout/lProcess2"/>
    <dgm:cxn modelId="{BC9A5496-638F-4E3E-B2FA-D8A1A8F41CCA}" type="presParOf" srcId="{1E6F3F32-38F9-44FA-A24A-42E6A19D6A30}" destId="{ACB97E2C-E27F-4523-B354-12A440CAB8A4}" srcOrd="1" destOrd="0" presId="urn:microsoft.com/office/officeart/2005/8/layout/lProcess2"/>
    <dgm:cxn modelId="{C481BE7B-F4F4-4482-B8E7-002561E2A6F1}" type="presParOf" srcId="{1E6F3F32-38F9-44FA-A24A-42E6A19D6A30}" destId="{C0B87DB2-D7EC-4AB2-89EF-858ECD369F8B}" srcOrd="2" destOrd="0" presId="urn:microsoft.com/office/officeart/2005/8/layout/lProcess2"/>
    <dgm:cxn modelId="{BAE48EF9-0FBA-425E-A03E-ED2505754842}" type="presParOf" srcId="{C0B87DB2-D7EC-4AB2-89EF-858ECD369F8B}" destId="{79C9206D-98E3-4FCF-BB82-4E1B28B3F1EE}" srcOrd="0" destOrd="0" presId="urn:microsoft.com/office/officeart/2005/8/layout/lProcess2"/>
    <dgm:cxn modelId="{86981903-5637-4DE7-898A-3B9F53409FFB}" type="presParOf" srcId="{79C9206D-98E3-4FCF-BB82-4E1B28B3F1EE}" destId="{40D0ADC3-749B-4966-A2A1-505FB23FDF59}" srcOrd="0" destOrd="0" presId="urn:microsoft.com/office/officeart/2005/8/layout/lProcess2"/>
    <dgm:cxn modelId="{1C11F383-947C-4F73-9BD7-3C133CDD77F0}" type="presParOf" srcId="{79C9206D-98E3-4FCF-BB82-4E1B28B3F1EE}" destId="{319D6C4E-023C-4473-9B82-94E07982662F}" srcOrd="1" destOrd="0" presId="urn:microsoft.com/office/officeart/2005/8/layout/lProcess2"/>
    <dgm:cxn modelId="{F5660DD7-27C6-4942-8C83-93EE36091B02}" type="presParOf" srcId="{79C9206D-98E3-4FCF-BB82-4E1B28B3F1EE}" destId="{87B63A3F-5B2C-4AA9-98FA-8A89731201B2}" srcOrd="2" destOrd="0" presId="urn:microsoft.com/office/officeart/2005/8/layout/lProcess2"/>
    <dgm:cxn modelId="{1C012F8F-6FF1-4447-8075-D42967ED0EA1}" type="presParOf" srcId="{79C9206D-98E3-4FCF-BB82-4E1B28B3F1EE}" destId="{A1AA1043-8222-4E5C-AEA2-FE0ECC0264DB}" srcOrd="3" destOrd="0" presId="urn:microsoft.com/office/officeart/2005/8/layout/lProcess2"/>
    <dgm:cxn modelId="{B661971C-B878-46DF-9BB2-636FC17E9A13}" type="presParOf" srcId="{79C9206D-98E3-4FCF-BB82-4E1B28B3F1EE}" destId="{2C2E3603-3D6C-42B7-A1DF-BC9B425064D8}" srcOrd="4" destOrd="0" presId="urn:microsoft.com/office/officeart/2005/8/layout/lProcess2"/>
    <dgm:cxn modelId="{F3964B78-91EC-4F8B-B2AD-3B0D427DFA12}" type="presParOf" srcId="{7D69BF8F-ED7F-460A-BC4D-492376792BC0}" destId="{94AE3986-5490-442B-861E-206ED248F624}" srcOrd="1" destOrd="0" presId="urn:microsoft.com/office/officeart/2005/8/layout/lProcess2"/>
    <dgm:cxn modelId="{590843B4-1AC1-4A5E-A26C-F2052150490F}" type="presParOf" srcId="{7D69BF8F-ED7F-460A-BC4D-492376792BC0}" destId="{B70643E7-E61B-4A8A-AA95-0F4530984093}" srcOrd="2" destOrd="0" presId="urn:microsoft.com/office/officeart/2005/8/layout/lProcess2"/>
    <dgm:cxn modelId="{D9D7756A-BC71-45AF-AB92-89E4956F0E09}" type="presParOf" srcId="{B70643E7-E61B-4A8A-AA95-0F4530984093}" destId="{F94FFEA9-8178-4B93-B8AF-B1B93647AD39}" srcOrd="0" destOrd="0" presId="urn:microsoft.com/office/officeart/2005/8/layout/lProcess2"/>
    <dgm:cxn modelId="{AF5E9EDD-312D-46B4-A6D0-37B4C0A94BFF}" type="presParOf" srcId="{B70643E7-E61B-4A8A-AA95-0F4530984093}" destId="{0B3D9E63-0AC3-4895-A012-A924F60B1692}" srcOrd="1" destOrd="0" presId="urn:microsoft.com/office/officeart/2005/8/layout/lProcess2"/>
    <dgm:cxn modelId="{EEB94407-475D-4AC5-BD4A-B488A19440BD}" type="presParOf" srcId="{B70643E7-E61B-4A8A-AA95-0F4530984093}" destId="{5B7FA157-7095-41AD-BCEB-C89B00683E46}" srcOrd="2" destOrd="0" presId="urn:microsoft.com/office/officeart/2005/8/layout/lProcess2"/>
    <dgm:cxn modelId="{9D8A70C4-E7F6-403E-A710-4499C5B9B23C}" type="presParOf" srcId="{5B7FA157-7095-41AD-BCEB-C89B00683E46}" destId="{146A7618-B0EA-4487-9333-19F76182ADFC}" srcOrd="0" destOrd="0" presId="urn:microsoft.com/office/officeart/2005/8/layout/lProcess2"/>
    <dgm:cxn modelId="{2A4DEC39-AD56-4E8C-889A-135C1A50DD71}" type="presParOf" srcId="{146A7618-B0EA-4487-9333-19F76182ADFC}" destId="{BF07DDEE-C4F0-4209-B7B8-A8E2BB57B62D}" srcOrd="0" destOrd="0" presId="urn:microsoft.com/office/officeart/2005/8/layout/lProcess2"/>
    <dgm:cxn modelId="{4AE5298D-53DA-40BC-BD7D-697C801EAC8E}" type="presParOf" srcId="{146A7618-B0EA-4487-9333-19F76182ADFC}" destId="{FED3F833-6A31-4259-BC4A-F120FE6AB73A}" srcOrd="1" destOrd="0" presId="urn:microsoft.com/office/officeart/2005/8/layout/lProcess2"/>
    <dgm:cxn modelId="{781BC047-82E2-4675-B650-EDADFDF66605}" type="presParOf" srcId="{146A7618-B0EA-4487-9333-19F76182ADFC}" destId="{C71A8DBE-EC1C-489F-9E9A-B173E5A41FFE}" srcOrd="2" destOrd="0" presId="urn:microsoft.com/office/officeart/2005/8/layout/lProcess2"/>
    <dgm:cxn modelId="{837080E9-4886-4411-8DFF-4C5969A26613}" type="presParOf" srcId="{146A7618-B0EA-4487-9333-19F76182ADFC}" destId="{F9DE1720-A55E-4F62-AC68-8D7D434ADEF2}" srcOrd="3" destOrd="0" presId="urn:microsoft.com/office/officeart/2005/8/layout/lProcess2"/>
    <dgm:cxn modelId="{872DAA07-762E-41B9-80B1-CF50DA2FB933}" type="presParOf" srcId="{146A7618-B0EA-4487-9333-19F76182ADFC}" destId="{2B78CAD6-F1CC-4DCD-8A14-7DDAB80B39D3}" srcOrd="4" destOrd="0" presId="urn:microsoft.com/office/officeart/2005/8/layout/lProcess2"/>
    <dgm:cxn modelId="{DE749862-9985-4330-A378-115C2ED6BB2D}" type="presParOf" srcId="{7D69BF8F-ED7F-460A-BC4D-492376792BC0}" destId="{17F7F781-4E76-4E5B-B2B1-07490BA683F3}" srcOrd="3" destOrd="0" presId="urn:microsoft.com/office/officeart/2005/8/layout/lProcess2"/>
    <dgm:cxn modelId="{FAB312E7-1CDE-48BD-BA43-E2AC23033351}" type="presParOf" srcId="{7D69BF8F-ED7F-460A-BC4D-492376792BC0}" destId="{0AC59AAC-EDC7-4488-990C-F7688ACD61E8}" srcOrd="4" destOrd="0" presId="urn:microsoft.com/office/officeart/2005/8/layout/lProcess2"/>
    <dgm:cxn modelId="{6673F920-6D1D-4DF2-8859-A8E006BEA1C7}" type="presParOf" srcId="{0AC59AAC-EDC7-4488-990C-F7688ACD61E8}" destId="{36A6ED9E-BB6A-42B0-B958-3A89351E1909}" srcOrd="0" destOrd="0" presId="urn:microsoft.com/office/officeart/2005/8/layout/lProcess2"/>
    <dgm:cxn modelId="{FD791B24-850D-466B-897D-8F07C3207A99}" type="presParOf" srcId="{0AC59AAC-EDC7-4488-990C-F7688ACD61E8}" destId="{3744D388-7A24-4C0E-A3F2-EFA7EC0C503A}" srcOrd="1" destOrd="0" presId="urn:microsoft.com/office/officeart/2005/8/layout/lProcess2"/>
    <dgm:cxn modelId="{ABE7B55F-B529-441A-8047-8E889918CAAE}" type="presParOf" srcId="{0AC59AAC-EDC7-4488-990C-F7688ACD61E8}" destId="{4AE443D3-9E48-47AF-ACB4-DDFB1025D18E}" srcOrd="2" destOrd="0" presId="urn:microsoft.com/office/officeart/2005/8/layout/lProcess2"/>
    <dgm:cxn modelId="{52D1EA5E-8647-4158-A3E1-4A85EDB0530F}" type="presParOf" srcId="{4AE443D3-9E48-47AF-ACB4-DDFB1025D18E}" destId="{D7A8B4CE-3935-4F25-A9B8-B8131CB83114}" srcOrd="0" destOrd="0" presId="urn:microsoft.com/office/officeart/2005/8/layout/lProcess2"/>
    <dgm:cxn modelId="{F7D0CDA3-D297-417C-8566-0D19ED982CC1}" type="presParOf" srcId="{D7A8B4CE-3935-4F25-A9B8-B8131CB83114}" destId="{BE6D5CF4-191E-4643-99FC-56FCB6636D4A}" srcOrd="0" destOrd="0" presId="urn:microsoft.com/office/officeart/2005/8/layout/lProcess2"/>
    <dgm:cxn modelId="{5C142C23-24BB-4C85-98A1-406D8D586365}" type="presParOf" srcId="{D7A8B4CE-3935-4F25-A9B8-B8131CB83114}" destId="{957B9B26-4252-4CA8-8D3B-7F07ED089034}" srcOrd="1" destOrd="0" presId="urn:microsoft.com/office/officeart/2005/8/layout/lProcess2"/>
    <dgm:cxn modelId="{ECCABAD5-E2A1-4805-9C55-5A94B30A76F8}" type="presParOf" srcId="{D7A8B4CE-3935-4F25-A9B8-B8131CB83114}" destId="{D54D67F7-3547-4526-B889-11173E36200E}" srcOrd="2" destOrd="0" presId="urn:microsoft.com/office/officeart/2005/8/layout/lProcess2"/>
    <dgm:cxn modelId="{34544079-0726-41FD-83F2-8959A49CB59A}" type="presParOf" srcId="{D7A8B4CE-3935-4F25-A9B8-B8131CB83114}" destId="{2C584E70-8288-4F01-BD58-9A2E94159D94}" srcOrd="3" destOrd="0" presId="urn:microsoft.com/office/officeart/2005/8/layout/lProcess2"/>
    <dgm:cxn modelId="{5326543E-037A-4195-94DE-752316026E9B}" type="presParOf" srcId="{D7A8B4CE-3935-4F25-A9B8-B8131CB83114}" destId="{EB0F3FFF-1126-470A-A7E8-9345BDC78752}" srcOrd="4" destOrd="0" presId="urn:microsoft.com/office/officeart/2005/8/layout/lProcess2"/>
  </dgm:cxnLst>
  <dgm:bg/>
  <dgm:whole/>
  <dgm:extLst>
    <a:ext uri="http://schemas.microsoft.com/office/drawing/2008/diagram">
      <dsp:dataModelExt xmlns:dsp="http://schemas.microsoft.com/office/drawing/2008/diagram" relId="rId61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76B4ADA-D962-4299-87D6-A2BD34DF30E9}" type="doc">
      <dgm:prSet loTypeId="urn:microsoft.com/office/officeart/2008/layout/RadialCluster" loCatId="relationship" qsTypeId="urn:microsoft.com/office/officeart/2005/8/quickstyle/simple1" qsCatId="simple" csTypeId="urn:microsoft.com/office/officeart/2005/8/colors/colorful1" csCatId="colorful" phldr="1"/>
      <dgm:spPr/>
      <dgm:t>
        <a:bodyPr/>
        <a:lstStyle/>
        <a:p>
          <a:endParaRPr lang="en-US"/>
        </a:p>
      </dgm:t>
    </dgm:pt>
    <dgm:pt modelId="{A5CF8621-399E-49DD-BACB-B74E9B9E29EF}">
      <dgm:prSet phldrT="[Text]"/>
      <dgm:spPr/>
      <dgm:t>
        <a:bodyPr/>
        <a:lstStyle/>
        <a:p>
          <a:r>
            <a:rPr lang="en-US" b="1"/>
            <a:t>Pourquoi le bison serait un bon symbol de la  Saskatchewan?</a:t>
          </a:r>
        </a:p>
      </dgm:t>
    </dgm:pt>
    <dgm:pt modelId="{7D83E188-CABB-4DFD-9423-131910A657F3}" type="parTrans" cxnId="{0CD8FA3E-C813-4771-8D19-6DFCE814F102}">
      <dgm:prSet/>
      <dgm:spPr/>
      <dgm:t>
        <a:bodyPr/>
        <a:lstStyle/>
        <a:p>
          <a:endParaRPr lang="en-US"/>
        </a:p>
      </dgm:t>
    </dgm:pt>
    <dgm:pt modelId="{F32AF3EC-9FD6-42B8-8F22-C606B5E32A87}" type="sibTrans" cxnId="{0CD8FA3E-C813-4771-8D19-6DFCE814F102}">
      <dgm:prSet/>
      <dgm:spPr/>
      <dgm:t>
        <a:bodyPr/>
        <a:lstStyle/>
        <a:p>
          <a:endParaRPr lang="en-US"/>
        </a:p>
      </dgm:t>
    </dgm:pt>
    <dgm:pt modelId="{525F2016-4882-4155-B1B0-E6BE24038832}">
      <dgm:prSet phldrT="[Text]" phldr="1"/>
      <dgm:spPr/>
      <dgm:t>
        <a:bodyPr/>
        <a:lstStyle/>
        <a:p>
          <a:endParaRPr lang="en-US"/>
        </a:p>
      </dgm:t>
    </dgm:pt>
    <dgm:pt modelId="{84D720E6-3AED-420B-B604-2C9A5905DE52}" type="parTrans" cxnId="{55118F4B-31A3-4753-98CF-157A1E38900A}">
      <dgm:prSet/>
      <dgm:spPr/>
      <dgm:t>
        <a:bodyPr/>
        <a:lstStyle/>
        <a:p>
          <a:endParaRPr lang="en-US"/>
        </a:p>
      </dgm:t>
    </dgm:pt>
    <dgm:pt modelId="{C40FF84B-CCA6-48E4-9293-AF31C3EE77A0}" type="sibTrans" cxnId="{55118F4B-31A3-4753-98CF-157A1E38900A}">
      <dgm:prSet/>
      <dgm:spPr/>
      <dgm:t>
        <a:bodyPr/>
        <a:lstStyle/>
        <a:p>
          <a:endParaRPr lang="en-US"/>
        </a:p>
      </dgm:t>
    </dgm:pt>
    <dgm:pt modelId="{8DCB58F8-6F0C-4D72-B0CB-B3ACF6D74801}">
      <dgm:prSet phldrT="[Text]" phldr="1"/>
      <dgm:spPr/>
      <dgm:t>
        <a:bodyPr/>
        <a:lstStyle/>
        <a:p>
          <a:endParaRPr lang="en-US"/>
        </a:p>
      </dgm:t>
    </dgm:pt>
    <dgm:pt modelId="{4F62591F-9EFA-4864-A16B-DDB5EBEBBB40}" type="parTrans" cxnId="{52E424E1-0759-4C25-8CC9-CEFC257DB1A8}">
      <dgm:prSet/>
      <dgm:spPr/>
      <dgm:t>
        <a:bodyPr/>
        <a:lstStyle/>
        <a:p>
          <a:endParaRPr lang="en-US"/>
        </a:p>
      </dgm:t>
    </dgm:pt>
    <dgm:pt modelId="{399E7E8F-63A7-47A8-B550-43A29FAC8758}" type="sibTrans" cxnId="{52E424E1-0759-4C25-8CC9-CEFC257DB1A8}">
      <dgm:prSet/>
      <dgm:spPr/>
      <dgm:t>
        <a:bodyPr/>
        <a:lstStyle/>
        <a:p>
          <a:endParaRPr lang="en-US"/>
        </a:p>
      </dgm:t>
    </dgm:pt>
    <dgm:pt modelId="{98701758-2AC9-4A61-A70C-89C1C4B711DC}">
      <dgm:prSet phldrT="[Text]"/>
      <dgm:spPr/>
      <dgm:t>
        <a:bodyPr/>
        <a:lstStyle/>
        <a:p>
          <a:endParaRPr lang="en-US"/>
        </a:p>
      </dgm:t>
    </dgm:pt>
    <dgm:pt modelId="{3AA63C3D-31B2-4D55-A3C4-111FF9C426A8}" type="parTrans" cxnId="{B34283CE-A92B-4A86-AD55-BE71453DFB57}">
      <dgm:prSet/>
      <dgm:spPr/>
      <dgm:t>
        <a:bodyPr/>
        <a:lstStyle/>
        <a:p>
          <a:endParaRPr lang="en-US"/>
        </a:p>
      </dgm:t>
    </dgm:pt>
    <dgm:pt modelId="{A63D7E58-A4C8-4B18-8A93-8B975106F094}" type="sibTrans" cxnId="{B34283CE-A92B-4A86-AD55-BE71453DFB57}">
      <dgm:prSet/>
      <dgm:spPr/>
      <dgm:t>
        <a:bodyPr/>
        <a:lstStyle/>
        <a:p>
          <a:endParaRPr lang="en-US"/>
        </a:p>
      </dgm:t>
    </dgm:pt>
    <dgm:pt modelId="{158A383B-0062-4917-AE92-EBC7DBEA6183}" type="pres">
      <dgm:prSet presAssocID="{B76B4ADA-D962-4299-87D6-A2BD34DF30E9}" presName="Name0" presStyleCnt="0">
        <dgm:presLayoutVars>
          <dgm:chMax val="1"/>
          <dgm:chPref val="1"/>
          <dgm:dir/>
          <dgm:animOne val="branch"/>
          <dgm:animLvl val="lvl"/>
        </dgm:presLayoutVars>
      </dgm:prSet>
      <dgm:spPr/>
    </dgm:pt>
    <dgm:pt modelId="{EE77A4A1-DB10-4B69-ADD3-D07D0A5FF132}" type="pres">
      <dgm:prSet presAssocID="{A5CF8621-399E-49DD-BACB-B74E9B9E29EF}" presName="singleCycle" presStyleCnt="0"/>
      <dgm:spPr/>
    </dgm:pt>
    <dgm:pt modelId="{838378FF-21E9-4CB6-93B3-BCBD591F7392}" type="pres">
      <dgm:prSet presAssocID="{A5CF8621-399E-49DD-BACB-B74E9B9E29EF}" presName="singleCenter" presStyleLbl="node1" presStyleIdx="0" presStyleCnt="4" custScaleX="103481" custScaleY="50771">
        <dgm:presLayoutVars>
          <dgm:chMax val="7"/>
          <dgm:chPref val="7"/>
        </dgm:presLayoutVars>
      </dgm:prSet>
      <dgm:spPr/>
    </dgm:pt>
    <dgm:pt modelId="{29220437-2365-499E-A254-09D7545A2798}" type="pres">
      <dgm:prSet presAssocID="{84D720E6-3AED-420B-B604-2C9A5905DE52}" presName="Name56" presStyleLbl="parChTrans1D2" presStyleIdx="0" presStyleCnt="3"/>
      <dgm:spPr/>
    </dgm:pt>
    <dgm:pt modelId="{D1CF236B-6B1B-48F4-9315-A2A07622267D}" type="pres">
      <dgm:prSet presAssocID="{525F2016-4882-4155-B1B0-E6BE24038832}" presName="text0" presStyleLbl="node1" presStyleIdx="1" presStyleCnt="4" custScaleX="167571" custScaleY="146923">
        <dgm:presLayoutVars>
          <dgm:bulletEnabled val="1"/>
        </dgm:presLayoutVars>
      </dgm:prSet>
      <dgm:spPr/>
    </dgm:pt>
    <dgm:pt modelId="{2FD340E3-3C8D-4B5F-B718-782D6CDA9F88}" type="pres">
      <dgm:prSet presAssocID="{4F62591F-9EFA-4864-A16B-DDB5EBEBBB40}" presName="Name56" presStyleLbl="parChTrans1D2" presStyleIdx="1" presStyleCnt="3"/>
      <dgm:spPr/>
    </dgm:pt>
    <dgm:pt modelId="{1C4DEE12-DF5A-4CB0-93E2-6ED2C51B7AD9}" type="pres">
      <dgm:prSet presAssocID="{8DCB58F8-6F0C-4D72-B0CB-B3ACF6D74801}" presName="text0" presStyleLbl="node1" presStyleIdx="2" presStyleCnt="4" custScaleX="167571" custScaleY="146923">
        <dgm:presLayoutVars>
          <dgm:bulletEnabled val="1"/>
        </dgm:presLayoutVars>
      </dgm:prSet>
      <dgm:spPr/>
    </dgm:pt>
    <dgm:pt modelId="{B21C32B9-E686-4560-A4C4-C527E51BF6B6}" type="pres">
      <dgm:prSet presAssocID="{3AA63C3D-31B2-4D55-A3C4-111FF9C426A8}" presName="Name56" presStyleLbl="parChTrans1D2" presStyleIdx="2" presStyleCnt="3"/>
      <dgm:spPr/>
    </dgm:pt>
    <dgm:pt modelId="{5241841C-E652-4B52-B489-5D417EB0461D}" type="pres">
      <dgm:prSet presAssocID="{98701758-2AC9-4A61-A70C-89C1C4B711DC}" presName="text0" presStyleLbl="node1" presStyleIdx="3" presStyleCnt="4" custScaleX="167571" custScaleY="146923">
        <dgm:presLayoutVars>
          <dgm:bulletEnabled val="1"/>
        </dgm:presLayoutVars>
      </dgm:prSet>
      <dgm:spPr/>
    </dgm:pt>
  </dgm:ptLst>
  <dgm:cxnLst>
    <dgm:cxn modelId="{562E8E10-1E2A-4AFA-A243-FF6B9013956A}" type="presOf" srcId="{B76B4ADA-D962-4299-87D6-A2BD34DF30E9}" destId="{158A383B-0062-4917-AE92-EBC7DBEA6183}" srcOrd="0" destOrd="0" presId="urn:microsoft.com/office/officeart/2008/layout/RadialCluster"/>
    <dgm:cxn modelId="{EA394A38-224B-4F1A-B629-445FF7DC8DE7}" type="presOf" srcId="{A5CF8621-399E-49DD-BACB-B74E9B9E29EF}" destId="{838378FF-21E9-4CB6-93B3-BCBD591F7392}" srcOrd="0" destOrd="0" presId="urn:microsoft.com/office/officeart/2008/layout/RadialCluster"/>
    <dgm:cxn modelId="{0CD8FA3E-C813-4771-8D19-6DFCE814F102}" srcId="{B76B4ADA-D962-4299-87D6-A2BD34DF30E9}" destId="{A5CF8621-399E-49DD-BACB-B74E9B9E29EF}" srcOrd="0" destOrd="0" parTransId="{7D83E188-CABB-4DFD-9423-131910A657F3}" sibTransId="{F32AF3EC-9FD6-42B8-8F22-C606B5E32A87}"/>
    <dgm:cxn modelId="{A1AE4742-78EF-436E-8B9F-BC5A1F7D347A}" type="presOf" srcId="{98701758-2AC9-4A61-A70C-89C1C4B711DC}" destId="{5241841C-E652-4B52-B489-5D417EB0461D}" srcOrd="0" destOrd="0" presId="urn:microsoft.com/office/officeart/2008/layout/RadialCluster"/>
    <dgm:cxn modelId="{953E2463-7DC8-49BB-BF52-165A163997E9}" type="presOf" srcId="{84D720E6-3AED-420B-B604-2C9A5905DE52}" destId="{29220437-2365-499E-A254-09D7545A2798}" srcOrd="0" destOrd="0" presId="urn:microsoft.com/office/officeart/2008/layout/RadialCluster"/>
    <dgm:cxn modelId="{55118F4B-31A3-4753-98CF-157A1E38900A}" srcId="{A5CF8621-399E-49DD-BACB-B74E9B9E29EF}" destId="{525F2016-4882-4155-B1B0-E6BE24038832}" srcOrd="0" destOrd="0" parTransId="{84D720E6-3AED-420B-B604-2C9A5905DE52}" sibTransId="{C40FF84B-CCA6-48E4-9293-AF31C3EE77A0}"/>
    <dgm:cxn modelId="{391FF955-2D74-4633-AEF4-87D86D69BF08}" type="presOf" srcId="{8DCB58F8-6F0C-4D72-B0CB-B3ACF6D74801}" destId="{1C4DEE12-DF5A-4CB0-93E2-6ED2C51B7AD9}" srcOrd="0" destOrd="0" presId="urn:microsoft.com/office/officeart/2008/layout/RadialCluster"/>
    <dgm:cxn modelId="{21DB23B1-F3D0-46E4-A1E6-C48398949AEB}" type="presOf" srcId="{525F2016-4882-4155-B1B0-E6BE24038832}" destId="{D1CF236B-6B1B-48F4-9315-A2A07622267D}" srcOrd="0" destOrd="0" presId="urn:microsoft.com/office/officeart/2008/layout/RadialCluster"/>
    <dgm:cxn modelId="{323AFEBC-E6D8-406B-8BCB-BA7B1D383D09}" type="presOf" srcId="{3AA63C3D-31B2-4D55-A3C4-111FF9C426A8}" destId="{B21C32B9-E686-4560-A4C4-C527E51BF6B6}" srcOrd="0" destOrd="0" presId="urn:microsoft.com/office/officeart/2008/layout/RadialCluster"/>
    <dgm:cxn modelId="{B34283CE-A92B-4A86-AD55-BE71453DFB57}" srcId="{A5CF8621-399E-49DD-BACB-B74E9B9E29EF}" destId="{98701758-2AC9-4A61-A70C-89C1C4B711DC}" srcOrd="2" destOrd="0" parTransId="{3AA63C3D-31B2-4D55-A3C4-111FF9C426A8}" sibTransId="{A63D7E58-A4C8-4B18-8A93-8B975106F094}"/>
    <dgm:cxn modelId="{52E424E1-0759-4C25-8CC9-CEFC257DB1A8}" srcId="{A5CF8621-399E-49DD-BACB-B74E9B9E29EF}" destId="{8DCB58F8-6F0C-4D72-B0CB-B3ACF6D74801}" srcOrd="1" destOrd="0" parTransId="{4F62591F-9EFA-4864-A16B-DDB5EBEBBB40}" sibTransId="{399E7E8F-63A7-47A8-B550-43A29FAC8758}"/>
    <dgm:cxn modelId="{4D0B03E6-7320-4B20-B831-E695EFD62FC2}" type="presOf" srcId="{4F62591F-9EFA-4864-A16B-DDB5EBEBBB40}" destId="{2FD340E3-3C8D-4B5F-B718-782D6CDA9F88}" srcOrd="0" destOrd="0" presId="urn:microsoft.com/office/officeart/2008/layout/RadialCluster"/>
    <dgm:cxn modelId="{AC2A7B11-D57E-4224-AED2-7429E661BAC7}" type="presParOf" srcId="{158A383B-0062-4917-AE92-EBC7DBEA6183}" destId="{EE77A4A1-DB10-4B69-ADD3-D07D0A5FF132}" srcOrd="0" destOrd="0" presId="urn:microsoft.com/office/officeart/2008/layout/RadialCluster"/>
    <dgm:cxn modelId="{1BA7F0B8-B95E-41D7-B3AE-919F3C1322F4}" type="presParOf" srcId="{EE77A4A1-DB10-4B69-ADD3-D07D0A5FF132}" destId="{838378FF-21E9-4CB6-93B3-BCBD591F7392}" srcOrd="0" destOrd="0" presId="urn:microsoft.com/office/officeart/2008/layout/RadialCluster"/>
    <dgm:cxn modelId="{0DB9ADF2-2A91-4A58-B360-F1D56E657463}" type="presParOf" srcId="{EE77A4A1-DB10-4B69-ADD3-D07D0A5FF132}" destId="{29220437-2365-499E-A254-09D7545A2798}" srcOrd="1" destOrd="0" presId="urn:microsoft.com/office/officeart/2008/layout/RadialCluster"/>
    <dgm:cxn modelId="{5CBF8731-4ECD-456E-AB96-D1E0322D5F7F}" type="presParOf" srcId="{EE77A4A1-DB10-4B69-ADD3-D07D0A5FF132}" destId="{D1CF236B-6B1B-48F4-9315-A2A07622267D}" srcOrd="2" destOrd="0" presId="urn:microsoft.com/office/officeart/2008/layout/RadialCluster"/>
    <dgm:cxn modelId="{010EF8B4-F008-465C-A62B-BC26D0180336}" type="presParOf" srcId="{EE77A4A1-DB10-4B69-ADD3-D07D0A5FF132}" destId="{2FD340E3-3C8D-4B5F-B718-782D6CDA9F88}" srcOrd="3" destOrd="0" presId="urn:microsoft.com/office/officeart/2008/layout/RadialCluster"/>
    <dgm:cxn modelId="{88F48E6C-E648-428E-B7EB-0F9E387B77AF}" type="presParOf" srcId="{EE77A4A1-DB10-4B69-ADD3-D07D0A5FF132}" destId="{1C4DEE12-DF5A-4CB0-93E2-6ED2C51B7AD9}" srcOrd="4" destOrd="0" presId="urn:microsoft.com/office/officeart/2008/layout/RadialCluster"/>
    <dgm:cxn modelId="{DABA9314-D189-4152-8F75-714EFDBE9FA9}" type="presParOf" srcId="{EE77A4A1-DB10-4B69-ADD3-D07D0A5FF132}" destId="{B21C32B9-E686-4560-A4C4-C527E51BF6B6}" srcOrd="5" destOrd="0" presId="urn:microsoft.com/office/officeart/2008/layout/RadialCluster"/>
    <dgm:cxn modelId="{27D4F14A-A64F-4BE3-8629-320BD60517B0}" type="presParOf" srcId="{EE77A4A1-DB10-4B69-ADD3-D07D0A5FF132}" destId="{5241841C-E652-4B52-B489-5D417EB0461D}" srcOrd="6" destOrd="0" presId="urn:microsoft.com/office/officeart/2008/layout/RadialCluster"/>
  </dgm:cxnLst>
  <dgm:bg/>
  <dgm:whole/>
  <dgm:extLst>
    <a:ext uri="http://schemas.microsoft.com/office/drawing/2008/diagram">
      <dsp:dataModelExt xmlns:dsp="http://schemas.microsoft.com/office/drawing/2008/diagram" relId="rId62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D657F52-383B-45C0-B277-53BA8E1886EA}" type="doc">
      <dgm:prSet loTypeId="urn:microsoft.com/office/officeart/2011/layout/TabList" loCatId="list" qsTypeId="urn:microsoft.com/office/officeart/2005/8/quickstyle/simple5" qsCatId="simple" csTypeId="urn:microsoft.com/office/officeart/2005/8/colors/accent0_1" csCatId="mainScheme" phldr="1"/>
      <dgm:spPr/>
      <dgm:t>
        <a:bodyPr/>
        <a:lstStyle/>
        <a:p>
          <a:endParaRPr lang="en-US"/>
        </a:p>
      </dgm:t>
    </dgm:pt>
    <dgm:pt modelId="{86DAC2F9-3EC9-44AE-ABC7-A099C97548AE}">
      <dgm:prSet phldrT="[Text]"/>
      <dgm:spPr/>
      <dgm:t>
        <a:bodyPr/>
        <a:lstStyle/>
        <a:p>
          <a:r>
            <a:rPr lang="en-US"/>
            <a:t>Outils</a:t>
          </a:r>
        </a:p>
      </dgm:t>
    </dgm:pt>
    <dgm:pt modelId="{CCEC1AF5-8A53-4DF4-8EA0-C722DB3FDE7D}" type="parTrans" cxnId="{FE270FA5-086C-418C-9E52-FDEFA5D857DD}">
      <dgm:prSet/>
      <dgm:spPr/>
      <dgm:t>
        <a:bodyPr/>
        <a:lstStyle/>
        <a:p>
          <a:endParaRPr lang="en-US"/>
        </a:p>
      </dgm:t>
    </dgm:pt>
    <dgm:pt modelId="{20B8EB2B-05FD-4786-825E-9AB0CA15C969}" type="sibTrans" cxnId="{FE270FA5-086C-418C-9E52-FDEFA5D857DD}">
      <dgm:prSet/>
      <dgm:spPr/>
      <dgm:t>
        <a:bodyPr/>
        <a:lstStyle/>
        <a:p>
          <a:endParaRPr lang="en-US"/>
        </a:p>
      </dgm:t>
    </dgm:pt>
    <dgm:pt modelId="{635672DD-C890-43AE-8AAC-4489C8CEAB66}">
      <dgm:prSet phldrT="[Text]" phldr="1"/>
      <dgm:spPr/>
      <dgm:t>
        <a:bodyPr/>
        <a:lstStyle/>
        <a:p>
          <a:endParaRPr lang="en-US"/>
        </a:p>
      </dgm:t>
    </dgm:pt>
    <dgm:pt modelId="{2201A5B5-AC2D-4C8A-9E74-9AC7695142CB}" type="parTrans" cxnId="{8FEEF7C5-C303-4AAD-AB4D-3E8D132B02C3}">
      <dgm:prSet/>
      <dgm:spPr/>
      <dgm:t>
        <a:bodyPr/>
        <a:lstStyle/>
        <a:p>
          <a:endParaRPr lang="en-US"/>
        </a:p>
      </dgm:t>
    </dgm:pt>
    <dgm:pt modelId="{2CD6C0F4-905D-46FA-9AC5-22DD42AE5769}" type="sibTrans" cxnId="{8FEEF7C5-C303-4AAD-AB4D-3E8D132B02C3}">
      <dgm:prSet/>
      <dgm:spPr/>
      <dgm:t>
        <a:bodyPr/>
        <a:lstStyle/>
        <a:p>
          <a:endParaRPr lang="en-US"/>
        </a:p>
      </dgm:t>
    </dgm:pt>
    <dgm:pt modelId="{EF164C22-3329-4817-8CA9-5F3D3C3BF7D9}">
      <dgm:prSet phldrT="[Text]"/>
      <dgm:spPr/>
      <dgm:t>
        <a:bodyPr/>
        <a:lstStyle/>
        <a:p>
          <a:r>
            <a:rPr lang="en-US"/>
            <a:t>Vêtements</a:t>
          </a:r>
        </a:p>
      </dgm:t>
    </dgm:pt>
    <dgm:pt modelId="{653E5988-3BF4-4C8F-92B8-5EAABDBB1034}" type="parTrans" cxnId="{DCAA1EE8-2D65-4B73-BF5A-13618F9D2FCB}">
      <dgm:prSet/>
      <dgm:spPr/>
      <dgm:t>
        <a:bodyPr/>
        <a:lstStyle/>
        <a:p>
          <a:endParaRPr lang="en-US"/>
        </a:p>
      </dgm:t>
    </dgm:pt>
    <dgm:pt modelId="{F6C1992E-1728-43C4-B55F-51A57A3C325B}" type="sibTrans" cxnId="{DCAA1EE8-2D65-4B73-BF5A-13618F9D2FCB}">
      <dgm:prSet/>
      <dgm:spPr/>
      <dgm:t>
        <a:bodyPr/>
        <a:lstStyle/>
        <a:p>
          <a:endParaRPr lang="en-US"/>
        </a:p>
      </dgm:t>
    </dgm:pt>
    <dgm:pt modelId="{5428141F-B916-4D8D-BC8B-04DBCFCAFC10}">
      <dgm:prSet phldrT="[Text]"/>
      <dgm:spPr/>
      <dgm:t>
        <a:bodyPr/>
        <a:lstStyle/>
        <a:p>
          <a:endParaRPr lang="en-US"/>
        </a:p>
      </dgm:t>
    </dgm:pt>
    <dgm:pt modelId="{2F8750A6-33BE-4617-B5B7-C94D13371EC5}" type="parTrans" cxnId="{AA68C735-0F3B-4A0B-A3BE-4F8E5810D85C}">
      <dgm:prSet/>
      <dgm:spPr/>
      <dgm:t>
        <a:bodyPr/>
        <a:lstStyle/>
        <a:p>
          <a:endParaRPr lang="en-US"/>
        </a:p>
      </dgm:t>
    </dgm:pt>
    <dgm:pt modelId="{D94FEFDD-2B77-4016-BC95-A9186D33E0D3}" type="sibTrans" cxnId="{AA68C735-0F3B-4A0B-A3BE-4F8E5810D85C}">
      <dgm:prSet/>
      <dgm:spPr/>
      <dgm:t>
        <a:bodyPr/>
        <a:lstStyle/>
        <a:p>
          <a:endParaRPr lang="en-US"/>
        </a:p>
      </dgm:t>
    </dgm:pt>
    <dgm:pt modelId="{1195CF1E-2A55-46B0-ABBE-D994CC36DE00}">
      <dgm:prSet phldrT="[Text]"/>
      <dgm:spPr/>
      <dgm:t>
        <a:bodyPr/>
        <a:lstStyle/>
        <a:p>
          <a:r>
            <a:rPr lang="en-US"/>
            <a:t>Art</a:t>
          </a:r>
        </a:p>
      </dgm:t>
    </dgm:pt>
    <dgm:pt modelId="{A1D27357-B22E-41AB-8EA6-0FE1D7E82F08}" type="parTrans" cxnId="{B86D2AEC-54BC-4859-A62C-05B6AB3FE98C}">
      <dgm:prSet/>
      <dgm:spPr/>
      <dgm:t>
        <a:bodyPr/>
        <a:lstStyle/>
        <a:p>
          <a:endParaRPr lang="en-US"/>
        </a:p>
      </dgm:t>
    </dgm:pt>
    <dgm:pt modelId="{666AEE02-59BC-4BD8-9AFF-CF2F697D265C}" type="sibTrans" cxnId="{B86D2AEC-54BC-4859-A62C-05B6AB3FE98C}">
      <dgm:prSet/>
      <dgm:spPr/>
      <dgm:t>
        <a:bodyPr/>
        <a:lstStyle/>
        <a:p>
          <a:endParaRPr lang="en-US"/>
        </a:p>
      </dgm:t>
    </dgm:pt>
    <dgm:pt modelId="{34CD2838-842C-43E9-9C25-B11361C14CE4}">
      <dgm:prSet phldrT="[Text]" phldr="1"/>
      <dgm:spPr/>
      <dgm:t>
        <a:bodyPr/>
        <a:lstStyle/>
        <a:p>
          <a:endParaRPr lang="en-US"/>
        </a:p>
      </dgm:t>
    </dgm:pt>
    <dgm:pt modelId="{835DD63F-33AB-4BA1-A559-15DC194644BC}" type="parTrans" cxnId="{1354A937-C819-47A3-8F38-B9798E6C7DCC}">
      <dgm:prSet/>
      <dgm:spPr/>
      <dgm:t>
        <a:bodyPr/>
        <a:lstStyle/>
        <a:p>
          <a:endParaRPr lang="en-US"/>
        </a:p>
      </dgm:t>
    </dgm:pt>
    <dgm:pt modelId="{0FF0E3D5-E9A7-475A-8B94-514E3DBAC9BC}" type="sibTrans" cxnId="{1354A937-C819-47A3-8F38-B9798E6C7DCC}">
      <dgm:prSet/>
      <dgm:spPr/>
      <dgm:t>
        <a:bodyPr/>
        <a:lstStyle/>
        <a:p>
          <a:endParaRPr lang="en-US"/>
        </a:p>
      </dgm:t>
    </dgm:pt>
    <dgm:pt modelId="{C41B2E8A-B65D-4081-B264-43EA55897165}">
      <dgm:prSet phldrT="[Text]"/>
      <dgm:spPr/>
      <dgm:t>
        <a:bodyPr/>
        <a:lstStyle/>
        <a:p>
          <a:r>
            <a:rPr lang="en-US"/>
            <a:t>Modes de vie traditionnelle</a:t>
          </a:r>
        </a:p>
      </dgm:t>
    </dgm:pt>
    <dgm:pt modelId="{9578E7A5-9623-4AE4-9B60-210F4FC5A4F1}" type="parTrans" cxnId="{89C29335-8FB1-4327-A581-405CAD5FE617}">
      <dgm:prSet/>
      <dgm:spPr/>
      <dgm:t>
        <a:bodyPr/>
        <a:lstStyle/>
        <a:p>
          <a:endParaRPr lang="en-US"/>
        </a:p>
      </dgm:t>
    </dgm:pt>
    <dgm:pt modelId="{78947105-D304-401A-B0C8-F65D4D2576A0}" type="sibTrans" cxnId="{89C29335-8FB1-4327-A581-405CAD5FE617}">
      <dgm:prSet/>
      <dgm:spPr/>
      <dgm:t>
        <a:bodyPr/>
        <a:lstStyle/>
        <a:p>
          <a:endParaRPr lang="en-US"/>
        </a:p>
      </dgm:t>
    </dgm:pt>
    <dgm:pt modelId="{482A56CB-76ED-4501-AB26-AE81B3D4D077}">
      <dgm:prSet phldrT="[Text]"/>
      <dgm:spPr/>
      <dgm:t>
        <a:bodyPr/>
        <a:lstStyle/>
        <a:p>
          <a:endParaRPr lang="en-US"/>
        </a:p>
      </dgm:t>
    </dgm:pt>
    <dgm:pt modelId="{8C3A3EAB-A32E-4C80-845E-1FB4601917E0}" type="parTrans" cxnId="{CADC628D-4881-4149-B09A-773ABF208A74}">
      <dgm:prSet/>
      <dgm:spPr/>
      <dgm:t>
        <a:bodyPr/>
        <a:lstStyle/>
        <a:p>
          <a:endParaRPr lang="en-US"/>
        </a:p>
      </dgm:t>
    </dgm:pt>
    <dgm:pt modelId="{AD16F3EF-B230-45B3-9EDF-1AEC18C173C8}" type="sibTrans" cxnId="{CADC628D-4881-4149-B09A-773ABF208A74}">
      <dgm:prSet/>
      <dgm:spPr/>
      <dgm:t>
        <a:bodyPr/>
        <a:lstStyle/>
        <a:p>
          <a:endParaRPr lang="en-US"/>
        </a:p>
      </dgm:t>
    </dgm:pt>
    <dgm:pt modelId="{0452546E-FB13-4EE8-A7F0-A8E995DF8740}">
      <dgm:prSet phldrT="[Text]"/>
      <dgm:spPr/>
      <dgm:t>
        <a:bodyPr/>
        <a:lstStyle/>
        <a:p>
          <a:endParaRPr lang="en-US"/>
        </a:p>
      </dgm:t>
    </dgm:pt>
    <dgm:pt modelId="{C7E930DB-5AD4-4343-9589-EF53256CF406}" type="sibTrans" cxnId="{BCB66DCF-122A-4065-9EA5-BD3CEC76D06C}">
      <dgm:prSet/>
      <dgm:spPr/>
      <dgm:t>
        <a:bodyPr/>
        <a:lstStyle/>
        <a:p>
          <a:endParaRPr lang="en-US"/>
        </a:p>
      </dgm:t>
    </dgm:pt>
    <dgm:pt modelId="{35218011-1455-403D-894D-EB635FA5A56E}" type="parTrans" cxnId="{BCB66DCF-122A-4065-9EA5-BD3CEC76D06C}">
      <dgm:prSet/>
      <dgm:spPr/>
      <dgm:t>
        <a:bodyPr/>
        <a:lstStyle/>
        <a:p>
          <a:endParaRPr lang="en-US"/>
        </a:p>
      </dgm:t>
    </dgm:pt>
    <dgm:pt modelId="{BEAF3E74-4604-44D7-B5D4-0698B53062AA}">
      <dgm:prSet phldrT="[Text]"/>
      <dgm:spPr/>
      <dgm:t>
        <a:bodyPr/>
        <a:lstStyle/>
        <a:p>
          <a:r>
            <a:rPr lang="en-US"/>
            <a:t>Habitation</a:t>
          </a:r>
        </a:p>
      </dgm:t>
    </dgm:pt>
    <dgm:pt modelId="{F79F2BCE-1092-4576-A3A5-90F086433D31}" type="sibTrans" cxnId="{89B28799-3009-468F-8461-F98247F481BD}">
      <dgm:prSet/>
      <dgm:spPr/>
      <dgm:t>
        <a:bodyPr/>
        <a:lstStyle/>
        <a:p>
          <a:endParaRPr lang="en-US"/>
        </a:p>
      </dgm:t>
    </dgm:pt>
    <dgm:pt modelId="{498FD56D-5E73-4841-BDBF-A60D67F82FEF}" type="parTrans" cxnId="{89B28799-3009-468F-8461-F98247F481BD}">
      <dgm:prSet/>
      <dgm:spPr/>
      <dgm:t>
        <a:bodyPr/>
        <a:lstStyle/>
        <a:p>
          <a:endParaRPr lang="en-US"/>
        </a:p>
      </dgm:t>
    </dgm:pt>
    <dgm:pt modelId="{2897A324-046C-48D5-A34E-EE9902318DF0}" type="pres">
      <dgm:prSet presAssocID="{BD657F52-383B-45C0-B277-53BA8E1886EA}" presName="Name0" presStyleCnt="0">
        <dgm:presLayoutVars>
          <dgm:chMax/>
          <dgm:chPref val="3"/>
          <dgm:dir/>
          <dgm:animOne val="branch"/>
          <dgm:animLvl val="lvl"/>
        </dgm:presLayoutVars>
      </dgm:prSet>
      <dgm:spPr/>
    </dgm:pt>
    <dgm:pt modelId="{629E490A-838B-467C-A4B6-2143DF4ABD5E}" type="pres">
      <dgm:prSet presAssocID="{86DAC2F9-3EC9-44AE-ABC7-A099C97548AE}" presName="composite" presStyleCnt="0"/>
      <dgm:spPr/>
    </dgm:pt>
    <dgm:pt modelId="{BBED7696-E72B-430C-A019-F98B203A0212}" type="pres">
      <dgm:prSet presAssocID="{86DAC2F9-3EC9-44AE-ABC7-A099C97548AE}" presName="FirstChild" presStyleLbl="revTx" presStyleIdx="0" presStyleCnt="5">
        <dgm:presLayoutVars>
          <dgm:chMax val="0"/>
          <dgm:chPref val="0"/>
          <dgm:bulletEnabled val="1"/>
        </dgm:presLayoutVars>
      </dgm:prSet>
      <dgm:spPr/>
    </dgm:pt>
    <dgm:pt modelId="{ABF77C53-5000-4093-90BF-8262EDA08A6D}" type="pres">
      <dgm:prSet presAssocID="{86DAC2F9-3EC9-44AE-ABC7-A099C97548AE}" presName="Parent" presStyleLbl="alignNode1" presStyleIdx="0" presStyleCnt="5">
        <dgm:presLayoutVars>
          <dgm:chMax val="3"/>
          <dgm:chPref val="3"/>
          <dgm:bulletEnabled val="1"/>
        </dgm:presLayoutVars>
      </dgm:prSet>
      <dgm:spPr/>
    </dgm:pt>
    <dgm:pt modelId="{C53C4D56-D369-43A5-943F-CF83D91ED7DA}" type="pres">
      <dgm:prSet presAssocID="{86DAC2F9-3EC9-44AE-ABC7-A099C97548AE}" presName="Accent" presStyleLbl="parChTrans1D1" presStyleIdx="0" presStyleCnt="5"/>
      <dgm:spPr/>
    </dgm:pt>
    <dgm:pt modelId="{9857B83F-7CD5-417E-B9DF-A56DC54DB9ED}" type="pres">
      <dgm:prSet presAssocID="{20B8EB2B-05FD-4786-825E-9AB0CA15C969}" presName="sibTrans" presStyleCnt="0"/>
      <dgm:spPr/>
    </dgm:pt>
    <dgm:pt modelId="{3179ADBF-0867-4F0B-A2FE-ADF1994844D9}" type="pres">
      <dgm:prSet presAssocID="{EF164C22-3329-4817-8CA9-5F3D3C3BF7D9}" presName="composite" presStyleCnt="0"/>
      <dgm:spPr/>
    </dgm:pt>
    <dgm:pt modelId="{BCD4126B-B2BB-48AB-BE62-9CD16F9C64E5}" type="pres">
      <dgm:prSet presAssocID="{EF164C22-3329-4817-8CA9-5F3D3C3BF7D9}" presName="FirstChild" presStyleLbl="revTx" presStyleIdx="1" presStyleCnt="5">
        <dgm:presLayoutVars>
          <dgm:chMax val="0"/>
          <dgm:chPref val="0"/>
          <dgm:bulletEnabled val="1"/>
        </dgm:presLayoutVars>
      </dgm:prSet>
      <dgm:spPr/>
    </dgm:pt>
    <dgm:pt modelId="{A927A6D9-97C4-4C59-B6A5-68C1C0389D0F}" type="pres">
      <dgm:prSet presAssocID="{EF164C22-3329-4817-8CA9-5F3D3C3BF7D9}" presName="Parent" presStyleLbl="alignNode1" presStyleIdx="1" presStyleCnt="5">
        <dgm:presLayoutVars>
          <dgm:chMax val="3"/>
          <dgm:chPref val="3"/>
          <dgm:bulletEnabled val="1"/>
        </dgm:presLayoutVars>
      </dgm:prSet>
      <dgm:spPr/>
    </dgm:pt>
    <dgm:pt modelId="{9E55D7C3-FBBA-4DC2-B840-BF74B5E97AB0}" type="pres">
      <dgm:prSet presAssocID="{EF164C22-3329-4817-8CA9-5F3D3C3BF7D9}" presName="Accent" presStyleLbl="parChTrans1D1" presStyleIdx="1" presStyleCnt="5"/>
      <dgm:spPr/>
    </dgm:pt>
    <dgm:pt modelId="{CE848D93-A8D4-4B2D-8873-94F480697405}" type="pres">
      <dgm:prSet presAssocID="{F6C1992E-1728-43C4-B55F-51A57A3C325B}" presName="sibTrans" presStyleCnt="0"/>
      <dgm:spPr/>
    </dgm:pt>
    <dgm:pt modelId="{E2E5DE3E-4997-4D01-8436-38F1D0BF8F17}" type="pres">
      <dgm:prSet presAssocID="{1195CF1E-2A55-46B0-ABBE-D994CC36DE00}" presName="composite" presStyleCnt="0"/>
      <dgm:spPr/>
    </dgm:pt>
    <dgm:pt modelId="{76894283-3993-4CDF-8554-F9DB5388A12B}" type="pres">
      <dgm:prSet presAssocID="{1195CF1E-2A55-46B0-ABBE-D994CC36DE00}" presName="FirstChild" presStyleLbl="revTx" presStyleIdx="2" presStyleCnt="5">
        <dgm:presLayoutVars>
          <dgm:chMax val="0"/>
          <dgm:chPref val="0"/>
          <dgm:bulletEnabled val="1"/>
        </dgm:presLayoutVars>
      </dgm:prSet>
      <dgm:spPr/>
    </dgm:pt>
    <dgm:pt modelId="{349D114D-701F-4AD2-8C2A-D7E3DE8E84E3}" type="pres">
      <dgm:prSet presAssocID="{1195CF1E-2A55-46B0-ABBE-D994CC36DE00}" presName="Parent" presStyleLbl="alignNode1" presStyleIdx="2" presStyleCnt="5">
        <dgm:presLayoutVars>
          <dgm:chMax val="3"/>
          <dgm:chPref val="3"/>
          <dgm:bulletEnabled val="1"/>
        </dgm:presLayoutVars>
      </dgm:prSet>
      <dgm:spPr/>
    </dgm:pt>
    <dgm:pt modelId="{AD28CDC8-B0B6-4DF2-B386-7B17C0D56362}" type="pres">
      <dgm:prSet presAssocID="{1195CF1E-2A55-46B0-ABBE-D994CC36DE00}" presName="Accent" presStyleLbl="parChTrans1D1" presStyleIdx="2" presStyleCnt="5"/>
      <dgm:spPr/>
    </dgm:pt>
    <dgm:pt modelId="{5FD7C409-A8E8-42A7-A4E1-835F56AE0359}" type="pres">
      <dgm:prSet presAssocID="{666AEE02-59BC-4BD8-9AFF-CF2F697D265C}" presName="sibTrans" presStyleCnt="0"/>
      <dgm:spPr/>
    </dgm:pt>
    <dgm:pt modelId="{201FDF3B-7184-4E27-9064-BEE634690DFC}" type="pres">
      <dgm:prSet presAssocID="{C41B2E8A-B65D-4081-B264-43EA55897165}" presName="composite" presStyleCnt="0"/>
      <dgm:spPr/>
    </dgm:pt>
    <dgm:pt modelId="{3260D4E8-D578-43CE-81E2-37045D4A11CE}" type="pres">
      <dgm:prSet presAssocID="{C41B2E8A-B65D-4081-B264-43EA55897165}" presName="FirstChild" presStyleLbl="revTx" presStyleIdx="3" presStyleCnt="5">
        <dgm:presLayoutVars>
          <dgm:chMax val="0"/>
          <dgm:chPref val="0"/>
          <dgm:bulletEnabled val="1"/>
        </dgm:presLayoutVars>
      </dgm:prSet>
      <dgm:spPr/>
    </dgm:pt>
    <dgm:pt modelId="{F21E80A8-AFE7-49B5-8231-86F6783DCFD2}" type="pres">
      <dgm:prSet presAssocID="{C41B2E8A-B65D-4081-B264-43EA55897165}" presName="Parent" presStyleLbl="alignNode1" presStyleIdx="3" presStyleCnt="5">
        <dgm:presLayoutVars>
          <dgm:chMax val="3"/>
          <dgm:chPref val="3"/>
          <dgm:bulletEnabled val="1"/>
        </dgm:presLayoutVars>
      </dgm:prSet>
      <dgm:spPr/>
    </dgm:pt>
    <dgm:pt modelId="{7A13660D-DB97-4503-9DEF-8C5A02E2ABCF}" type="pres">
      <dgm:prSet presAssocID="{C41B2E8A-B65D-4081-B264-43EA55897165}" presName="Accent" presStyleLbl="parChTrans1D1" presStyleIdx="3" presStyleCnt="5"/>
      <dgm:spPr/>
    </dgm:pt>
    <dgm:pt modelId="{D4064659-1CAA-4E3D-BF4C-C8FE1BD52218}" type="pres">
      <dgm:prSet presAssocID="{78947105-D304-401A-B0C8-F65D4D2576A0}" presName="sibTrans" presStyleCnt="0"/>
      <dgm:spPr/>
    </dgm:pt>
    <dgm:pt modelId="{8295FA61-E873-4280-AF25-F4423F6F7A5A}" type="pres">
      <dgm:prSet presAssocID="{BEAF3E74-4604-44D7-B5D4-0698B53062AA}" presName="composite" presStyleCnt="0"/>
      <dgm:spPr/>
    </dgm:pt>
    <dgm:pt modelId="{0899DB9F-1758-4960-A660-BA104A88EF3C}" type="pres">
      <dgm:prSet presAssocID="{BEAF3E74-4604-44D7-B5D4-0698B53062AA}" presName="FirstChild" presStyleLbl="revTx" presStyleIdx="4" presStyleCnt="5">
        <dgm:presLayoutVars>
          <dgm:chMax val="0"/>
          <dgm:chPref val="0"/>
          <dgm:bulletEnabled val="1"/>
        </dgm:presLayoutVars>
      </dgm:prSet>
      <dgm:spPr/>
    </dgm:pt>
    <dgm:pt modelId="{F1B311B0-A3F4-4440-81B8-7179315490C0}" type="pres">
      <dgm:prSet presAssocID="{BEAF3E74-4604-44D7-B5D4-0698B53062AA}" presName="Parent" presStyleLbl="alignNode1" presStyleIdx="4" presStyleCnt="5">
        <dgm:presLayoutVars>
          <dgm:chMax val="3"/>
          <dgm:chPref val="3"/>
          <dgm:bulletEnabled val="1"/>
        </dgm:presLayoutVars>
      </dgm:prSet>
      <dgm:spPr/>
    </dgm:pt>
    <dgm:pt modelId="{716EC4B8-E233-4AAC-89B5-DF27385CBEB2}" type="pres">
      <dgm:prSet presAssocID="{BEAF3E74-4604-44D7-B5D4-0698B53062AA}" presName="Accent" presStyleLbl="parChTrans1D1" presStyleIdx="4" presStyleCnt="5"/>
      <dgm:spPr/>
    </dgm:pt>
  </dgm:ptLst>
  <dgm:cxnLst>
    <dgm:cxn modelId="{BDED0B14-98E1-43DC-82A0-04E35F64052A}" type="presOf" srcId="{86DAC2F9-3EC9-44AE-ABC7-A099C97548AE}" destId="{ABF77C53-5000-4093-90BF-8262EDA08A6D}" srcOrd="0" destOrd="0" presId="urn:microsoft.com/office/officeart/2011/layout/TabList"/>
    <dgm:cxn modelId="{01EBA115-F38A-4F47-A3F3-8559F81E2435}" type="presOf" srcId="{0452546E-FB13-4EE8-A7F0-A8E995DF8740}" destId="{0899DB9F-1758-4960-A660-BA104A88EF3C}" srcOrd="0" destOrd="0" presId="urn:microsoft.com/office/officeart/2011/layout/TabList"/>
    <dgm:cxn modelId="{FA7F811E-EAAA-49D3-BC05-BA6210E18626}" type="presOf" srcId="{BD657F52-383B-45C0-B277-53BA8E1886EA}" destId="{2897A324-046C-48D5-A34E-EE9902318DF0}" srcOrd="0" destOrd="0" presId="urn:microsoft.com/office/officeart/2011/layout/TabList"/>
    <dgm:cxn modelId="{B0DBEA28-2730-4D5C-88C8-744265E09D77}" type="presOf" srcId="{C41B2E8A-B65D-4081-B264-43EA55897165}" destId="{F21E80A8-AFE7-49B5-8231-86F6783DCFD2}" srcOrd="0" destOrd="0" presId="urn:microsoft.com/office/officeart/2011/layout/TabList"/>
    <dgm:cxn modelId="{89C29335-8FB1-4327-A581-405CAD5FE617}" srcId="{BD657F52-383B-45C0-B277-53BA8E1886EA}" destId="{C41B2E8A-B65D-4081-B264-43EA55897165}" srcOrd="3" destOrd="0" parTransId="{9578E7A5-9623-4AE4-9B60-210F4FC5A4F1}" sibTransId="{78947105-D304-401A-B0C8-F65D4D2576A0}"/>
    <dgm:cxn modelId="{AA68C735-0F3B-4A0B-A3BE-4F8E5810D85C}" srcId="{EF164C22-3329-4817-8CA9-5F3D3C3BF7D9}" destId="{5428141F-B916-4D8D-BC8B-04DBCFCAFC10}" srcOrd="0" destOrd="0" parTransId="{2F8750A6-33BE-4617-B5B7-C94D13371EC5}" sibTransId="{D94FEFDD-2B77-4016-BC95-A9186D33E0D3}"/>
    <dgm:cxn modelId="{1354A937-C819-47A3-8F38-B9798E6C7DCC}" srcId="{1195CF1E-2A55-46B0-ABBE-D994CC36DE00}" destId="{34CD2838-842C-43E9-9C25-B11361C14CE4}" srcOrd="0" destOrd="0" parTransId="{835DD63F-33AB-4BA1-A559-15DC194644BC}" sibTransId="{0FF0E3D5-E9A7-475A-8B94-514E3DBAC9BC}"/>
    <dgm:cxn modelId="{849FE163-14C5-4362-B0FD-AFFC30EF0147}" type="presOf" srcId="{5428141F-B916-4D8D-BC8B-04DBCFCAFC10}" destId="{BCD4126B-B2BB-48AB-BE62-9CD16F9C64E5}" srcOrd="0" destOrd="0" presId="urn:microsoft.com/office/officeart/2011/layout/TabList"/>
    <dgm:cxn modelId="{D9423669-512B-419C-809F-5C21001900F7}" type="presOf" srcId="{34CD2838-842C-43E9-9C25-B11361C14CE4}" destId="{76894283-3993-4CDF-8554-F9DB5388A12B}" srcOrd="0" destOrd="0" presId="urn:microsoft.com/office/officeart/2011/layout/TabList"/>
    <dgm:cxn modelId="{CADC628D-4881-4149-B09A-773ABF208A74}" srcId="{C41B2E8A-B65D-4081-B264-43EA55897165}" destId="{482A56CB-76ED-4501-AB26-AE81B3D4D077}" srcOrd="0" destOrd="0" parTransId="{8C3A3EAB-A32E-4C80-845E-1FB4601917E0}" sibTransId="{AD16F3EF-B230-45B3-9EDF-1AEC18C173C8}"/>
    <dgm:cxn modelId="{89B28799-3009-468F-8461-F98247F481BD}" srcId="{BD657F52-383B-45C0-B277-53BA8E1886EA}" destId="{BEAF3E74-4604-44D7-B5D4-0698B53062AA}" srcOrd="4" destOrd="0" parTransId="{498FD56D-5E73-4841-BDBF-A60D67F82FEF}" sibTransId="{F79F2BCE-1092-4576-A3A5-90F086433D31}"/>
    <dgm:cxn modelId="{FE270FA5-086C-418C-9E52-FDEFA5D857DD}" srcId="{BD657F52-383B-45C0-B277-53BA8E1886EA}" destId="{86DAC2F9-3EC9-44AE-ABC7-A099C97548AE}" srcOrd="0" destOrd="0" parTransId="{CCEC1AF5-8A53-4DF4-8EA0-C722DB3FDE7D}" sibTransId="{20B8EB2B-05FD-4786-825E-9AB0CA15C969}"/>
    <dgm:cxn modelId="{5D0FAAB2-A705-4C5A-A45C-F463CBAA3CA6}" type="presOf" srcId="{1195CF1E-2A55-46B0-ABBE-D994CC36DE00}" destId="{349D114D-701F-4AD2-8C2A-D7E3DE8E84E3}" srcOrd="0" destOrd="0" presId="urn:microsoft.com/office/officeart/2011/layout/TabList"/>
    <dgm:cxn modelId="{8FEEF7C5-C303-4AAD-AB4D-3E8D132B02C3}" srcId="{86DAC2F9-3EC9-44AE-ABC7-A099C97548AE}" destId="{635672DD-C890-43AE-8AAC-4489C8CEAB66}" srcOrd="0" destOrd="0" parTransId="{2201A5B5-AC2D-4C8A-9E74-9AC7695142CB}" sibTransId="{2CD6C0F4-905D-46FA-9AC5-22DD42AE5769}"/>
    <dgm:cxn modelId="{BCB66DCF-122A-4065-9EA5-BD3CEC76D06C}" srcId="{BEAF3E74-4604-44D7-B5D4-0698B53062AA}" destId="{0452546E-FB13-4EE8-A7F0-A8E995DF8740}" srcOrd="0" destOrd="0" parTransId="{35218011-1455-403D-894D-EB635FA5A56E}" sibTransId="{C7E930DB-5AD4-4343-9589-EF53256CF406}"/>
    <dgm:cxn modelId="{CEDE24E2-15E2-4B80-9BF1-5E22469BAAC4}" type="presOf" srcId="{635672DD-C890-43AE-8AAC-4489C8CEAB66}" destId="{BBED7696-E72B-430C-A019-F98B203A0212}" srcOrd="0" destOrd="0" presId="urn:microsoft.com/office/officeart/2011/layout/TabList"/>
    <dgm:cxn modelId="{3279A5E5-70D4-4A28-89A7-70344F2024C5}" type="presOf" srcId="{BEAF3E74-4604-44D7-B5D4-0698B53062AA}" destId="{F1B311B0-A3F4-4440-81B8-7179315490C0}" srcOrd="0" destOrd="0" presId="urn:microsoft.com/office/officeart/2011/layout/TabList"/>
    <dgm:cxn modelId="{DCAA1EE8-2D65-4B73-BF5A-13618F9D2FCB}" srcId="{BD657F52-383B-45C0-B277-53BA8E1886EA}" destId="{EF164C22-3329-4817-8CA9-5F3D3C3BF7D9}" srcOrd="1" destOrd="0" parTransId="{653E5988-3BF4-4C8F-92B8-5EAABDBB1034}" sibTransId="{F6C1992E-1728-43C4-B55F-51A57A3C325B}"/>
    <dgm:cxn modelId="{B86D2AEC-54BC-4859-A62C-05B6AB3FE98C}" srcId="{BD657F52-383B-45C0-B277-53BA8E1886EA}" destId="{1195CF1E-2A55-46B0-ABBE-D994CC36DE00}" srcOrd="2" destOrd="0" parTransId="{A1D27357-B22E-41AB-8EA6-0FE1D7E82F08}" sibTransId="{666AEE02-59BC-4BD8-9AFF-CF2F697D265C}"/>
    <dgm:cxn modelId="{A83B52F9-BF00-4D29-AD3B-1CA084B005B4}" type="presOf" srcId="{482A56CB-76ED-4501-AB26-AE81B3D4D077}" destId="{3260D4E8-D578-43CE-81E2-37045D4A11CE}" srcOrd="0" destOrd="0" presId="urn:microsoft.com/office/officeart/2011/layout/TabList"/>
    <dgm:cxn modelId="{3278C3FA-68CA-44C8-82EE-192E6E699BED}" type="presOf" srcId="{EF164C22-3329-4817-8CA9-5F3D3C3BF7D9}" destId="{A927A6D9-97C4-4C59-B6A5-68C1C0389D0F}" srcOrd="0" destOrd="0" presId="urn:microsoft.com/office/officeart/2011/layout/TabList"/>
    <dgm:cxn modelId="{712F9D67-F3AF-4481-9F1B-DAADFDD2D502}" type="presParOf" srcId="{2897A324-046C-48D5-A34E-EE9902318DF0}" destId="{629E490A-838B-467C-A4B6-2143DF4ABD5E}" srcOrd="0" destOrd="0" presId="urn:microsoft.com/office/officeart/2011/layout/TabList"/>
    <dgm:cxn modelId="{FB955945-D07A-4A53-804C-80410FA6AA2F}" type="presParOf" srcId="{629E490A-838B-467C-A4B6-2143DF4ABD5E}" destId="{BBED7696-E72B-430C-A019-F98B203A0212}" srcOrd="0" destOrd="0" presId="urn:microsoft.com/office/officeart/2011/layout/TabList"/>
    <dgm:cxn modelId="{7F06CAA4-31EF-4229-938C-5D536DFDC3E4}" type="presParOf" srcId="{629E490A-838B-467C-A4B6-2143DF4ABD5E}" destId="{ABF77C53-5000-4093-90BF-8262EDA08A6D}" srcOrd="1" destOrd="0" presId="urn:microsoft.com/office/officeart/2011/layout/TabList"/>
    <dgm:cxn modelId="{2C159EC9-9442-490E-BC22-41D054C44ECE}" type="presParOf" srcId="{629E490A-838B-467C-A4B6-2143DF4ABD5E}" destId="{C53C4D56-D369-43A5-943F-CF83D91ED7DA}" srcOrd="2" destOrd="0" presId="urn:microsoft.com/office/officeart/2011/layout/TabList"/>
    <dgm:cxn modelId="{DACDD864-62DE-40BC-9EA6-727D4D3FCB6B}" type="presParOf" srcId="{2897A324-046C-48D5-A34E-EE9902318DF0}" destId="{9857B83F-7CD5-417E-B9DF-A56DC54DB9ED}" srcOrd="1" destOrd="0" presId="urn:microsoft.com/office/officeart/2011/layout/TabList"/>
    <dgm:cxn modelId="{34E1EBDA-F6BB-4479-B27C-957BF559A3A6}" type="presParOf" srcId="{2897A324-046C-48D5-A34E-EE9902318DF0}" destId="{3179ADBF-0867-4F0B-A2FE-ADF1994844D9}" srcOrd="2" destOrd="0" presId="urn:microsoft.com/office/officeart/2011/layout/TabList"/>
    <dgm:cxn modelId="{9E5CC15C-57FF-4C01-B65F-9642FF6205C1}" type="presParOf" srcId="{3179ADBF-0867-4F0B-A2FE-ADF1994844D9}" destId="{BCD4126B-B2BB-48AB-BE62-9CD16F9C64E5}" srcOrd="0" destOrd="0" presId="urn:microsoft.com/office/officeart/2011/layout/TabList"/>
    <dgm:cxn modelId="{C5698CA1-F148-4375-ABD6-8844A1F900C2}" type="presParOf" srcId="{3179ADBF-0867-4F0B-A2FE-ADF1994844D9}" destId="{A927A6D9-97C4-4C59-B6A5-68C1C0389D0F}" srcOrd="1" destOrd="0" presId="urn:microsoft.com/office/officeart/2011/layout/TabList"/>
    <dgm:cxn modelId="{CD089099-AC33-4820-83F5-7CF2E7BD7178}" type="presParOf" srcId="{3179ADBF-0867-4F0B-A2FE-ADF1994844D9}" destId="{9E55D7C3-FBBA-4DC2-B840-BF74B5E97AB0}" srcOrd="2" destOrd="0" presId="urn:microsoft.com/office/officeart/2011/layout/TabList"/>
    <dgm:cxn modelId="{B13939A7-50D8-49BD-9421-92C35B5418C8}" type="presParOf" srcId="{2897A324-046C-48D5-A34E-EE9902318DF0}" destId="{CE848D93-A8D4-4B2D-8873-94F480697405}" srcOrd="3" destOrd="0" presId="urn:microsoft.com/office/officeart/2011/layout/TabList"/>
    <dgm:cxn modelId="{465C0500-8FA7-4166-8859-79A8FD87AE5B}" type="presParOf" srcId="{2897A324-046C-48D5-A34E-EE9902318DF0}" destId="{E2E5DE3E-4997-4D01-8436-38F1D0BF8F17}" srcOrd="4" destOrd="0" presId="urn:microsoft.com/office/officeart/2011/layout/TabList"/>
    <dgm:cxn modelId="{AF31DFBC-17C2-4E85-96A2-22DA3342EE71}" type="presParOf" srcId="{E2E5DE3E-4997-4D01-8436-38F1D0BF8F17}" destId="{76894283-3993-4CDF-8554-F9DB5388A12B}" srcOrd="0" destOrd="0" presId="urn:microsoft.com/office/officeart/2011/layout/TabList"/>
    <dgm:cxn modelId="{C9015655-DFBC-4AF4-8DBF-E0E773F4EEA3}" type="presParOf" srcId="{E2E5DE3E-4997-4D01-8436-38F1D0BF8F17}" destId="{349D114D-701F-4AD2-8C2A-D7E3DE8E84E3}" srcOrd="1" destOrd="0" presId="urn:microsoft.com/office/officeart/2011/layout/TabList"/>
    <dgm:cxn modelId="{DA440B24-6193-484C-914E-73F376551B34}" type="presParOf" srcId="{E2E5DE3E-4997-4D01-8436-38F1D0BF8F17}" destId="{AD28CDC8-B0B6-4DF2-B386-7B17C0D56362}" srcOrd="2" destOrd="0" presId="urn:microsoft.com/office/officeart/2011/layout/TabList"/>
    <dgm:cxn modelId="{E240A834-F784-4BD1-861B-4A4201A99EA5}" type="presParOf" srcId="{2897A324-046C-48D5-A34E-EE9902318DF0}" destId="{5FD7C409-A8E8-42A7-A4E1-835F56AE0359}" srcOrd="5" destOrd="0" presId="urn:microsoft.com/office/officeart/2011/layout/TabList"/>
    <dgm:cxn modelId="{FD032B30-F818-4FA9-9425-8FF1EE2D25CE}" type="presParOf" srcId="{2897A324-046C-48D5-A34E-EE9902318DF0}" destId="{201FDF3B-7184-4E27-9064-BEE634690DFC}" srcOrd="6" destOrd="0" presId="urn:microsoft.com/office/officeart/2011/layout/TabList"/>
    <dgm:cxn modelId="{7128F10C-612F-48CB-9B4C-1198685853BE}" type="presParOf" srcId="{201FDF3B-7184-4E27-9064-BEE634690DFC}" destId="{3260D4E8-D578-43CE-81E2-37045D4A11CE}" srcOrd="0" destOrd="0" presId="urn:microsoft.com/office/officeart/2011/layout/TabList"/>
    <dgm:cxn modelId="{9ED0230E-405D-44EA-B5DF-3A26D1E324B6}" type="presParOf" srcId="{201FDF3B-7184-4E27-9064-BEE634690DFC}" destId="{F21E80A8-AFE7-49B5-8231-86F6783DCFD2}" srcOrd="1" destOrd="0" presId="urn:microsoft.com/office/officeart/2011/layout/TabList"/>
    <dgm:cxn modelId="{32C000AE-FB42-4222-A811-410F398EA8A5}" type="presParOf" srcId="{201FDF3B-7184-4E27-9064-BEE634690DFC}" destId="{7A13660D-DB97-4503-9DEF-8C5A02E2ABCF}" srcOrd="2" destOrd="0" presId="urn:microsoft.com/office/officeart/2011/layout/TabList"/>
    <dgm:cxn modelId="{55F455A7-6C28-4FF7-BCC1-79EA1904E9B0}" type="presParOf" srcId="{2897A324-046C-48D5-A34E-EE9902318DF0}" destId="{D4064659-1CAA-4E3D-BF4C-C8FE1BD52218}" srcOrd="7" destOrd="0" presId="urn:microsoft.com/office/officeart/2011/layout/TabList"/>
    <dgm:cxn modelId="{A4C5C8BD-65EE-4556-A410-385BE9C62AD7}" type="presParOf" srcId="{2897A324-046C-48D5-A34E-EE9902318DF0}" destId="{8295FA61-E873-4280-AF25-F4423F6F7A5A}" srcOrd="8" destOrd="0" presId="urn:microsoft.com/office/officeart/2011/layout/TabList"/>
    <dgm:cxn modelId="{2D943952-0A5D-45B2-9936-799A703EF8D8}" type="presParOf" srcId="{8295FA61-E873-4280-AF25-F4423F6F7A5A}" destId="{0899DB9F-1758-4960-A660-BA104A88EF3C}" srcOrd="0" destOrd="0" presId="urn:microsoft.com/office/officeart/2011/layout/TabList"/>
    <dgm:cxn modelId="{8F767EC2-DCE8-4C00-ADC9-A8D38EF80641}" type="presParOf" srcId="{8295FA61-E873-4280-AF25-F4423F6F7A5A}" destId="{F1B311B0-A3F4-4440-81B8-7179315490C0}" srcOrd="1" destOrd="0" presId="urn:microsoft.com/office/officeart/2011/layout/TabList"/>
    <dgm:cxn modelId="{36A59D81-CE1C-4EC5-8F17-31A7A0C937C0}" type="presParOf" srcId="{8295FA61-E873-4280-AF25-F4423F6F7A5A}" destId="{716EC4B8-E233-4AAC-89B5-DF27385CBEB2}" srcOrd="2" destOrd="0" presId="urn:microsoft.com/office/officeart/2011/layout/TabList"/>
  </dgm:cxnLst>
  <dgm:bg/>
  <dgm:whole/>
  <dgm:extLst>
    <a:ext uri="http://schemas.microsoft.com/office/drawing/2008/diagram">
      <dsp:dataModelExt xmlns:dsp="http://schemas.microsoft.com/office/drawing/2008/diagram" relId="rId62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D657F52-383B-45C0-B277-53BA8E1886EA}" type="doc">
      <dgm:prSet loTypeId="urn:microsoft.com/office/officeart/2011/layout/TabList" loCatId="list" qsTypeId="urn:microsoft.com/office/officeart/2005/8/quickstyle/simple5" qsCatId="simple" csTypeId="urn:microsoft.com/office/officeart/2005/8/colors/accent0_1" csCatId="mainScheme" phldr="1"/>
      <dgm:spPr/>
      <dgm:t>
        <a:bodyPr/>
        <a:lstStyle/>
        <a:p>
          <a:endParaRPr lang="en-US"/>
        </a:p>
      </dgm:t>
    </dgm:pt>
    <dgm:pt modelId="{86DAC2F9-3EC9-44AE-ABC7-A099C97548AE}">
      <dgm:prSet phldrT="[Text]"/>
      <dgm:spPr/>
      <dgm:t>
        <a:bodyPr/>
        <a:lstStyle/>
        <a:p>
          <a:r>
            <a:rPr lang="en-US"/>
            <a:t>Outils</a:t>
          </a:r>
        </a:p>
      </dgm:t>
    </dgm:pt>
    <dgm:pt modelId="{CCEC1AF5-8A53-4DF4-8EA0-C722DB3FDE7D}" type="parTrans" cxnId="{FE270FA5-086C-418C-9E52-FDEFA5D857DD}">
      <dgm:prSet/>
      <dgm:spPr/>
      <dgm:t>
        <a:bodyPr/>
        <a:lstStyle/>
        <a:p>
          <a:endParaRPr lang="en-US"/>
        </a:p>
      </dgm:t>
    </dgm:pt>
    <dgm:pt modelId="{20B8EB2B-05FD-4786-825E-9AB0CA15C969}" type="sibTrans" cxnId="{FE270FA5-086C-418C-9E52-FDEFA5D857DD}">
      <dgm:prSet/>
      <dgm:spPr/>
      <dgm:t>
        <a:bodyPr/>
        <a:lstStyle/>
        <a:p>
          <a:endParaRPr lang="en-US"/>
        </a:p>
      </dgm:t>
    </dgm:pt>
    <dgm:pt modelId="{EF164C22-3329-4817-8CA9-5F3D3C3BF7D9}">
      <dgm:prSet phldrT="[Text]"/>
      <dgm:spPr/>
      <dgm:t>
        <a:bodyPr/>
        <a:lstStyle/>
        <a:p>
          <a:r>
            <a:rPr lang="en-US"/>
            <a:t>Vêtements</a:t>
          </a:r>
        </a:p>
      </dgm:t>
    </dgm:pt>
    <dgm:pt modelId="{653E5988-3BF4-4C8F-92B8-5EAABDBB1034}" type="parTrans" cxnId="{DCAA1EE8-2D65-4B73-BF5A-13618F9D2FCB}">
      <dgm:prSet/>
      <dgm:spPr/>
      <dgm:t>
        <a:bodyPr/>
        <a:lstStyle/>
        <a:p>
          <a:endParaRPr lang="en-US"/>
        </a:p>
      </dgm:t>
    </dgm:pt>
    <dgm:pt modelId="{F6C1992E-1728-43C4-B55F-51A57A3C325B}" type="sibTrans" cxnId="{DCAA1EE8-2D65-4B73-BF5A-13618F9D2FCB}">
      <dgm:prSet/>
      <dgm:spPr/>
      <dgm:t>
        <a:bodyPr/>
        <a:lstStyle/>
        <a:p>
          <a:endParaRPr lang="en-US"/>
        </a:p>
      </dgm:t>
    </dgm:pt>
    <dgm:pt modelId="{5428141F-B916-4D8D-BC8B-04DBCFCAFC10}">
      <dgm:prSet phldrT="[Text]"/>
      <dgm:spPr/>
      <dgm:t>
        <a:bodyPr/>
        <a:lstStyle/>
        <a:p>
          <a:r>
            <a:rPr lang="en-US"/>
            <a:t>Ils faisaient la broderie de fleurs sur les vêtements et gants de cuir. On faisait des vestons, pantalons, jambieres, jupes et chemises, chapeaux et mocassins</a:t>
          </a:r>
        </a:p>
      </dgm:t>
    </dgm:pt>
    <dgm:pt modelId="{2F8750A6-33BE-4617-B5B7-C94D13371EC5}" type="parTrans" cxnId="{AA68C735-0F3B-4A0B-A3BE-4F8E5810D85C}">
      <dgm:prSet/>
      <dgm:spPr/>
      <dgm:t>
        <a:bodyPr/>
        <a:lstStyle/>
        <a:p>
          <a:endParaRPr lang="en-US"/>
        </a:p>
      </dgm:t>
    </dgm:pt>
    <dgm:pt modelId="{D94FEFDD-2B77-4016-BC95-A9186D33E0D3}" type="sibTrans" cxnId="{AA68C735-0F3B-4A0B-A3BE-4F8E5810D85C}">
      <dgm:prSet/>
      <dgm:spPr/>
      <dgm:t>
        <a:bodyPr/>
        <a:lstStyle/>
        <a:p>
          <a:endParaRPr lang="en-US"/>
        </a:p>
      </dgm:t>
    </dgm:pt>
    <dgm:pt modelId="{1195CF1E-2A55-46B0-ABBE-D994CC36DE00}">
      <dgm:prSet phldrT="[Text]"/>
      <dgm:spPr/>
      <dgm:t>
        <a:bodyPr/>
        <a:lstStyle/>
        <a:p>
          <a:r>
            <a:rPr lang="en-US"/>
            <a:t>Art</a:t>
          </a:r>
        </a:p>
      </dgm:t>
    </dgm:pt>
    <dgm:pt modelId="{A1D27357-B22E-41AB-8EA6-0FE1D7E82F08}" type="parTrans" cxnId="{B86D2AEC-54BC-4859-A62C-05B6AB3FE98C}">
      <dgm:prSet/>
      <dgm:spPr/>
      <dgm:t>
        <a:bodyPr/>
        <a:lstStyle/>
        <a:p>
          <a:endParaRPr lang="en-US"/>
        </a:p>
      </dgm:t>
    </dgm:pt>
    <dgm:pt modelId="{666AEE02-59BC-4BD8-9AFF-CF2F697D265C}" type="sibTrans" cxnId="{B86D2AEC-54BC-4859-A62C-05B6AB3FE98C}">
      <dgm:prSet/>
      <dgm:spPr/>
      <dgm:t>
        <a:bodyPr/>
        <a:lstStyle/>
        <a:p>
          <a:endParaRPr lang="en-US"/>
        </a:p>
      </dgm:t>
    </dgm:pt>
    <dgm:pt modelId="{34CD2838-842C-43E9-9C25-B11361C14CE4}">
      <dgm:prSet phldrT="[Text]"/>
      <dgm:spPr/>
      <dgm:t>
        <a:bodyPr/>
        <a:lstStyle/>
        <a:p>
          <a:r>
            <a:rPr lang="en-US"/>
            <a:t>Ils ont appris à décorer leurs objets de tous les jours avec de la peinture, des perles et des rubans. Ils taillaient des motifs sur leur traîneaux et les manches de couteau. Ils tissent avec des piquants de porc-épic. Ils faisaient des ceinture fléchées en laine. </a:t>
          </a:r>
        </a:p>
      </dgm:t>
    </dgm:pt>
    <dgm:pt modelId="{835DD63F-33AB-4BA1-A559-15DC194644BC}" type="parTrans" cxnId="{1354A937-C819-47A3-8F38-B9798E6C7DCC}">
      <dgm:prSet/>
      <dgm:spPr/>
      <dgm:t>
        <a:bodyPr/>
        <a:lstStyle/>
        <a:p>
          <a:endParaRPr lang="en-US"/>
        </a:p>
      </dgm:t>
    </dgm:pt>
    <dgm:pt modelId="{0FF0E3D5-E9A7-475A-8B94-514E3DBAC9BC}" type="sibTrans" cxnId="{1354A937-C819-47A3-8F38-B9798E6C7DCC}">
      <dgm:prSet/>
      <dgm:spPr/>
      <dgm:t>
        <a:bodyPr/>
        <a:lstStyle/>
        <a:p>
          <a:endParaRPr lang="en-US"/>
        </a:p>
      </dgm:t>
    </dgm:pt>
    <dgm:pt modelId="{C41B2E8A-B65D-4081-B264-43EA55897165}">
      <dgm:prSet phldrT="[Text]"/>
      <dgm:spPr/>
      <dgm:t>
        <a:bodyPr/>
        <a:lstStyle/>
        <a:p>
          <a:r>
            <a:rPr lang="en-US"/>
            <a:t>Modes de vie traditionnelle</a:t>
          </a:r>
        </a:p>
      </dgm:t>
    </dgm:pt>
    <dgm:pt modelId="{9578E7A5-9623-4AE4-9B60-210F4FC5A4F1}" type="parTrans" cxnId="{89C29335-8FB1-4327-A581-405CAD5FE617}">
      <dgm:prSet/>
      <dgm:spPr/>
      <dgm:t>
        <a:bodyPr/>
        <a:lstStyle/>
        <a:p>
          <a:endParaRPr lang="en-US"/>
        </a:p>
      </dgm:t>
    </dgm:pt>
    <dgm:pt modelId="{78947105-D304-401A-B0C8-F65D4D2576A0}" type="sibTrans" cxnId="{89C29335-8FB1-4327-A581-405CAD5FE617}">
      <dgm:prSet/>
      <dgm:spPr/>
      <dgm:t>
        <a:bodyPr/>
        <a:lstStyle/>
        <a:p>
          <a:endParaRPr lang="en-US"/>
        </a:p>
      </dgm:t>
    </dgm:pt>
    <dgm:pt modelId="{BEAF3E74-4604-44D7-B5D4-0698B53062AA}">
      <dgm:prSet phldrT="[Text]"/>
      <dgm:spPr/>
      <dgm:t>
        <a:bodyPr/>
        <a:lstStyle/>
        <a:p>
          <a:r>
            <a:rPr lang="en-US"/>
            <a:t>Habitation</a:t>
          </a:r>
        </a:p>
      </dgm:t>
    </dgm:pt>
    <dgm:pt modelId="{498FD56D-5E73-4841-BDBF-A60D67F82FEF}" type="parTrans" cxnId="{89B28799-3009-468F-8461-F98247F481BD}">
      <dgm:prSet/>
      <dgm:spPr/>
      <dgm:t>
        <a:bodyPr/>
        <a:lstStyle/>
        <a:p>
          <a:endParaRPr lang="en-US"/>
        </a:p>
      </dgm:t>
    </dgm:pt>
    <dgm:pt modelId="{F79F2BCE-1092-4576-A3A5-90F086433D31}" type="sibTrans" cxnId="{89B28799-3009-468F-8461-F98247F481BD}">
      <dgm:prSet/>
      <dgm:spPr/>
      <dgm:t>
        <a:bodyPr/>
        <a:lstStyle/>
        <a:p>
          <a:endParaRPr lang="en-US"/>
        </a:p>
      </dgm:t>
    </dgm:pt>
    <dgm:pt modelId="{482A56CB-76ED-4501-AB26-AE81B3D4D077}">
      <dgm:prSet phldrT="[Text]"/>
      <dgm:spPr/>
      <dgm:t>
        <a:bodyPr/>
        <a:lstStyle/>
        <a:p>
          <a:r>
            <a:rPr lang="en-US"/>
            <a:t>La chasse, la pêche, la cultivation</a:t>
          </a:r>
        </a:p>
      </dgm:t>
    </dgm:pt>
    <dgm:pt modelId="{8C3A3EAB-A32E-4C80-845E-1FB4601917E0}" type="parTrans" cxnId="{CADC628D-4881-4149-B09A-773ABF208A74}">
      <dgm:prSet/>
      <dgm:spPr/>
      <dgm:t>
        <a:bodyPr/>
        <a:lstStyle/>
        <a:p>
          <a:endParaRPr lang="en-US"/>
        </a:p>
      </dgm:t>
    </dgm:pt>
    <dgm:pt modelId="{AD16F3EF-B230-45B3-9EDF-1AEC18C173C8}" type="sibTrans" cxnId="{CADC628D-4881-4149-B09A-773ABF208A74}">
      <dgm:prSet/>
      <dgm:spPr/>
      <dgm:t>
        <a:bodyPr/>
        <a:lstStyle/>
        <a:p>
          <a:endParaRPr lang="en-US"/>
        </a:p>
      </dgm:t>
    </dgm:pt>
    <dgm:pt modelId="{7A8CD279-8128-48B3-8075-9FEE72CAA4B2}">
      <dgm:prSet phldrT="[Text]"/>
      <dgm:spPr/>
      <dgm:t>
        <a:bodyPr/>
        <a:lstStyle/>
        <a:p>
          <a:r>
            <a:rPr lang="en-US"/>
            <a:t>Les maisons de bois rond,; les tipis</a:t>
          </a:r>
        </a:p>
      </dgm:t>
    </dgm:pt>
    <dgm:pt modelId="{4C3706DF-1B31-43B1-84E1-7CA37060DEE2}" type="parTrans" cxnId="{835F908E-DF6A-4ACB-95EE-F5A932A13962}">
      <dgm:prSet/>
      <dgm:spPr/>
      <dgm:t>
        <a:bodyPr/>
        <a:lstStyle/>
        <a:p>
          <a:endParaRPr lang="en-US"/>
        </a:p>
      </dgm:t>
    </dgm:pt>
    <dgm:pt modelId="{F5660C7B-C9A5-4AEA-AC98-A80BC014CC42}" type="sibTrans" cxnId="{835F908E-DF6A-4ACB-95EE-F5A932A13962}">
      <dgm:prSet/>
      <dgm:spPr/>
      <dgm:t>
        <a:bodyPr/>
        <a:lstStyle/>
        <a:p>
          <a:endParaRPr lang="en-US"/>
        </a:p>
      </dgm:t>
    </dgm:pt>
    <dgm:pt modelId="{635672DD-C890-43AE-8AAC-4489C8CEAB66}">
      <dgm:prSet phldrT="[Text]"/>
      <dgm:spPr/>
      <dgm:t>
        <a:bodyPr/>
        <a:lstStyle/>
        <a:p>
          <a:r>
            <a:rPr lang="en-US"/>
            <a:t>Mélange d'outils aux styles des Premières Nations et ceux des Européens car il y avait une influence des deux traditions. Certains outils étaient faits des os du bison et d'autres en métal. </a:t>
          </a:r>
        </a:p>
      </dgm:t>
    </dgm:pt>
    <dgm:pt modelId="{2CD6C0F4-905D-46FA-9AC5-22DD42AE5769}" type="sibTrans" cxnId="{8FEEF7C5-C303-4AAD-AB4D-3E8D132B02C3}">
      <dgm:prSet/>
      <dgm:spPr/>
      <dgm:t>
        <a:bodyPr/>
        <a:lstStyle/>
        <a:p>
          <a:endParaRPr lang="en-US"/>
        </a:p>
      </dgm:t>
    </dgm:pt>
    <dgm:pt modelId="{2201A5B5-AC2D-4C8A-9E74-9AC7695142CB}" type="parTrans" cxnId="{8FEEF7C5-C303-4AAD-AB4D-3E8D132B02C3}">
      <dgm:prSet/>
      <dgm:spPr/>
      <dgm:t>
        <a:bodyPr/>
        <a:lstStyle/>
        <a:p>
          <a:endParaRPr lang="en-US"/>
        </a:p>
      </dgm:t>
    </dgm:pt>
    <dgm:pt modelId="{2897A324-046C-48D5-A34E-EE9902318DF0}" type="pres">
      <dgm:prSet presAssocID="{BD657F52-383B-45C0-B277-53BA8E1886EA}" presName="Name0" presStyleCnt="0">
        <dgm:presLayoutVars>
          <dgm:chMax/>
          <dgm:chPref val="3"/>
          <dgm:dir/>
          <dgm:animOne val="branch"/>
          <dgm:animLvl val="lvl"/>
        </dgm:presLayoutVars>
      </dgm:prSet>
      <dgm:spPr/>
    </dgm:pt>
    <dgm:pt modelId="{629E490A-838B-467C-A4B6-2143DF4ABD5E}" type="pres">
      <dgm:prSet presAssocID="{86DAC2F9-3EC9-44AE-ABC7-A099C97548AE}" presName="composite" presStyleCnt="0"/>
      <dgm:spPr/>
    </dgm:pt>
    <dgm:pt modelId="{BBED7696-E72B-430C-A019-F98B203A0212}" type="pres">
      <dgm:prSet presAssocID="{86DAC2F9-3EC9-44AE-ABC7-A099C97548AE}" presName="FirstChild" presStyleLbl="revTx" presStyleIdx="0" presStyleCnt="5">
        <dgm:presLayoutVars>
          <dgm:chMax val="0"/>
          <dgm:chPref val="0"/>
          <dgm:bulletEnabled val="1"/>
        </dgm:presLayoutVars>
      </dgm:prSet>
      <dgm:spPr/>
    </dgm:pt>
    <dgm:pt modelId="{ABF77C53-5000-4093-90BF-8262EDA08A6D}" type="pres">
      <dgm:prSet presAssocID="{86DAC2F9-3EC9-44AE-ABC7-A099C97548AE}" presName="Parent" presStyleLbl="alignNode1" presStyleIdx="0" presStyleCnt="5">
        <dgm:presLayoutVars>
          <dgm:chMax val="3"/>
          <dgm:chPref val="3"/>
          <dgm:bulletEnabled val="1"/>
        </dgm:presLayoutVars>
      </dgm:prSet>
      <dgm:spPr/>
    </dgm:pt>
    <dgm:pt modelId="{C53C4D56-D369-43A5-943F-CF83D91ED7DA}" type="pres">
      <dgm:prSet presAssocID="{86DAC2F9-3EC9-44AE-ABC7-A099C97548AE}" presName="Accent" presStyleLbl="parChTrans1D1" presStyleIdx="0" presStyleCnt="5"/>
      <dgm:spPr/>
    </dgm:pt>
    <dgm:pt modelId="{9857B83F-7CD5-417E-B9DF-A56DC54DB9ED}" type="pres">
      <dgm:prSet presAssocID="{20B8EB2B-05FD-4786-825E-9AB0CA15C969}" presName="sibTrans" presStyleCnt="0"/>
      <dgm:spPr/>
    </dgm:pt>
    <dgm:pt modelId="{3179ADBF-0867-4F0B-A2FE-ADF1994844D9}" type="pres">
      <dgm:prSet presAssocID="{EF164C22-3329-4817-8CA9-5F3D3C3BF7D9}" presName="composite" presStyleCnt="0"/>
      <dgm:spPr/>
    </dgm:pt>
    <dgm:pt modelId="{BCD4126B-B2BB-48AB-BE62-9CD16F9C64E5}" type="pres">
      <dgm:prSet presAssocID="{EF164C22-3329-4817-8CA9-5F3D3C3BF7D9}" presName="FirstChild" presStyleLbl="revTx" presStyleIdx="1" presStyleCnt="5">
        <dgm:presLayoutVars>
          <dgm:chMax val="0"/>
          <dgm:chPref val="0"/>
          <dgm:bulletEnabled val="1"/>
        </dgm:presLayoutVars>
      </dgm:prSet>
      <dgm:spPr/>
    </dgm:pt>
    <dgm:pt modelId="{A927A6D9-97C4-4C59-B6A5-68C1C0389D0F}" type="pres">
      <dgm:prSet presAssocID="{EF164C22-3329-4817-8CA9-5F3D3C3BF7D9}" presName="Parent" presStyleLbl="alignNode1" presStyleIdx="1" presStyleCnt="5">
        <dgm:presLayoutVars>
          <dgm:chMax val="3"/>
          <dgm:chPref val="3"/>
          <dgm:bulletEnabled val="1"/>
        </dgm:presLayoutVars>
      </dgm:prSet>
      <dgm:spPr/>
    </dgm:pt>
    <dgm:pt modelId="{9E55D7C3-FBBA-4DC2-B840-BF74B5E97AB0}" type="pres">
      <dgm:prSet presAssocID="{EF164C22-3329-4817-8CA9-5F3D3C3BF7D9}" presName="Accent" presStyleLbl="parChTrans1D1" presStyleIdx="1" presStyleCnt="5"/>
      <dgm:spPr/>
    </dgm:pt>
    <dgm:pt modelId="{CE848D93-A8D4-4B2D-8873-94F480697405}" type="pres">
      <dgm:prSet presAssocID="{F6C1992E-1728-43C4-B55F-51A57A3C325B}" presName="sibTrans" presStyleCnt="0"/>
      <dgm:spPr/>
    </dgm:pt>
    <dgm:pt modelId="{E2E5DE3E-4997-4D01-8436-38F1D0BF8F17}" type="pres">
      <dgm:prSet presAssocID="{1195CF1E-2A55-46B0-ABBE-D994CC36DE00}" presName="composite" presStyleCnt="0"/>
      <dgm:spPr/>
    </dgm:pt>
    <dgm:pt modelId="{76894283-3993-4CDF-8554-F9DB5388A12B}" type="pres">
      <dgm:prSet presAssocID="{1195CF1E-2A55-46B0-ABBE-D994CC36DE00}" presName="FirstChild" presStyleLbl="revTx" presStyleIdx="2" presStyleCnt="5">
        <dgm:presLayoutVars>
          <dgm:chMax val="0"/>
          <dgm:chPref val="0"/>
          <dgm:bulletEnabled val="1"/>
        </dgm:presLayoutVars>
      </dgm:prSet>
      <dgm:spPr/>
    </dgm:pt>
    <dgm:pt modelId="{349D114D-701F-4AD2-8C2A-D7E3DE8E84E3}" type="pres">
      <dgm:prSet presAssocID="{1195CF1E-2A55-46B0-ABBE-D994CC36DE00}" presName="Parent" presStyleLbl="alignNode1" presStyleIdx="2" presStyleCnt="5">
        <dgm:presLayoutVars>
          <dgm:chMax val="3"/>
          <dgm:chPref val="3"/>
          <dgm:bulletEnabled val="1"/>
        </dgm:presLayoutVars>
      </dgm:prSet>
      <dgm:spPr/>
    </dgm:pt>
    <dgm:pt modelId="{AD28CDC8-B0B6-4DF2-B386-7B17C0D56362}" type="pres">
      <dgm:prSet presAssocID="{1195CF1E-2A55-46B0-ABBE-D994CC36DE00}" presName="Accent" presStyleLbl="parChTrans1D1" presStyleIdx="2" presStyleCnt="5"/>
      <dgm:spPr/>
    </dgm:pt>
    <dgm:pt modelId="{5FD7C409-A8E8-42A7-A4E1-835F56AE0359}" type="pres">
      <dgm:prSet presAssocID="{666AEE02-59BC-4BD8-9AFF-CF2F697D265C}" presName="sibTrans" presStyleCnt="0"/>
      <dgm:spPr/>
    </dgm:pt>
    <dgm:pt modelId="{201FDF3B-7184-4E27-9064-BEE634690DFC}" type="pres">
      <dgm:prSet presAssocID="{C41B2E8A-B65D-4081-B264-43EA55897165}" presName="composite" presStyleCnt="0"/>
      <dgm:spPr/>
    </dgm:pt>
    <dgm:pt modelId="{3260D4E8-D578-43CE-81E2-37045D4A11CE}" type="pres">
      <dgm:prSet presAssocID="{C41B2E8A-B65D-4081-B264-43EA55897165}" presName="FirstChild" presStyleLbl="revTx" presStyleIdx="3" presStyleCnt="5">
        <dgm:presLayoutVars>
          <dgm:chMax val="0"/>
          <dgm:chPref val="0"/>
          <dgm:bulletEnabled val="1"/>
        </dgm:presLayoutVars>
      </dgm:prSet>
      <dgm:spPr/>
    </dgm:pt>
    <dgm:pt modelId="{F21E80A8-AFE7-49B5-8231-86F6783DCFD2}" type="pres">
      <dgm:prSet presAssocID="{C41B2E8A-B65D-4081-B264-43EA55897165}" presName="Parent" presStyleLbl="alignNode1" presStyleIdx="3" presStyleCnt="5">
        <dgm:presLayoutVars>
          <dgm:chMax val="3"/>
          <dgm:chPref val="3"/>
          <dgm:bulletEnabled val="1"/>
        </dgm:presLayoutVars>
      </dgm:prSet>
      <dgm:spPr/>
    </dgm:pt>
    <dgm:pt modelId="{7A13660D-DB97-4503-9DEF-8C5A02E2ABCF}" type="pres">
      <dgm:prSet presAssocID="{C41B2E8A-B65D-4081-B264-43EA55897165}" presName="Accent" presStyleLbl="parChTrans1D1" presStyleIdx="3" presStyleCnt="5"/>
      <dgm:spPr/>
    </dgm:pt>
    <dgm:pt modelId="{D4064659-1CAA-4E3D-BF4C-C8FE1BD52218}" type="pres">
      <dgm:prSet presAssocID="{78947105-D304-401A-B0C8-F65D4D2576A0}" presName="sibTrans" presStyleCnt="0"/>
      <dgm:spPr/>
    </dgm:pt>
    <dgm:pt modelId="{8295FA61-E873-4280-AF25-F4423F6F7A5A}" type="pres">
      <dgm:prSet presAssocID="{BEAF3E74-4604-44D7-B5D4-0698B53062AA}" presName="composite" presStyleCnt="0"/>
      <dgm:spPr/>
    </dgm:pt>
    <dgm:pt modelId="{0899DB9F-1758-4960-A660-BA104A88EF3C}" type="pres">
      <dgm:prSet presAssocID="{BEAF3E74-4604-44D7-B5D4-0698B53062AA}" presName="FirstChild" presStyleLbl="revTx" presStyleIdx="4" presStyleCnt="5">
        <dgm:presLayoutVars>
          <dgm:chMax val="0"/>
          <dgm:chPref val="0"/>
          <dgm:bulletEnabled val="1"/>
        </dgm:presLayoutVars>
      </dgm:prSet>
      <dgm:spPr/>
    </dgm:pt>
    <dgm:pt modelId="{F1B311B0-A3F4-4440-81B8-7179315490C0}" type="pres">
      <dgm:prSet presAssocID="{BEAF3E74-4604-44D7-B5D4-0698B53062AA}" presName="Parent" presStyleLbl="alignNode1" presStyleIdx="4" presStyleCnt="5">
        <dgm:presLayoutVars>
          <dgm:chMax val="3"/>
          <dgm:chPref val="3"/>
          <dgm:bulletEnabled val="1"/>
        </dgm:presLayoutVars>
      </dgm:prSet>
      <dgm:spPr/>
    </dgm:pt>
    <dgm:pt modelId="{716EC4B8-E233-4AAC-89B5-DF27385CBEB2}" type="pres">
      <dgm:prSet presAssocID="{BEAF3E74-4604-44D7-B5D4-0698B53062AA}" presName="Accent" presStyleLbl="parChTrans1D1" presStyleIdx="4" presStyleCnt="5"/>
      <dgm:spPr/>
    </dgm:pt>
  </dgm:ptLst>
  <dgm:cxnLst>
    <dgm:cxn modelId="{C18E4811-A86C-4E29-9A59-D471F285DEFA}" type="presOf" srcId="{7A8CD279-8128-48B3-8075-9FEE72CAA4B2}" destId="{0899DB9F-1758-4960-A660-BA104A88EF3C}" srcOrd="0" destOrd="0" presId="urn:microsoft.com/office/officeart/2011/layout/TabList"/>
    <dgm:cxn modelId="{BDED0B14-98E1-43DC-82A0-04E35F64052A}" type="presOf" srcId="{86DAC2F9-3EC9-44AE-ABC7-A099C97548AE}" destId="{ABF77C53-5000-4093-90BF-8262EDA08A6D}" srcOrd="0" destOrd="0" presId="urn:microsoft.com/office/officeart/2011/layout/TabList"/>
    <dgm:cxn modelId="{FA7F811E-EAAA-49D3-BC05-BA6210E18626}" type="presOf" srcId="{BD657F52-383B-45C0-B277-53BA8E1886EA}" destId="{2897A324-046C-48D5-A34E-EE9902318DF0}" srcOrd="0" destOrd="0" presId="urn:microsoft.com/office/officeart/2011/layout/TabList"/>
    <dgm:cxn modelId="{B0DBEA28-2730-4D5C-88C8-744265E09D77}" type="presOf" srcId="{C41B2E8A-B65D-4081-B264-43EA55897165}" destId="{F21E80A8-AFE7-49B5-8231-86F6783DCFD2}" srcOrd="0" destOrd="0" presId="urn:microsoft.com/office/officeart/2011/layout/TabList"/>
    <dgm:cxn modelId="{89C29335-8FB1-4327-A581-405CAD5FE617}" srcId="{BD657F52-383B-45C0-B277-53BA8E1886EA}" destId="{C41B2E8A-B65D-4081-B264-43EA55897165}" srcOrd="3" destOrd="0" parTransId="{9578E7A5-9623-4AE4-9B60-210F4FC5A4F1}" sibTransId="{78947105-D304-401A-B0C8-F65D4D2576A0}"/>
    <dgm:cxn modelId="{AA68C735-0F3B-4A0B-A3BE-4F8E5810D85C}" srcId="{EF164C22-3329-4817-8CA9-5F3D3C3BF7D9}" destId="{5428141F-B916-4D8D-BC8B-04DBCFCAFC10}" srcOrd="0" destOrd="0" parTransId="{2F8750A6-33BE-4617-B5B7-C94D13371EC5}" sibTransId="{D94FEFDD-2B77-4016-BC95-A9186D33E0D3}"/>
    <dgm:cxn modelId="{1354A937-C819-47A3-8F38-B9798E6C7DCC}" srcId="{1195CF1E-2A55-46B0-ABBE-D994CC36DE00}" destId="{34CD2838-842C-43E9-9C25-B11361C14CE4}" srcOrd="0" destOrd="0" parTransId="{835DD63F-33AB-4BA1-A559-15DC194644BC}" sibTransId="{0FF0E3D5-E9A7-475A-8B94-514E3DBAC9BC}"/>
    <dgm:cxn modelId="{849FE163-14C5-4362-B0FD-AFFC30EF0147}" type="presOf" srcId="{5428141F-B916-4D8D-BC8B-04DBCFCAFC10}" destId="{BCD4126B-B2BB-48AB-BE62-9CD16F9C64E5}" srcOrd="0" destOrd="0" presId="urn:microsoft.com/office/officeart/2011/layout/TabList"/>
    <dgm:cxn modelId="{D9423669-512B-419C-809F-5C21001900F7}" type="presOf" srcId="{34CD2838-842C-43E9-9C25-B11361C14CE4}" destId="{76894283-3993-4CDF-8554-F9DB5388A12B}" srcOrd="0" destOrd="0" presId="urn:microsoft.com/office/officeart/2011/layout/TabList"/>
    <dgm:cxn modelId="{CADC628D-4881-4149-B09A-773ABF208A74}" srcId="{C41B2E8A-B65D-4081-B264-43EA55897165}" destId="{482A56CB-76ED-4501-AB26-AE81B3D4D077}" srcOrd="0" destOrd="0" parTransId="{8C3A3EAB-A32E-4C80-845E-1FB4601917E0}" sibTransId="{AD16F3EF-B230-45B3-9EDF-1AEC18C173C8}"/>
    <dgm:cxn modelId="{835F908E-DF6A-4ACB-95EE-F5A932A13962}" srcId="{BEAF3E74-4604-44D7-B5D4-0698B53062AA}" destId="{7A8CD279-8128-48B3-8075-9FEE72CAA4B2}" srcOrd="0" destOrd="0" parTransId="{4C3706DF-1B31-43B1-84E1-7CA37060DEE2}" sibTransId="{F5660C7B-C9A5-4AEA-AC98-A80BC014CC42}"/>
    <dgm:cxn modelId="{89B28799-3009-468F-8461-F98247F481BD}" srcId="{BD657F52-383B-45C0-B277-53BA8E1886EA}" destId="{BEAF3E74-4604-44D7-B5D4-0698B53062AA}" srcOrd="4" destOrd="0" parTransId="{498FD56D-5E73-4841-BDBF-A60D67F82FEF}" sibTransId="{F79F2BCE-1092-4576-A3A5-90F086433D31}"/>
    <dgm:cxn modelId="{FE270FA5-086C-418C-9E52-FDEFA5D857DD}" srcId="{BD657F52-383B-45C0-B277-53BA8E1886EA}" destId="{86DAC2F9-3EC9-44AE-ABC7-A099C97548AE}" srcOrd="0" destOrd="0" parTransId="{CCEC1AF5-8A53-4DF4-8EA0-C722DB3FDE7D}" sibTransId="{20B8EB2B-05FD-4786-825E-9AB0CA15C969}"/>
    <dgm:cxn modelId="{5D0FAAB2-A705-4C5A-A45C-F463CBAA3CA6}" type="presOf" srcId="{1195CF1E-2A55-46B0-ABBE-D994CC36DE00}" destId="{349D114D-701F-4AD2-8C2A-D7E3DE8E84E3}" srcOrd="0" destOrd="0" presId="urn:microsoft.com/office/officeart/2011/layout/TabList"/>
    <dgm:cxn modelId="{8FEEF7C5-C303-4AAD-AB4D-3E8D132B02C3}" srcId="{86DAC2F9-3EC9-44AE-ABC7-A099C97548AE}" destId="{635672DD-C890-43AE-8AAC-4489C8CEAB66}" srcOrd="0" destOrd="0" parTransId="{2201A5B5-AC2D-4C8A-9E74-9AC7695142CB}" sibTransId="{2CD6C0F4-905D-46FA-9AC5-22DD42AE5769}"/>
    <dgm:cxn modelId="{CEDE24E2-15E2-4B80-9BF1-5E22469BAAC4}" type="presOf" srcId="{635672DD-C890-43AE-8AAC-4489C8CEAB66}" destId="{BBED7696-E72B-430C-A019-F98B203A0212}" srcOrd="0" destOrd="0" presId="urn:microsoft.com/office/officeart/2011/layout/TabList"/>
    <dgm:cxn modelId="{3279A5E5-70D4-4A28-89A7-70344F2024C5}" type="presOf" srcId="{BEAF3E74-4604-44D7-B5D4-0698B53062AA}" destId="{F1B311B0-A3F4-4440-81B8-7179315490C0}" srcOrd="0" destOrd="0" presId="urn:microsoft.com/office/officeart/2011/layout/TabList"/>
    <dgm:cxn modelId="{DCAA1EE8-2D65-4B73-BF5A-13618F9D2FCB}" srcId="{BD657F52-383B-45C0-B277-53BA8E1886EA}" destId="{EF164C22-3329-4817-8CA9-5F3D3C3BF7D9}" srcOrd="1" destOrd="0" parTransId="{653E5988-3BF4-4C8F-92B8-5EAABDBB1034}" sibTransId="{F6C1992E-1728-43C4-B55F-51A57A3C325B}"/>
    <dgm:cxn modelId="{B86D2AEC-54BC-4859-A62C-05B6AB3FE98C}" srcId="{BD657F52-383B-45C0-B277-53BA8E1886EA}" destId="{1195CF1E-2A55-46B0-ABBE-D994CC36DE00}" srcOrd="2" destOrd="0" parTransId="{A1D27357-B22E-41AB-8EA6-0FE1D7E82F08}" sibTransId="{666AEE02-59BC-4BD8-9AFF-CF2F697D265C}"/>
    <dgm:cxn modelId="{A83B52F9-BF00-4D29-AD3B-1CA084B005B4}" type="presOf" srcId="{482A56CB-76ED-4501-AB26-AE81B3D4D077}" destId="{3260D4E8-D578-43CE-81E2-37045D4A11CE}" srcOrd="0" destOrd="0" presId="urn:microsoft.com/office/officeart/2011/layout/TabList"/>
    <dgm:cxn modelId="{3278C3FA-68CA-44C8-82EE-192E6E699BED}" type="presOf" srcId="{EF164C22-3329-4817-8CA9-5F3D3C3BF7D9}" destId="{A927A6D9-97C4-4C59-B6A5-68C1C0389D0F}" srcOrd="0" destOrd="0" presId="urn:microsoft.com/office/officeart/2011/layout/TabList"/>
    <dgm:cxn modelId="{712F9D67-F3AF-4481-9F1B-DAADFDD2D502}" type="presParOf" srcId="{2897A324-046C-48D5-A34E-EE9902318DF0}" destId="{629E490A-838B-467C-A4B6-2143DF4ABD5E}" srcOrd="0" destOrd="0" presId="urn:microsoft.com/office/officeart/2011/layout/TabList"/>
    <dgm:cxn modelId="{FB955945-D07A-4A53-804C-80410FA6AA2F}" type="presParOf" srcId="{629E490A-838B-467C-A4B6-2143DF4ABD5E}" destId="{BBED7696-E72B-430C-A019-F98B203A0212}" srcOrd="0" destOrd="0" presId="urn:microsoft.com/office/officeart/2011/layout/TabList"/>
    <dgm:cxn modelId="{7F06CAA4-31EF-4229-938C-5D536DFDC3E4}" type="presParOf" srcId="{629E490A-838B-467C-A4B6-2143DF4ABD5E}" destId="{ABF77C53-5000-4093-90BF-8262EDA08A6D}" srcOrd="1" destOrd="0" presId="urn:microsoft.com/office/officeart/2011/layout/TabList"/>
    <dgm:cxn modelId="{2C159EC9-9442-490E-BC22-41D054C44ECE}" type="presParOf" srcId="{629E490A-838B-467C-A4B6-2143DF4ABD5E}" destId="{C53C4D56-D369-43A5-943F-CF83D91ED7DA}" srcOrd="2" destOrd="0" presId="urn:microsoft.com/office/officeart/2011/layout/TabList"/>
    <dgm:cxn modelId="{DACDD864-62DE-40BC-9EA6-727D4D3FCB6B}" type="presParOf" srcId="{2897A324-046C-48D5-A34E-EE9902318DF0}" destId="{9857B83F-7CD5-417E-B9DF-A56DC54DB9ED}" srcOrd="1" destOrd="0" presId="urn:microsoft.com/office/officeart/2011/layout/TabList"/>
    <dgm:cxn modelId="{34E1EBDA-F6BB-4479-B27C-957BF559A3A6}" type="presParOf" srcId="{2897A324-046C-48D5-A34E-EE9902318DF0}" destId="{3179ADBF-0867-4F0B-A2FE-ADF1994844D9}" srcOrd="2" destOrd="0" presId="urn:microsoft.com/office/officeart/2011/layout/TabList"/>
    <dgm:cxn modelId="{9E5CC15C-57FF-4C01-B65F-9642FF6205C1}" type="presParOf" srcId="{3179ADBF-0867-4F0B-A2FE-ADF1994844D9}" destId="{BCD4126B-B2BB-48AB-BE62-9CD16F9C64E5}" srcOrd="0" destOrd="0" presId="urn:microsoft.com/office/officeart/2011/layout/TabList"/>
    <dgm:cxn modelId="{C5698CA1-F148-4375-ABD6-8844A1F900C2}" type="presParOf" srcId="{3179ADBF-0867-4F0B-A2FE-ADF1994844D9}" destId="{A927A6D9-97C4-4C59-B6A5-68C1C0389D0F}" srcOrd="1" destOrd="0" presId="urn:microsoft.com/office/officeart/2011/layout/TabList"/>
    <dgm:cxn modelId="{CD089099-AC33-4820-83F5-7CF2E7BD7178}" type="presParOf" srcId="{3179ADBF-0867-4F0B-A2FE-ADF1994844D9}" destId="{9E55D7C3-FBBA-4DC2-B840-BF74B5E97AB0}" srcOrd="2" destOrd="0" presId="urn:microsoft.com/office/officeart/2011/layout/TabList"/>
    <dgm:cxn modelId="{B13939A7-50D8-49BD-9421-92C35B5418C8}" type="presParOf" srcId="{2897A324-046C-48D5-A34E-EE9902318DF0}" destId="{CE848D93-A8D4-4B2D-8873-94F480697405}" srcOrd="3" destOrd="0" presId="urn:microsoft.com/office/officeart/2011/layout/TabList"/>
    <dgm:cxn modelId="{465C0500-8FA7-4166-8859-79A8FD87AE5B}" type="presParOf" srcId="{2897A324-046C-48D5-A34E-EE9902318DF0}" destId="{E2E5DE3E-4997-4D01-8436-38F1D0BF8F17}" srcOrd="4" destOrd="0" presId="urn:microsoft.com/office/officeart/2011/layout/TabList"/>
    <dgm:cxn modelId="{AF31DFBC-17C2-4E85-96A2-22DA3342EE71}" type="presParOf" srcId="{E2E5DE3E-4997-4D01-8436-38F1D0BF8F17}" destId="{76894283-3993-4CDF-8554-F9DB5388A12B}" srcOrd="0" destOrd="0" presId="urn:microsoft.com/office/officeart/2011/layout/TabList"/>
    <dgm:cxn modelId="{C9015655-DFBC-4AF4-8DBF-E0E773F4EEA3}" type="presParOf" srcId="{E2E5DE3E-4997-4D01-8436-38F1D0BF8F17}" destId="{349D114D-701F-4AD2-8C2A-D7E3DE8E84E3}" srcOrd="1" destOrd="0" presId="urn:microsoft.com/office/officeart/2011/layout/TabList"/>
    <dgm:cxn modelId="{DA440B24-6193-484C-914E-73F376551B34}" type="presParOf" srcId="{E2E5DE3E-4997-4D01-8436-38F1D0BF8F17}" destId="{AD28CDC8-B0B6-4DF2-B386-7B17C0D56362}" srcOrd="2" destOrd="0" presId="urn:microsoft.com/office/officeart/2011/layout/TabList"/>
    <dgm:cxn modelId="{E240A834-F784-4BD1-861B-4A4201A99EA5}" type="presParOf" srcId="{2897A324-046C-48D5-A34E-EE9902318DF0}" destId="{5FD7C409-A8E8-42A7-A4E1-835F56AE0359}" srcOrd="5" destOrd="0" presId="urn:microsoft.com/office/officeart/2011/layout/TabList"/>
    <dgm:cxn modelId="{FD032B30-F818-4FA9-9425-8FF1EE2D25CE}" type="presParOf" srcId="{2897A324-046C-48D5-A34E-EE9902318DF0}" destId="{201FDF3B-7184-4E27-9064-BEE634690DFC}" srcOrd="6" destOrd="0" presId="urn:microsoft.com/office/officeart/2011/layout/TabList"/>
    <dgm:cxn modelId="{7128F10C-612F-48CB-9B4C-1198685853BE}" type="presParOf" srcId="{201FDF3B-7184-4E27-9064-BEE634690DFC}" destId="{3260D4E8-D578-43CE-81E2-37045D4A11CE}" srcOrd="0" destOrd="0" presId="urn:microsoft.com/office/officeart/2011/layout/TabList"/>
    <dgm:cxn modelId="{9ED0230E-405D-44EA-B5DF-3A26D1E324B6}" type="presParOf" srcId="{201FDF3B-7184-4E27-9064-BEE634690DFC}" destId="{F21E80A8-AFE7-49B5-8231-86F6783DCFD2}" srcOrd="1" destOrd="0" presId="urn:microsoft.com/office/officeart/2011/layout/TabList"/>
    <dgm:cxn modelId="{32C000AE-FB42-4222-A811-410F398EA8A5}" type="presParOf" srcId="{201FDF3B-7184-4E27-9064-BEE634690DFC}" destId="{7A13660D-DB97-4503-9DEF-8C5A02E2ABCF}" srcOrd="2" destOrd="0" presId="urn:microsoft.com/office/officeart/2011/layout/TabList"/>
    <dgm:cxn modelId="{55F455A7-6C28-4FF7-BCC1-79EA1904E9B0}" type="presParOf" srcId="{2897A324-046C-48D5-A34E-EE9902318DF0}" destId="{D4064659-1CAA-4E3D-BF4C-C8FE1BD52218}" srcOrd="7" destOrd="0" presId="urn:microsoft.com/office/officeart/2011/layout/TabList"/>
    <dgm:cxn modelId="{A4C5C8BD-65EE-4556-A410-385BE9C62AD7}" type="presParOf" srcId="{2897A324-046C-48D5-A34E-EE9902318DF0}" destId="{8295FA61-E873-4280-AF25-F4423F6F7A5A}" srcOrd="8" destOrd="0" presId="urn:microsoft.com/office/officeart/2011/layout/TabList"/>
    <dgm:cxn modelId="{2D943952-0A5D-45B2-9936-799A703EF8D8}" type="presParOf" srcId="{8295FA61-E873-4280-AF25-F4423F6F7A5A}" destId="{0899DB9F-1758-4960-A660-BA104A88EF3C}" srcOrd="0" destOrd="0" presId="urn:microsoft.com/office/officeart/2011/layout/TabList"/>
    <dgm:cxn modelId="{8F767EC2-DCE8-4C00-ADC9-A8D38EF80641}" type="presParOf" srcId="{8295FA61-E873-4280-AF25-F4423F6F7A5A}" destId="{F1B311B0-A3F4-4440-81B8-7179315490C0}" srcOrd="1" destOrd="0" presId="urn:microsoft.com/office/officeart/2011/layout/TabList"/>
    <dgm:cxn modelId="{36A59D81-CE1C-4EC5-8F17-31A7A0C937C0}" type="presParOf" srcId="{8295FA61-E873-4280-AF25-F4423F6F7A5A}" destId="{716EC4B8-E233-4AAC-89B5-DF27385CBEB2}" srcOrd="2" destOrd="0" presId="urn:microsoft.com/office/officeart/2011/layout/TabList"/>
  </dgm:cxnLst>
  <dgm:bg/>
  <dgm:whole/>
  <dgm:extLst>
    <a:ext uri="http://schemas.microsoft.com/office/drawing/2008/diagram">
      <dsp:dataModelExt xmlns:dsp="http://schemas.microsoft.com/office/drawing/2008/diagram" relId="rId63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5353D6B-EB6A-42EC-94EB-50AD504D7876}"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02A55628-07D2-4997-AA12-34B3BA765E8E}">
      <dgm:prSet phldrT="[Text]"/>
      <dgm:spPr/>
      <dgm:t>
        <a:bodyPr/>
        <a:lstStyle/>
        <a:p>
          <a:r>
            <a:rPr lang="en-US"/>
            <a:t>Source: </a:t>
          </a:r>
        </a:p>
      </dgm:t>
    </dgm:pt>
    <dgm:pt modelId="{0E60983D-2553-4B75-A227-9A2827B1F9F6}" type="parTrans" cxnId="{67D1EC40-85B2-4DFD-8BD0-CDAF38E0511E}">
      <dgm:prSet/>
      <dgm:spPr/>
      <dgm:t>
        <a:bodyPr/>
        <a:lstStyle/>
        <a:p>
          <a:endParaRPr lang="en-US"/>
        </a:p>
      </dgm:t>
    </dgm:pt>
    <dgm:pt modelId="{547ACB4E-0571-4C01-A22A-1A44EA5E480A}" type="sibTrans" cxnId="{67D1EC40-85B2-4DFD-8BD0-CDAF38E0511E}">
      <dgm:prSet/>
      <dgm:spPr/>
      <dgm:t>
        <a:bodyPr/>
        <a:lstStyle/>
        <a:p>
          <a:endParaRPr lang="en-US"/>
        </a:p>
      </dgm:t>
    </dgm:pt>
    <dgm:pt modelId="{D68C6CC4-7630-404F-AE33-CE1BBBE74158}">
      <dgm:prSet phldrT="[Text]"/>
      <dgm:spPr/>
      <dgm:t>
        <a:bodyPr/>
        <a:lstStyle/>
        <a:p>
          <a:r>
            <a:rPr lang="en-US"/>
            <a:t>information</a:t>
          </a:r>
        </a:p>
      </dgm:t>
    </dgm:pt>
    <dgm:pt modelId="{777F47DA-E9C7-42ED-88CF-D2F68F164819}" type="parTrans" cxnId="{5006BB83-7922-4692-A161-F54942B376E4}">
      <dgm:prSet/>
      <dgm:spPr/>
      <dgm:t>
        <a:bodyPr/>
        <a:lstStyle/>
        <a:p>
          <a:endParaRPr lang="en-US"/>
        </a:p>
      </dgm:t>
    </dgm:pt>
    <dgm:pt modelId="{8D738827-1965-4970-8B47-ED8418FE447A}" type="sibTrans" cxnId="{5006BB83-7922-4692-A161-F54942B376E4}">
      <dgm:prSet/>
      <dgm:spPr/>
      <dgm:t>
        <a:bodyPr/>
        <a:lstStyle/>
        <a:p>
          <a:endParaRPr lang="en-US"/>
        </a:p>
      </dgm:t>
    </dgm:pt>
    <dgm:pt modelId="{C0A53B86-5333-4A38-ADD0-2C4C58F3DEE8}">
      <dgm:prSet phldrT="[Text]" phldr="1"/>
      <dgm:spPr/>
      <dgm:t>
        <a:bodyPr/>
        <a:lstStyle/>
        <a:p>
          <a:endParaRPr lang="en-US"/>
        </a:p>
      </dgm:t>
    </dgm:pt>
    <dgm:pt modelId="{33804994-7D56-4F7B-9F92-CFF12BCA11E0}" type="parTrans" cxnId="{ECAB7412-4FC6-4C59-8056-2B63570A98D4}">
      <dgm:prSet/>
      <dgm:spPr/>
      <dgm:t>
        <a:bodyPr/>
        <a:lstStyle/>
        <a:p>
          <a:endParaRPr lang="en-US"/>
        </a:p>
      </dgm:t>
    </dgm:pt>
    <dgm:pt modelId="{7801279B-AB3F-4E17-B38C-A45BFFCD7BA4}" type="sibTrans" cxnId="{ECAB7412-4FC6-4C59-8056-2B63570A98D4}">
      <dgm:prSet/>
      <dgm:spPr/>
      <dgm:t>
        <a:bodyPr/>
        <a:lstStyle/>
        <a:p>
          <a:endParaRPr lang="en-US"/>
        </a:p>
      </dgm:t>
    </dgm:pt>
    <dgm:pt modelId="{BC61B931-7B0C-4685-9157-0F12157A3A23}">
      <dgm:prSet phldrT="[Text]"/>
      <dgm:spPr/>
      <dgm:t>
        <a:bodyPr/>
        <a:lstStyle/>
        <a:p>
          <a:r>
            <a:rPr lang="en-US"/>
            <a:t>Source:</a:t>
          </a:r>
        </a:p>
      </dgm:t>
    </dgm:pt>
    <dgm:pt modelId="{CB0A5743-FB72-4971-8FDC-68566DF6B701}" type="parTrans" cxnId="{E0F455E9-2ADC-4088-B83A-1D2B2AC010AE}">
      <dgm:prSet/>
      <dgm:spPr/>
      <dgm:t>
        <a:bodyPr/>
        <a:lstStyle/>
        <a:p>
          <a:endParaRPr lang="en-US"/>
        </a:p>
      </dgm:t>
    </dgm:pt>
    <dgm:pt modelId="{73B7B85D-C7E9-4DF3-8401-54FE41A4AEDA}" type="sibTrans" cxnId="{E0F455E9-2ADC-4088-B83A-1D2B2AC010AE}">
      <dgm:prSet/>
      <dgm:spPr/>
      <dgm:t>
        <a:bodyPr/>
        <a:lstStyle/>
        <a:p>
          <a:endParaRPr lang="en-US"/>
        </a:p>
      </dgm:t>
    </dgm:pt>
    <dgm:pt modelId="{3E6AC18D-4859-42D6-A42C-7292B198C8E5}">
      <dgm:prSet phldrT="[Text]"/>
      <dgm:spPr/>
      <dgm:t>
        <a:bodyPr/>
        <a:lstStyle/>
        <a:p>
          <a:r>
            <a:rPr lang="en-US"/>
            <a:t> </a:t>
          </a:r>
        </a:p>
      </dgm:t>
    </dgm:pt>
    <dgm:pt modelId="{D7DCAC33-07A6-4A21-9816-C8C3C751E0B6}" type="parTrans" cxnId="{575EA9E8-0B2A-4861-BFCC-094386B91D9D}">
      <dgm:prSet/>
      <dgm:spPr/>
      <dgm:t>
        <a:bodyPr/>
        <a:lstStyle/>
        <a:p>
          <a:endParaRPr lang="en-US"/>
        </a:p>
      </dgm:t>
    </dgm:pt>
    <dgm:pt modelId="{0238BD41-7FD3-44A0-946E-8193229B2616}" type="sibTrans" cxnId="{575EA9E8-0B2A-4861-BFCC-094386B91D9D}">
      <dgm:prSet/>
      <dgm:spPr/>
      <dgm:t>
        <a:bodyPr/>
        <a:lstStyle/>
        <a:p>
          <a:endParaRPr lang="en-US"/>
        </a:p>
      </dgm:t>
    </dgm:pt>
    <dgm:pt modelId="{2F9C53D7-65C7-4798-8D8C-A1CA787202DB}" type="pres">
      <dgm:prSet presAssocID="{85353D6B-EB6A-42EC-94EB-50AD504D7876}" presName="Name0" presStyleCnt="0">
        <dgm:presLayoutVars>
          <dgm:dir/>
          <dgm:animLvl val="lvl"/>
          <dgm:resizeHandles val="exact"/>
        </dgm:presLayoutVars>
      </dgm:prSet>
      <dgm:spPr/>
    </dgm:pt>
    <dgm:pt modelId="{B74C4EE6-A113-43E1-8CA8-E5A1182D8072}" type="pres">
      <dgm:prSet presAssocID="{02A55628-07D2-4997-AA12-34B3BA765E8E}" presName="composite" presStyleCnt="0"/>
      <dgm:spPr/>
    </dgm:pt>
    <dgm:pt modelId="{491E2E69-ADFC-456E-8746-F367B96531C7}" type="pres">
      <dgm:prSet presAssocID="{02A55628-07D2-4997-AA12-34B3BA765E8E}" presName="parTx" presStyleLbl="alignNode1" presStyleIdx="0" presStyleCnt="2">
        <dgm:presLayoutVars>
          <dgm:chMax val="0"/>
          <dgm:chPref val="0"/>
          <dgm:bulletEnabled val="1"/>
        </dgm:presLayoutVars>
      </dgm:prSet>
      <dgm:spPr/>
    </dgm:pt>
    <dgm:pt modelId="{B90B2D5A-6584-4962-8435-F77B94BAB9A4}" type="pres">
      <dgm:prSet presAssocID="{02A55628-07D2-4997-AA12-34B3BA765E8E}" presName="desTx" presStyleLbl="alignAccFollowNode1" presStyleIdx="0" presStyleCnt="2">
        <dgm:presLayoutVars>
          <dgm:bulletEnabled val="1"/>
        </dgm:presLayoutVars>
      </dgm:prSet>
      <dgm:spPr/>
    </dgm:pt>
    <dgm:pt modelId="{E3BC5CF7-FFBC-41B9-BD73-DBF42CC138DC}" type="pres">
      <dgm:prSet presAssocID="{547ACB4E-0571-4C01-A22A-1A44EA5E480A}" presName="space" presStyleCnt="0"/>
      <dgm:spPr/>
    </dgm:pt>
    <dgm:pt modelId="{BA9B5CE2-597F-41A2-85CF-8BE43A5B63F4}" type="pres">
      <dgm:prSet presAssocID="{BC61B931-7B0C-4685-9157-0F12157A3A23}" presName="composite" presStyleCnt="0"/>
      <dgm:spPr/>
    </dgm:pt>
    <dgm:pt modelId="{0666BF2A-03F2-4F18-B0BC-9F2C384B5403}" type="pres">
      <dgm:prSet presAssocID="{BC61B931-7B0C-4685-9157-0F12157A3A23}" presName="parTx" presStyleLbl="alignNode1" presStyleIdx="1" presStyleCnt="2">
        <dgm:presLayoutVars>
          <dgm:chMax val="0"/>
          <dgm:chPref val="0"/>
          <dgm:bulletEnabled val="1"/>
        </dgm:presLayoutVars>
      </dgm:prSet>
      <dgm:spPr/>
    </dgm:pt>
    <dgm:pt modelId="{01CB1F71-0D8A-4672-B23E-779644B62DDE}" type="pres">
      <dgm:prSet presAssocID="{BC61B931-7B0C-4685-9157-0F12157A3A23}" presName="desTx" presStyleLbl="alignAccFollowNode1" presStyleIdx="1" presStyleCnt="2">
        <dgm:presLayoutVars>
          <dgm:bulletEnabled val="1"/>
        </dgm:presLayoutVars>
      </dgm:prSet>
      <dgm:spPr/>
    </dgm:pt>
  </dgm:ptLst>
  <dgm:cxnLst>
    <dgm:cxn modelId="{ECAB7412-4FC6-4C59-8056-2B63570A98D4}" srcId="{02A55628-07D2-4997-AA12-34B3BA765E8E}" destId="{C0A53B86-5333-4A38-ADD0-2C4C58F3DEE8}" srcOrd="1" destOrd="0" parTransId="{33804994-7D56-4F7B-9F92-CFF12BCA11E0}" sibTransId="{7801279B-AB3F-4E17-B38C-A45BFFCD7BA4}"/>
    <dgm:cxn modelId="{56018230-D4C5-4F2B-B4AF-F466CB9A6464}" type="presOf" srcId="{85353D6B-EB6A-42EC-94EB-50AD504D7876}" destId="{2F9C53D7-65C7-4798-8D8C-A1CA787202DB}" srcOrd="0" destOrd="0" presId="urn:microsoft.com/office/officeart/2005/8/layout/hList1"/>
    <dgm:cxn modelId="{67D1EC40-85B2-4DFD-8BD0-CDAF38E0511E}" srcId="{85353D6B-EB6A-42EC-94EB-50AD504D7876}" destId="{02A55628-07D2-4997-AA12-34B3BA765E8E}" srcOrd="0" destOrd="0" parTransId="{0E60983D-2553-4B75-A227-9A2827B1F9F6}" sibTransId="{547ACB4E-0571-4C01-A22A-1A44EA5E480A}"/>
    <dgm:cxn modelId="{C7911F5A-69A7-43AF-8B94-E7DD8085BEA9}" type="presOf" srcId="{C0A53B86-5333-4A38-ADD0-2C4C58F3DEE8}" destId="{B90B2D5A-6584-4962-8435-F77B94BAB9A4}" srcOrd="0" destOrd="1" presId="urn:microsoft.com/office/officeart/2005/8/layout/hList1"/>
    <dgm:cxn modelId="{5006BB83-7922-4692-A161-F54942B376E4}" srcId="{02A55628-07D2-4997-AA12-34B3BA765E8E}" destId="{D68C6CC4-7630-404F-AE33-CE1BBBE74158}" srcOrd="0" destOrd="0" parTransId="{777F47DA-E9C7-42ED-88CF-D2F68F164819}" sibTransId="{8D738827-1965-4970-8B47-ED8418FE447A}"/>
    <dgm:cxn modelId="{8975428D-0FF5-4154-9D83-0F7A509B4AD5}" type="presOf" srcId="{D68C6CC4-7630-404F-AE33-CE1BBBE74158}" destId="{B90B2D5A-6584-4962-8435-F77B94BAB9A4}" srcOrd="0" destOrd="0" presId="urn:microsoft.com/office/officeart/2005/8/layout/hList1"/>
    <dgm:cxn modelId="{8207DDD3-2F63-4FD0-97BA-B2D10D400806}" type="presOf" srcId="{BC61B931-7B0C-4685-9157-0F12157A3A23}" destId="{0666BF2A-03F2-4F18-B0BC-9F2C384B5403}" srcOrd="0" destOrd="0" presId="urn:microsoft.com/office/officeart/2005/8/layout/hList1"/>
    <dgm:cxn modelId="{6AC42CE1-CBDF-4498-BAB2-FA842A523998}" type="presOf" srcId="{02A55628-07D2-4997-AA12-34B3BA765E8E}" destId="{491E2E69-ADFC-456E-8746-F367B96531C7}" srcOrd="0" destOrd="0" presId="urn:microsoft.com/office/officeart/2005/8/layout/hList1"/>
    <dgm:cxn modelId="{575EA9E8-0B2A-4861-BFCC-094386B91D9D}" srcId="{BC61B931-7B0C-4685-9157-0F12157A3A23}" destId="{3E6AC18D-4859-42D6-A42C-7292B198C8E5}" srcOrd="0" destOrd="0" parTransId="{D7DCAC33-07A6-4A21-9816-C8C3C751E0B6}" sibTransId="{0238BD41-7FD3-44A0-946E-8193229B2616}"/>
    <dgm:cxn modelId="{E0F455E9-2ADC-4088-B83A-1D2B2AC010AE}" srcId="{85353D6B-EB6A-42EC-94EB-50AD504D7876}" destId="{BC61B931-7B0C-4685-9157-0F12157A3A23}" srcOrd="1" destOrd="0" parTransId="{CB0A5743-FB72-4971-8FDC-68566DF6B701}" sibTransId="{73B7B85D-C7E9-4DF3-8401-54FE41A4AEDA}"/>
    <dgm:cxn modelId="{86A2C2FE-E280-48BC-8815-870FD66176F6}" type="presOf" srcId="{3E6AC18D-4859-42D6-A42C-7292B198C8E5}" destId="{01CB1F71-0D8A-4672-B23E-779644B62DDE}" srcOrd="0" destOrd="0" presId="urn:microsoft.com/office/officeart/2005/8/layout/hList1"/>
    <dgm:cxn modelId="{99CBA128-DEFB-4993-8431-61A723323F7E}" type="presParOf" srcId="{2F9C53D7-65C7-4798-8D8C-A1CA787202DB}" destId="{B74C4EE6-A113-43E1-8CA8-E5A1182D8072}" srcOrd="0" destOrd="0" presId="urn:microsoft.com/office/officeart/2005/8/layout/hList1"/>
    <dgm:cxn modelId="{586447C7-A17A-49E7-AAFC-3AA868666EE3}" type="presParOf" srcId="{B74C4EE6-A113-43E1-8CA8-E5A1182D8072}" destId="{491E2E69-ADFC-456E-8746-F367B96531C7}" srcOrd="0" destOrd="0" presId="urn:microsoft.com/office/officeart/2005/8/layout/hList1"/>
    <dgm:cxn modelId="{6C477702-87E0-4C03-888C-324DBA6B9F58}" type="presParOf" srcId="{B74C4EE6-A113-43E1-8CA8-E5A1182D8072}" destId="{B90B2D5A-6584-4962-8435-F77B94BAB9A4}" srcOrd="1" destOrd="0" presId="urn:microsoft.com/office/officeart/2005/8/layout/hList1"/>
    <dgm:cxn modelId="{0D75861E-780E-4621-BB65-33CCA8280EDA}" type="presParOf" srcId="{2F9C53D7-65C7-4798-8D8C-A1CA787202DB}" destId="{E3BC5CF7-FFBC-41B9-BD73-DBF42CC138DC}" srcOrd="1" destOrd="0" presId="urn:microsoft.com/office/officeart/2005/8/layout/hList1"/>
    <dgm:cxn modelId="{CBC28E75-2231-4014-9ED1-2590D6E6FCEE}" type="presParOf" srcId="{2F9C53D7-65C7-4798-8D8C-A1CA787202DB}" destId="{BA9B5CE2-597F-41A2-85CF-8BE43A5B63F4}" srcOrd="2" destOrd="0" presId="urn:microsoft.com/office/officeart/2005/8/layout/hList1"/>
    <dgm:cxn modelId="{9EEB2903-CE6C-48B5-B190-7E5C2E60B6E2}" type="presParOf" srcId="{BA9B5CE2-597F-41A2-85CF-8BE43A5B63F4}" destId="{0666BF2A-03F2-4F18-B0BC-9F2C384B5403}" srcOrd="0" destOrd="0" presId="urn:microsoft.com/office/officeart/2005/8/layout/hList1"/>
    <dgm:cxn modelId="{51C19B30-29B7-430A-B404-E0A496E7A429}" type="presParOf" srcId="{BA9B5CE2-597F-41A2-85CF-8BE43A5B63F4}" destId="{01CB1F71-0D8A-4672-B23E-779644B62DDE}" srcOrd="1" destOrd="0" presId="urn:microsoft.com/office/officeart/2005/8/layout/hList1"/>
  </dgm:cxnLst>
  <dgm:bg/>
  <dgm:whole/>
  <dgm:extLst>
    <a:ext uri="http://schemas.microsoft.com/office/drawing/2008/diagram">
      <dsp:dataModelExt xmlns:dsp="http://schemas.microsoft.com/office/drawing/2008/diagram" relId="rId63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5353D6B-EB6A-42EC-94EB-50AD504D7876}"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02A55628-07D2-4997-AA12-34B3BA765E8E}">
      <dgm:prSet phldrT="[Text]"/>
      <dgm:spPr/>
      <dgm:t>
        <a:bodyPr/>
        <a:lstStyle/>
        <a:p>
          <a:r>
            <a:rPr lang="en-US"/>
            <a:t>La communauté métisse </a:t>
          </a:r>
        </a:p>
        <a:p>
          <a:r>
            <a:rPr lang="en-US"/>
            <a:t>par </a:t>
          </a:r>
          <a:r>
            <a:rPr lang="fr-CA"/>
            <a:t>Laura K. Murray</a:t>
          </a:r>
          <a:endParaRPr lang="en-US"/>
        </a:p>
      </dgm:t>
    </dgm:pt>
    <dgm:pt modelId="{0E60983D-2553-4B75-A227-9A2827B1F9F6}" type="parTrans" cxnId="{67D1EC40-85B2-4DFD-8BD0-CDAF38E0511E}">
      <dgm:prSet/>
      <dgm:spPr/>
      <dgm:t>
        <a:bodyPr/>
        <a:lstStyle/>
        <a:p>
          <a:endParaRPr lang="en-US"/>
        </a:p>
      </dgm:t>
    </dgm:pt>
    <dgm:pt modelId="{547ACB4E-0571-4C01-A22A-1A44EA5E480A}" type="sibTrans" cxnId="{67D1EC40-85B2-4DFD-8BD0-CDAF38E0511E}">
      <dgm:prSet/>
      <dgm:spPr/>
      <dgm:t>
        <a:bodyPr/>
        <a:lstStyle/>
        <a:p>
          <a:endParaRPr lang="en-US"/>
        </a:p>
      </dgm:t>
    </dgm:pt>
    <dgm:pt modelId="{D68C6CC4-7630-404F-AE33-CE1BBBE74158}">
      <dgm:prSet phldrT="[Text]"/>
      <dgm:spPr/>
      <dgm:t>
        <a:bodyPr/>
        <a:lstStyle/>
        <a:p>
          <a:r>
            <a:rPr lang="en-US"/>
            <a:t>les Européens sont venus et ont créé leur propre gouvernement et lois pour prendre les terres des Métis</a:t>
          </a:r>
        </a:p>
      </dgm:t>
    </dgm:pt>
    <dgm:pt modelId="{777F47DA-E9C7-42ED-88CF-D2F68F164819}" type="parTrans" cxnId="{5006BB83-7922-4692-A161-F54942B376E4}">
      <dgm:prSet/>
      <dgm:spPr/>
      <dgm:t>
        <a:bodyPr/>
        <a:lstStyle/>
        <a:p>
          <a:endParaRPr lang="en-US"/>
        </a:p>
      </dgm:t>
    </dgm:pt>
    <dgm:pt modelId="{8D738827-1965-4970-8B47-ED8418FE447A}" type="sibTrans" cxnId="{5006BB83-7922-4692-A161-F54942B376E4}">
      <dgm:prSet/>
      <dgm:spPr/>
      <dgm:t>
        <a:bodyPr/>
        <a:lstStyle/>
        <a:p>
          <a:endParaRPr lang="en-US"/>
        </a:p>
      </dgm:t>
    </dgm:pt>
    <dgm:pt modelId="{C0A53B86-5333-4A38-ADD0-2C4C58F3DEE8}">
      <dgm:prSet phldrT="[Text]"/>
      <dgm:spPr/>
      <dgm:t>
        <a:bodyPr/>
        <a:lstStyle/>
        <a:p>
          <a:r>
            <a:rPr lang="en-US"/>
            <a:t>La loi promettait la remise des terres aux Métis, mais la promesse était cassée.</a:t>
          </a:r>
        </a:p>
      </dgm:t>
    </dgm:pt>
    <dgm:pt modelId="{33804994-7D56-4F7B-9F92-CFF12BCA11E0}" type="parTrans" cxnId="{ECAB7412-4FC6-4C59-8056-2B63570A98D4}">
      <dgm:prSet/>
      <dgm:spPr/>
      <dgm:t>
        <a:bodyPr/>
        <a:lstStyle/>
        <a:p>
          <a:endParaRPr lang="en-US"/>
        </a:p>
      </dgm:t>
    </dgm:pt>
    <dgm:pt modelId="{7801279B-AB3F-4E17-B38C-A45BFFCD7BA4}" type="sibTrans" cxnId="{ECAB7412-4FC6-4C59-8056-2B63570A98D4}">
      <dgm:prSet/>
      <dgm:spPr/>
      <dgm:t>
        <a:bodyPr/>
        <a:lstStyle/>
        <a:p>
          <a:endParaRPr lang="en-US"/>
        </a:p>
      </dgm:t>
    </dgm:pt>
    <dgm:pt modelId="{F2A238A2-D67E-40AF-B420-100467F097CF}">
      <dgm:prSet phldrT="[Text]" phldr="1"/>
      <dgm:spPr/>
      <dgm:t>
        <a:bodyPr/>
        <a:lstStyle/>
        <a:p>
          <a:endParaRPr lang="en-US"/>
        </a:p>
      </dgm:t>
    </dgm:pt>
    <dgm:pt modelId="{3B20D718-732A-4AEB-BC72-BE75BD286099}" type="parTrans" cxnId="{BFD4221F-0899-41B1-B76A-1A8DDBC8B3D0}">
      <dgm:prSet/>
      <dgm:spPr/>
      <dgm:t>
        <a:bodyPr/>
        <a:lstStyle/>
        <a:p>
          <a:endParaRPr lang="en-US"/>
        </a:p>
      </dgm:t>
    </dgm:pt>
    <dgm:pt modelId="{DED75D35-0E7E-41CB-A9BE-9D28DB3FA1A4}" type="sibTrans" cxnId="{BFD4221F-0899-41B1-B76A-1A8DDBC8B3D0}">
      <dgm:prSet/>
      <dgm:spPr/>
      <dgm:t>
        <a:bodyPr/>
        <a:lstStyle/>
        <a:p>
          <a:endParaRPr lang="en-US"/>
        </a:p>
      </dgm:t>
    </dgm:pt>
    <dgm:pt modelId="{910FC766-3807-497D-9639-10E218314A76}">
      <dgm:prSet phldrT="[Text]" phldr="1"/>
      <dgm:spPr/>
      <dgm:t>
        <a:bodyPr/>
        <a:lstStyle/>
        <a:p>
          <a:endParaRPr lang="en-US"/>
        </a:p>
      </dgm:t>
    </dgm:pt>
    <dgm:pt modelId="{954B19C9-5399-4F96-9D09-55C7EECC2F37}" type="parTrans" cxnId="{A2154624-72A9-45B5-8EF5-209D3DC95991}">
      <dgm:prSet/>
      <dgm:spPr/>
      <dgm:t>
        <a:bodyPr/>
        <a:lstStyle/>
        <a:p>
          <a:endParaRPr lang="en-US"/>
        </a:p>
      </dgm:t>
    </dgm:pt>
    <dgm:pt modelId="{F9B71F99-CC41-4341-983B-38B763FAD2CB}" type="sibTrans" cxnId="{A2154624-72A9-45B5-8EF5-209D3DC95991}">
      <dgm:prSet/>
      <dgm:spPr/>
      <dgm:t>
        <a:bodyPr/>
        <a:lstStyle/>
        <a:p>
          <a:endParaRPr lang="en-US"/>
        </a:p>
      </dgm:t>
    </dgm:pt>
    <dgm:pt modelId="{91B756B2-D6CF-41B6-83EE-4163F681C7C9}">
      <dgm:prSet phldrT="[Text]" phldr="1"/>
      <dgm:spPr/>
      <dgm:t>
        <a:bodyPr/>
        <a:lstStyle/>
        <a:p>
          <a:endParaRPr lang="en-US"/>
        </a:p>
      </dgm:t>
    </dgm:pt>
    <dgm:pt modelId="{1C97AC73-ADFD-40A5-B076-46889E843CD6}" type="parTrans" cxnId="{C250D294-844C-4ABA-9FDB-0AA8156E78B1}">
      <dgm:prSet/>
      <dgm:spPr/>
      <dgm:t>
        <a:bodyPr/>
        <a:lstStyle/>
        <a:p>
          <a:endParaRPr lang="en-US"/>
        </a:p>
      </dgm:t>
    </dgm:pt>
    <dgm:pt modelId="{6695A3C4-F3F5-4E09-8F36-8225023A2159}" type="sibTrans" cxnId="{C250D294-844C-4ABA-9FDB-0AA8156E78B1}">
      <dgm:prSet/>
      <dgm:spPr/>
      <dgm:t>
        <a:bodyPr/>
        <a:lstStyle/>
        <a:p>
          <a:endParaRPr lang="en-US"/>
        </a:p>
      </dgm:t>
    </dgm:pt>
    <dgm:pt modelId="{2ACD643E-DB62-46EA-9046-035FF273C1EA}">
      <dgm:prSet phldrT="[Text]"/>
      <dgm:spPr/>
      <dgm:t>
        <a:bodyPr/>
        <a:lstStyle/>
        <a:p>
          <a:r>
            <a:rPr lang="en-US"/>
            <a:t>Les Métis ont été donnés des terres appelées réserves routières.</a:t>
          </a:r>
        </a:p>
      </dgm:t>
    </dgm:pt>
    <dgm:pt modelId="{75B85483-C0AB-4CD0-A105-B0E52019C6E3}" type="parTrans" cxnId="{1D7875E9-6F8A-4008-9FBC-9FF5A1D062DF}">
      <dgm:prSet/>
      <dgm:spPr/>
      <dgm:t>
        <a:bodyPr/>
        <a:lstStyle/>
        <a:p>
          <a:endParaRPr lang="en-US"/>
        </a:p>
      </dgm:t>
    </dgm:pt>
    <dgm:pt modelId="{3D83246C-A49F-4E3C-BC7F-7537A49BD1F2}" type="sibTrans" cxnId="{1D7875E9-6F8A-4008-9FBC-9FF5A1D062DF}">
      <dgm:prSet/>
      <dgm:spPr/>
      <dgm:t>
        <a:bodyPr/>
        <a:lstStyle/>
        <a:p>
          <a:endParaRPr lang="en-US"/>
        </a:p>
      </dgm:t>
    </dgm:pt>
    <dgm:pt modelId="{2F9C53D7-65C7-4798-8D8C-A1CA787202DB}" type="pres">
      <dgm:prSet presAssocID="{85353D6B-EB6A-42EC-94EB-50AD504D7876}" presName="Name0" presStyleCnt="0">
        <dgm:presLayoutVars>
          <dgm:dir/>
          <dgm:animLvl val="lvl"/>
          <dgm:resizeHandles val="exact"/>
        </dgm:presLayoutVars>
      </dgm:prSet>
      <dgm:spPr/>
    </dgm:pt>
    <dgm:pt modelId="{B74C4EE6-A113-43E1-8CA8-E5A1182D8072}" type="pres">
      <dgm:prSet presAssocID="{02A55628-07D2-4997-AA12-34B3BA765E8E}" presName="composite" presStyleCnt="0"/>
      <dgm:spPr/>
    </dgm:pt>
    <dgm:pt modelId="{491E2E69-ADFC-456E-8746-F367B96531C7}" type="pres">
      <dgm:prSet presAssocID="{02A55628-07D2-4997-AA12-34B3BA765E8E}" presName="parTx" presStyleLbl="alignNode1" presStyleIdx="0" presStyleCnt="2">
        <dgm:presLayoutVars>
          <dgm:chMax val="0"/>
          <dgm:chPref val="0"/>
          <dgm:bulletEnabled val="1"/>
        </dgm:presLayoutVars>
      </dgm:prSet>
      <dgm:spPr/>
    </dgm:pt>
    <dgm:pt modelId="{B90B2D5A-6584-4962-8435-F77B94BAB9A4}" type="pres">
      <dgm:prSet presAssocID="{02A55628-07D2-4997-AA12-34B3BA765E8E}" presName="desTx" presStyleLbl="alignAccFollowNode1" presStyleIdx="0" presStyleCnt="2">
        <dgm:presLayoutVars>
          <dgm:bulletEnabled val="1"/>
        </dgm:presLayoutVars>
      </dgm:prSet>
      <dgm:spPr/>
    </dgm:pt>
    <dgm:pt modelId="{E3BC5CF7-FFBC-41B9-BD73-DBF42CC138DC}" type="pres">
      <dgm:prSet presAssocID="{547ACB4E-0571-4C01-A22A-1A44EA5E480A}" presName="space" presStyleCnt="0"/>
      <dgm:spPr/>
    </dgm:pt>
    <dgm:pt modelId="{F041C933-0C58-49F2-850B-AC1E9DBAB1B3}" type="pres">
      <dgm:prSet presAssocID="{F2A238A2-D67E-40AF-B420-100467F097CF}" presName="composite" presStyleCnt="0"/>
      <dgm:spPr/>
    </dgm:pt>
    <dgm:pt modelId="{5E46E36B-C604-4FA6-8C9F-A4F700F29780}" type="pres">
      <dgm:prSet presAssocID="{F2A238A2-D67E-40AF-B420-100467F097CF}" presName="parTx" presStyleLbl="alignNode1" presStyleIdx="1" presStyleCnt="2">
        <dgm:presLayoutVars>
          <dgm:chMax val="0"/>
          <dgm:chPref val="0"/>
          <dgm:bulletEnabled val="1"/>
        </dgm:presLayoutVars>
      </dgm:prSet>
      <dgm:spPr/>
    </dgm:pt>
    <dgm:pt modelId="{DB4F7791-1ABA-46AC-8F8F-31BF11577D9B}" type="pres">
      <dgm:prSet presAssocID="{F2A238A2-D67E-40AF-B420-100467F097CF}" presName="desTx" presStyleLbl="alignAccFollowNode1" presStyleIdx="1" presStyleCnt="2">
        <dgm:presLayoutVars>
          <dgm:bulletEnabled val="1"/>
        </dgm:presLayoutVars>
      </dgm:prSet>
      <dgm:spPr/>
    </dgm:pt>
  </dgm:ptLst>
  <dgm:cxnLst>
    <dgm:cxn modelId="{ECAB7412-4FC6-4C59-8056-2B63570A98D4}" srcId="{02A55628-07D2-4997-AA12-34B3BA765E8E}" destId="{C0A53B86-5333-4A38-ADD0-2C4C58F3DEE8}" srcOrd="1" destOrd="0" parTransId="{33804994-7D56-4F7B-9F92-CFF12BCA11E0}" sibTransId="{7801279B-AB3F-4E17-B38C-A45BFFCD7BA4}"/>
    <dgm:cxn modelId="{B1EE0C13-FC3E-496D-AA76-10BB9A90B833}" type="presOf" srcId="{910FC766-3807-497D-9639-10E218314A76}" destId="{DB4F7791-1ABA-46AC-8F8F-31BF11577D9B}" srcOrd="0" destOrd="0" presId="urn:microsoft.com/office/officeart/2005/8/layout/hList1"/>
    <dgm:cxn modelId="{BFD4221F-0899-41B1-B76A-1A8DDBC8B3D0}" srcId="{85353D6B-EB6A-42EC-94EB-50AD504D7876}" destId="{F2A238A2-D67E-40AF-B420-100467F097CF}" srcOrd="1" destOrd="0" parTransId="{3B20D718-732A-4AEB-BC72-BE75BD286099}" sibTransId="{DED75D35-0E7E-41CB-A9BE-9D28DB3FA1A4}"/>
    <dgm:cxn modelId="{A2154624-72A9-45B5-8EF5-209D3DC95991}" srcId="{F2A238A2-D67E-40AF-B420-100467F097CF}" destId="{910FC766-3807-497D-9639-10E218314A76}" srcOrd="0" destOrd="0" parTransId="{954B19C9-5399-4F96-9D09-55C7EECC2F37}" sibTransId="{F9B71F99-CC41-4341-983B-38B763FAD2CB}"/>
    <dgm:cxn modelId="{56018230-D4C5-4F2B-B4AF-F466CB9A6464}" type="presOf" srcId="{85353D6B-EB6A-42EC-94EB-50AD504D7876}" destId="{2F9C53D7-65C7-4798-8D8C-A1CA787202DB}" srcOrd="0" destOrd="0" presId="urn:microsoft.com/office/officeart/2005/8/layout/hList1"/>
    <dgm:cxn modelId="{67D1EC40-85B2-4DFD-8BD0-CDAF38E0511E}" srcId="{85353D6B-EB6A-42EC-94EB-50AD504D7876}" destId="{02A55628-07D2-4997-AA12-34B3BA765E8E}" srcOrd="0" destOrd="0" parTransId="{0E60983D-2553-4B75-A227-9A2827B1F9F6}" sibTransId="{547ACB4E-0571-4C01-A22A-1A44EA5E480A}"/>
    <dgm:cxn modelId="{C7911F5A-69A7-43AF-8B94-E7DD8085BEA9}" type="presOf" srcId="{C0A53B86-5333-4A38-ADD0-2C4C58F3DEE8}" destId="{B90B2D5A-6584-4962-8435-F77B94BAB9A4}" srcOrd="0" destOrd="1" presId="urn:microsoft.com/office/officeart/2005/8/layout/hList1"/>
    <dgm:cxn modelId="{5006BB83-7922-4692-A161-F54942B376E4}" srcId="{02A55628-07D2-4997-AA12-34B3BA765E8E}" destId="{D68C6CC4-7630-404F-AE33-CE1BBBE74158}" srcOrd="0" destOrd="0" parTransId="{777F47DA-E9C7-42ED-88CF-D2F68F164819}" sibTransId="{8D738827-1965-4970-8B47-ED8418FE447A}"/>
    <dgm:cxn modelId="{8975428D-0FF5-4154-9D83-0F7A509B4AD5}" type="presOf" srcId="{D68C6CC4-7630-404F-AE33-CE1BBBE74158}" destId="{B90B2D5A-6584-4962-8435-F77B94BAB9A4}" srcOrd="0" destOrd="0" presId="urn:microsoft.com/office/officeart/2005/8/layout/hList1"/>
    <dgm:cxn modelId="{C250D294-844C-4ABA-9FDB-0AA8156E78B1}" srcId="{F2A238A2-D67E-40AF-B420-100467F097CF}" destId="{91B756B2-D6CF-41B6-83EE-4163F681C7C9}" srcOrd="1" destOrd="0" parTransId="{1C97AC73-ADFD-40A5-B076-46889E843CD6}" sibTransId="{6695A3C4-F3F5-4E09-8F36-8225023A2159}"/>
    <dgm:cxn modelId="{937102A2-7AA5-4947-89AB-880C87F8DCC6}" type="presOf" srcId="{F2A238A2-D67E-40AF-B420-100467F097CF}" destId="{5E46E36B-C604-4FA6-8C9F-A4F700F29780}" srcOrd="0" destOrd="0" presId="urn:microsoft.com/office/officeart/2005/8/layout/hList1"/>
    <dgm:cxn modelId="{95EABCD3-C171-4845-9B81-34CA055BC0B2}" type="presOf" srcId="{91B756B2-D6CF-41B6-83EE-4163F681C7C9}" destId="{DB4F7791-1ABA-46AC-8F8F-31BF11577D9B}" srcOrd="0" destOrd="1" presId="urn:microsoft.com/office/officeart/2005/8/layout/hList1"/>
    <dgm:cxn modelId="{6AC42CE1-CBDF-4498-BAB2-FA842A523998}" type="presOf" srcId="{02A55628-07D2-4997-AA12-34B3BA765E8E}" destId="{491E2E69-ADFC-456E-8746-F367B96531C7}" srcOrd="0" destOrd="0" presId="urn:microsoft.com/office/officeart/2005/8/layout/hList1"/>
    <dgm:cxn modelId="{45E9B8E3-1791-4FC2-818B-138CD4D72066}" type="presOf" srcId="{2ACD643E-DB62-46EA-9046-035FF273C1EA}" destId="{B90B2D5A-6584-4962-8435-F77B94BAB9A4}" srcOrd="0" destOrd="2" presId="urn:microsoft.com/office/officeart/2005/8/layout/hList1"/>
    <dgm:cxn modelId="{1D7875E9-6F8A-4008-9FBC-9FF5A1D062DF}" srcId="{02A55628-07D2-4997-AA12-34B3BA765E8E}" destId="{2ACD643E-DB62-46EA-9046-035FF273C1EA}" srcOrd="2" destOrd="0" parTransId="{75B85483-C0AB-4CD0-A105-B0E52019C6E3}" sibTransId="{3D83246C-A49F-4E3C-BC7F-7537A49BD1F2}"/>
    <dgm:cxn modelId="{99CBA128-DEFB-4993-8431-61A723323F7E}" type="presParOf" srcId="{2F9C53D7-65C7-4798-8D8C-A1CA787202DB}" destId="{B74C4EE6-A113-43E1-8CA8-E5A1182D8072}" srcOrd="0" destOrd="0" presId="urn:microsoft.com/office/officeart/2005/8/layout/hList1"/>
    <dgm:cxn modelId="{586447C7-A17A-49E7-AAFC-3AA868666EE3}" type="presParOf" srcId="{B74C4EE6-A113-43E1-8CA8-E5A1182D8072}" destId="{491E2E69-ADFC-456E-8746-F367B96531C7}" srcOrd="0" destOrd="0" presId="urn:microsoft.com/office/officeart/2005/8/layout/hList1"/>
    <dgm:cxn modelId="{6C477702-87E0-4C03-888C-324DBA6B9F58}" type="presParOf" srcId="{B74C4EE6-A113-43E1-8CA8-E5A1182D8072}" destId="{B90B2D5A-6584-4962-8435-F77B94BAB9A4}" srcOrd="1" destOrd="0" presId="urn:microsoft.com/office/officeart/2005/8/layout/hList1"/>
    <dgm:cxn modelId="{0D75861E-780E-4621-BB65-33CCA8280EDA}" type="presParOf" srcId="{2F9C53D7-65C7-4798-8D8C-A1CA787202DB}" destId="{E3BC5CF7-FFBC-41B9-BD73-DBF42CC138DC}" srcOrd="1" destOrd="0" presId="urn:microsoft.com/office/officeart/2005/8/layout/hList1"/>
    <dgm:cxn modelId="{6936F192-8911-40B9-A9F3-93E19B0FF1C5}" type="presParOf" srcId="{2F9C53D7-65C7-4798-8D8C-A1CA787202DB}" destId="{F041C933-0C58-49F2-850B-AC1E9DBAB1B3}" srcOrd="2" destOrd="0" presId="urn:microsoft.com/office/officeart/2005/8/layout/hList1"/>
    <dgm:cxn modelId="{6A554814-8330-47D2-886F-E5755CE32624}" type="presParOf" srcId="{F041C933-0C58-49F2-850B-AC1E9DBAB1B3}" destId="{5E46E36B-C604-4FA6-8C9F-A4F700F29780}" srcOrd="0" destOrd="0" presId="urn:microsoft.com/office/officeart/2005/8/layout/hList1"/>
    <dgm:cxn modelId="{9BB86915-0982-421C-902F-97FE229BFF1E}" type="presParOf" srcId="{F041C933-0C58-49F2-850B-AC1E9DBAB1B3}" destId="{DB4F7791-1ABA-46AC-8F8F-31BF11577D9B}" srcOrd="1" destOrd="0" presId="urn:microsoft.com/office/officeart/2005/8/layout/hList1"/>
  </dgm:cxnLst>
  <dgm:bg/>
  <dgm:whole/>
  <dgm:extLst>
    <a:ext uri="http://schemas.microsoft.com/office/drawing/2008/diagram">
      <dsp:dataModelExt xmlns:dsp="http://schemas.microsoft.com/office/drawing/2008/diagram" relId="rId6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490E34-918F-4A56-99FE-B2CB8949A80F}">
      <dsp:nvSpPr>
        <dsp:cNvPr id="0" name=""/>
        <dsp:cNvSpPr/>
      </dsp:nvSpPr>
      <dsp:spPr>
        <a:xfrm>
          <a:off x="2112126" y="1429576"/>
          <a:ext cx="1429980" cy="102415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1" kern="1200"/>
            <a:t>Que peux-tu faire pour protéger l'environnement?</a:t>
          </a:r>
        </a:p>
      </dsp:txBody>
      <dsp:txXfrm>
        <a:off x="2321542" y="1579560"/>
        <a:ext cx="1011148" cy="724184"/>
      </dsp:txXfrm>
    </dsp:sp>
    <dsp:sp modelId="{60A750DE-D859-450E-BF8A-9FC8C0421644}">
      <dsp:nvSpPr>
        <dsp:cNvPr id="0" name=""/>
        <dsp:cNvSpPr/>
      </dsp:nvSpPr>
      <dsp:spPr>
        <a:xfrm rot="16200000">
          <a:off x="2719399" y="1024054"/>
          <a:ext cx="215434" cy="3473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2751714" y="1125832"/>
        <a:ext cx="150804" cy="208389"/>
      </dsp:txXfrm>
    </dsp:sp>
    <dsp:sp modelId="{F7CF8631-FA7E-4822-A34B-79AAF5F30D51}">
      <dsp:nvSpPr>
        <dsp:cNvPr id="0" name=""/>
        <dsp:cNvSpPr/>
      </dsp:nvSpPr>
      <dsp:spPr>
        <a:xfrm>
          <a:off x="2316358" y="1579"/>
          <a:ext cx="1021516" cy="102151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en-US" sz="1900" kern="1200"/>
            <a:t>Je peux...</a:t>
          </a:r>
        </a:p>
      </dsp:txBody>
      <dsp:txXfrm>
        <a:off x="2465956" y="151177"/>
        <a:ext cx="722320" cy="722320"/>
      </dsp:txXfrm>
    </dsp:sp>
    <dsp:sp modelId="{06D166C0-EAA9-4702-962E-71F3389D4107}">
      <dsp:nvSpPr>
        <dsp:cNvPr id="0" name=""/>
        <dsp:cNvSpPr/>
      </dsp:nvSpPr>
      <dsp:spPr>
        <a:xfrm>
          <a:off x="3646289" y="1767995"/>
          <a:ext cx="142032" cy="3473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3646289" y="1837458"/>
        <a:ext cx="99422" cy="208389"/>
      </dsp:txXfrm>
    </dsp:sp>
    <dsp:sp modelId="{50ACCB86-6484-4B0F-A4BB-1952EFE0AA23}">
      <dsp:nvSpPr>
        <dsp:cNvPr id="0" name=""/>
        <dsp:cNvSpPr/>
      </dsp:nvSpPr>
      <dsp:spPr>
        <a:xfrm>
          <a:off x="3809348" y="1430894"/>
          <a:ext cx="1021516" cy="102151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en-US" sz="1900" kern="1200"/>
            <a:t>Je peux...</a:t>
          </a:r>
        </a:p>
      </dsp:txBody>
      <dsp:txXfrm>
        <a:off x="3958946" y="1580492"/>
        <a:ext cx="722320" cy="722320"/>
      </dsp:txXfrm>
    </dsp:sp>
    <dsp:sp modelId="{903865ED-BF3F-450F-9AD4-DF73ADFF02E6}">
      <dsp:nvSpPr>
        <dsp:cNvPr id="0" name=""/>
        <dsp:cNvSpPr/>
      </dsp:nvSpPr>
      <dsp:spPr>
        <a:xfrm rot="5400000">
          <a:off x="2719399" y="2506145"/>
          <a:ext cx="215434" cy="3473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2751714" y="2543293"/>
        <a:ext cx="150804" cy="208389"/>
      </dsp:txXfrm>
    </dsp:sp>
    <dsp:sp modelId="{F44A2229-25E7-4CE5-AE50-3777BDBC3DBD}">
      <dsp:nvSpPr>
        <dsp:cNvPr id="0" name=""/>
        <dsp:cNvSpPr/>
      </dsp:nvSpPr>
      <dsp:spPr>
        <a:xfrm>
          <a:off x="2316358" y="2860209"/>
          <a:ext cx="1021516" cy="102151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en-US" sz="1900" kern="1200"/>
            <a:t>Je peux...</a:t>
          </a:r>
        </a:p>
      </dsp:txBody>
      <dsp:txXfrm>
        <a:off x="2465956" y="3009807"/>
        <a:ext cx="722320" cy="722320"/>
      </dsp:txXfrm>
    </dsp:sp>
    <dsp:sp modelId="{4E42F3C0-8F27-4CFB-817E-2D047E97223A}">
      <dsp:nvSpPr>
        <dsp:cNvPr id="0" name=""/>
        <dsp:cNvSpPr/>
      </dsp:nvSpPr>
      <dsp:spPr>
        <a:xfrm rot="10800000">
          <a:off x="1866108" y="1767995"/>
          <a:ext cx="141638" cy="3473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10800000">
        <a:off x="1908599" y="1837458"/>
        <a:ext cx="99147" cy="208389"/>
      </dsp:txXfrm>
    </dsp:sp>
    <dsp:sp modelId="{F39C06DE-9C37-4610-B670-75307C80A95B}">
      <dsp:nvSpPr>
        <dsp:cNvPr id="0" name=""/>
        <dsp:cNvSpPr/>
      </dsp:nvSpPr>
      <dsp:spPr>
        <a:xfrm>
          <a:off x="823367" y="1430894"/>
          <a:ext cx="1021516" cy="102151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en-US" sz="1900" kern="1200"/>
            <a:t>Je peux...</a:t>
          </a:r>
        </a:p>
      </dsp:txBody>
      <dsp:txXfrm>
        <a:off x="972965" y="1580492"/>
        <a:ext cx="722320" cy="72232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40BF7B-2189-4ADB-9E21-714988894278}">
      <dsp:nvSpPr>
        <dsp:cNvPr id="0" name=""/>
        <dsp:cNvSpPr/>
      </dsp:nvSpPr>
      <dsp:spPr>
        <a:xfrm>
          <a:off x="2422087" y="1418976"/>
          <a:ext cx="1078953" cy="1078953"/>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Les effets des pensionnats</a:t>
          </a:r>
        </a:p>
      </dsp:txBody>
      <dsp:txXfrm>
        <a:off x="2580096" y="1576985"/>
        <a:ext cx="762935" cy="762935"/>
      </dsp:txXfrm>
    </dsp:sp>
    <dsp:sp modelId="{234BDF03-2281-4E7F-A7C5-4396269F11BE}">
      <dsp:nvSpPr>
        <dsp:cNvPr id="0" name=""/>
        <dsp:cNvSpPr/>
      </dsp:nvSpPr>
      <dsp:spPr>
        <a:xfrm rot="16200000">
          <a:off x="2798873" y="1239891"/>
          <a:ext cx="325381" cy="32788"/>
        </a:xfrm>
        <a:custGeom>
          <a:avLst/>
          <a:gdLst/>
          <a:ahLst/>
          <a:cxnLst/>
          <a:rect l="0" t="0" r="0" b="0"/>
          <a:pathLst>
            <a:path>
              <a:moveTo>
                <a:pt x="0" y="16394"/>
              </a:moveTo>
              <a:lnTo>
                <a:pt x="325381" y="1639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53429" y="1248151"/>
        <a:ext cx="16269" cy="16269"/>
      </dsp:txXfrm>
    </dsp:sp>
    <dsp:sp modelId="{B632D40D-6318-4E8C-9AEA-64A708675596}">
      <dsp:nvSpPr>
        <dsp:cNvPr id="0" name=""/>
        <dsp:cNvSpPr/>
      </dsp:nvSpPr>
      <dsp:spPr>
        <a:xfrm>
          <a:off x="2422087" y="14641"/>
          <a:ext cx="1078953" cy="1078953"/>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endParaRPr lang="en-US" sz="2500" kern="1200"/>
        </a:p>
      </dsp:txBody>
      <dsp:txXfrm>
        <a:off x="2580096" y="172650"/>
        <a:ext cx="762935" cy="762935"/>
      </dsp:txXfrm>
    </dsp:sp>
    <dsp:sp modelId="{AFEE6186-E4BA-4D14-A0E3-1F9FEBB411A6}">
      <dsp:nvSpPr>
        <dsp:cNvPr id="0" name=""/>
        <dsp:cNvSpPr/>
      </dsp:nvSpPr>
      <dsp:spPr>
        <a:xfrm>
          <a:off x="3501040" y="1942059"/>
          <a:ext cx="325381" cy="32788"/>
        </a:xfrm>
        <a:custGeom>
          <a:avLst/>
          <a:gdLst/>
          <a:ahLst/>
          <a:cxnLst/>
          <a:rect l="0" t="0" r="0" b="0"/>
          <a:pathLst>
            <a:path>
              <a:moveTo>
                <a:pt x="0" y="16394"/>
              </a:moveTo>
              <a:lnTo>
                <a:pt x="325381" y="1639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55597" y="1950318"/>
        <a:ext cx="16269" cy="16269"/>
      </dsp:txXfrm>
    </dsp:sp>
    <dsp:sp modelId="{1B4C7FFD-EACD-4D18-B1A2-A11759FF8D4C}">
      <dsp:nvSpPr>
        <dsp:cNvPr id="0" name=""/>
        <dsp:cNvSpPr/>
      </dsp:nvSpPr>
      <dsp:spPr>
        <a:xfrm>
          <a:off x="3826422" y="1418976"/>
          <a:ext cx="1078953" cy="1078953"/>
        </a:xfrm>
        <a:prstGeom prst="ellipse">
          <a:avLst/>
        </a:prstGeom>
        <a:solidFill>
          <a:schemeClr val="accent4">
            <a:hueOff val="3266964"/>
            <a:satOff val="-13592"/>
            <a:lumOff val="32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endParaRPr lang="en-US" sz="2500" kern="1200"/>
        </a:p>
      </dsp:txBody>
      <dsp:txXfrm>
        <a:off x="3984431" y="1576985"/>
        <a:ext cx="762935" cy="762935"/>
      </dsp:txXfrm>
    </dsp:sp>
    <dsp:sp modelId="{8522B061-B760-4698-87FD-880B1096BFDD}">
      <dsp:nvSpPr>
        <dsp:cNvPr id="0" name=""/>
        <dsp:cNvSpPr/>
      </dsp:nvSpPr>
      <dsp:spPr>
        <a:xfrm rot="5400000">
          <a:off x="2798873" y="2644226"/>
          <a:ext cx="325381" cy="32788"/>
        </a:xfrm>
        <a:custGeom>
          <a:avLst/>
          <a:gdLst/>
          <a:ahLst/>
          <a:cxnLst/>
          <a:rect l="0" t="0" r="0" b="0"/>
          <a:pathLst>
            <a:path>
              <a:moveTo>
                <a:pt x="0" y="16394"/>
              </a:moveTo>
              <a:lnTo>
                <a:pt x="325381" y="1639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53429" y="2652486"/>
        <a:ext cx="16269" cy="16269"/>
      </dsp:txXfrm>
    </dsp:sp>
    <dsp:sp modelId="{EE8DF99C-4371-4C27-9A8D-16E78296A63F}">
      <dsp:nvSpPr>
        <dsp:cNvPr id="0" name=""/>
        <dsp:cNvSpPr/>
      </dsp:nvSpPr>
      <dsp:spPr>
        <a:xfrm>
          <a:off x="2422087" y="2823311"/>
          <a:ext cx="1078953" cy="1078953"/>
        </a:xfrm>
        <a:prstGeom prst="ellipse">
          <a:avLst/>
        </a:prstGeom>
        <a:solidFill>
          <a:schemeClr val="accent4">
            <a:hueOff val="6533927"/>
            <a:satOff val="-27185"/>
            <a:lumOff val="64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endParaRPr lang="en-US" sz="2500" kern="1200"/>
        </a:p>
      </dsp:txBody>
      <dsp:txXfrm>
        <a:off x="2580096" y="2981320"/>
        <a:ext cx="762935" cy="762935"/>
      </dsp:txXfrm>
    </dsp:sp>
    <dsp:sp modelId="{24B57A8E-11E7-4FD4-B1B7-2BF5E4C0E2B9}">
      <dsp:nvSpPr>
        <dsp:cNvPr id="0" name=""/>
        <dsp:cNvSpPr/>
      </dsp:nvSpPr>
      <dsp:spPr>
        <a:xfrm rot="10800000">
          <a:off x="2096705" y="1942059"/>
          <a:ext cx="325381" cy="32788"/>
        </a:xfrm>
        <a:custGeom>
          <a:avLst/>
          <a:gdLst/>
          <a:ahLst/>
          <a:cxnLst/>
          <a:rect l="0" t="0" r="0" b="0"/>
          <a:pathLst>
            <a:path>
              <a:moveTo>
                <a:pt x="0" y="16394"/>
              </a:moveTo>
              <a:lnTo>
                <a:pt x="325381" y="1639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251261" y="1950318"/>
        <a:ext cx="16269" cy="16269"/>
      </dsp:txXfrm>
    </dsp:sp>
    <dsp:sp modelId="{A9BBE5D2-2EBC-44D4-9929-925AB8A02BA8}">
      <dsp:nvSpPr>
        <dsp:cNvPr id="0" name=""/>
        <dsp:cNvSpPr/>
      </dsp:nvSpPr>
      <dsp:spPr>
        <a:xfrm>
          <a:off x="1017752" y="1418976"/>
          <a:ext cx="1078953" cy="1078953"/>
        </a:xfrm>
        <a:prstGeom prst="ellipse">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endParaRPr lang="en-US" sz="2500" kern="1200"/>
        </a:p>
      </dsp:txBody>
      <dsp:txXfrm>
        <a:off x="1175761" y="1576985"/>
        <a:ext cx="762935" cy="76293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20902D-906C-4A5A-A0F5-532BFBE83AE4}">
      <dsp:nvSpPr>
        <dsp:cNvPr id="0" name=""/>
        <dsp:cNvSpPr/>
      </dsp:nvSpPr>
      <dsp:spPr>
        <a:xfrm>
          <a:off x="669" y="0"/>
          <a:ext cx="1741289"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sz="1900" kern="1200"/>
            <a:t>Moi</a:t>
          </a:r>
        </a:p>
      </dsp:txBody>
      <dsp:txXfrm>
        <a:off x="669" y="0"/>
        <a:ext cx="1741289" cy="960120"/>
      </dsp:txXfrm>
    </dsp:sp>
    <dsp:sp modelId="{BC3C4A03-4FFF-4ACB-8841-8D9664D5345B}">
      <dsp:nvSpPr>
        <dsp:cNvPr id="0" name=""/>
        <dsp:cNvSpPr/>
      </dsp:nvSpPr>
      <dsp:spPr>
        <a:xfrm>
          <a:off x="174798" y="961057"/>
          <a:ext cx="1393031" cy="9649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9540" tIns="97155" rIns="129540" bIns="97155" numCol="1" spcCol="1270" anchor="ctr" anchorCtr="0">
          <a:noAutofit/>
        </a:bodyPr>
        <a:lstStyle/>
        <a:p>
          <a:pPr marL="0" lvl="0" indent="0" algn="ctr" defTabSz="2266950">
            <a:lnSpc>
              <a:spcPct val="90000"/>
            </a:lnSpc>
            <a:spcBef>
              <a:spcPct val="0"/>
            </a:spcBef>
            <a:spcAft>
              <a:spcPct val="35000"/>
            </a:spcAft>
            <a:buNone/>
          </a:pPr>
          <a:endParaRPr lang="en-US" sz="5100" kern="1200"/>
        </a:p>
      </dsp:txBody>
      <dsp:txXfrm>
        <a:off x="203061" y="989320"/>
        <a:ext cx="1336505" cy="908438"/>
      </dsp:txXfrm>
    </dsp:sp>
    <dsp:sp modelId="{98FB00AB-728A-4757-A353-5A190005AFA0}">
      <dsp:nvSpPr>
        <dsp:cNvPr id="0" name=""/>
        <dsp:cNvSpPr/>
      </dsp:nvSpPr>
      <dsp:spPr>
        <a:xfrm>
          <a:off x="174798" y="2074478"/>
          <a:ext cx="1393031" cy="9649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74295" rIns="99060" bIns="74295" numCol="1" spcCol="1270" anchor="ctr" anchorCtr="0">
          <a:noAutofit/>
        </a:bodyPr>
        <a:lstStyle/>
        <a:p>
          <a:pPr marL="0" lvl="0" indent="0" algn="ctr" defTabSz="1733550">
            <a:lnSpc>
              <a:spcPct val="90000"/>
            </a:lnSpc>
            <a:spcBef>
              <a:spcPct val="0"/>
            </a:spcBef>
            <a:spcAft>
              <a:spcPct val="35000"/>
            </a:spcAft>
            <a:buNone/>
          </a:pPr>
          <a:endParaRPr lang="en-US" sz="3900" kern="1200"/>
        </a:p>
      </dsp:txBody>
      <dsp:txXfrm>
        <a:off x="203061" y="2102741"/>
        <a:ext cx="1336505" cy="908438"/>
      </dsp:txXfrm>
    </dsp:sp>
    <dsp:sp modelId="{AA03E06D-076D-47FA-B12A-A77EEB61E5EF}">
      <dsp:nvSpPr>
        <dsp:cNvPr id="0" name=""/>
        <dsp:cNvSpPr/>
      </dsp:nvSpPr>
      <dsp:spPr>
        <a:xfrm>
          <a:off x="1872555" y="0"/>
          <a:ext cx="1741289"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sz="1900" kern="1200"/>
            <a:t>Premières Nations des pensionnats</a:t>
          </a:r>
        </a:p>
      </dsp:txBody>
      <dsp:txXfrm>
        <a:off x="1872555" y="0"/>
        <a:ext cx="1741289" cy="960120"/>
      </dsp:txXfrm>
    </dsp:sp>
    <dsp:sp modelId="{19328512-62B9-4262-BA74-FE657F71FFE7}">
      <dsp:nvSpPr>
        <dsp:cNvPr id="0" name=""/>
        <dsp:cNvSpPr/>
      </dsp:nvSpPr>
      <dsp:spPr>
        <a:xfrm>
          <a:off x="2046684" y="961057"/>
          <a:ext cx="1393031" cy="9649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9540" tIns="97155" rIns="129540" bIns="97155" numCol="1" spcCol="1270" anchor="ctr" anchorCtr="0">
          <a:noAutofit/>
        </a:bodyPr>
        <a:lstStyle/>
        <a:p>
          <a:pPr marL="0" lvl="0" indent="0" algn="ctr" defTabSz="2266950">
            <a:lnSpc>
              <a:spcPct val="90000"/>
            </a:lnSpc>
            <a:spcBef>
              <a:spcPct val="0"/>
            </a:spcBef>
            <a:spcAft>
              <a:spcPct val="35000"/>
            </a:spcAft>
            <a:buNone/>
          </a:pPr>
          <a:endParaRPr lang="en-US" sz="5100" kern="1200"/>
        </a:p>
      </dsp:txBody>
      <dsp:txXfrm>
        <a:off x="2074947" y="989320"/>
        <a:ext cx="1336505" cy="908438"/>
      </dsp:txXfrm>
    </dsp:sp>
    <dsp:sp modelId="{ABB620DE-7F3A-4401-B825-A806A537908C}">
      <dsp:nvSpPr>
        <dsp:cNvPr id="0" name=""/>
        <dsp:cNvSpPr/>
      </dsp:nvSpPr>
      <dsp:spPr>
        <a:xfrm>
          <a:off x="2046684" y="2074478"/>
          <a:ext cx="1393031" cy="9649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74295" rIns="99060" bIns="74295" numCol="1" spcCol="1270" anchor="ctr" anchorCtr="0">
          <a:noAutofit/>
        </a:bodyPr>
        <a:lstStyle/>
        <a:p>
          <a:pPr marL="0" lvl="0" indent="0" algn="ctr" defTabSz="1733550">
            <a:lnSpc>
              <a:spcPct val="90000"/>
            </a:lnSpc>
            <a:spcBef>
              <a:spcPct val="0"/>
            </a:spcBef>
            <a:spcAft>
              <a:spcPct val="35000"/>
            </a:spcAft>
            <a:buNone/>
          </a:pPr>
          <a:endParaRPr lang="en-US" sz="3900" kern="1200"/>
        </a:p>
      </dsp:txBody>
      <dsp:txXfrm>
        <a:off x="2074947" y="2102741"/>
        <a:ext cx="1336505" cy="908438"/>
      </dsp:txXfrm>
    </dsp:sp>
    <dsp:sp modelId="{4A08D598-85FE-496F-B4FF-2AFD2B7D6D9B}">
      <dsp:nvSpPr>
        <dsp:cNvPr id="0" name=""/>
        <dsp:cNvSpPr/>
      </dsp:nvSpPr>
      <dsp:spPr>
        <a:xfrm>
          <a:off x="3744441" y="0"/>
          <a:ext cx="1741289"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sz="1900" kern="1200"/>
            <a:t>L'avenir des Premières Nations</a:t>
          </a:r>
        </a:p>
      </dsp:txBody>
      <dsp:txXfrm>
        <a:off x="3744441" y="0"/>
        <a:ext cx="1741289" cy="960120"/>
      </dsp:txXfrm>
    </dsp:sp>
    <dsp:sp modelId="{C39CA5A1-893F-4E6E-A779-6AAD4FA62194}">
      <dsp:nvSpPr>
        <dsp:cNvPr id="0" name=""/>
        <dsp:cNvSpPr/>
      </dsp:nvSpPr>
      <dsp:spPr>
        <a:xfrm>
          <a:off x="3918570" y="961057"/>
          <a:ext cx="1393031" cy="9649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74295" rIns="99060" bIns="74295" numCol="1" spcCol="1270" anchor="ctr" anchorCtr="0">
          <a:noAutofit/>
        </a:bodyPr>
        <a:lstStyle/>
        <a:p>
          <a:pPr marL="0" lvl="0" indent="0" algn="ctr" defTabSz="1733550">
            <a:lnSpc>
              <a:spcPct val="90000"/>
            </a:lnSpc>
            <a:spcBef>
              <a:spcPct val="0"/>
            </a:spcBef>
            <a:spcAft>
              <a:spcPct val="35000"/>
            </a:spcAft>
            <a:buNone/>
          </a:pPr>
          <a:endParaRPr lang="en-US" sz="3900" kern="1200"/>
        </a:p>
      </dsp:txBody>
      <dsp:txXfrm>
        <a:off x="3946833" y="989320"/>
        <a:ext cx="1336505" cy="908438"/>
      </dsp:txXfrm>
    </dsp:sp>
    <dsp:sp modelId="{16855131-6321-4000-9383-B790F4586A1E}">
      <dsp:nvSpPr>
        <dsp:cNvPr id="0" name=""/>
        <dsp:cNvSpPr/>
      </dsp:nvSpPr>
      <dsp:spPr>
        <a:xfrm>
          <a:off x="3918570" y="2074478"/>
          <a:ext cx="1393031" cy="9649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74295" rIns="99060" bIns="74295" numCol="1" spcCol="1270" anchor="ctr" anchorCtr="0">
          <a:noAutofit/>
        </a:bodyPr>
        <a:lstStyle/>
        <a:p>
          <a:pPr marL="0" lvl="0" indent="0" algn="ctr" defTabSz="1733550">
            <a:lnSpc>
              <a:spcPct val="90000"/>
            </a:lnSpc>
            <a:spcBef>
              <a:spcPct val="0"/>
            </a:spcBef>
            <a:spcAft>
              <a:spcPct val="35000"/>
            </a:spcAft>
            <a:buNone/>
          </a:pPr>
          <a:endParaRPr lang="en-US" sz="3900" kern="1200"/>
        </a:p>
      </dsp:txBody>
      <dsp:txXfrm>
        <a:off x="3946833" y="2102741"/>
        <a:ext cx="1336505" cy="90843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20902D-906C-4A5A-A0F5-532BFBE83AE4}">
      <dsp:nvSpPr>
        <dsp:cNvPr id="0" name=""/>
        <dsp:cNvSpPr/>
      </dsp:nvSpPr>
      <dsp:spPr>
        <a:xfrm>
          <a:off x="669" y="0"/>
          <a:ext cx="1741289"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sz="1900" kern="1200"/>
            <a:t>Moi</a:t>
          </a:r>
        </a:p>
      </dsp:txBody>
      <dsp:txXfrm>
        <a:off x="669" y="0"/>
        <a:ext cx="1741289" cy="960120"/>
      </dsp:txXfrm>
    </dsp:sp>
    <dsp:sp modelId="{BC3C4A03-4FFF-4ACB-8841-8D9664D5345B}">
      <dsp:nvSpPr>
        <dsp:cNvPr id="0" name=""/>
        <dsp:cNvSpPr/>
      </dsp:nvSpPr>
      <dsp:spPr>
        <a:xfrm>
          <a:off x="174798" y="960276"/>
          <a:ext cx="1393031" cy="3072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Je suis libre d'apprendre ma langue ou d'autres langues.</a:t>
          </a:r>
        </a:p>
      </dsp:txBody>
      <dsp:txXfrm>
        <a:off x="183797" y="969275"/>
        <a:ext cx="1375033" cy="289266"/>
      </dsp:txXfrm>
    </dsp:sp>
    <dsp:sp modelId="{98FB00AB-728A-4757-A353-5A190005AFA0}">
      <dsp:nvSpPr>
        <dsp:cNvPr id="0" name=""/>
        <dsp:cNvSpPr/>
      </dsp:nvSpPr>
      <dsp:spPr>
        <a:xfrm>
          <a:off x="174798" y="1314812"/>
          <a:ext cx="1393031" cy="3072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Je peux exprimer ma culture de toutes façons.</a:t>
          </a:r>
        </a:p>
      </dsp:txBody>
      <dsp:txXfrm>
        <a:off x="183797" y="1323811"/>
        <a:ext cx="1375033" cy="289266"/>
      </dsp:txXfrm>
    </dsp:sp>
    <dsp:sp modelId="{85A95898-8D48-4B71-871F-9A9D7EF640C7}">
      <dsp:nvSpPr>
        <dsp:cNvPr id="0" name=""/>
        <dsp:cNvSpPr/>
      </dsp:nvSpPr>
      <dsp:spPr>
        <a:xfrm>
          <a:off x="174798" y="1669349"/>
          <a:ext cx="1393031" cy="3072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Je vais à une école locale qui me permet de vivre avec ma famille.</a:t>
          </a:r>
        </a:p>
      </dsp:txBody>
      <dsp:txXfrm>
        <a:off x="183797" y="1678348"/>
        <a:ext cx="1375033" cy="289266"/>
      </dsp:txXfrm>
    </dsp:sp>
    <dsp:sp modelId="{7213C385-FFF2-4233-9929-8C00F1EDE865}">
      <dsp:nvSpPr>
        <dsp:cNvPr id="0" name=""/>
        <dsp:cNvSpPr/>
      </dsp:nvSpPr>
      <dsp:spPr>
        <a:xfrm>
          <a:off x="174798" y="2023885"/>
          <a:ext cx="1393031" cy="3072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Je peux suivre les croyances de ma famille.</a:t>
          </a:r>
        </a:p>
      </dsp:txBody>
      <dsp:txXfrm>
        <a:off x="183797" y="2032884"/>
        <a:ext cx="1375033" cy="289266"/>
      </dsp:txXfrm>
    </dsp:sp>
    <dsp:sp modelId="{C86A2FE0-F073-4955-A554-E520C3EEF368}">
      <dsp:nvSpPr>
        <dsp:cNvPr id="0" name=""/>
        <dsp:cNvSpPr/>
      </dsp:nvSpPr>
      <dsp:spPr>
        <a:xfrm>
          <a:off x="174798" y="2378422"/>
          <a:ext cx="1393031" cy="3072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Je peux être fier/fière de qui je suis.</a:t>
          </a:r>
        </a:p>
      </dsp:txBody>
      <dsp:txXfrm>
        <a:off x="183797" y="2387421"/>
        <a:ext cx="1375033" cy="289266"/>
      </dsp:txXfrm>
    </dsp:sp>
    <dsp:sp modelId="{7D1D4AB5-E3F2-4668-BC45-2897F25542EE}">
      <dsp:nvSpPr>
        <dsp:cNvPr id="0" name=""/>
        <dsp:cNvSpPr/>
      </dsp:nvSpPr>
      <dsp:spPr>
        <a:xfrm>
          <a:off x="174798" y="2732958"/>
          <a:ext cx="1393031" cy="3072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Je suis un citoyen ou une citoyenne libre.</a:t>
          </a:r>
        </a:p>
      </dsp:txBody>
      <dsp:txXfrm>
        <a:off x="183797" y="2741957"/>
        <a:ext cx="1375033" cy="289266"/>
      </dsp:txXfrm>
    </dsp:sp>
    <dsp:sp modelId="{AA03E06D-076D-47FA-B12A-A77EEB61E5EF}">
      <dsp:nvSpPr>
        <dsp:cNvPr id="0" name=""/>
        <dsp:cNvSpPr/>
      </dsp:nvSpPr>
      <dsp:spPr>
        <a:xfrm>
          <a:off x="1872555" y="0"/>
          <a:ext cx="1741289"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sz="1900" kern="1200"/>
            <a:t>Premières Nations des pensionnats</a:t>
          </a:r>
        </a:p>
      </dsp:txBody>
      <dsp:txXfrm>
        <a:off x="1872555" y="0"/>
        <a:ext cx="1741289" cy="960120"/>
      </dsp:txXfrm>
    </dsp:sp>
    <dsp:sp modelId="{19328512-62B9-4262-BA74-FE657F71FFE7}">
      <dsp:nvSpPr>
        <dsp:cNvPr id="0" name=""/>
        <dsp:cNvSpPr/>
      </dsp:nvSpPr>
      <dsp:spPr>
        <a:xfrm>
          <a:off x="2046684" y="960276"/>
          <a:ext cx="1393031" cy="3072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Je suis puni si j'utilise ma langue et j'apprends à ne pas vouloir la parler.</a:t>
          </a:r>
        </a:p>
      </dsp:txBody>
      <dsp:txXfrm>
        <a:off x="2055683" y="969275"/>
        <a:ext cx="1375033" cy="289266"/>
      </dsp:txXfrm>
    </dsp:sp>
    <dsp:sp modelId="{ABB620DE-7F3A-4401-B825-A806A537908C}">
      <dsp:nvSpPr>
        <dsp:cNvPr id="0" name=""/>
        <dsp:cNvSpPr/>
      </dsp:nvSpPr>
      <dsp:spPr>
        <a:xfrm>
          <a:off x="2046684" y="1314812"/>
          <a:ext cx="1393031" cy="3072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J'ai honte de montrer ma culture dans mes communications et mon apparence.</a:t>
          </a:r>
        </a:p>
      </dsp:txBody>
      <dsp:txXfrm>
        <a:off x="2055683" y="1323811"/>
        <a:ext cx="1375033" cy="289266"/>
      </dsp:txXfrm>
    </dsp:sp>
    <dsp:sp modelId="{0AB26C72-7560-472F-9DAD-3F579ADAAA16}">
      <dsp:nvSpPr>
        <dsp:cNvPr id="0" name=""/>
        <dsp:cNvSpPr/>
      </dsp:nvSpPr>
      <dsp:spPr>
        <a:xfrm>
          <a:off x="2046684" y="1669349"/>
          <a:ext cx="1393031" cy="3072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Je dois m'éloigner de ma famille.</a:t>
          </a:r>
        </a:p>
      </dsp:txBody>
      <dsp:txXfrm>
        <a:off x="2055683" y="1678348"/>
        <a:ext cx="1375033" cy="289266"/>
      </dsp:txXfrm>
    </dsp:sp>
    <dsp:sp modelId="{A33C0CCC-3A01-4389-B4B3-0E31BBA988D2}">
      <dsp:nvSpPr>
        <dsp:cNvPr id="0" name=""/>
        <dsp:cNvSpPr/>
      </dsp:nvSpPr>
      <dsp:spPr>
        <a:xfrm>
          <a:off x="2046684" y="2023885"/>
          <a:ext cx="1393031" cy="3072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Je dois suivre une religion différente que la mienne.</a:t>
          </a:r>
        </a:p>
      </dsp:txBody>
      <dsp:txXfrm>
        <a:off x="2055683" y="2032884"/>
        <a:ext cx="1375033" cy="289266"/>
      </dsp:txXfrm>
    </dsp:sp>
    <dsp:sp modelId="{3940416C-5C3B-467A-9606-3977185B048E}">
      <dsp:nvSpPr>
        <dsp:cNvPr id="0" name=""/>
        <dsp:cNvSpPr/>
      </dsp:nvSpPr>
      <dsp:spPr>
        <a:xfrm>
          <a:off x="2046684" y="2378422"/>
          <a:ext cx="1393031" cy="3072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J'ai honte de montrer ma culture car on me dit que c'est mauvais.</a:t>
          </a:r>
        </a:p>
      </dsp:txBody>
      <dsp:txXfrm>
        <a:off x="2055683" y="2387421"/>
        <a:ext cx="1375033" cy="289266"/>
      </dsp:txXfrm>
    </dsp:sp>
    <dsp:sp modelId="{A729BF7A-A695-4F59-9552-C9A9004A0E84}">
      <dsp:nvSpPr>
        <dsp:cNvPr id="0" name=""/>
        <dsp:cNvSpPr/>
      </dsp:nvSpPr>
      <dsp:spPr>
        <a:xfrm>
          <a:off x="2046684" y="2732958"/>
          <a:ext cx="1393031" cy="3072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Le gouvernement décide mon sort et je n'ai pas de liberté.</a:t>
          </a:r>
        </a:p>
      </dsp:txBody>
      <dsp:txXfrm>
        <a:off x="2055683" y="2741957"/>
        <a:ext cx="1375033" cy="289266"/>
      </dsp:txXfrm>
    </dsp:sp>
    <dsp:sp modelId="{4A08D598-85FE-496F-B4FF-2AFD2B7D6D9B}">
      <dsp:nvSpPr>
        <dsp:cNvPr id="0" name=""/>
        <dsp:cNvSpPr/>
      </dsp:nvSpPr>
      <dsp:spPr>
        <a:xfrm>
          <a:off x="3744441" y="0"/>
          <a:ext cx="1741289"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sz="1900" kern="1200"/>
            <a:t>L'avenir des Premières Nations</a:t>
          </a:r>
        </a:p>
      </dsp:txBody>
      <dsp:txXfrm>
        <a:off x="3744441" y="0"/>
        <a:ext cx="1741289" cy="960120"/>
      </dsp:txXfrm>
    </dsp:sp>
    <dsp:sp modelId="{C39CA5A1-893F-4E6E-A779-6AAD4FA62194}">
      <dsp:nvSpPr>
        <dsp:cNvPr id="0" name=""/>
        <dsp:cNvSpPr/>
      </dsp:nvSpPr>
      <dsp:spPr>
        <a:xfrm>
          <a:off x="3918570" y="960276"/>
          <a:ext cx="1393031" cy="3072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J'ai la liberté d'apprendre ma langue.</a:t>
          </a:r>
        </a:p>
      </dsp:txBody>
      <dsp:txXfrm>
        <a:off x="3927569" y="969275"/>
        <a:ext cx="1375033" cy="289266"/>
      </dsp:txXfrm>
    </dsp:sp>
    <dsp:sp modelId="{16855131-6321-4000-9383-B790F4586A1E}">
      <dsp:nvSpPr>
        <dsp:cNvPr id="0" name=""/>
        <dsp:cNvSpPr/>
      </dsp:nvSpPr>
      <dsp:spPr>
        <a:xfrm>
          <a:off x="3918570" y="1314812"/>
          <a:ext cx="1393031" cy="3072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Je suis libre de montrer ma fierté de culture.</a:t>
          </a:r>
        </a:p>
      </dsp:txBody>
      <dsp:txXfrm>
        <a:off x="3927569" y="1323811"/>
        <a:ext cx="1375033" cy="289266"/>
      </dsp:txXfrm>
    </dsp:sp>
    <dsp:sp modelId="{A2991818-4DF9-4DC9-BB19-882260483609}">
      <dsp:nvSpPr>
        <dsp:cNvPr id="0" name=""/>
        <dsp:cNvSpPr/>
      </dsp:nvSpPr>
      <dsp:spPr>
        <a:xfrm>
          <a:off x="3918570" y="1669349"/>
          <a:ext cx="1393031" cy="3072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Je peux avoir une éducation et vivre avec ma famille</a:t>
          </a:r>
        </a:p>
      </dsp:txBody>
      <dsp:txXfrm>
        <a:off x="3927569" y="1678348"/>
        <a:ext cx="1375033" cy="289266"/>
      </dsp:txXfrm>
    </dsp:sp>
    <dsp:sp modelId="{A1F8A866-B16F-449C-9003-45FA50C164EF}">
      <dsp:nvSpPr>
        <dsp:cNvPr id="0" name=""/>
        <dsp:cNvSpPr/>
      </dsp:nvSpPr>
      <dsp:spPr>
        <a:xfrm>
          <a:off x="3918570" y="2023885"/>
          <a:ext cx="1393031" cy="3072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Je peux  apprendre à nouveau mes croyances.</a:t>
          </a:r>
        </a:p>
      </dsp:txBody>
      <dsp:txXfrm>
        <a:off x="3927569" y="2032884"/>
        <a:ext cx="1375033" cy="289266"/>
      </dsp:txXfrm>
    </dsp:sp>
    <dsp:sp modelId="{C4C0535C-1979-4608-B930-95AD04E63790}">
      <dsp:nvSpPr>
        <dsp:cNvPr id="0" name=""/>
        <dsp:cNvSpPr/>
      </dsp:nvSpPr>
      <dsp:spPr>
        <a:xfrm>
          <a:off x="3918570" y="2378422"/>
          <a:ext cx="1393031" cy="3072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Je peux être fier/fière de réclammer ma culture.</a:t>
          </a:r>
        </a:p>
      </dsp:txBody>
      <dsp:txXfrm>
        <a:off x="3927569" y="2387421"/>
        <a:ext cx="1375033" cy="289266"/>
      </dsp:txXfrm>
    </dsp:sp>
    <dsp:sp modelId="{9519C33F-8618-4957-AA78-CFF8AB51F781}">
      <dsp:nvSpPr>
        <dsp:cNvPr id="0" name=""/>
        <dsp:cNvSpPr/>
      </dsp:nvSpPr>
      <dsp:spPr>
        <a:xfrm>
          <a:off x="3918570" y="2732958"/>
          <a:ext cx="1393031" cy="3072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On respecte mes choix et ceux de ma famille.</a:t>
          </a:r>
        </a:p>
      </dsp:txBody>
      <dsp:txXfrm>
        <a:off x="3927569" y="2741957"/>
        <a:ext cx="1375033" cy="28926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92A87C-53D3-4805-803E-036DDF51B59B}">
      <dsp:nvSpPr>
        <dsp:cNvPr id="0" name=""/>
        <dsp:cNvSpPr/>
      </dsp:nvSpPr>
      <dsp:spPr>
        <a:xfrm>
          <a:off x="1855589" y="712589"/>
          <a:ext cx="1775221" cy="1775221"/>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t>Comment ___________ a influencé la culture ou l'histoire du Canada.</a:t>
          </a:r>
        </a:p>
      </dsp:txBody>
      <dsp:txXfrm>
        <a:off x="2115564" y="972564"/>
        <a:ext cx="1255271" cy="1255271"/>
      </dsp:txXfrm>
    </dsp:sp>
    <dsp:sp modelId="{B9BBE7D9-6D47-46A3-9441-8FAA0A3AF4B1}">
      <dsp:nvSpPr>
        <dsp:cNvPr id="0" name=""/>
        <dsp:cNvSpPr/>
      </dsp:nvSpPr>
      <dsp:spPr>
        <a:xfrm>
          <a:off x="2299394" y="316"/>
          <a:ext cx="887610" cy="88761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2429381" y="130303"/>
        <a:ext cx="627636" cy="627636"/>
      </dsp:txXfrm>
    </dsp:sp>
    <dsp:sp modelId="{896484D9-9E6D-4AA6-B1F6-0BDE7FCAB8E5}">
      <dsp:nvSpPr>
        <dsp:cNvPr id="0" name=""/>
        <dsp:cNvSpPr/>
      </dsp:nvSpPr>
      <dsp:spPr>
        <a:xfrm>
          <a:off x="3455472" y="1156394"/>
          <a:ext cx="887610" cy="88761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3585459" y="1286381"/>
        <a:ext cx="627636" cy="627636"/>
      </dsp:txXfrm>
    </dsp:sp>
    <dsp:sp modelId="{D3545A02-0AF0-4ED8-909F-9A2D62CB8E32}">
      <dsp:nvSpPr>
        <dsp:cNvPr id="0" name=""/>
        <dsp:cNvSpPr/>
      </dsp:nvSpPr>
      <dsp:spPr>
        <a:xfrm>
          <a:off x="2299394" y="2312472"/>
          <a:ext cx="887610" cy="88761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2429381" y="2442459"/>
        <a:ext cx="627636" cy="627636"/>
      </dsp:txXfrm>
    </dsp:sp>
    <dsp:sp modelId="{05902CAD-1E3B-468A-B1B0-913C6F744E7C}">
      <dsp:nvSpPr>
        <dsp:cNvPr id="0" name=""/>
        <dsp:cNvSpPr/>
      </dsp:nvSpPr>
      <dsp:spPr>
        <a:xfrm>
          <a:off x="1143316" y="1156394"/>
          <a:ext cx="887610" cy="88761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1273303" y="1286381"/>
        <a:ext cx="627636" cy="62763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8EDE4B-8FCD-4556-B556-15D22F7CB15B}">
      <dsp:nvSpPr>
        <dsp:cNvPr id="0" name=""/>
        <dsp:cNvSpPr/>
      </dsp:nvSpPr>
      <dsp:spPr>
        <a:xfrm>
          <a:off x="0" y="2778657"/>
          <a:ext cx="5486400" cy="0"/>
        </a:xfrm>
        <a:prstGeom prst="line">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8A0834-7BC2-4A29-8609-9B633888123A}">
      <dsp:nvSpPr>
        <dsp:cNvPr id="0" name=""/>
        <dsp:cNvSpPr/>
      </dsp:nvSpPr>
      <dsp:spPr>
        <a:xfrm>
          <a:off x="0" y="2136807"/>
          <a:ext cx="5486400" cy="0"/>
        </a:xfrm>
        <a:prstGeom prst="line">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DFD84A-B80E-4C55-812E-68BAE4F5A95E}">
      <dsp:nvSpPr>
        <dsp:cNvPr id="0" name=""/>
        <dsp:cNvSpPr/>
      </dsp:nvSpPr>
      <dsp:spPr>
        <a:xfrm>
          <a:off x="0" y="1494957"/>
          <a:ext cx="5486400" cy="0"/>
        </a:xfrm>
        <a:prstGeom prst="line">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B07FFB-285B-49D6-8CF4-B1B3C81B79ED}">
      <dsp:nvSpPr>
        <dsp:cNvPr id="0" name=""/>
        <dsp:cNvSpPr/>
      </dsp:nvSpPr>
      <dsp:spPr>
        <a:xfrm>
          <a:off x="0" y="853107"/>
          <a:ext cx="5486400" cy="0"/>
        </a:xfrm>
        <a:prstGeom prst="line">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D2E473-49A2-4513-A82B-656847135BA5}">
      <dsp:nvSpPr>
        <dsp:cNvPr id="0" name=""/>
        <dsp:cNvSpPr/>
      </dsp:nvSpPr>
      <dsp:spPr>
        <a:xfrm>
          <a:off x="0" y="211257"/>
          <a:ext cx="5486400" cy="0"/>
        </a:xfrm>
        <a:prstGeom prst="line">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8CEE78-132A-4813-9785-36315788329D}">
      <dsp:nvSpPr>
        <dsp:cNvPr id="0" name=""/>
        <dsp:cNvSpPr/>
      </dsp:nvSpPr>
      <dsp:spPr>
        <a:xfrm>
          <a:off x="1426463" y="835"/>
          <a:ext cx="4059936" cy="2104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marL="0" lvl="0" indent="0" algn="l" defTabSz="444500">
            <a:lnSpc>
              <a:spcPct val="90000"/>
            </a:lnSpc>
            <a:spcBef>
              <a:spcPct val="0"/>
            </a:spcBef>
            <a:spcAft>
              <a:spcPct val="35000"/>
            </a:spcAft>
            <a:buNone/>
          </a:pPr>
          <a:endParaRPr lang="en-US" sz="1000" kern="1200"/>
        </a:p>
      </dsp:txBody>
      <dsp:txXfrm>
        <a:off x="1426463" y="835"/>
        <a:ext cx="4059936" cy="210421"/>
      </dsp:txXfrm>
    </dsp:sp>
    <dsp:sp modelId="{7227D2F4-780D-4E38-ADD9-5A96B526DF25}">
      <dsp:nvSpPr>
        <dsp:cNvPr id="0" name=""/>
        <dsp:cNvSpPr/>
      </dsp:nvSpPr>
      <dsp:spPr>
        <a:xfrm>
          <a:off x="0" y="835"/>
          <a:ext cx="1426464" cy="210421"/>
        </a:xfrm>
        <a:prstGeom prst="round2SameRect">
          <a:avLst>
            <a:gd name="adj1" fmla="val 16670"/>
            <a:gd name="adj2" fmla="val 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kern="1200"/>
            <a:t>Les traits physiques</a:t>
          </a:r>
        </a:p>
      </dsp:txBody>
      <dsp:txXfrm>
        <a:off x="10274" y="11109"/>
        <a:ext cx="1405916" cy="200147"/>
      </dsp:txXfrm>
    </dsp:sp>
    <dsp:sp modelId="{2D1382DF-C5B7-43CF-8911-7ADF02833228}">
      <dsp:nvSpPr>
        <dsp:cNvPr id="0" name=""/>
        <dsp:cNvSpPr/>
      </dsp:nvSpPr>
      <dsp:spPr>
        <a:xfrm>
          <a:off x="0" y="211257"/>
          <a:ext cx="5486400" cy="420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355600">
            <a:lnSpc>
              <a:spcPct val="90000"/>
            </a:lnSpc>
            <a:spcBef>
              <a:spcPct val="0"/>
            </a:spcBef>
            <a:spcAft>
              <a:spcPct val="15000"/>
            </a:spcAft>
            <a:buChar char="•"/>
          </a:pPr>
          <a:endParaRPr lang="en-US" sz="800" kern="1200"/>
        </a:p>
      </dsp:txBody>
      <dsp:txXfrm>
        <a:off x="0" y="211257"/>
        <a:ext cx="5486400" cy="420906"/>
      </dsp:txXfrm>
    </dsp:sp>
    <dsp:sp modelId="{760804DB-F529-46BC-AB33-1C662038DE5D}">
      <dsp:nvSpPr>
        <dsp:cNvPr id="0" name=""/>
        <dsp:cNvSpPr/>
      </dsp:nvSpPr>
      <dsp:spPr>
        <a:xfrm>
          <a:off x="1426463" y="642685"/>
          <a:ext cx="4059936" cy="2104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marL="0" lvl="0" indent="0" algn="l" defTabSz="444500">
            <a:lnSpc>
              <a:spcPct val="90000"/>
            </a:lnSpc>
            <a:spcBef>
              <a:spcPct val="0"/>
            </a:spcBef>
            <a:spcAft>
              <a:spcPct val="35000"/>
            </a:spcAft>
            <a:buNone/>
          </a:pPr>
          <a:endParaRPr lang="en-US" sz="1000" kern="1200"/>
        </a:p>
      </dsp:txBody>
      <dsp:txXfrm>
        <a:off x="1426463" y="642685"/>
        <a:ext cx="4059936" cy="210421"/>
      </dsp:txXfrm>
    </dsp:sp>
    <dsp:sp modelId="{ECE5D2C8-C0E1-4210-9DE3-E44178C6FEEE}">
      <dsp:nvSpPr>
        <dsp:cNvPr id="0" name=""/>
        <dsp:cNvSpPr/>
      </dsp:nvSpPr>
      <dsp:spPr>
        <a:xfrm>
          <a:off x="0" y="642685"/>
          <a:ext cx="1426464" cy="210421"/>
        </a:xfrm>
        <a:prstGeom prst="round2SameRect">
          <a:avLst>
            <a:gd name="adj1" fmla="val 16670"/>
            <a:gd name="adj2" fmla="val 0"/>
          </a:avLst>
        </a:prstGeom>
        <a:solidFill>
          <a:schemeClr val="accent4">
            <a:hueOff val="2450223"/>
            <a:satOff val="-10194"/>
            <a:lumOff val="2402"/>
            <a:alphaOff val="0"/>
          </a:schemeClr>
        </a:solidFill>
        <a:ln w="12700" cap="flat" cmpd="sng" algn="ctr">
          <a:solidFill>
            <a:schemeClr val="accent4">
              <a:hueOff val="2450223"/>
              <a:satOff val="-10194"/>
              <a:lumOff val="240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kern="1200"/>
            <a:t>Le climat</a:t>
          </a:r>
        </a:p>
      </dsp:txBody>
      <dsp:txXfrm>
        <a:off x="10274" y="652959"/>
        <a:ext cx="1405916" cy="200147"/>
      </dsp:txXfrm>
    </dsp:sp>
    <dsp:sp modelId="{CD00CD7A-1B53-4CB3-A15E-4C49DDC7C7EA}">
      <dsp:nvSpPr>
        <dsp:cNvPr id="0" name=""/>
        <dsp:cNvSpPr/>
      </dsp:nvSpPr>
      <dsp:spPr>
        <a:xfrm>
          <a:off x="0" y="853107"/>
          <a:ext cx="5486400" cy="420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355600">
            <a:lnSpc>
              <a:spcPct val="90000"/>
            </a:lnSpc>
            <a:spcBef>
              <a:spcPct val="0"/>
            </a:spcBef>
            <a:spcAft>
              <a:spcPct val="15000"/>
            </a:spcAft>
            <a:buChar char="•"/>
          </a:pPr>
          <a:endParaRPr lang="en-US" sz="800" kern="1200"/>
        </a:p>
      </dsp:txBody>
      <dsp:txXfrm>
        <a:off x="0" y="853107"/>
        <a:ext cx="5486400" cy="420906"/>
      </dsp:txXfrm>
    </dsp:sp>
    <dsp:sp modelId="{E502C025-31BE-4838-B284-68D366080906}">
      <dsp:nvSpPr>
        <dsp:cNvPr id="0" name=""/>
        <dsp:cNvSpPr/>
      </dsp:nvSpPr>
      <dsp:spPr>
        <a:xfrm>
          <a:off x="1426463" y="1284535"/>
          <a:ext cx="4059936" cy="2104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marL="0" lvl="0" indent="0" algn="l" defTabSz="444500">
            <a:lnSpc>
              <a:spcPct val="90000"/>
            </a:lnSpc>
            <a:spcBef>
              <a:spcPct val="0"/>
            </a:spcBef>
            <a:spcAft>
              <a:spcPct val="35000"/>
            </a:spcAft>
            <a:buNone/>
          </a:pPr>
          <a:r>
            <a:rPr lang="en-US" sz="1000" kern="1200"/>
            <a:t>  </a:t>
          </a:r>
        </a:p>
      </dsp:txBody>
      <dsp:txXfrm>
        <a:off x="1426463" y="1284535"/>
        <a:ext cx="4059936" cy="210421"/>
      </dsp:txXfrm>
    </dsp:sp>
    <dsp:sp modelId="{30E55A03-6801-4FDC-864D-95916229DD2E}">
      <dsp:nvSpPr>
        <dsp:cNvPr id="0" name=""/>
        <dsp:cNvSpPr/>
      </dsp:nvSpPr>
      <dsp:spPr>
        <a:xfrm>
          <a:off x="0" y="1284535"/>
          <a:ext cx="1426464" cy="210421"/>
        </a:xfrm>
        <a:prstGeom prst="round2SameRect">
          <a:avLst>
            <a:gd name="adj1" fmla="val 16670"/>
            <a:gd name="adj2" fmla="val 0"/>
          </a:avLst>
        </a:prstGeom>
        <a:solidFill>
          <a:schemeClr val="accent4">
            <a:hueOff val="4900445"/>
            <a:satOff val="-20388"/>
            <a:lumOff val="4804"/>
            <a:alphaOff val="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kern="1200"/>
            <a:t>Les ressources naturelles</a:t>
          </a:r>
        </a:p>
      </dsp:txBody>
      <dsp:txXfrm>
        <a:off x="10274" y="1294809"/>
        <a:ext cx="1405916" cy="200147"/>
      </dsp:txXfrm>
    </dsp:sp>
    <dsp:sp modelId="{54B61066-D1B8-4BA6-8B5E-D30625209837}">
      <dsp:nvSpPr>
        <dsp:cNvPr id="0" name=""/>
        <dsp:cNvSpPr/>
      </dsp:nvSpPr>
      <dsp:spPr>
        <a:xfrm>
          <a:off x="0" y="1494957"/>
          <a:ext cx="5486400" cy="420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355600">
            <a:lnSpc>
              <a:spcPct val="90000"/>
            </a:lnSpc>
            <a:spcBef>
              <a:spcPct val="0"/>
            </a:spcBef>
            <a:spcAft>
              <a:spcPct val="15000"/>
            </a:spcAft>
            <a:buChar char="•"/>
          </a:pPr>
          <a:r>
            <a:rPr lang="en-US" sz="800" kern="1200"/>
            <a:t> </a:t>
          </a:r>
        </a:p>
      </dsp:txBody>
      <dsp:txXfrm>
        <a:off x="0" y="1494957"/>
        <a:ext cx="5486400" cy="420906"/>
      </dsp:txXfrm>
    </dsp:sp>
    <dsp:sp modelId="{B133C3FD-C792-4757-B7BB-90F1334C2ACF}">
      <dsp:nvSpPr>
        <dsp:cNvPr id="0" name=""/>
        <dsp:cNvSpPr/>
      </dsp:nvSpPr>
      <dsp:spPr>
        <a:xfrm>
          <a:off x="1426463" y="1926385"/>
          <a:ext cx="4059936" cy="2104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marL="0" lvl="0" indent="0" algn="l" defTabSz="444500">
            <a:lnSpc>
              <a:spcPct val="90000"/>
            </a:lnSpc>
            <a:spcBef>
              <a:spcPct val="0"/>
            </a:spcBef>
            <a:spcAft>
              <a:spcPct val="35000"/>
            </a:spcAft>
            <a:buNone/>
          </a:pPr>
          <a:endParaRPr lang="en-US" sz="1000" kern="1200"/>
        </a:p>
      </dsp:txBody>
      <dsp:txXfrm>
        <a:off x="1426463" y="1926385"/>
        <a:ext cx="4059936" cy="210421"/>
      </dsp:txXfrm>
    </dsp:sp>
    <dsp:sp modelId="{61B4D733-229F-4879-94D3-14DDF548975D}">
      <dsp:nvSpPr>
        <dsp:cNvPr id="0" name=""/>
        <dsp:cNvSpPr/>
      </dsp:nvSpPr>
      <dsp:spPr>
        <a:xfrm>
          <a:off x="0" y="1933209"/>
          <a:ext cx="1426464" cy="210421"/>
        </a:xfrm>
        <a:prstGeom prst="round2SameRect">
          <a:avLst>
            <a:gd name="adj1" fmla="val 16670"/>
            <a:gd name="adj2" fmla="val 0"/>
          </a:avLst>
        </a:prstGeom>
        <a:solidFill>
          <a:schemeClr val="accent4">
            <a:hueOff val="7350668"/>
            <a:satOff val="-30583"/>
            <a:lumOff val="7206"/>
            <a:alphaOff val="0"/>
          </a:schemeClr>
        </a:solidFill>
        <a:ln w="12700" cap="flat" cmpd="sng" algn="ctr">
          <a:solidFill>
            <a:schemeClr val="accent4">
              <a:hueOff val="7350668"/>
              <a:satOff val="-30583"/>
              <a:lumOff val="720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kern="1200"/>
            <a:t>La flore</a:t>
          </a:r>
        </a:p>
      </dsp:txBody>
      <dsp:txXfrm>
        <a:off x="10274" y="1943483"/>
        <a:ext cx="1405916" cy="200147"/>
      </dsp:txXfrm>
    </dsp:sp>
    <dsp:sp modelId="{FC354680-4CDE-48A1-8D39-5DAC846C6211}">
      <dsp:nvSpPr>
        <dsp:cNvPr id="0" name=""/>
        <dsp:cNvSpPr/>
      </dsp:nvSpPr>
      <dsp:spPr>
        <a:xfrm>
          <a:off x="0" y="2136807"/>
          <a:ext cx="5486400" cy="420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355600">
            <a:lnSpc>
              <a:spcPct val="90000"/>
            </a:lnSpc>
            <a:spcBef>
              <a:spcPct val="0"/>
            </a:spcBef>
            <a:spcAft>
              <a:spcPct val="15000"/>
            </a:spcAft>
            <a:buChar char="•"/>
          </a:pPr>
          <a:r>
            <a:rPr lang="en-US" sz="800" kern="1200"/>
            <a:t> </a:t>
          </a:r>
        </a:p>
      </dsp:txBody>
      <dsp:txXfrm>
        <a:off x="0" y="2136807"/>
        <a:ext cx="5486400" cy="420906"/>
      </dsp:txXfrm>
    </dsp:sp>
    <dsp:sp modelId="{096F357B-0B1E-4E5D-BDA5-5E6AC3B2B40D}">
      <dsp:nvSpPr>
        <dsp:cNvPr id="0" name=""/>
        <dsp:cNvSpPr/>
      </dsp:nvSpPr>
      <dsp:spPr>
        <a:xfrm>
          <a:off x="1426463" y="2568235"/>
          <a:ext cx="4059936" cy="2104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marL="0" lvl="0" indent="0" algn="l" defTabSz="444500">
            <a:lnSpc>
              <a:spcPct val="90000"/>
            </a:lnSpc>
            <a:spcBef>
              <a:spcPct val="0"/>
            </a:spcBef>
            <a:spcAft>
              <a:spcPct val="35000"/>
            </a:spcAft>
            <a:buNone/>
          </a:pPr>
          <a:endParaRPr lang="en-US" sz="1000" kern="1200"/>
        </a:p>
      </dsp:txBody>
      <dsp:txXfrm>
        <a:off x="1426463" y="2568235"/>
        <a:ext cx="4059936" cy="210421"/>
      </dsp:txXfrm>
    </dsp:sp>
    <dsp:sp modelId="{17BBE6A0-B809-44FF-8AFF-AC3147CB0021}">
      <dsp:nvSpPr>
        <dsp:cNvPr id="0" name=""/>
        <dsp:cNvSpPr/>
      </dsp:nvSpPr>
      <dsp:spPr>
        <a:xfrm>
          <a:off x="0" y="2568235"/>
          <a:ext cx="1426464" cy="210421"/>
        </a:xfrm>
        <a:prstGeom prst="round2SameRect">
          <a:avLst>
            <a:gd name="adj1" fmla="val 16670"/>
            <a:gd name="adj2" fmla="val 0"/>
          </a:avLst>
        </a:prstGeom>
        <a:solidFill>
          <a:schemeClr val="accent4">
            <a:hueOff val="9800891"/>
            <a:satOff val="-40777"/>
            <a:lumOff val="9608"/>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kern="1200"/>
            <a:t>La faune</a:t>
          </a:r>
        </a:p>
      </dsp:txBody>
      <dsp:txXfrm>
        <a:off x="10274" y="2578509"/>
        <a:ext cx="1405916" cy="200147"/>
      </dsp:txXfrm>
    </dsp:sp>
    <dsp:sp modelId="{2CDDD289-006F-4968-A237-A481170B5D48}">
      <dsp:nvSpPr>
        <dsp:cNvPr id="0" name=""/>
        <dsp:cNvSpPr/>
      </dsp:nvSpPr>
      <dsp:spPr>
        <a:xfrm>
          <a:off x="0" y="2778657"/>
          <a:ext cx="5486400" cy="420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355600">
            <a:lnSpc>
              <a:spcPct val="90000"/>
            </a:lnSpc>
            <a:spcBef>
              <a:spcPct val="0"/>
            </a:spcBef>
            <a:spcAft>
              <a:spcPct val="15000"/>
            </a:spcAft>
            <a:buChar char="•"/>
          </a:pPr>
          <a:r>
            <a:rPr lang="en-US" sz="800" kern="1200"/>
            <a:t> </a:t>
          </a:r>
        </a:p>
      </dsp:txBody>
      <dsp:txXfrm>
        <a:off x="0" y="2778657"/>
        <a:ext cx="5486400" cy="42090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8EDE4B-8FCD-4556-B556-15D22F7CB15B}">
      <dsp:nvSpPr>
        <dsp:cNvPr id="0" name=""/>
        <dsp:cNvSpPr/>
      </dsp:nvSpPr>
      <dsp:spPr>
        <a:xfrm>
          <a:off x="0" y="2778657"/>
          <a:ext cx="5486400" cy="0"/>
        </a:xfrm>
        <a:prstGeom prst="line">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8A0834-7BC2-4A29-8609-9B633888123A}">
      <dsp:nvSpPr>
        <dsp:cNvPr id="0" name=""/>
        <dsp:cNvSpPr/>
      </dsp:nvSpPr>
      <dsp:spPr>
        <a:xfrm>
          <a:off x="0" y="2136807"/>
          <a:ext cx="5486400" cy="0"/>
        </a:xfrm>
        <a:prstGeom prst="line">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DFD84A-B80E-4C55-812E-68BAE4F5A95E}">
      <dsp:nvSpPr>
        <dsp:cNvPr id="0" name=""/>
        <dsp:cNvSpPr/>
      </dsp:nvSpPr>
      <dsp:spPr>
        <a:xfrm>
          <a:off x="0" y="1494957"/>
          <a:ext cx="5486400" cy="0"/>
        </a:xfrm>
        <a:prstGeom prst="line">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B07FFB-285B-49D6-8CF4-B1B3C81B79ED}">
      <dsp:nvSpPr>
        <dsp:cNvPr id="0" name=""/>
        <dsp:cNvSpPr/>
      </dsp:nvSpPr>
      <dsp:spPr>
        <a:xfrm>
          <a:off x="0" y="853107"/>
          <a:ext cx="5486400" cy="0"/>
        </a:xfrm>
        <a:prstGeom prst="line">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D2E473-49A2-4513-A82B-656847135BA5}">
      <dsp:nvSpPr>
        <dsp:cNvPr id="0" name=""/>
        <dsp:cNvSpPr/>
      </dsp:nvSpPr>
      <dsp:spPr>
        <a:xfrm>
          <a:off x="0" y="211257"/>
          <a:ext cx="5486400" cy="0"/>
        </a:xfrm>
        <a:prstGeom prst="line">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8CEE78-132A-4813-9785-36315788329D}">
      <dsp:nvSpPr>
        <dsp:cNvPr id="0" name=""/>
        <dsp:cNvSpPr/>
      </dsp:nvSpPr>
      <dsp:spPr>
        <a:xfrm>
          <a:off x="1426463" y="835"/>
          <a:ext cx="4059936" cy="2104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marL="0" lvl="0" indent="0" algn="l" defTabSz="444500">
            <a:lnSpc>
              <a:spcPct val="90000"/>
            </a:lnSpc>
            <a:spcBef>
              <a:spcPct val="0"/>
            </a:spcBef>
            <a:spcAft>
              <a:spcPct val="35000"/>
            </a:spcAft>
            <a:buNone/>
          </a:pPr>
          <a:endParaRPr lang="en-US" sz="1000" kern="1200"/>
        </a:p>
      </dsp:txBody>
      <dsp:txXfrm>
        <a:off x="1426463" y="835"/>
        <a:ext cx="4059936" cy="210421"/>
      </dsp:txXfrm>
    </dsp:sp>
    <dsp:sp modelId="{7227D2F4-780D-4E38-ADD9-5A96B526DF25}">
      <dsp:nvSpPr>
        <dsp:cNvPr id="0" name=""/>
        <dsp:cNvSpPr/>
      </dsp:nvSpPr>
      <dsp:spPr>
        <a:xfrm>
          <a:off x="0" y="835"/>
          <a:ext cx="1426464" cy="210421"/>
        </a:xfrm>
        <a:prstGeom prst="round2SameRect">
          <a:avLst>
            <a:gd name="adj1" fmla="val 16670"/>
            <a:gd name="adj2" fmla="val 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kern="1200"/>
            <a:t>Les traits physiques</a:t>
          </a:r>
        </a:p>
      </dsp:txBody>
      <dsp:txXfrm>
        <a:off x="10274" y="11109"/>
        <a:ext cx="1405916" cy="200147"/>
      </dsp:txXfrm>
    </dsp:sp>
    <dsp:sp modelId="{2D1382DF-C5B7-43CF-8911-7ADF02833228}">
      <dsp:nvSpPr>
        <dsp:cNvPr id="0" name=""/>
        <dsp:cNvSpPr/>
      </dsp:nvSpPr>
      <dsp:spPr>
        <a:xfrm>
          <a:off x="0" y="211257"/>
          <a:ext cx="5486400" cy="420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355600">
            <a:lnSpc>
              <a:spcPct val="90000"/>
            </a:lnSpc>
            <a:spcBef>
              <a:spcPct val="0"/>
            </a:spcBef>
            <a:spcAft>
              <a:spcPct val="15000"/>
            </a:spcAft>
            <a:buChar char="•"/>
          </a:pPr>
          <a:r>
            <a:rPr lang="fr-CA" sz="800" kern="1200"/>
            <a:t>Vivre dans le nord du Manitoba, entouré d'arbres et de l'eau.</a:t>
          </a:r>
          <a:endParaRPr lang="en-US" sz="800" kern="1200"/>
        </a:p>
        <a:p>
          <a:pPr marL="57150" lvl="1" indent="-57150" algn="l" defTabSz="355600">
            <a:lnSpc>
              <a:spcPct val="90000"/>
            </a:lnSpc>
            <a:spcBef>
              <a:spcPct val="0"/>
            </a:spcBef>
            <a:spcAft>
              <a:spcPct val="15000"/>
            </a:spcAft>
            <a:buChar char="•"/>
          </a:pPr>
          <a:r>
            <a:rPr lang="fr-CA" sz="800" kern="1200"/>
            <a:t>Moins accessible et dans son état naturel. </a:t>
          </a:r>
          <a:endParaRPr lang="en-US" sz="800" kern="1200"/>
        </a:p>
      </dsp:txBody>
      <dsp:txXfrm>
        <a:off x="0" y="211257"/>
        <a:ext cx="5486400" cy="420906"/>
      </dsp:txXfrm>
    </dsp:sp>
    <dsp:sp modelId="{760804DB-F529-46BC-AB33-1C662038DE5D}">
      <dsp:nvSpPr>
        <dsp:cNvPr id="0" name=""/>
        <dsp:cNvSpPr/>
      </dsp:nvSpPr>
      <dsp:spPr>
        <a:xfrm>
          <a:off x="1426463" y="642685"/>
          <a:ext cx="4059936" cy="2104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marL="0" lvl="0" indent="0" algn="l" defTabSz="444500">
            <a:lnSpc>
              <a:spcPct val="90000"/>
            </a:lnSpc>
            <a:spcBef>
              <a:spcPct val="0"/>
            </a:spcBef>
            <a:spcAft>
              <a:spcPct val="35000"/>
            </a:spcAft>
            <a:buNone/>
          </a:pPr>
          <a:r>
            <a:rPr lang="fr-CA" sz="1000" kern="1200"/>
            <a:t> </a:t>
          </a:r>
          <a:endParaRPr lang="en-US" sz="1000" kern="1200"/>
        </a:p>
      </dsp:txBody>
      <dsp:txXfrm>
        <a:off x="1426463" y="642685"/>
        <a:ext cx="4059936" cy="210421"/>
      </dsp:txXfrm>
    </dsp:sp>
    <dsp:sp modelId="{ECE5D2C8-C0E1-4210-9DE3-E44178C6FEEE}">
      <dsp:nvSpPr>
        <dsp:cNvPr id="0" name=""/>
        <dsp:cNvSpPr/>
      </dsp:nvSpPr>
      <dsp:spPr>
        <a:xfrm>
          <a:off x="0" y="642685"/>
          <a:ext cx="1426464" cy="210421"/>
        </a:xfrm>
        <a:prstGeom prst="round2SameRect">
          <a:avLst>
            <a:gd name="adj1" fmla="val 16670"/>
            <a:gd name="adj2" fmla="val 0"/>
          </a:avLst>
        </a:prstGeom>
        <a:solidFill>
          <a:schemeClr val="accent4">
            <a:hueOff val="2450223"/>
            <a:satOff val="-10194"/>
            <a:lumOff val="2402"/>
            <a:alphaOff val="0"/>
          </a:schemeClr>
        </a:solidFill>
        <a:ln w="12700" cap="flat" cmpd="sng" algn="ctr">
          <a:solidFill>
            <a:schemeClr val="accent4">
              <a:hueOff val="2450223"/>
              <a:satOff val="-10194"/>
              <a:lumOff val="240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kern="1200"/>
            <a:t>Le climat</a:t>
          </a:r>
        </a:p>
      </dsp:txBody>
      <dsp:txXfrm>
        <a:off x="10274" y="652959"/>
        <a:ext cx="1405916" cy="200147"/>
      </dsp:txXfrm>
    </dsp:sp>
    <dsp:sp modelId="{CD00CD7A-1B53-4CB3-A15E-4C49DDC7C7EA}">
      <dsp:nvSpPr>
        <dsp:cNvPr id="0" name=""/>
        <dsp:cNvSpPr/>
      </dsp:nvSpPr>
      <dsp:spPr>
        <a:xfrm>
          <a:off x="0" y="853107"/>
          <a:ext cx="5486400" cy="420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355600">
            <a:lnSpc>
              <a:spcPct val="90000"/>
            </a:lnSpc>
            <a:spcBef>
              <a:spcPct val="0"/>
            </a:spcBef>
            <a:spcAft>
              <a:spcPct val="15000"/>
            </a:spcAft>
            <a:buChar char="•"/>
          </a:pPr>
          <a:r>
            <a:rPr lang="fr-CA" sz="800" kern="1200"/>
            <a:t>On vivait dans de petites maisons proches les unes des autres quand on quittait la ligne de trappe.</a:t>
          </a:r>
          <a:endParaRPr lang="en-US" sz="800" kern="1200"/>
        </a:p>
        <a:p>
          <a:pPr marL="57150" lvl="1" indent="-57150" algn="l" defTabSz="355600">
            <a:lnSpc>
              <a:spcPct val="90000"/>
            </a:lnSpc>
            <a:spcBef>
              <a:spcPct val="0"/>
            </a:spcBef>
            <a:spcAft>
              <a:spcPct val="15000"/>
            </a:spcAft>
            <a:buChar char="•"/>
          </a:pPr>
          <a:r>
            <a:rPr lang="fr-CA" sz="800" kern="1200"/>
            <a:t>En hiver, on dormait dans une pièce chauffée par le poêle à bois. </a:t>
          </a:r>
          <a:endParaRPr lang="en-US" sz="800" kern="1200"/>
        </a:p>
      </dsp:txBody>
      <dsp:txXfrm>
        <a:off x="0" y="853107"/>
        <a:ext cx="5486400" cy="420906"/>
      </dsp:txXfrm>
    </dsp:sp>
    <dsp:sp modelId="{E502C025-31BE-4838-B284-68D366080906}">
      <dsp:nvSpPr>
        <dsp:cNvPr id="0" name=""/>
        <dsp:cNvSpPr/>
      </dsp:nvSpPr>
      <dsp:spPr>
        <a:xfrm>
          <a:off x="1426463" y="1284535"/>
          <a:ext cx="4059936" cy="2104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marL="0" lvl="0" indent="0" algn="l" defTabSz="444500">
            <a:lnSpc>
              <a:spcPct val="90000"/>
            </a:lnSpc>
            <a:spcBef>
              <a:spcPct val="0"/>
            </a:spcBef>
            <a:spcAft>
              <a:spcPct val="35000"/>
            </a:spcAft>
            <a:buNone/>
          </a:pPr>
          <a:r>
            <a:rPr lang="en-US" sz="1000" kern="1200"/>
            <a:t>  </a:t>
          </a:r>
        </a:p>
      </dsp:txBody>
      <dsp:txXfrm>
        <a:off x="1426463" y="1284535"/>
        <a:ext cx="4059936" cy="210421"/>
      </dsp:txXfrm>
    </dsp:sp>
    <dsp:sp modelId="{30E55A03-6801-4FDC-864D-95916229DD2E}">
      <dsp:nvSpPr>
        <dsp:cNvPr id="0" name=""/>
        <dsp:cNvSpPr/>
      </dsp:nvSpPr>
      <dsp:spPr>
        <a:xfrm>
          <a:off x="0" y="1284535"/>
          <a:ext cx="1426464" cy="210421"/>
        </a:xfrm>
        <a:prstGeom prst="round2SameRect">
          <a:avLst>
            <a:gd name="adj1" fmla="val 16670"/>
            <a:gd name="adj2" fmla="val 0"/>
          </a:avLst>
        </a:prstGeom>
        <a:solidFill>
          <a:schemeClr val="accent4">
            <a:hueOff val="4900445"/>
            <a:satOff val="-20388"/>
            <a:lumOff val="4804"/>
            <a:alphaOff val="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kern="1200"/>
            <a:t>Les ressources naturelles</a:t>
          </a:r>
        </a:p>
      </dsp:txBody>
      <dsp:txXfrm>
        <a:off x="10274" y="1294809"/>
        <a:ext cx="1405916" cy="200147"/>
      </dsp:txXfrm>
    </dsp:sp>
    <dsp:sp modelId="{54B61066-D1B8-4BA6-8B5E-D30625209837}">
      <dsp:nvSpPr>
        <dsp:cNvPr id="0" name=""/>
        <dsp:cNvSpPr/>
      </dsp:nvSpPr>
      <dsp:spPr>
        <a:xfrm>
          <a:off x="0" y="1494957"/>
          <a:ext cx="5486400" cy="420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355600">
            <a:lnSpc>
              <a:spcPct val="90000"/>
            </a:lnSpc>
            <a:spcBef>
              <a:spcPct val="0"/>
            </a:spcBef>
            <a:spcAft>
              <a:spcPct val="15000"/>
            </a:spcAft>
            <a:buChar char="•"/>
          </a:pPr>
          <a:r>
            <a:rPr lang="en-US" sz="800" kern="1200"/>
            <a:t> La vie dépendait des ressources naturelles.</a:t>
          </a:r>
        </a:p>
        <a:p>
          <a:pPr marL="57150" lvl="1" indent="-57150" algn="l" defTabSz="355600">
            <a:lnSpc>
              <a:spcPct val="90000"/>
            </a:lnSpc>
            <a:spcBef>
              <a:spcPct val="0"/>
            </a:spcBef>
            <a:spcAft>
              <a:spcPct val="15000"/>
            </a:spcAft>
            <a:buChar char="•"/>
          </a:pPr>
          <a:r>
            <a:rPr lang="fr-CA" sz="800" kern="1200"/>
            <a:t>Les membres de la famille avaient des tâches à accomplir et partageaient le travail.</a:t>
          </a:r>
          <a:endParaRPr lang="en-US" sz="800" kern="1200"/>
        </a:p>
      </dsp:txBody>
      <dsp:txXfrm>
        <a:off x="0" y="1494957"/>
        <a:ext cx="5486400" cy="420906"/>
      </dsp:txXfrm>
    </dsp:sp>
    <dsp:sp modelId="{B133C3FD-C792-4757-B7BB-90F1334C2ACF}">
      <dsp:nvSpPr>
        <dsp:cNvPr id="0" name=""/>
        <dsp:cNvSpPr/>
      </dsp:nvSpPr>
      <dsp:spPr>
        <a:xfrm>
          <a:off x="1426463" y="1926385"/>
          <a:ext cx="4059936" cy="2104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marL="0" lvl="0" indent="0" algn="l" defTabSz="444500">
            <a:lnSpc>
              <a:spcPct val="90000"/>
            </a:lnSpc>
            <a:spcBef>
              <a:spcPct val="0"/>
            </a:spcBef>
            <a:spcAft>
              <a:spcPct val="35000"/>
            </a:spcAft>
            <a:buNone/>
          </a:pPr>
          <a:endParaRPr lang="en-US" sz="1000" kern="1200"/>
        </a:p>
      </dsp:txBody>
      <dsp:txXfrm>
        <a:off x="1426463" y="1926385"/>
        <a:ext cx="4059936" cy="210421"/>
      </dsp:txXfrm>
    </dsp:sp>
    <dsp:sp modelId="{61B4D733-229F-4879-94D3-14DDF548975D}">
      <dsp:nvSpPr>
        <dsp:cNvPr id="0" name=""/>
        <dsp:cNvSpPr/>
      </dsp:nvSpPr>
      <dsp:spPr>
        <a:xfrm>
          <a:off x="0" y="1933209"/>
          <a:ext cx="1426464" cy="210421"/>
        </a:xfrm>
        <a:prstGeom prst="round2SameRect">
          <a:avLst>
            <a:gd name="adj1" fmla="val 16670"/>
            <a:gd name="adj2" fmla="val 0"/>
          </a:avLst>
        </a:prstGeom>
        <a:solidFill>
          <a:schemeClr val="accent4">
            <a:hueOff val="7350668"/>
            <a:satOff val="-30583"/>
            <a:lumOff val="7206"/>
            <a:alphaOff val="0"/>
          </a:schemeClr>
        </a:solidFill>
        <a:ln w="12700" cap="flat" cmpd="sng" algn="ctr">
          <a:solidFill>
            <a:schemeClr val="accent4">
              <a:hueOff val="7350668"/>
              <a:satOff val="-30583"/>
              <a:lumOff val="720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kern="1200"/>
            <a:t>La flore</a:t>
          </a:r>
        </a:p>
      </dsp:txBody>
      <dsp:txXfrm>
        <a:off x="10274" y="1943483"/>
        <a:ext cx="1405916" cy="200147"/>
      </dsp:txXfrm>
    </dsp:sp>
    <dsp:sp modelId="{FC354680-4CDE-48A1-8D39-5DAC846C6211}">
      <dsp:nvSpPr>
        <dsp:cNvPr id="0" name=""/>
        <dsp:cNvSpPr/>
      </dsp:nvSpPr>
      <dsp:spPr>
        <a:xfrm>
          <a:off x="0" y="2136807"/>
          <a:ext cx="5486400" cy="420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355600">
            <a:lnSpc>
              <a:spcPct val="90000"/>
            </a:lnSpc>
            <a:spcBef>
              <a:spcPct val="0"/>
            </a:spcBef>
            <a:spcAft>
              <a:spcPct val="15000"/>
            </a:spcAft>
            <a:buChar char="•"/>
          </a:pPr>
          <a:r>
            <a:rPr lang="en-US" sz="800" kern="1200"/>
            <a:t> On ceuille des baies.</a:t>
          </a:r>
        </a:p>
      </dsp:txBody>
      <dsp:txXfrm>
        <a:off x="0" y="2136807"/>
        <a:ext cx="5486400" cy="420906"/>
      </dsp:txXfrm>
    </dsp:sp>
    <dsp:sp modelId="{096F357B-0B1E-4E5D-BDA5-5E6AC3B2B40D}">
      <dsp:nvSpPr>
        <dsp:cNvPr id="0" name=""/>
        <dsp:cNvSpPr/>
      </dsp:nvSpPr>
      <dsp:spPr>
        <a:xfrm>
          <a:off x="1426463" y="2568235"/>
          <a:ext cx="4059936" cy="2104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marL="0" lvl="0" indent="0" algn="l" defTabSz="444500">
            <a:lnSpc>
              <a:spcPct val="90000"/>
            </a:lnSpc>
            <a:spcBef>
              <a:spcPct val="0"/>
            </a:spcBef>
            <a:spcAft>
              <a:spcPct val="35000"/>
            </a:spcAft>
            <a:buNone/>
          </a:pPr>
          <a:endParaRPr lang="en-US" sz="1000" kern="1200"/>
        </a:p>
      </dsp:txBody>
      <dsp:txXfrm>
        <a:off x="1426463" y="2568235"/>
        <a:ext cx="4059936" cy="210421"/>
      </dsp:txXfrm>
    </dsp:sp>
    <dsp:sp modelId="{17BBE6A0-B809-44FF-8AFF-AC3147CB0021}">
      <dsp:nvSpPr>
        <dsp:cNvPr id="0" name=""/>
        <dsp:cNvSpPr/>
      </dsp:nvSpPr>
      <dsp:spPr>
        <a:xfrm>
          <a:off x="0" y="2568235"/>
          <a:ext cx="1426464" cy="210421"/>
        </a:xfrm>
        <a:prstGeom prst="round2SameRect">
          <a:avLst>
            <a:gd name="adj1" fmla="val 16670"/>
            <a:gd name="adj2" fmla="val 0"/>
          </a:avLst>
        </a:prstGeom>
        <a:solidFill>
          <a:schemeClr val="accent4">
            <a:hueOff val="9800891"/>
            <a:satOff val="-40777"/>
            <a:lumOff val="9608"/>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n-US" sz="1000" kern="1200"/>
            <a:t>La faune</a:t>
          </a:r>
        </a:p>
      </dsp:txBody>
      <dsp:txXfrm>
        <a:off x="10274" y="2578509"/>
        <a:ext cx="1405916" cy="200147"/>
      </dsp:txXfrm>
    </dsp:sp>
    <dsp:sp modelId="{2CDDD289-006F-4968-A237-A481170B5D48}">
      <dsp:nvSpPr>
        <dsp:cNvPr id="0" name=""/>
        <dsp:cNvSpPr/>
      </dsp:nvSpPr>
      <dsp:spPr>
        <a:xfrm>
          <a:off x="0" y="2778657"/>
          <a:ext cx="5486400" cy="420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355600">
            <a:lnSpc>
              <a:spcPct val="90000"/>
            </a:lnSpc>
            <a:spcBef>
              <a:spcPct val="0"/>
            </a:spcBef>
            <a:spcAft>
              <a:spcPct val="15000"/>
            </a:spcAft>
            <a:buChar char="•"/>
          </a:pPr>
          <a:r>
            <a:rPr lang="en-US" sz="800" kern="1200"/>
            <a:t> On attrape et piège des animaux comme le poissson, du gibier, le rat musqué. Les peaux étaient vendues pour acheter de la farine, du thé, du sucre et du saindoux, ou d'autres objets qu'on ne pouvait pas obtenir sur la ligne de trappe.</a:t>
          </a:r>
        </a:p>
      </dsp:txBody>
      <dsp:txXfrm>
        <a:off x="0" y="2778657"/>
        <a:ext cx="5486400" cy="420906"/>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B24142-5315-45CE-964C-59F55EEF676F}">
      <dsp:nvSpPr>
        <dsp:cNvPr id="0" name=""/>
        <dsp:cNvSpPr/>
      </dsp:nvSpPr>
      <dsp:spPr>
        <a:xfrm>
          <a:off x="0" y="0"/>
          <a:ext cx="548640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579343-1385-4A0E-8F8F-0E65186CF311}">
      <dsp:nvSpPr>
        <dsp:cNvPr id="0" name=""/>
        <dsp:cNvSpPr/>
      </dsp:nvSpPr>
      <dsp:spPr>
        <a:xfrm>
          <a:off x="0" y="0"/>
          <a:ext cx="1426086" cy="39251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fr-CA" sz="1800" kern="1200"/>
            <a:t>Changements à la vie des Premières Nations avec l'arrivée des colons français et anglais</a:t>
          </a:r>
          <a:endParaRPr lang="en-US" sz="1800" kern="1200"/>
        </a:p>
      </dsp:txBody>
      <dsp:txXfrm>
        <a:off x="0" y="0"/>
        <a:ext cx="1426086" cy="3925153"/>
      </dsp:txXfrm>
    </dsp:sp>
    <dsp:sp modelId="{AAA180ED-29F9-4EAC-A907-C6733B0AFA8C}">
      <dsp:nvSpPr>
        <dsp:cNvPr id="0" name=""/>
        <dsp:cNvSpPr/>
      </dsp:nvSpPr>
      <dsp:spPr>
        <a:xfrm>
          <a:off x="1502194" y="30904"/>
          <a:ext cx="3982971" cy="618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106680" numCol="1" spcCol="1270" anchor="t" anchorCtr="0">
          <a:noAutofit/>
        </a:bodyPr>
        <a:lstStyle/>
        <a:p>
          <a:pPr marL="0" lvl="0" indent="0" algn="l" defTabSz="1244600">
            <a:lnSpc>
              <a:spcPct val="90000"/>
            </a:lnSpc>
            <a:spcBef>
              <a:spcPct val="0"/>
            </a:spcBef>
            <a:spcAft>
              <a:spcPct val="35000"/>
            </a:spcAft>
            <a:buNone/>
          </a:pPr>
          <a:endParaRPr lang="en-US" sz="2800" kern="1200"/>
        </a:p>
      </dsp:txBody>
      <dsp:txXfrm>
        <a:off x="1502194" y="30904"/>
        <a:ext cx="3982971" cy="618096"/>
      </dsp:txXfrm>
    </dsp:sp>
    <dsp:sp modelId="{DCB6E1AB-9C71-449E-9B6D-062554DD88BD}">
      <dsp:nvSpPr>
        <dsp:cNvPr id="0" name=""/>
        <dsp:cNvSpPr/>
      </dsp:nvSpPr>
      <dsp:spPr>
        <a:xfrm>
          <a:off x="1426086" y="649001"/>
          <a:ext cx="4059078"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82D1064-9D4E-4273-9995-4BEBA41CAD52}">
      <dsp:nvSpPr>
        <dsp:cNvPr id="0" name=""/>
        <dsp:cNvSpPr/>
      </dsp:nvSpPr>
      <dsp:spPr>
        <a:xfrm>
          <a:off x="1502194" y="679906"/>
          <a:ext cx="3982971" cy="618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106680" numCol="1" spcCol="1270" anchor="t" anchorCtr="0">
          <a:noAutofit/>
        </a:bodyPr>
        <a:lstStyle/>
        <a:p>
          <a:pPr marL="0" lvl="0" indent="0" algn="l" defTabSz="1244600">
            <a:lnSpc>
              <a:spcPct val="90000"/>
            </a:lnSpc>
            <a:spcBef>
              <a:spcPct val="0"/>
            </a:spcBef>
            <a:spcAft>
              <a:spcPct val="35000"/>
            </a:spcAft>
            <a:buNone/>
          </a:pPr>
          <a:endParaRPr lang="en-US" sz="2800" kern="1200"/>
        </a:p>
      </dsp:txBody>
      <dsp:txXfrm>
        <a:off x="1502194" y="679906"/>
        <a:ext cx="3982971" cy="618096"/>
      </dsp:txXfrm>
    </dsp:sp>
    <dsp:sp modelId="{D6BE0F23-32AB-4E5B-8248-89AC93E33F66}">
      <dsp:nvSpPr>
        <dsp:cNvPr id="0" name=""/>
        <dsp:cNvSpPr/>
      </dsp:nvSpPr>
      <dsp:spPr>
        <a:xfrm>
          <a:off x="1426086" y="1298002"/>
          <a:ext cx="4059078"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3C56472-8F1C-4BF9-9A4A-F5F0E8B7DC1A}">
      <dsp:nvSpPr>
        <dsp:cNvPr id="0" name=""/>
        <dsp:cNvSpPr/>
      </dsp:nvSpPr>
      <dsp:spPr>
        <a:xfrm>
          <a:off x="1502194" y="1328907"/>
          <a:ext cx="3982971" cy="618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106680" numCol="1" spcCol="1270" anchor="t" anchorCtr="0">
          <a:noAutofit/>
        </a:bodyPr>
        <a:lstStyle/>
        <a:p>
          <a:pPr marL="0" lvl="0" indent="0" algn="l" defTabSz="1244600">
            <a:lnSpc>
              <a:spcPct val="90000"/>
            </a:lnSpc>
            <a:spcBef>
              <a:spcPct val="0"/>
            </a:spcBef>
            <a:spcAft>
              <a:spcPct val="35000"/>
            </a:spcAft>
            <a:buNone/>
          </a:pPr>
          <a:endParaRPr lang="en-US" sz="2800" kern="1200"/>
        </a:p>
      </dsp:txBody>
      <dsp:txXfrm>
        <a:off x="1502194" y="1328907"/>
        <a:ext cx="3982971" cy="618096"/>
      </dsp:txXfrm>
    </dsp:sp>
    <dsp:sp modelId="{7B3F35DF-36D1-43E3-9786-5AFD5D6121E6}">
      <dsp:nvSpPr>
        <dsp:cNvPr id="0" name=""/>
        <dsp:cNvSpPr/>
      </dsp:nvSpPr>
      <dsp:spPr>
        <a:xfrm>
          <a:off x="1426086" y="1947004"/>
          <a:ext cx="4059078"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37C99B0-19DB-4767-89AD-D88F953EAE92}">
      <dsp:nvSpPr>
        <dsp:cNvPr id="0" name=""/>
        <dsp:cNvSpPr/>
      </dsp:nvSpPr>
      <dsp:spPr>
        <a:xfrm>
          <a:off x="1502194" y="1977909"/>
          <a:ext cx="3982971" cy="618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106680" numCol="1" spcCol="1270" anchor="t" anchorCtr="0">
          <a:noAutofit/>
        </a:bodyPr>
        <a:lstStyle/>
        <a:p>
          <a:pPr marL="0" lvl="0" indent="0" algn="l" defTabSz="1244600">
            <a:lnSpc>
              <a:spcPct val="90000"/>
            </a:lnSpc>
            <a:spcBef>
              <a:spcPct val="0"/>
            </a:spcBef>
            <a:spcAft>
              <a:spcPct val="35000"/>
            </a:spcAft>
            <a:buNone/>
          </a:pPr>
          <a:endParaRPr lang="en-US" sz="2800" kern="1200"/>
        </a:p>
      </dsp:txBody>
      <dsp:txXfrm>
        <a:off x="1502194" y="1977909"/>
        <a:ext cx="3982971" cy="618096"/>
      </dsp:txXfrm>
    </dsp:sp>
    <dsp:sp modelId="{04A0B61D-9D3F-41D8-B2EE-723BCF5EBC30}">
      <dsp:nvSpPr>
        <dsp:cNvPr id="0" name=""/>
        <dsp:cNvSpPr/>
      </dsp:nvSpPr>
      <dsp:spPr>
        <a:xfrm>
          <a:off x="1426086" y="2596005"/>
          <a:ext cx="4059078"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202882C-4677-4C39-AD3A-CAB1DA40086E}">
      <dsp:nvSpPr>
        <dsp:cNvPr id="0" name=""/>
        <dsp:cNvSpPr/>
      </dsp:nvSpPr>
      <dsp:spPr>
        <a:xfrm>
          <a:off x="1502194" y="2626910"/>
          <a:ext cx="3982971" cy="618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106680" numCol="1" spcCol="1270" anchor="t" anchorCtr="0">
          <a:noAutofit/>
        </a:bodyPr>
        <a:lstStyle/>
        <a:p>
          <a:pPr marL="0" lvl="0" indent="0" algn="l" defTabSz="1244600">
            <a:lnSpc>
              <a:spcPct val="90000"/>
            </a:lnSpc>
            <a:spcBef>
              <a:spcPct val="0"/>
            </a:spcBef>
            <a:spcAft>
              <a:spcPct val="35000"/>
            </a:spcAft>
            <a:buNone/>
          </a:pPr>
          <a:endParaRPr lang="fr-CA" sz="2800" kern="1200"/>
        </a:p>
      </dsp:txBody>
      <dsp:txXfrm>
        <a:off x="1502194" y="2626910"/>
        <a:ext cx="3982971" cy="618096"/>
      </dsp:txXfrm>
    </dsp:sp>
    <dsp:sp modelId="{3FF16873-5F25-4C8D-B670-E30916B7BB51}">
      <dsp:nvSpPr>
        <dsp:cNvPr id="0" name=""/>
        <dsp:cNvSpPr/>
      </dsp:nvSpPr>
      <dsp:spPr>
        <a:xfrm>
          <a:off x="1426086" y="3245007"/>
          <a:ext cx="4059078"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F878BF0-44FA-4B2C-B0C3-93B427AEC9DD}">
      <dsp:nvSpPr>
        <dsp:cNvPr id="0" name=""/>
        <dsp:cNvSpPr/>
      </dsp:nvSpPr>
      <dsp:spPr>
        <a:xfrm>
          <a:off x="1502194" y="3275911"/>
          <a:ext cx="3982971" cy="618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106680" numCol="1" spcCol="1270" anchor="t" anchorCtr="0">
          <a:noAutofit/>
        </a:bodyPr>
        <a:lstStyle/>
        <a:p>
          <a:pPr marL="0" lvl="0" indent="0" algn="l" defTabSz="1244600">
            <a:lnSpc>
              <a:spcPct val="90000"/>
            </a:lnSpc>
            <a:spcBef>
              <a:spcPct val="0"/>
            </a:spcBef>
            <a:spcAft>
              <a:spcPct val="35000"/>
            </a:spcAft>
            <a:buNone/>
          </a:pPr>
          <a:endParaRPr lang="fr-CA" sz="2800" kern="1200"/>
        </a:p>
      </dsp:txBody>
      <dsp:txXfrm>
        <a:off x="1502194" y="3275911"/>
        <a:ext cx="3982971" cy="618096"/>
      </dsp:txXfrm>
    </dsp:sp>
    <dsp:sp modelId="{47A937AF-0329-47D1-BA64-0B1C0D080699}">
      <dsp:nvSpPr>
        <dsp:cNvPr id="0" name=""/>
        <dsp:cNvSpPr/>
      </dsp:nvSpPr>
      <dsp:spPr>
        <a:xfrm>
          <a:off x="1426086" y="3894008"/>
          <a:ext cx="4059078"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0E7116-5C04-44DB-BC55-08793A338D7F}">
      <dsp:nvSpPr>
        <dsp:cNvPr id="0" name=""/>
        <dsp:cNvSpPr/>
      </dsp:nvSpPr>
      <dsp:spPr>
        <a:xfrm>
          <a:off x="669" y="0"/>
          <a:ext cx="1741289" cy="320040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n-US" sz="2500" kern="1200"/>
            <a:t>Racisme</a:t>
          </a:r>
        </a:p>
      </dsp:txBody>
      <dsp:txXfrm>
        <a:off x="669" y="0"/>
        <a:ext cx="1741289" cy="960120"/>
      </dsp:txXfrm>
    </dsp:sp>
    <dsp:sp modelId="{63866DA1-4434-4F19-B3C9-E5F403D7C83E}">
      <dsp:nvSpPr>
        <dsp:cNvPr id="0" name=""/>
        <dsp:cNvSpPr/>
      </dsp:nvSpPr>
      <dsp:spPr>
        <a:xfrm>
          <a:off x="174798" y="961057"/>
          <a:ext cx="1393031" cy="96496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74295" rIns="99060" bIns="74295" numCol="1" spcCol="1270" anchor="ctr" anchorCtr="0">
          <a:noAutofit/>
        </a:bodyPr>
        <a:lstStyle/>
        <a:p>
          <a:pPr marL="0" lvl="0" indent="0" algn="ctr" defTabSz="1733550">
            <a:lnSpc>
              <a:spcPct val="90000"/>
            </a:lnSpc>
            <a:spcBef>
              <a:spcPct val="0"/>
            </a:spcBef>
            <a:spcAft>
              <a:spcPct val="35000"/>
            </a:spcAft>
            <a:buNone/>
          </a:pPr>
          <a:endParaRPr lang="en-US" sz="3900" kern="1200"/>
        </a:p>
      </dsp:txBody>
      <dsp:txXfrm>
        <a:off x="203061" y="989320"/>
        <a:ext cx="1336505" cy="908438"/>
      </dsp:txXfrm>
    </dsp:sp>
    <dsp:sp modelId="{63EA0DB2-051E-4FC8-970A-D7C3E7580D68}">
      <dsp:nvSpPr>
        <dsp:cNvPr id="0" name=""/>
        <dsp:cNvSpPr/>
      </dsp:nvSpPr>
      <dsp:spPr>
        <a:xfrm>
          <a:off x="174798" y="2074478"/>
          <a:ext cx="1393031" cy="96496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74295" rIns="99060" bIns="74295" numCol="1" spcCol="1270" anchor="ctr" anchorCtr="0">
          <a:noAutofit/>
        </a:bodyPr>
        <a:lstStyle/>
        <a:p>
          <a:pPr marL="0" lvl="0" indent="0" algn="ctr" defTabSz="1733550">
            <a:lnSpc>
              <a:spcPct val="90000"/>
            </a:lnSpc>
            <a:spcBef>
              <a:spcPct val="0"/>
            </a:spcBef>
            <a:spcAft>
              <a:spcPct val="35000"/>
            </a:spcAft>
            <a:buNone/>
          </a:pPr>
          <a:endParaRPr lang="en-US" sz="3900" kern="1200"/>
        </a:p>
      </dsp:txBody>
      <dsp:txXfrm>
        <a:off x="203061" y="2102741"/>
        <a:ext cx="1336505" cy="908438"/>
      </dsp:txXfrm>
    </dsp:sp>
    <dsp:sp modelId="{BCD9BBE2-079A-4AF2-A513-73F8ED922DB7}">
      <dsp:nvSpPr>
        <dsp:cNvPr id="0" name=""/>
        <dsp:cNvSpPr/>
      </dsp:nvSpPr>
      <dsp:spPr>
        <a:xfrm>
          <a:off x="1872555" y="0"/>
          <a:ext cx="1741289" cy="320040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n-US" sz="2500" kern="1200"/>
            <a:t>Préjugés</a:t>
          </a:r>
        </a:p>
      </dsp:txBody>
      <dsp:txXfrm>
        <a:off x="1872555" y="0"/>
        <a:ext cx="1741289" cy="960120"/>
      </dsp:txXfrm>
    </dsp:sp>
    <dsp:sp modelId="{3CCE8B63-EEE0-4E7A-B0BD-449A53FA6A39}">
      <dsp:nvSpPr>
        <dsp:cNvPr id="0" name=""/>
        <dsp:cNvSpPr/>
      </dsp:nvSpPr>
      <dsp:spPr>
        <a:xfrm>
          <a:off x="2046684" y="961057"/>
          <a:ext cx="1393031" cy="96496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74295" rIns="99060" bIns="74295" numCol="1" spcCol="1270" anchor="ctr" anchorCtr="0">
          <a:noAutofit/>
        </a:bodyPr>
        <a:lstStyle/>
        <a:p>
          <a:pPr marL="0" lvl="0" indent="0" algn="ctr" defTabSz="1733550">
            <a:lnSpc>
              <a:spcPct val="90000"/>
            </a:lnSpc>
            <a:spcBef>
              <a:spcPct val="0"/>
            </a:spcBef>
            <a:spcAft>
              <a:spcPct val="35000"/>
            </a:spcAft>
            <a:buNone/>
          </a:pPr>
          <a:endParaRPr lang="en-US" sz="3900" kern="1200"/>
        </a:p>
      </dsp:txBody>
      <dsp:txXfrm>
        <a:off x="2074947" y="989320"/>
        <a:ext cx="1336505" cy="908438"/>
      </dsp:txXfrm>
    </dsp:sp>
    <dsp:sp modelId="{E3D386B4-085E-49CA-A4AF-FD71AB3B1582}">
      <dsp:nvSpPr>
        <dsp:cNvPr id="0" name=""/>
        <dsp:cNvSpPr/>
      </dsp:nvSpPr>
      <dsp:spPr>
        <a:xfrm>
          <a:off x="2046684" y="2074478"/>
          <a:ext cx="1393031" cy="96496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74295" rIns="99060" bIns="74295" numCol="1" spcCol="1270" anchor="ctr" anchorCtr="0">
          <a:noAutofit/>
        </a:bodyPr>
        <a:lstStyle/>
        <a:p>
          <a:pPr marL="0" lvl="0" indent="0" algn="ctr" defTabSz="1733550">
            <a:lnSpc>
              <a:spcPct val="90000"/>
            </a:lnSpc>
            <a:spcBef>
              <a:spcPct val="0"/>
            </a:spcBef>
            <a:spcAft>
              <a:spcPct val="35000"/>
            </a:spcAft>
            <a:buNone/>
          </a:pPr>
          <a:endParaRPr lang="en-US" sz="3900" kern="1200"/>
        </a:p>
      </dsp:txBody>
      <dsp:txXfrm>
        <a:off x="2074947" y="2102741"/>
        <a:ext cx="1336505" cy="908438"/>
      </dsp:txXfrm>
    </dsp:sp>
    <dsp:sp modelId="{7267E443-9DDF-408A-80AB-D6BA497D55E3}">
      <dsp:nvSpPr>
        <dsp:cNvPr id="0" name=""/>
        <dsp:cNvSpPr/>
      </dsp:nvSpPr>
      <dsp:spPr>
        <a:xfrm>
          <a:off x="3744441" y="0"/>
          <a:ext cx="1741289" cy="320040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n-US" sz="2500" kern="1200"/>
            <a:t>Stéréotypes</a:t>
          </a:r>
        </a:p>
      </dsp:txBody>
      <dsp:txXfrm>
        <a:off x="3744441" y="0"/>
        <a:ext cx="1741289" cy="960120"/>
      </dsp:txXfrm>
    </dsp:sp>
    <dsp:sp modelId="{B6C46DF2-34EE-4250-938E-9E889D5AF760}">
      <dsp:nvSpPr>
        <dsp:cNvPr id="0" name=""/>
        <dsp:cNvSpPr/>
      </dsp:nvSpPr>
      <dsp:spPr>
        <a:xfrm>
          <a:off x="3918570" y="961057"/>
          <a:ext cx="1393031" cy="96496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74295" rIns="99060" bIns="74295" numCol="1" spcCol="1270" anchor="ctr" anchorCtr="0">
          <a:noAutofit/>
        </a:bodyPr>
        <a:lstStyle/>
        <a:p>
          <a:pPr marL="0" lvl="0" indent="0" algn="ctr" defTabSz="1733550">
            <a:lnSpc>
              <a:spcPct val="90000"/>
            </a:lnSpc>
            <a:spcBef>
              <a:spcPct val="0"/>
            </a:spcBef>
            <a:spcAft>
              <a:spcPct val="35000"/>
            </a:spcAft>
            <a:buNone/>
          </a:pPr>
          <a:endParaRPr lang="en-US" sz="3900" kern="1200"/>
        </a:p>
      </dsp:txBody>
      <dsp:txXfrm>
        <a:off x="3946833" y="989320"/>
        <a:ext cx="1336505" cy="908438"/>
      </dsp:txXfrm>
    </dsp:sp>
    <dsp:sp modelId="{7A02867A-EE24-4D0A-961B-DCB769883D3B}">
      <dsp:nvSpPr>
        <dsp:cNvPr id="0" name=""/>
        <dsp:cNvSpPr/>
      </dsp:nvSpPr>
      <dsp:spPr>
        <a:xfrm>
          <a:off x="3918570" y="2074478"/>
          <a:ext cx="1393031" cy="96496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74295" rIns="99060" bIns="74295" numCol="1" spcCol="1270" anchor="ctr" anchorCtr="0">
          <a:noAutofit/>
        </a:bodyPr>
        <a:lstStyle/>
        <a:p>
          <a:pPr marL="0" lvl="0" indent="0" algn="ctr" defTabSz="1733550">
            <a:lnSpc>
              <a:spcPct val="90000"/>
            </a:lnSpc>
            <a:spcBef>
              <a:spcPct val="0"/>
            </a:spcBef>
            <a:spcAft>
              <a:spcPct val="35000"/>
            </a:spcAft>
            <a:buNone/>
          </a:pPr>
          <a:endParaRPr lang="en-US" sz="3900" kern="1200"/>
        </a:p>
      </dsp:txBody>
      <dsp:txXfrm>
        <a:off x="3946833" y="2102741"/>
        <a:ext cx="1336505" cy="908438"/>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7E4E70-0681-4E9D-90BF-63258DE0D627}">
      <dsp:nvSpPr>
        <dsp:cNvPr id="0" name=""/>
        <dsp:cNvSpPr/>
      </dsp:nvSpPr>
      <dsp:spPr>
        <a:xfrm rot="3673725">
          <a:off x="1294619" y="4196544"/>
          <a:ext cx="1021770" cy="69609"/>
        </a:xfrm>
        <a:custGeom>
          <a:avLst/>
          <a:gdLst/>
          <a:ahLst/>
          <a:cxnLst/>
          <a:rect l="0" t="0" r="0" b="0"/>
          <a:pathLst>
            <a:path>
              <a:moveTo>
                <a:pt x="0" y="34804"/>
              </a:moveTo>
              <a:lnTo>
                <a:pt x="1021770" y="3480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34713A-F0D3-4D69-B62A-A46671A02A6A}">
      <dsp:nvSpPr>
        <dsp:cNvPr id="0" name=""/>
        <dsp:cNvSpPr/>
      </dsp:nvSpPr>
      <dsp:spPr>
        <a:xfrm rot="1308002">
          <a:off x="1888924" y="3410618"/>
          <a:ext cx="724999" cy="69609"/>
        </a:xfrm>
        <a:custGeom>
          <a:avLst/>
          <a:gdLst/>
          <a:ahLst/>
          <a:cxnLst/>
          <a:rect l="0" t="0" r="0" b="0"/>
          <a:pathLst>
            <a:path>
              <a:moveTo>
                <a:pt x="0" y="34804"/>
              </a:moveTo>
              <a:lnTo>
                <a:pt x="724999" y="3480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E344D5-06EC-4F47-A503-7BAB41EB9843}">
      <dsp:nvSpPr>
        <dsp:cNvPr id="0" name=""/>
        <dsp:cNvSpPr/>
      </dsp:nvSpPr>
      <dsp:spPr>
        <a:xfrm rot="20291998">
          <a:off x="1888924" y="2511139"/>
          <a:ext cx="724999" cy="69609"/>
        </a:xfrm>
        <a:custGeom>
          <a:avLst/>
          <a:gdLst/>
          <a:ahLst/>
          <a:cxnLst/>
          <a:rect l="0" t="0" r="0" b="0"/>
          <a:pathLst>
            <a:path>
              <a:moveTo>
                <a:pt x="0" y="34804"/>
              </a:moveTo>
              <a:lnTo>
                <a:pt x="724999" y="3480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CF0DEE-04CA-486D-A7B1-41BEB4754FF6}">
      <dsp:nvSpPr>
        <dsp:cNvPr id="0" name=""/>
        <dsp:cNvSpPr/>
      </dsp:nvSpPr>
      <dsp:spPr>
        <a:xfrm rot="17926275">
          <a:off x="1294619" y="1725212"/>
          <a:ext cx="1021770" cy="69609"/>
        </a:xfrm>
        <a:custGeom>
          <a:avLst/>
          <a:gdLst/>
          <a:ahLst/>
          <a:cxnLst/>
          <a:rect l="0" t="0" r="0" b="0"/>
          <a:pathLst>
            <a:path>
              <a:moveTo>
                <a:pt x="0" y="34804"/>
              </a:moveTo>
              <a:lnTo>
                <a:pt x="1021770" y="3480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BA95EE-B879-4ECA-962F-36AC2481BD64}">
      <dsp:nvSpPr>
        <dsp:cNvPr id="0" name=""/>
        <dsp:cNvSpPr/>
      </dsp:nvSpPr>
      <dsp:spPr>
        <a:xfrm>
          <a:off x="1497" y="1870183"/>
          <a:ext cx="2251000" cy="2251000"/>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8945AE-ECE5-43FA-8DBC-4EED7D46D768}">
      <dsp:nvSpPr>
        <dsp:cNvPr id="0" name=""/>
        <dsp:cNvSpPr/>
      </dsp:nvSpPr>
      <dsp:spPr>
        <a:xfrm>
          <a:off x="1724595" y="129857"/>
          <a:ext cx="1260127" cy="1260127"/>
        </a:xfrm>
        <a:prstGeom prst="ellipse">
          <a:avLst/>
        </a:prstGeom>
        <a:solidFill>
          <a:schemeClr val="accent4">
            <a:hueOff val="2450223"/>
            <a:satOff val="-10194"/>
            <a:lumOff val="24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Le pouvoir utilisé</a:t>
          </a:r>
        </a:p>
      </dsp:txBody>
      <dsp:txXfrm>
        <a:off x="1909136" y="314398"/>
        <a:ext cx="891045" cy="891045"/>
      </dsp:txXfrm>
    </dsp:sp>
    <dsp:sp modelId="{6B2CBE10-9C0D-4758-8C03-F04C92B5821C}">
      <dsp:nvSpPr>
        <dsp:cNvPr id="0" name=""/>
        <dsp:cNvSpPr/>
      </dsp:nvSpPr>
      <dsp:spPr>
        <a:xfrm>
          <a:off x="3110735" y="129857"/>
          <a:ext cx="1890191" cy="12601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285750" lvl="1" indent="-285750" algn="l" defTabSz="1822450">
            <a:lnSpc>
              <a:spcPct val="90000"/>
            </a:lnSpc>
            <a:spcBef>
              <a:spcPct val="0"/>
            </a:spcBef>
            <a:spcAft>
              <a:spcPct val="15000"/>
            </a:spcAft>
            <a:buChar char="•"/>
          </a:pPr>
          <a:endParaRPr lang="en-US" sz="4100" kern="1200"/>
        </a:p>
      </dsp:txBody>
      <dsp:txXfrm>
        <a:off x="3110735" y="129857"/>
        <a:ext cx="1890191" cy="1260127"/>
      </dsp:txXfrm>
    </dsp:sp>
    <dsp:sp modelId="{0C27E5CD-4EED-44CD-900D-A18D4212EA04}">
      <dsp:nvSpPr>
        <dsp:cNvPr id="0" name=""/>
        <dsp:cNvSpPr/>
      </dsp:nvSpPr>
      <dsp:spPr>
        <a:xfrm>
          <a:off x="2542941" y="1547273"/>
          <a:ext cx="1260127" cy="1260127"/>
        </a:xfrm>
        <a:prstGeom prst="ellipse">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Son but</a:t>
          </a:r>
        </a:p>
      </dsp:txBody>
      <dsp:txXfrm>
        <a:off x="2727482" y="1731814"/>
        <a:ext cx="891045" cy="891045"/>
      </dsp:txXfrm>
    </dsp:sp>
    <dsp:sp modelId="{F35DCD86-012C-4CA9-93B8-5EC23F8F4264}">
      <dsp:nvSpPr>
        <dsp:cNvPr id="0" name=""/>
        <dsp:cNvSpPr/>
      </dsp:nvSpPr>
      <dsp:spPr>
        <a:xfrm>
          <a:off x="3929081" y="1547273"/>
          <a:ext cx="1890191" cy="12601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285750" lvl="1" indent="-285750" algn="l" defTabSz="1822450">
            <a:lnSpc>
              <a:spcPct val="90000"/>
            </a:lnSpc>
            <a:spcBef>
              <a:spcPct val="0"/>
            </a:spcBef>
            <a:spcAft>
              <a:spcPct val="15000"/>
            </a:spcAft>
            <a:buChar char="•"/>
          </a:pPr>
          <a:endParaRPr lang="en-US" sz="4100" kern="1200"/>
        </a:p>
        <a:p>
          <a:pPr marL="285750" lvl="1" indent="-285750" algn="l" defTabSz="1822450">
            <a:lnSpc>
              <a:spcPct val="90000"/>
            </a:lnSpc>
            <a:spcBef>
              <a:spcPct val="0"/>
            </a:spcBef>
            <a:spcAft>
              <a:spcPct val="15000"/>
            </a:spcAft>
            <a:buChar char="•"/>
          </a:pPr>
          <a:endParaRPr lang="en-US" sz="4100" kern="1200"/>
        </a:p>
      </dsp:txBody>
      <dsp:txXfrm>
        <a:off x="3929081" y="1547273"/>
        <a:ext cx="1890191" cy="1260127"/>
      </dsp:txXfrm>
    </dsp:sp>
    <dsp:sp modelId="{55BB974F-CBBA-4873-AEB3-705B4BBE2CC8}">
      <dsp:nvSpPr>
        <dsp:cNvPr id="0" name=""/>
        <dsp:cNvSpPr/>
      </dsp:nvSpPr>
      <dsp:spPr>
        <a:xfrm>
          <a:off x="2542941" y="3183965"/>
          <a:ext cx="1260127" cy="1260127"/>
        </a:xfrm>
        <a:prstGeom prst="ellipse">
          <a:avLst/>
        </a:prstGeom>
        <a:solidFill>
          <a:schemeClr val="accent4">
            <a:hueOff val="7350668"/>
            <a:satOff val="-30583"/>
            <a:lumOff val="72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La résistance</a:t>
          </a:r>
        </a:p>
      </dsp:txBody>
      <dsp:txXfrm>
        <a:off x="2727482" y="3368506"/>
        <a:ext cx="891045" cy="891045"/>
      </dsp:txXfrm>
    </dsp:sp>
    <dsp:sp modelId="{64FC0E71-8A97-40A3-B5BC-9FC42F6706FE}">
      <dsp:nvSpPr>
        <dsp:cNvPr id="0" name=""/>
        <dsp:cNvSpPr/>
      </dsp:nvSpPr>
      <dsp:spPr>
        <a:xfrm>
          <a:off x="3929081" y="3183965"/>
          <a:ext cx="1890191" cy="12601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285750" lvl="1" indent="-285750" algn="l" defTabSz="1822450">
            <a:lnSpc>
              <a:spcPct val="90000"/>
            </a:lnSpc>
            <a:spcBef>
              <a:spcPct val="0"/>
            </a:spcBef>
            <a:spcAft>
              <a:spcPct val="15000"/>
            </a:spcAft>
            <a:buChar char="•"/>
          </a:pPr>
          <a:r>
            <a:rPr lang="en-US" sz="4100" kern="1200"/>
            <a:t> </a:t>
          </a:r>
        </a:p>
        <a:p>
          <a:pPr marL="285750" lvl="1" indent="-285750" algn="l" defTabSz="1822450">
            <a:lnSpc>
              <a:spcPct val="90000"/>
            </a:lnSpc>
            <a:spcBef>
              <a:spcPct val="0"/>
            </a:spcBef>
            <a:spcAft>
              <a:spcPct val="15000"/>
            </a:spcAft>
            <a:buChar char="•"/>
          </a:pPr>
          <a:r>
            <a:rPr lang="en-US" sz="4100" kern="1200"/>
            <a:t> </a:t>
          </a:r>
        </a:p>
      </dsp:txBody>
      <dsp:txXfrm>
        <a:off x="3929081" y="3183965"/>
        <a:ext cx="1890191" cy="1260127"/>
      </dsp:txXfrm>
    </dsp:sp>
    <dsp:sp modelId="{50782448-A91C-4E73-A745-1ED4A0352BD3}">
      <dsp:nvSpPr>
        <dsp:cNvPr id="0" name=""/>
        <dsp:cNvSpPr/>
      </dsp:nvSpPr>
      <dsp:spPr>
        <a:xfrm>
          <a:off x="1724595" y="4601382"/>
          <a:ext cx="1260127" cy="1260127"/>
        </a:xfrm>
        <a:prstGeom prst="ellipse">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Les effets de son leadership</a:t>
          </a:r>
        </a:p>
      </dsp:txBody>
      <dsp:txXfrm>
        <a:off x="1909136" y="4785923"/>
        <a:ext cx="891045" cy="891045"/>
      </dsp:txXfrm>
    </dsp:sp>
    <dsp:sp modelId="{F322622D-9623-4012-9455-16A52228FE81}">
      <dsp:nvSpPr>
        <dsp:cNvPr id="0" name=""/>
        <dsp:cNvSpPr/>
      </dsp:nvSpPr>
      <dsp:spPr>
        <a:xfrm>
          <a:off x="3110735" y="4601382"/>
          <a:ext cx="1890191" cy="12601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285750" lvl="1" indent="-285750" algn="l" defTabSz="1822450">
            <a:lnSpc>
              <a:spcPct val="90000"/>
            </a:lnSpc>
            <a:spcBef>
              <a:spcPct val="0"/>
            </a:spcBef>
            <a:spcAft>
              <a:spcPct val="15000"/>
            </a:spcAft>
            <a:buChar char="•"/>
          </a:pPr>
          <a:endParaRPr lang="en-US" sz="4100" kern="1200"/>
        </a:p>
        <a:p>
          <a:pPr marL="285750" lvl="1" indent="-285750" algn="l" defTabSz="1822450">
            <a:lnSpc>
              <a:spcPct val="90000"/>
            </a:lnSpc>
            <a:spcBef>
              <a:spcPct val="0"/>
            </a:spcBef>
            <a:spcAft>
              <a:spcPct val="15000"/>
            </a:spcAft>
            <a:buChar char="•"/>
          </a:pPr>
          <a:endParaRPr lang="en-US" sz="4100" kern="1200"/>
        </a:p>
      </dsp:txBody>
      <dsp:txXfrm>
        <a:off x="3110735" y="4601382"/>
        <a:ext cx="1890191" cy="1260127"/>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B98340-B6C7-417D-9DC7-DD7A7E3B6B0E}">
      <dsp:nvSpPr>
        <dsp:cNvPr id="0" name=""/>
        <dsp:cNvSpPr/>
      </dsp:nvSpPr>
      <dsp:spPr>
        <a:xfrm>
          <a:off x="26" y="139281"/>
          <a:ext cx="2563713" cy="868789"/>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97536" rIns="170688" bIns="97536" numCol="1" spcCol="1270" anchor="ctr" anchorCtr="0">
          <a:noAutofit/>
        </a:bodyPr>
        <a:lstStyle/>
        <a:p>
          <a:pPr marL="0" lvl="0" indent="0" algn="ctr" defTabSz="1066800">
            <a:lnSpc>
              <a:spcPct val="90000"/>
            </a:lnSpc>
            <a:spcBef>
              <a:spcPct val="0"/>
            </a:spcBef>
            <a:spcAft>
              <a:spcPct val="35000"/>
            </a:spcAft>
            <a:buNone/>
          </a:pPr>
          <a:r>
            <a:rPr lang="en-US" sz="2400" kern="1200"/>
            <a:t>Les Premières nations voulaient:</a:t>
          </a:r>
        </a:p>
      </dsp:txBody>
      <dsp:txXfrm>
        <a:off x="26" y="139281"/>
        <a:ext cx="2563713" cy="868789"/>
      </dsp:txXfrm>
    </dsp:sp>
    <dsp:sp modelId="{5EFA2450-9F5B-4B0D-99B7-A449125D126C}">
      <dsp:nvSpPr>
        <dsp:cNvPr id="0" name=""/>
        <dsp:cNvSpPr/>
      </dsp:nvSpPr>
      <dsp:spPr>
        <a:xfrm>
          <a:off x="26" y="1008070"/>
          <a:ext cx="2563713" cy="105408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8016" tIns="128016" rIns="170688" bIns="192024" numCol="1" spcCol="1270" anchor="t" anchorCtr="0">
          <a:noAutofit/>
        </a:bodyPr>
        <a:lstStyle/>
        <a:p>
          <a:pPr marL="228600" lvl="1" indent="-228600" algn="l" defTabSz="1066800">
            <a:lnSpc>
              <a:spcPct val="90000"/>
            </a:lnSpc>
            <a:spcBef>
              <a:spcPct val="0"/>
            </a:spcBef>
            <a:spcAft>
              <a:spcPct val="15000"/>
            </a:spcAft>
            <a:buChar char="•"/>
          </a:pPr>
          <a:endParaRPr lang="en-US" sz="2400" kern="1200"/>
        </a:p>
        <a:p>
          <a:pPr marL="228600" lvl="1" indent="-228600" algn="l" defTabSz="1066800">
            <a:lnSpc>
              <a:spcPct val="90000"/>
            </a:lnSpc>
            <a:spcBef>
              <a:spcPct val="0"/>
            </a:spcBef>
            <a:spcAft>
              <a:spcPct val="15000"/>
            </a:spcAft>
            <a:buChar char="•"/>
          </a:pPr>
          <a:endParaRPr lang="en-US" sz="2400" kern="1200"/>
        </a:p>
      </dsp:txBody>
      <dsp:txXfrm>
        <a:off x="26" y="1008070"/>
        <a:ext cx="2563713" cy="1054080"/>
      </dsp:txXfrm>
    </dsp:sp>
    <dsp:sp modelId="{82EE7EC6-7A4E-4ED0-AB3E-CA239B74151E}">
      <dsp:nvSpPr>
        <dsp:cNvPr id="0" name=""/>
        <dsp:cNvSpPr/>
      </dsp:nvSpPr>
      <dsp:spPr>
        <a:xfrm>
          <a:off x="2922659" y="139281"/>
          <a:ext cx="2563713" cy="868789"/>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97536" rIns="170688" bIns="97536" numCol="1" spcCol="1270" anchor="ctr" anchorCtr="0">
          <a:noAutofit/>
        </a:bodyPr>
        <a:lstStyle/>
        <a:p>
          <a:pPr marL="0" lvl="0" indent="0" algn="ctr" defTabSz="1066800">
            <a:lnSpc>
              <a:spcPct val="90000"/>
            </a:lnSpc>
            <a:spcBef>
              <a:spcPct val="0"/>
            </a:spcBef>
            <a:spcAft>
              <a:spcPct val="35000"/>
            </a:spcAft>
            <a:buNone/>
          </a:pPr>
          <a:r>
            <a:rPr lang="en-US" sz="2400" kern="1200"/>
            <a:t>Le gouvernement voulait:</a:t>
          </a:r>
        </a:p>
      </dsp:txBody>
      <dsp:txXfrm>
        <a:off x="2922659" y="139281"/>
        <a:ext cx="2563713" cy="868789"/>
      </dsp:txXfrm>
    </dsp:sp>
    <dsp:sp modelId="{45E3E868-0D9B-4FBC-9A99-3525091AF48C}">
      <dsp:nvSpPr>
        <dsp:cNvPr id="0" name=""/>
        <dsp:cNvSpPr/>
      </dsp:nvSpPr>
      <dsp:spPr>
        <a:xfrm>
          <a:off x="2922659" y="1008070"/>
          <a:ext cx="2563713" cy="105408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8016" tIns="128016" rIns="170688" bIns="192024" numCol="1" spcCol="1270" anchor="t" anchorCtr="0">
          <a:noAutofit/>
        </a:bodyPr>
        <a:lstStyle/>
        <a:p>
          <a:pPr marL="228600" lvl="1" indent="-228600" algn="l" defTabSz="1066800">
            <a:lnSpc>
              <a:spcPct val="90000"/>
            </a:lnSpc>
            <a:spcBef>
              <a:spcPct val="0"/>
            </a:spcBef>
            <a:spcAft>
              <a:spcPct val="15000"/>
            </a:spcAft>
            <a:buChar char="•"/>
          </a:pPr>
          <a:endParaRPr lang="en-US" sz="2400" kern="1200"/>
        </a:p>
        <a:p>
          <a:pPr marL="228600" lvl="1" indent="-228600" algn="l" defTabSz="1066800">
            <a:lnSpc>
              <a:spcPct val="90000"/>
            </a:lnSpc>
            <a:spcBef>
              <a:spcPct val="0"/>
            </a:spcBef>
            <a:spcAft>
              <a:spcPct val="15000"/>
            </a:spcAft>
            <a:buChar char="•"/>
          </a:pPr>
          <a:endParaRPr lang="en-US" sz="2400" kern="1200"/>
        </a:p>
      </dsp:txBody>
      <dsp:txXfrm>
        <a:off x="2922659" y="1008070"/>
        <a:ext cx="2563713" cy="10540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05BA7F-1096-4A0C-9F3E-8310B420E639}">
      <dsp:nvSpPr>
        <dsp:cNvPr id="0" name=""/>
        <dsp:cNvSpPr/>
      </dsp:nvSpPr>
      <dsp:spPr>
        <a:xfrm rot="5400000">
          <a:off x="-1644179" y="2081595"/>
          <a:ext cx="4709621" cy="1315213"/>
        </a:xfrm>
        <a:prstGeom prst="chevron">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t>Les effets des arrivants sur les Premières nations</a:t>
          </a:r>
        </a:p>
      </dsp:txBody>
      <dsp:txXfrm rot="-5400000">
        <a:off x="53024" y="1041999"/>
        <a:ext cx="1315213" cy="3394408"/>
      </dsp:txXfrm>
    </dsp:sp>
    <dsp:sp modelId="{BAF8211A-21B1-4E24-B752-8DA32A260F9A}">
      <dsp:nvSpPr>
        <dsp:cNvPr id="0" name=""/>
        <dsp:cNvSpPr/>
      </dsp:nvSpPr>
      <dsp:spPr>
        <a:xfrm rot="5400000">
          <a:off x="1691042" y="701608"/>
          <a:ext cx="4216599" cy="3637245"/>
        </a:xfrm>
        <a:prstGeom prst="round2Same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 </a:t>
          </a:r>
        </a:p>
        <a:p>
          <a:pPr marL="114300" lvl="1" indent="-114300" algn="l" defTabSz="622300">
            <a:lnSpc>
              <a:spcPct val="90000"/>
            </a:lnSpc>
            <a:spcBef>
              <a:spcPct val="0"/>
            </a:spcBef>
            <a:spcAft>
              <a:spcPct val="15000"/>
            </a:spcAft>
            <a:buChar char="•"/>
          </a:pPr>
          <a:r>
            <a:rPr lang="en-US" sz="1400" kern="1200"/>
            <a:t> </a:t>
          </a:r>
        </a:p>
        <a:p>
          <a:pPr marL="114300" lvl="1" indent="-114300" algn="l" defTabSz="622300">
            <a:lnSpc>
              <a:spcPct val="90000"/>
            </a:lnSpc>
            <a:spcBef>
              <a:spcPct val="0"/>
            </a:spcBef>
            <a:spcAft>
              <a:spcPct val="15000"/>
            </a:spcAft>
            <a:buChar char="•"/>
          </a:pPr>
          <a:r>
            <a:rPr lang="en-US" sz="1400" kern="1200"/>
            <a:t> </a:t>
          </a:r>
        </a:p>
        <a:p>
          <a:pPr marL="114300" lvl="1" indent="-114300" algn="l" defTabSz="622300">
            <a:lnSpc>
              <a:spcPct val="90000"/>
            </a:lnSpc>
            <a:spcBef>
              <a:spcPct val="0"/>
            </a:spcBef>
            <a:spcAft>
              <a:spcPct val="15000"/>
            </a:spcAft>
            <a:buChar char="•"/>
          </a:pPr>
          <a:r>
            <a:rPr lang="en-US" sz="1400" kern="1200"/>
            <a:t> </a:t>
          </a:r>
        </a:p>
        <a:p>
          <a:pPr marL="114300" lvl="1" indent="-114300" algn="l" defTabSz="622300">
            <a:lnSpc>
              <a:spcPct val="90000"/>
            </a:lnSpc>
            <a:spcBef>
              <a:spcPct val="0"/>
            </a:spcBef>
            <a:spcAft>
              <a:spcPct val="15000"/>
            </a:spcAft>
            <a:buChar char="•"/>
          </a:pPr>
          <a:r>
            <a:rPr lang="en-US" sz="1400" kern="1200"/>
            <a:t> </a:t>
          </a:r>
        </a:p>
      </dsp:txBody>
      <dsp:txXfrm rot="-5400000">
        <a:off x="1980719" y="589487"/>
        <a:ext cx="3459689" cy="386148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1D6C2E-9C52-471E-98CC-97F7601973A7}">
      <dsp:nvSpPr>
        <dsp:cNvPr id="0" name=""/>
        <dsp:cNvSpPr/>
      </dsp:nvSpPr>
      <dsp:spPr>
        <a:xfrm>
          <a:off x="497709" y="1658"/>
          <a:ext cx="1537692" cy="615076"/>
        </a:xfrm>
        <a:prstGeom prst="chevr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t>L'échec de l'Accord du lac Meech</a:t>
          </a:r>
        </a:p>
      </dsp:txBody>
      <dsp:txXfrm>
        <a:off x="805247" y="1658"/>
        <a:ext cx="922616" cy="615076"/>
      </dsp:txXfrm>
    </dsp:sp>
    <dsp:sp modelId="{F1E1E6B8-DF46-44A9-8559-062CF754E420}">
      <dsp:nvSpPr>
        <dsp:cNvPr id="0" name=""/>
        <dsp:cNvSpPr/>
      </dsp:nvSpPr>
      <dsp:spPr>
        <a:xfrm>
          <a:off x="1835501" y="2554"/>
          <a:ext cx="3153188" cy="613285"/>
        </a:xfrm>
        <a:prstGeom prst="chevron">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0" tIns="25400" rIns="0" bIns="25400" numCol="1" spcCol="1270" anchor="ctr" anchorCtr="0">
          <a:noAutofit/>
        </a:bodyPr>
        <a:lstStyle/>
        <a:p>
          <a:pPr marL="0" lvl="0" indent="0" algn="ctr" defTabSz="1778000">
            <a:lnSpc>
              <a:spcPct val="90000"/>
            </a:lnSpc>
            <a:spcBef>
              <a:spcPct val="0"/>
            </a:spcBef>
            <a:spcAft>
              <a:spcPct val="35000"/>
            </a:spcAft>
            <a:buNone/>
          </a:pPr>
          <a:endParaRPr lang="en-US" sz="4000" kern="1200"/>
        </a:p>
      </dsp:txBody>
      <dsp:txXfrm>
        <a:off x="2142144" y="2554"/>
        <a:ext cx="2539903" cy="613285"/>
      </dsp:txXfrm>
    </dsp:sp>
    <dsp:sp modelId="{06B3BDC4-4D4C-4542-A159-65F3760C163D}">
      <dsp:nvSpPr>
        <dsp:cNvPr id="0" name=""/>
        <dsp:cNvSpPr/>
      </dsp:nvSpPr>
      <dsp:spPr>
        <a:xfrm>
          <a:off x="497709" y="702846"/>
          <a:ext cx="1537692" cy="615076"/>
        </a:xfrm>
        <a:prstGeom prst="chevr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t>La résistance du Nord-Ouest</a:t>
          </a:r>
        </a:p>
      </dsp:txBody>
      <dsp:txXfrm>
        <a:off x="805247" y="702846"/>
        <a:ext cx="922616" cy="615076"/>
      </dsp:txXfrm>
    </dsp:sp>
    <dsp:sp modelId="{02985F41-6526-4111-A2B4-9D842FDE57A2}">
      <dsp:nvSpPr>
        <dsp:cNvPr id="0" name=""/>
        <dsp:cNvSpPr/>
      </dsp:nvSpPr>
      <dsp:spPr>
        <a:xfrm>
          <a:off x="1835501" y="703742"/>
          <a:ext cx="3153188" cy="613285"/>
        </a:xfrm>
        <a:prstGeom prst="chevron">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0" tIns="25400" rIns="0" bIns="25400" numCol="1" spcCol="1270" anchor="ctr" anchorCtr="0">
          <a:noAutofit/>
        </a:bodyPr>
        <a:lstStyle/>
        <a:p>
          <a:pPr marL="0" lvl="0" indent="0" algn="ctr" defTabSz="1778000">
            <a:lnSpc>
              <a:spcPct val="90000"/>
            </a:lnSpc>
            <a:spcBef>
              <a:spcPct val="0"/>
            </a:spcBef>
            <a:spcAft>
              <a:spcPct val="35000"/>
            </a:spcAft>
            <a:buNone/>
          </a:pPr>
          <a:endParaRPr lang="en-US" sz="4000" kern="1200"/>
        </a:p>
      </dsp:txBody>
      <dsp:txXfrm>
        <a:off x="2142144" y="703742"/>
        <a:ext cx="2539903" cy="613285"/>
      </dsp:txXfrm>
    </dsp:sp>
    <dsp:sp modelId="{B4111761-BEE3-4E28-A470-DDC1E60C849F}">
      <dsp:nvSpPr>
        <dsp:cNvPr id="0" name=""/>
        <dsp:cNvSpPr/>
      </dsp:nvSpPr>
      <dsp:spPr>
        <a:xfrm>
          <a:off x="497709" y="1404033"/>
          <a:ext cx="1537692" cy="615076"/>
        </a:xfrm>
        <a:prstGeom prst="chevron">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t>La Grande loi de la paix</a:t>
          </a:r>
        </a:p>
      </dsp:txBody>
      <dsp:txXfrm>
        <a:off x="805247" y="1404033"/>
        <a:ext cx="922616" cy="615076"/>
      </dsp:txXfrm>
    </dsp:sp>
    <dsp:sp modelId="{5735C22D-7214-4C58-B364-360C2FECAADB}">
      <dsp:nvSpPr>
        <dsp:cNvPr id="0" name=""/>
        <dsp:cNvSpPr/>
      </dsp:nvSpPr>
      <dsp:spPr>
        <a:xfrm>
          <a:off x="1835501" y="1404929"/>
          <a:ext cx="3153188" cy="613285"/>
        </a:xfrm>
        <a:prstGeom prst="chevron">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0" tIns="25400" rIns="0" bIns="25400" numCol="1" spcCol="1270" anchor="ctr" anchorCtr="0">
          <a:noAutofit/>
        </a:bodyPr>
        <a:lstStyle/>
        <a:p>
          <a:pPr marL="0" lvl="0" indent="0" algn="ctr" defTabSz="1778000">
            <a:lnSpc>
              <a:spcPct val="90000"/>
            </a:lnSpc>
            <a:spcBef>
              <a:spcPct val="0"/>
            </a:spcBef>
            <a:spcAft>
              <a:spcPct val="35000"/>
            </a:spcAft>
            <a:buNone/>
          </a:pPr>
          <a:endParaRPr lang="en-US" sz="4000" kern="1200"/>
        </a:p>
      </dsp:txBody>
      <dsp:txXfrm>
        <a:off x="2142144" y="1404929"/>
        <a:ext cx="2539903" cy="613285"/>
      </dsp:txXfrm>
    </dsp:sp>
    <dsp:sp modelId="{D4B08F27-4860-4D78-8AAA-E9CACD84A836}">
      <dsp:nvSpPr>
        <dsp:cNvPr id="0" name=""/>
        <dsp:cNvSpPr/>
      </dsp:nvSpPr>
      <dsp:spPr>
        <a:xfrm>
          <a:off x="497709" y="2105221"/>
          <a:ext cx="1537692" cy="615076"/>
        </a:xfrm>
        <a:prstGeom prst="chevron">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t>La création du Nunavut</a:t>
          </a:r>
        </a:p>
      </dsp:txBody>
      <dsp:txXfrm>
        <a:off x="805247" y="2105221"/>
        <a:ext cx="922616" cy="615076"/>
      </dsp:txXfrm>
    </dsp:sp>
    <dsp:sp modelId="{BFB5BCD2-9175-4CAD-8BE8-383B970AAFD4}">
      <dsp:nvSpPr>
        <dsp:cNvPr id="0" name=""/>
        <dsp:cNvSpPr/>
      </dsp:nvSpPr>
      <dsp:spPr>
        <a:xfrm>
          <a:off x="1835501" y="2106117"/>
          <a:ext cx="3153188" cy="613285"/>
        </a:xfrm>
        <a:prstGeom prst="chevron">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0" tIns="25400" rIns="0" bIns="25400" numCol="1" spcCol="1270" anchor="ctr" anchorCtr="0">
          <a:noAutofit/>
        </a:bodyPr>
        <a:lstStyle/>
        <a:p>
          <a:pPr marL="0" lvl="0" indent="0" algn="ctr" defTabSz="1778000">
            <a:lnSpc>
              <a:spcPct val="90000"/>
            </a:lnSpc>
            <a:spcBef>
              <a:spcPct val="0"/>
            </a:spcBef>
            <a:spcAft>
              <a:spcPct val="35000"/>
            </a:spcAft>
            <a:buNone/>
          </a:pPr>
          <a:endParaRPr lang="en-US" sz="4000" kern="1200"/>
        </a:p>
      </dsp:txBody>
      <dsp:txXfrm>
        <a:off x="2142144" y="2106117"/>
        <a:ext cx="2539903" cy="613285"/>
      </dsp:txXfrm>
    </dsp:sp>
    <dsp:sp modelId="{02899EDD-6326-4D39-B072-6D03B8D5D136}">
      <dsp:nvSpPr>
        <dsp:cNvPr id="0" name=""/>
        <dsp:cNvSpPr/>
      </dsp:nvSpPr>
      <dsp:spPr>
        <a:xfrm>
          <a:off x="497709" y="2806409"/>
          <a:ext cx="1537692" cy="615076"/>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t>La guerre des Micmacs</a:t>
          </a:r>
        </a:p>
      </dsp:txBody>
      <dsp:txXfrm>
        <a:off x="805247" y="2806409"/>
        <a:ext cx="922616" cy="615076"/>
      </dsp:txXfrm>
    </dsp:sp>
    <dsp:sp modelId="{4A2ADD93-EC55-4AE6-ADBA-72DE48EF6B20}">
      <dsp:nvSpPr>
        <dsp:cNvPr id="0" name=""/>
        <dsp:cNvSpPr/>
      </dsp:nvSpPr>
      <dsp:spPr>
        <a:xfrm>
          <a:off x="1835501" y="2807305"/>
          <a:ext cx="3153188" cy="613285"/>
        </a:xfrm>
        <a:prstGeom prst="chevron">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0" tIns="25400" rIns="0" bIns="25400" numCol="1" spcCol="1270" anchor="ctr" anchorCtr="0">
          <a:noAutofit/>
        </a:bodyPr>
        <a:lstStyle/>
        <a:p>
          <a:pPr marL="0" lvl="0" indent="0" algn="ctr" defTabSz="1778000">
            <a:lnSpc>
              <a:spcPct val="90000"/>
            </a:lnSpc>
            <a:spcBef>
              <a:spcPct val="0"/>
            </a:spcBef>
            <a:spcAft>
              <a:spcPct val="35000"/>
            </a:spcAft>
            <a:buNone/>
          </a:pPr>
          <a:endParaRPr lang="en-US" sz="4000" kern="1200"/>
        </a:p>
      </dsp:txBody>
      <dsp:txXfrm>
        <a:off x="2142144" y="2807305"/>
        <a:ext cx="2539903" cy="613285"/>
      </dsp:txXfrm>
    </dsp:sp>
    <dsp:sp modelId="{156525BE-080D-4B78-B7A0-3E09902ACD76}">
      <dsp:nvSpPr>
        <dsp:cNvPr id="0" name=""/>
        <dsp:cNvSpPr/>
      </dsp:nvSpPr>
      <dsp:spPr>
        <a:xfrm>
          <a:off x="497709" y="3507596"/>
          <a:ext cx="1537692" cy="615076"/>
        </a:xfrm>
        <a:prstGeom prst="chevr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t>Les guerres iroquoises</a:t>
          </a:r>
        </a:p>
      </dsp:txBody>
      <dsp:txXfrm>
        <a:off x="805247" y="3507596"/>
        <a:ext cx="922616" cy="615076"/>
      </dsp:txXfrm>
    </dsp:sp>
    <dsp:sp modelId="{4691E30B-CFE6-4779-AE8C-7BE03C38E519}">
      <dsp:nvSpPr>
        <dsp:cNvPr id="0" name=""/>
        <dsp:cNvSpPr/>
      </dsp:nvSpPr>
      <dsp:spPr>
        <a:xfrm>
          <a:off x="1835501" y="3508492"/>
          <a:ext cx="3153188" cy="613285"/>
        </a:xfrm>
        <a:prstGeom prst="chevron">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0" tIns="25400" rIns="0" bIns="25400" numCol="1" spcCol="1270" anchor="ctr" anchorCtr="0">
          <a:noAutofit/>
        </a:bodyPr>
        <a:lstStyle/>
        <a:p>
          <a:pPr marL="0" lvl="0" indent="0" algn="ctr" defTabSz="1778000">
            <a:lnSpc>
              <a:spcPct val="90000"/>
            </a:lnSpc>
            <a:spcBef>
              <a:spcPct val="0"/>
            </a:spcBef>
            <a:spcAft>
              <a:spcPct val="35000"/>
            </a:spcAft>
            <a:buNone/>
          </a:pPr>
          <a:endParaRPr lang="en-US" sz="4000" kern="1200"/>
        </a:p>
      </dsp:txBody>
      <dsp:txXfrm>
        <a:off x="2142144" y="3508492"/>
        <a:ext cx="2539903" cy="613285"/>
      </dsp:txXfrm>
    </dsp:sp>
    <dsp:sp modelId="{C7EB1B2B-8E1F-4FC6-97A2-E0E741B9C7F5}">
      <dsp:nvSpPr>
        <dsp:cNvPr id="0" name=""/>
        <dsp:cNvSpPr/>
      </dsp:nvSpPr>
      <dsp:spPr>
        <a:xfrm>
          <a:off x="497709" y="4208784"/>
          <a:ext cx="1537692" cy="615076"/>
        </a:xfrm>
        <a:prstGeom prst="chevr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t>Les traités numérotés</a:t>
          </a:r>
        </a:p>
      </dsp:txBody>
      <dsp:txXfrm>
        <a:off x="805247" y="4208784"/>
        <a:ext cx="922616" cy="615076"/>
      </dsp:txXfrm>
    </dsp:sp>
    <dsp:sp modelId="{9A421B9F-313D-4535-92F6-6BA28E878EEE}">
      <dsp:nvSpPr>
        <dsp:cNvPr id="0" name=""/>
        <dsp:cNvSpPr/>
      </dsp:nvSpPr>
      <dsp:spPr>
        <a:xfrm>
          <a:off x="1835501" y="4209680"/>
          <a:ext cx="3153188" cy="613285"/>
        </a:xfrm>
        <a:prstGeom prst="chevron">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0" tIns="25400" rIns="0" bIns="25400" numCol="1" spcCol="1270" anchor="ctr" anchorCtr="0">
          <a:noAutofit/>
        </a:bodyPr>
        <a:lstStyle/>
        <a:p>
          <a:pPr marL="0" lvl="0" indent="0" algn="ctr" defTabSz="1778000">
            <a:lnSpc>
              <a:spcPct val="90000"/>
            </a:lnSpc>
            <a:spcBef>
              <a:spcPct val="0"/>
            </a:spcBef>
            <a:spcAft>
              <a:spcPct val="35000"/>
            </a:spcAft>
            <a:buNone/>
          </a:pPr>
          <a:endParaRPr lang="en-US" sz="4000" kern="1200"/>
        </a:p>
      </dsp:txBody>
      <dsp:txXfrm>
        <a:off x="2142144" y="4209680"/>
        <a:ext cx="2539903" cy="613285"/>
      </dsp:txXfrm>
    </dsp:sp>
    <dsp:sp modelId="{A3E4C7C7-7481-4CF0-815C-6F2DB8F96BDF}">
      <dsp:nvSpPr>
        <dsp:cNvPr id="0" name=""/>
        <dsp:cNvSpPr/>
      </dsp:nvSpPr>
      <dsp:spPr>
        <a:xfrm>
          <a:off x="497709" y="4909972"/>
          <a:ext cx="1537692" cy="615076"/>
        </a:xfrm>
        <a:prstGeom prst="chevron">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t>La loi sur les Indiens</a:t>
          </a:r>
        </a:p>
      </dsp:txBody>
      <dsp:txXfrm>
        <a:off x="805247" y="4909972"/>
        <a:ext cx="922616" cy="615076"/>
      </dsp:txXfrm>
    </dsp:sp>
    <dsp:sp modelId="{3B5EB572-B29D-4454-B938-1E434BDAA100}">
      <dsp:nvSpPr>
        <dsp:cNvPr id="0" name=""/>
        <dsp:cNvSpPr/>
      </dsp:nvSpPr>
      <dsp:spPr>
        <a:xfrm>
          <a:off x="1835501" y="4910867"/>
          <a:ext cx="3153188" cy="613285"/>
        </a:xfrm>
        <a:prstGeom prst="chevron">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0" tIns="25400" rIns="0" bIns="25400" numCol="1" spcCol="1270" anchor="ctr" anchorCtr="0">
          <a:noAutofit/>
        </a:bodyPr>
        <a:lstStyle/>
        <a:p>
          <a:pPr marL="0" lvl="0" indent="0" algn="ctr" defTabSz="1778000">
            <a:lnSpc>
              <a:spcPct val="90000"/>
            </a:lnSpc>
            <a:spcBef>
              <a:spcPct val="0"/>
            </a:spcBef>
            <a:spcAft>
              <a:spcPct val="35000"/>
            </a:spcAft>
            <a:buNone/>
          </a:pPr>
          <a:endParaRPr lang="en-US" sz="4000" kern="1200"/>
        </a:p>
      </dsp:txBody>
      <dsp:txXfrm>
        <a:off x="2142144" y="4910867"/>
        <a:ext cx="2539903" cy="613285"/>
      </dsp:txXfrm>
    </dsp:sp>
    <dsp:sp modelId="{E10FF895-E602-4ED9-8519-17A5FDA7ED50}">
      <dsp:nvSpPr>
        <dsp:cNvPr id="0" name=""/>
        <dsp:cNvSpPr/>
      </dsp:nvSpPr>
      <dsp:spPr>
        <a:xfrm>
          <a:off x="497709" y="5611159"/>
          <a:ext cx="1537692" cy="615076"/>
        </a:xfrm>
        <a:prstGeom prst="chevron">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t>Les pensionnats</a:t>
          </a:r>
        </a:p>
      </dsp:txBody>
      <dsp:txXfrm>
        <a:off x="805247" y="5611159"/>
        <a:ext cx="922616" cy="615076"/>
      </dsp:txXfrm>
    </dsp:sp>
    <dsp:sp modelId="{1FBA2DA0-D6EC-4D4B-81D0-37E0486B1655}">
      <dsp:nvSpPr>
        <dsp:cNvPr id="0" name=""/>
        <dsp:cNvSpPr/>
      </dsp:nvSpPr>
      <dsp:spPr>
        <a:xfrm>
          <a:off x="1835501" y="5612055"/>
          <a:ext cx="3153188" cy="613285"/>
        </a:xfrm>
        <a:prstGeom prst="chevron">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0" tIns="25400" rIns="0" bIns="25400" numCol="1" spcCol="1270" anchor="ctr" anchorCtr="0">
          <a:noAutofit/>
        </a:bodyPr>
        <a:lstStyle/>
        <a:p>
          <a:pPr marL="0" lvl="0" indent="0" algn="ctr" defTabSz="1778000">
            <a:lnSpc>
              <a:spcPct val="90000"/>
            </a:lnSpc>
            <a:spcBef>
              <a:spcPct val="0"/>
            </a:spcBef>
            <a:spcAft>
              <a:spcPct val="35000"/>
            </a:spcAft>
            <a:buNone/>
          </a:pPr>
          <a:endParaRPr lang="en-US" sz="4000" kern="1200"/>
        </a:p>
      </dsp:txBody>
      <dsp:txXfrm>
        <a:off x="2142144" y="5612055"/>
        <a:ext cx="2539903" cy="613285"/>
      </dsp:txXfrm>
    </dsp:sp>
    <dsp:sp modelId="{735AB622-D7E6-4EEE-8412-35534FD821A2}">
      <dsp:nvSpPr>
        <dsp:cNvPr id="0" name=""/>
        <dsp:cNvSpPr/>
      </dsp:nvSpPr>
      <dsp:spPr>
        <a:xfrm>
          <a:off x="497709" y="6312347"/>
          <a:ext cx="1537692" cy="615076"/>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t>L'arrivée des Européens en Amérique du Nord</a:t>
          </a:r>
        </a:p>
      </dsp:txBody>
      <dsp:txXfrm>
        <a:off x="805247" y="6312347"/>
        <a:ext cx="922616" cy="615076"/>
      </dsp:txXfrm>
    </dsp:sp>
    <dsp:sp modelId="{0E2FC916-4769-4AE7-8EEC-D32F6A2B2F03}">
      <dsp:nvSpPr>
        <dsp:cNvPr id="0" name=""/>
        <dsp:cNvSpPr/>
      </dsp:nvSpPr>
      <dsp:spPr>
        <a:xfrm>
          <a:off x="1835501" y="6313243"/>
          <a:ext cx="3153188" cy="613285"/>
        </a:xfrm>
        <a:prstGeom prst="chevron">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0" tIns="25400" rIns="0" bIns="25400" numCol="1" spcCol="1270" anchor="ctr" anchorCtr="0">
          <a:noAutofit/>
        </a:bodyPr>
        <a:lstStyle/>
        <a:p>
          <a:pPr marL="0" lvl="0" indent="0" algn="ctr" defTabSz="1778000">
            <a:lnSpc>
              <a:spcPct val="90000"/>
            </a:lnSpc>
            <a:spcBef>
              <a:spcPct val="0"/>
            </a:spcBef>
            <a:spcAft>
              <a:spcPct val="35000"/>
            </a:spcAft>
            <a:buNone/>
          </a:pPr>
          <a:endParaRPr lang="en-US" sz="4000" kern="1200"/>
        </a:p>
      </dsp:txBody>
      <dsp:txXfrm>
        <a:off x="2142144" y="6313243"/>
        <a:ext cx="2539903" cy="61328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8A27C4-1E39-4002-BC24-80FC470B5C93}">
      <dsp:nvSpPr>
        <dsp:cNvPr id="0" name=""/>
        <dsp:cNvSpPr/>
      </dsp:nvSpPr>
      <dsp:spPr>
        <a:xfrm rot="16200000">
          <a:off x="-915284" y="916090"/>
          <a:ext cx="4449168" cy="2616988"/>
        </a:xfrm>
        <a:prstGeom prst="downArrow">
          <a:avLst>
            <a:gd name="adj1" fmla="val 50000"/>
            <a:gd name="adj2" fmla="val 3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0" tIns="355600" rIns="355600" bIns="355600" numCol="1" spcCol="1270" anchor="ctr" anchorCtr="0">
          <a:noAutofit/>
        </a:bodyPr>
        <a:lstStyle/>
        <a:p>
          <a:pPr marL="0" lvl="0" indent="0" algn="ctr" defTabSz="2222500">
            <a:lnSpc>
              <a:spcPct val="90000"/>
            </a:lnSpc>
            <a:spcBef>
              <a:spcPct val="0"/>
            </a:spcBef>
            <a:spcAft>
              <a:spcPct val="35000"/>
            </a:spcAft>
            <a:buNone/>
          </a:pPr>
          <a:endParaRPr lang="en-US" sz="5000" kern="1200"/>
        </a:p>
      </dsp:txBody>
      <dsp:txXfrm rot="5400000">
        <a:off x="805" y="1112293"/>
        <a:ext cx="2159015" cy="2224584"/>
      </dsp:txXfrm>
    </dsp:sp>
    <dsp:sp modelId="{A47EBB08-EC6A-400E-A4D5-39EE29551932}">
      <dsp:nvSpPr>
        <dsp:cNvPr id="0" name=""/>
        <dsp:cNvSpPr/>
      </dsp:nvSpPr>
      <dsp:spPr>
        <a:xfrm rot="5400000">
          <a:off x="1918397" y="916090"/>
          <a:ext cx="4449168" cy="2616988"/>
        </a:xfrm>
        <a:prstGeom prst="downArrow">
          <a:avLst>
            <a:gd name="adj1" fmla="val 50000"/>
            <a:gd name="adj2" fmla="val 3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0" tIns="355600" rIns="355600" bIns="355600" numCol="1" spcCol="1270" anchor="ctr" anchorCtr="0">
          <a:noAutofit/>
        </a:bodyPr>
        <a:lstStyle/>
        <a:p>
          <a:pPr marL="0" lvl="0" indent="0" algn="ctr" defTabSz="2222500">
            <a:lnSpc>
              <a:spcPct val="90000"/>
            </a:lnSpc>
            <a:spcBef>
              <a:spcPct val="0"/>
            </a:spcBef>
            <a:spcAft>
              <a:spcPct val="35000"/>
            </a:spcAft>
            <a:buNone/>
          </a:pPr>
          <a:endParaRPr lang="en-US" sz="5000" kern="1200"/>
        </a:p>
      </dsp:txBody>
      <dsp:txXfrm rot="-5400000">
        <a:off x="3292460" y="1112293"/>
        <a:ext cx="2159015" cy="2224584"/>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C8E9DC-86D8-4B6A-83DD-74979AF57FD4}">
      <dsp:nvSpPr>
        <dsp:cNvPr id="0" name=""/>
        <dsp:cNvSpPr/>
      </dsp:nvSpPr>
      <dsp:spPr>
        <a:xfrm>
          <a:off x="2842" y="0"/>
          <a:ext cx="2734759" cy="724662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9540" tIns="129540" rIns="129540" bIns="129540" numCol="1" spcCol="1270" anchor="ctr" anchorCtr="0">
          <a:noAutofit/>
        </a:bodyPr>
        <a:lstStyle/>
        <a:p>
          <a:pPr marL="0" lvl="0" indent="0" algn="ctr" defTabSz="1511300">
            <a:lnSpc>
              <a:spcPct val="90000"/>
            </a:lnSpc>
            <a:spcBef>
              <a:spcPct val="0"/>
            </a:spcBef>
            <a:spcAft>
              <a:spcPct val="35000"/>
            </a:spcAft>
            <a:buNone/>
          </a:pPr>
          <a:r>
            <a:rPr lang="fr-CA" sz="3400" b="1" kern="1200"/>
            <a:t>L’éducation avant l’arrivée des colons</a:t>
          </a:r>
          <a:endParaRPr lang="en-US" sz="3400" kern="1200"/>
        </a:p>
      </dsp:txBody>
      <dsp:txXfrm>
        <a:off x="2842" y="0"/>
        <a:ext cx="2734759" cy="2173986"/>
      </dsp:txXfrm>
    </dsp:sp>
    <dsp:sp modelId="{85BA3AE1-D002-43B1-B63A-74C92BABB70C}">
      <dsp:nvSpPr>
        <dsp:cNvPr id="0" name=""/>
        <dsp:cNvSpPr/>
      </dsp:nvSpPr>
      <dsp:spPr>
        <a:xfrm>
          <a:off x="276318" y="2174605"/>
          <a:ext cx="2187807" cy="142367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480" tIns="118110" rIns="157480" bIns="118110" numCol="1" spcCol="1270" anchor="ctr" anchorCtr="0">
          <a:noAutofit/>
        </a:bodyPr>
        <a:lstStyle/>
        <a:p>
          <a:pPr marL="0" lvl="0" indent="0" algn="ctr" defTabSz="2755900">
            <a:lnSpc>
              <a:spcPct val="90000"/>
            </a:lnSpc>
            <a:spcBef>
              <a:spcPct val="0"/>
            </a:spcBef>
            <a:spcAft>
              <a:spcPct val="35000"/>
            </a:spcAft>
            <a:buNone/>
          </a:pPr>
          <a:endParaRPr lang="en-US" sz="6200" kern="1200"/>
        </a:p>
      </dsp:txBody>
      <dsp:txXfrm>
        <a:off x="318016" y="2216303"/>
        <a:ext cx="2104411" cy="1340274"/>
      </dsp:txXfrm>
    </dsp:sp>
    <dsp:sp modelId="{EA6E8C05-BF8F-4398-88B7-E1AD8E89621C}">
      <dsp:nvSpPr>
        <dsp:cNvPr id="0" name=""/>
        <dsp:cNvSpPr/>
      </dsp:nvSpPr>
      <dsp:spPr>
        <a:xfrm>
          <a:off x="276318" y="3817302"/>
          <a:ext cx="2187807" cy="1423670"/>
        </a:xfrm>
        <a:prstGeom prst="roundRect">
          <a:avLst>
            <a:gd name="adj" fmla="val 10000"/>
          </a:avLst>
        </a:prstGeom>
        <a:solidFill>
          <a:schemeClr val="accent5">
            <a:hueOff val="-1351709"/>
            <a:satOff val="-3484"/>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480" tIns="118110" rIns="157480" bIns="118110" numCol="1" spcCol="1270" anchor="ctr" anchorCtr="0">
          <a:noAutofit/>
        </a:bodyPr>
        <a:lstStyle/>
        <a:p>
          <a:pPr marL="0" lvl="0" indent="0" algn="ctr" defTabSz="2755900">
            <a:lnSpc>
              <a:spcPct val="90000"/>
            </a:lnSpc>
            <a:spcBef>
              <a:spcPct val="0"/>
            </a:spcBef>
            <a:spcAft>
              <a:spcPct val="35000"/>
            </a:spcAft>
            <a:buNone/>
          </a:pPr>
          <a:endParaRPr lang="en-US" sz="6200" kern="1200"/>
        </a:p>
      </dsp:txBody>
      <dsp:txXfrm>
        <a:off x="318016" y="3859000"/>
        <a:ext cx="2104411" cy="1340274"/>
      </dsp:txXfrm>
    </dsp:sp>
    <dsp:sp modelId="{43492B06-6C1A-42D0-AE9A-38E973ACE273}">
      <dsp:nvSpPr>
        <dsp:cNvPr id="0" name=""/>
        <dsp:cNvSpPr/>
      </dsp:nvSpPr>
      <dsp:spPr>
        <a:xfrm>
          <a:off x="276318" y="5459999"/>
          <a:ext cx="2187807" cy="1423670"/>
        </a:xfrm>
        <a:prstGeom prst="roundRect">
          <a:avLst>
            <a:gd name="adj" fmla="val 10000"/>
          </a:avLst>
        </a:prstGeom>
        <a:solidFill>
          <a:schemeClr val="accent5">
            <a:hueOff val="-2703417"/>
            <a:satOff val="-6968"/>
            <a:lumOff val="-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0" tIns="123825" rIns="165100" bIns="123825" numCol="1" spcCol="1270" anchor="ctr" anchorCtr="0">
          <a:noAutofit/>
        </a:bodyPr>
        <a:lstStyle/>
        <a:p>
          <a:pPr marL="0" lvl="0" indent="0" algn="ctr" defTabSz="2889250">
            <a:lnSpc>
              <a:spcPct val="90000"/>
            </a:lnSpc>
            <a:spcBef>
              <a:spcPct val="0"/>
            </a:spcBef>
            <a:spcAft>
              <a:spcPct val="35000"/>
            </a:spcAft>
            <a:buNone/>
          </a:pPr>
          <a:endParaRPr lang="en-US" sz="6500" kern="1200"/>
        </a:p>
      </dsp:txBody>
      <dsp:txXfrm>
        <a:off x="318016" y="5501697"/>
        <a:ext cx="2104411" cy="1340274"/>
      </dsp:txXfrm>
    </dsp:sp>
    <dsp:sp modelId="{81C8C861-785A-4A8E-A3F1-79FA1E0B711E}">
      <dsp:nvSpPr>
        <dsp:cNvPr id="0" name=""/>
        <dsp:cNvSpPr/>
      </dsp:nvSpPr>
      <dsp:spPr>
        <a:xfrm>
          <a:off x="2942709" y="0"/>
          <a:ext cx="2734759" cy="724662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9540" tIns="129540" rIns="129540" bIns="129540" numCol="1" spcCol="1270" anchor="ctr" anchorCtr="0">
          <a:noAutofit/>
        </a:bodyPr>
        <a:lstStyle/>
        <a:p>
          <a:pPr marL="0" lvl="0" indent="0" algn="ctr" defTabSz="1511300">
            <a:lnSpc>
              <a:spcPct val="90000"/>
            </a:lnSpc>
            <a:spcBef>
              <a:spcPct val="0"/>
            </a:spcBef>
            <a:spcAft>
              <a:spcPct val="35000"/>
            </a:spcAft>
            <a:buNone/>
          </a:pPr>
          <a:r>
            <a:rPr lang="fr-CA" sz="3400" b="1" kern="1200"/>
            <a:t>L’éducation après l’arrivée des colons</a:t>
          </a:r>
          <a:endParaRPr lang="en-US" sz="3400" kern="1200"/>
        </a:p>
      </dsp:txBody>
      <dsp:txXfrm>
        <a:off x="2942709" y="0"/>
        <a:ext cx="2734759" cy="2173986"/>
      </dsp:txXfrm>
    </dsp:sp>
    <dsp:sp modelId="{95577F8C-3E8C-4FC3-9609-81CDE5690005}">
      <dsp:nvSpPr>
        <dsp:cNvPr id="0" name=""/>
        <dsp:cNvSpPr/>
      </dsp:nvSpPr>
      <dsp:spPr>
        <a:xfrm>
          <a:off x="3216185" y="2174605"/>
          <a:ext cx="2187807" cy="1423670"/>
        </a:xfrm>
        <a:prstGeom prst="roundRect">
          <a:avLst>
            <a:gd name="adj" fmla="val 10000"/>
          </a:avLst>
        </a:prstGeom>
        <a:solidFill>
          <a:schemeClr val="accent5">
            <a:hueOff val="-4055126"/>
            <a:satOff val="-10451"/>
            <a:lumOff val="-7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480" tIns="118110" rIns="157480" bIns="118110" numCol="1" spcCol="1270" anchor="ctr" anchorCtr="0">
          <a:noAutofit/>
        </a:bodyPr>
        <a:lstStyle/>
        <a:p>
          <a:pPr marL="0" lvl="0" indent="0" algn="ctr" defTabSz="2755900">
            <a:lnSpc>
              <a:spcPct val="90000"/>
            </a:lnSpc>
            <a:spcBef>
              <a:spcPct val="0"/>
            </a:spcBef>
            <a:spcAft>
              <a:spcPct val="35000"/>
            </a:spcAft>
            <a:buNone/>
          </a:pPr>
          <a:endParaRPr lang="en-US" sz="6200" kern="1200"/>
        </a:p>
      </dsp:txBody>
      <dsp:txXfrm>
        <a:off x="3257883" y="2216303"/>
        <a:ext cx="2104411" cy="1340274"/>
      </dsp:txXfrm>
    </dsp:sp>
    <dsp:sp modelId="{59ECEC84-7FBC-49F0-9D3D-AF1BC57A2614}">
      <dsp:nvSpPr>
        <dsp:cNvPr id="0" name=""/>
        <dsp:cNvSpPr/>
      </dsp:nvSpPr>
      <dsp:spPr>
        <a:xfrm>
          <a:off x="3216185" y="3817302"/>
          <a:ext cx="2187807" cy="1423670"/>
        </a:xfrm>
        <a:prstGeom prst="roundRect">
          <a:avLst>
            <a:gd name="adj" fmla="val 10000"/>
          </a:avLst>
        </a:prstGeom>
        <a:solidFill>
          <a:schemeClr val="accent5">
            <a:hueOff val="-5406834"/>
            <a:satOff val="-13935"/>
            <a:lumOff val="-9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480" tIns="118110" rIns="157480" bIns="118110" numCol="1" spcCol="1270" anchor="ctr" anchorCtr="0">
          <a:noAutofit/>
        </a:bodyPr>
        <a:lstStyle/>
        <a:p>
          <a:pPr marL="0" lvl="0" indent="0" algn="ctr" defTabSz="2755900">
            <a:lnSpc>
              <a:spcPct val="90000"/>
            </a:lnSpc>
            <a:spcBef>
              <a:spcPct val="0"/>
            </a:spcBef>
            <a:spcAft>
              <a:spcPct val="35000"/>
            </a:spcAft>
            <a:buNone/>
          </a:pPr>
          <a:endParaRPr lang="en-US" sz="6200" kern="1200"/>
        </a:p>
      </dsp:txBody>
      <dsp:txXfrm>
        <a:off x="3257883" y="3859000"/>
        <a:ext cx="2104411" cy="1340274"/>
      </dsp:txXfrm>
    </dsp:sp>
    <dsp:sp modelId="{65F52749-77FB-4DFE-946E-2B5BE75C8D83}">
      <dsp:nvSpPr>
        <dsp:cNvPr id="0" name=""/>
        <dsp:cNvSpPr/>
      </dsp:nvSpPr>
      <dsp:spPr>
        <a:xfrm>
          <a:off x="3216185" y="5459999"/>
          <a:ext cx="2187807" cy="1423670"/>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0" tIns="123825" rIns="165100" bIns="123825" numCol="1" spcCol="1270" anchor="ctr" anchorCtr="0">
          <a:noAutofit/>
        </a:bodyPr>
        <a:lstStyle/>
        <a:p>
          <a:pPr marL="0" lvl="0" indent="0" algn="ctr" defTabSz="2889250">
            <a:lnSpc>
              <a:spcPct val="90000"/>
            </a:lnSpc>
            <a:spcBef>
              <a:spcPct val="0"/>
            </a:spcBef>
            <a:spcAft>
              <a:spcPct val="35000"/>
            </a:spcAft>
            <a:buNone/>
          </a:pPr>
          <a:endParaRPr lang="en-US" sz="6500" kern="1200"/>
        </a:p>
      </dsp:txBody>
      <dsp:txXfrm>
        <a:off x="3257883" y="5501697"/>
        <a:ext cx="2104411" cy="1340274"/>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1D6C2E-9C52-471E-98CC-97F7601973A7}">
      <dsp:nvSpPr>
        <dsp:cNvPr id="0" name=""/>
        <dsp:cNvSpPr/>
      </dsp:nvSpPr>
      <dsp:spPr>
        <a:xfrm>
          <a:off x="885" y="117746"/>
          <a:ext cx="1877913" cy="751165"/>
        </a:xfrm>
        <a:prstGeom prst="chevr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US" sz="1300" kern="1200"/>
            <a:t>Chapitre 1</a:t>
          </a:r>
        </a:p>
        <a:p>
          <a:pPr marL="0" lvl="0" indent="0" algn="ctr" defTabSz="577850">
            <a:lnSpc>
              <a:spcPct val="90000"/>
            </a:lnSpc>
            <a:spcBef>
              <a:spcPct val="0"/>
            </a:spcBef>
            <a:spcAft>
              <a:spcPct val="35000"/>
            </a:spcAft>
            <a:buNone/>
          </a:pPr>
          <a:r>
            <a:rPr lang="en-US" sz="1300" kern="1200"/>
            <a:t>Les gardiens du savoir</a:t>
          </a:r>
        </a:p>
      </dsp:txBody>
      <dsp:txXfrm>
        <a:off x="376468" y="117746"/>
        <a:ext cx="1126748" cy="751165"/>
      </dsp:txXfrm>
    </dsp:sp>
    <dsp:sp modelId="{F1E1E6B8-DF46-44A9-8559-062CF754E420}">
      <dsp:nvSpPr>
        <dsp:cNvPr id="0" name=""/>
        <dsp:cNvSpPr/>
      </dsp:nvSpPr>
      <dsp:spPr>
        <a:xfrm>
          <a:off x="1634669" y="118840"/>
          <a:ext cx="3850845" cy="748977"/>
        </a:xfrm>
        <a:prstGeom prst="chevron">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2230" tIns="31115" rIns="0" bIns="31115" numCol="1" spcCol="1270" anchor="ctr" anchorCtr="0">
          <a:noAutofit/>
        </a:bodyPr>
        <a:lstStyle/>
        <a:p>
          <a:pPr marL="0" lvl="0" indent="0" algn="ctr" defTabSz="2178050">
            <a:lnSpc>
              <a:spcPct val="90000"/>
            </a:lnSpc>
            <a:spcBef>
              <a:spcPct val="0"/>
            </a:spcBef>
            <a:spcAft>
              <a:spcPct val="35000"/>
            </a:spcAft>
            <a:buNone/>
          </a:pPr>
          <a:endParaRPr lang="en-US" sz="4900" kern="1200"/>
        </a:p>
      </dsp:txBody>
      <dsp:txXfrm>
        <a:off x="2009158" y="118840"/>
        <a:ext cx="3101868" cy="748977"/>
      </dsp:txXfrm>
    </dsp:sp>
    <dsp:sp modelId="{06B3BDC4-4D4C-4542-A159-65F3760C163D}">
      <dsp:nvSpPr>
        <dsp:cNvPr id="0" name=""/>
        <dsp:cNvSpPr/>
      </dsp:nvSpPr>
      <dsp:spPr>
        <a:xfrm>
          <a:off x="885" y="974075"/>
          <a:ext cx="1877913" cy="751165"/>
        </a:xfrm>
        <a:prstGeom prst="chevr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US" sz="1300" kern="1200"/>
            <a:t>Chapitre 2</a:t>
          </a:r>
        </a:p>
        <a:p>
          <a:pPr marL="0" lvl="0" indent="0" algn="ctr" defTabSz="577850">
            <a:lnSpc>
              <a:spcPct val="90000"/>
            </a:lnSpc>
            <a:spcBef>
              <a:spcPct val="0"/>
            </a:spcBef>
            <a:spcAft>
              <a:spcPct val="35000"/>
            </a:spcAft>
            <a:buNone/>
          </a:pPr>
          <a:r>
            <a:rPr lang="en-US" sz="1300" kern="1200"/>
            <a:t>Les histoires sur l'origine</a:t>
          </a:r>
        </a:p>
      </dsp:txBody>
      <dsp:txXfrm>
        <a:off x="376468" y="974075"/>
        <a:ext cx="1126748" cy="751165"/>
      </dsp:txXfrm>
    </dsp:sp>
    <dsp:sp modelId="{02985F41-6526-4111-A2B4-9D842FDE57A2}">
      <dsp:nvSpPr>
        <dsp:cNvPr id="0" name=""/>
        <dsp:cNvSpPr/>
      </dsp:nvSpPr>
      <dsp:spPr>
        <a:xfrm>
          <a:off x="1634669" y="975169"/>
          <a:ext cx="3850845" cy="748977"/>
        </a:xfrm>
        <a:prstGeom prst="chevron">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2230" tIns="31115" rIns="0" bIns="31115" numCol="1" spcCol="1270" anchor="ctr" anchorCtr="0">
          <a:noAutofit/>
        </a:bodyPr>
        <a:lstStyle/>
        <a:p>
          <a:pPr marL="0" lvl="0" indent="0" algn="ctr" defTabSz="2178050">
            <a:lnSpc>
              <a:spcPct val="90000"/>
            </a:lnSpc>
            <a:spcBef>
              <a:spcPct val="0"/>
            </a:spcBef>
            <a:spcAft>
              <a:spcPct val="35000"/>
            </a:spcAft>
            <a:buNone/>
          </a:pPr>
          <a:endParaRPr lang="en-US" sz="4900" kern="1200"/>
        </a:p>
      </dsp:txBody>
      <dsp:txXfrm>
        <a:off x="2009158" y="975169"/>
        <a:ext cx="3101868" cy="748977"/>
      </dsp:txXfrm>
    </dsp:sp>
    <dsp:sp modelId="{B4111761-BEE3-4E28-A470-DDC1E60C849F}">
      <dsp:nvSpPr>
        <dsp:cNvPr id="0" name=""/>
        <dsp:cNvSpPr/>
      </dsp:nvSpPr>
      <dsp:spPr>
        <a:xfrm>
          <a:off x="885" y="1830403"/>
          <a:ext cx="1877913" cy="751165"/>
        </a:xfrm>
        <a:prstGeom prst="chevron">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US" sz="1300" kern="1200"/>
            <a:t>Chapitre 3</a:t>
          </a:r>
        </a:p>
        <a:p>
          <a:pPr marL="0" lvl="0" indent="0" algn="ctr" defTabSz="577850">
            <a:lnSpc>
              <a:spcPct val="90000"/>
            </a:lnSpc>
            <a:spcBef>
              <a:spcPct val="0"/>
            </a:spcBef>
            <a:spcAft>
              <a:spcPct val="35000"/>
            </a:spcAft>
            <a:buNone/>
          </a:pPr>
          <a:r>
            <a:rPr lang="en-US" sz="1300" kern="1200"/>
            <a:t>Les histoires et noms de lieux</a:t>
          </a:r>
        </a:p>
      </dsp:txBody>
      <dsp:txXfrm>
        <a:off x="376468" y="1830403"/>
        <a:ext cx="1126748" cy="751165"/>
      </dsp:txXfrm>
    </dsp:sp>
    <dsp:sp modelId="{5735C22D-7214-4C58-B364-360C2FECAADB}">
      <dsp:nvSpPr>
        <dsp:cNvPr id="0" name=""/>
        <dsp:cNvSpPr/>
      </dsp:nvSpPr>
      <dsp:spPr>
        <a:xfrm>
          <a:off x="1634669" y="1831497"/>
          <a:ext cx="3850845" cy="748977"/>
        </a:xfrm>
        <a:prstGeom prst="chevron">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2230" tIns="31115" rIns="0" bIns="31115" numCol="1" spcCol="1270" anchor="ctr" anchorCtr="0">
          <a:noAutofit/>
        </a:bodyPr>
        <a:lstStyle/>
        <a:p>
          <a:pPr marL="0" lvl="0" indent="0" algn="ctr" defTabSz="2178050">
            <a:lnSpc>
              <a:spcPct val="90000"/>
            </a:lnSpc>
            <a:spcBef>
              <a:spcPct val="0"/>
            </a:spcBef>
            <a:spcAft>
              <a:spcPct val="35000"/>
            </a:spcAft>
            <a:buNone/>
          </a:pPr>
          <a:endParaRPr lang="en-US" sz="4900" kern="1200"/>
        </a:p>
      </dsp:txBody>
      <dsp:txXfrm>
        <a:off x="2009158" y="1831497"/>
        <a:ext cx="3101868" cy="748977"/>
      </dsp:txXfrm>
    </dsp:sp>
    <dsp:sp modelId="{D4B08F27-4860-4D78-8AAA-E9CACD84A836}">
      <dsp:nvSpPr>
        <dsp:cNvPr id="0" name=""/>
        <dsp:cNvSpPr/>
      </dsp:nvSpPr>
      <dsp:spPr>
        <a:xfrm>
          <a:off x="885" y="2686732"/>
          <a:ext cx="1877913" cy="751165"/>
        </a:xfrm>
        <a:prstGeom prst="chevron">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US" sz="1300" kern="1200"/>
            <a:t>Chapitre 4</a:t>
          </a:r>
        </a:p>
        <a:p>
          <a:pPr marL="0" lvl="0" indent="0" algn="ctr" defTabSz="577850">
            <a:lnSpc>
              <a:spcPct val="90000"/>
            </a:lnSpc>
            <a:spcBef>
              <a:spcPct val="0"/>
            </a:spcBef>
            <a:spcAft>
              <a:spcPct val="35000"/>
            </a:spcAft>
            <a:buNone/>
          </a:pPr>
          <a:r>
            <a:rPr lang="en-US" sz="1300" kern="1200"/>
            <a:t>Les traditions orales</a:t>
          </a:r>
        </a:p>
      </dsp:txBody>
      <dsp:txXfrm>
        <a:off x="376468" y="2686732"/>
        <a:ext cx="1126748" cy="751165"/>
      </dsp:txXfrm>
    </dsp:sp>
    <dsp:sp modelId="{BFB5BCD2-9175-4CAD-8BE8-383B970AAFD4}">
      <dsp:nvSpPr>
        <dsp:cNvPr id="0" name=""/>
        <dsp:cNvSpPr/>
      </dsp:nvSpPr>
      <dsp:spPr>
        <a:xfrm>
          <a:off x="1634669" y="2687826"/>
          <a:ext cx="3850845" cy="748977"/>
        </a:xfrm>
        <a:prstGeom prst="chevron">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2230" tIns="31115" rIns="0" bIns="31115" numCol="1" spcCol="1270" anchor="ctr" anchorCtr="0">
          <a:noAutofit/>
        </a:bodyPr>
        <a:lstStyle/>
        <a:p>
          <a:pPr marL="0" lvl="0" indent="0" algn="ctr" defTabSz="2178050">
            <a:lnSpc>
              <a:spcPct val="90000"/>
            </a:lnSpc>
            <a:spcBef>
              <a:spcPct val="0"/>
            </a:spcBef>
            <a:spcAft>
              <a:spcPct val="35000"/>
            </a:spcAft>
            <a:buNone/>
          </a:pPr>
          <a:endParaRPr lang="en-US" sz="4900" kern="1200"/>
        </a:p>
      </dsp:txBody>
      <dsp:txXfrm>
        <a:off x="2009158" y="2687826"/>
        <a:ext cx="3101868" cy="748977"/>
      </dsp:txXfrm>
    </dsp:sp>
    <dsp:sp modelId="{02899EDD-6326-4D39-B072-6D03B8D5D136}">
      <dsp:nvSpPr>
        <dsp:cNvPr id="0" name=""/>
        <dsp:cNvSpPr/>
      </dsp:nvSpPr>
      <dsp:spPr>
        <a:xfrm>
          <a:off x="885" y="3543060"/>
          <a:ext cx="1877913" cy="751165"/>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US" sz="1300" kern="1200"/>
            <a:t>Chapitre 5</a:t>
          </a:r>
        </a:p>
        <a:p>
          <a:pPr marL="0" lvl="0" indent="0" algn="ctr" defTabSz="577850">
            <a:lnSpc>
              <a:spcPct val="90000"/>
            </a:lnSpc>
            <a:spcBef>
              <a:spcPct val="0"/>
            </a:spcBef>
            <a:spcAft>
              <a:spcPct val="35000"/>
            </a:spcAft>
            <a:buNone/>
          </a:pPr>
          <a:r>
            <a:rPr lang="en-US" sz="1300" kern="1200"/>
            <a:t>La chanson</a:t>
          </a:r>
        </a:p>
      </dsp:txBody>
      <dsp:txXfrm>
        <a:off x="376468" y="3543060"/>
        <a:ext cx="1126748" cy="751165"/>
      </dsp:txXfrm>
    </dsp:sp>
    <dsp:sp modelId="{4A2ADD93-EC55-4AE6-ADBA-72DE48EF6B20}">
      <dsp:nvSpPr>
        <dsp:cNvPr id="0" name=""/>
        <dsp:cNvSpPr/>
      </dsp:nvSpPr>
      <dsp:spPr>
        <a:xfrm>
          <a:off x="1634669" y="3544154"/>
          <a:ext cx="3850845" cy="748977"/>
        </a:xfrm>
        <a:prstGeom prst="chevron">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2230" tIns="31115" rIns="0" bIns="31115" numCol="1" spcCol="1270" anchor="ctr" anchorCtr="0">
          <a:noAutofit/>
        </a:bodyPr>
        <a:lstStyle/>
        <a:p>
          <a:pPr marL="0" lvl="0" indent="0" algn="ctr" defTabSz="2178050">
            <a:lnSpc>
              <a:spcPct val="90000"/>
            </a:lnSpc>
            <a:spcBef>
              <a:spcPct val="0"/>
            </a:spcBef>
            <a:spcAft>
              <a:spcPct val="35000"/>
            </a:spcAft>
            <a:buNone/>
          </a:pPr>
          <a:endParaRPr lang="en-US" sz="4900" kern="1200"/>
        </a:p>
      </dsp:txBody>
      <dsp:txXfrm>
        <a:off x="2009158" y="3544154"/>
        <a:ext cx="3101868" cy="748977"/>
      </dsp:txXfrm>
    </dsp:sp>
    <dsp:sp modelId="{156525BE-080D-4B78-B7A0-3E09902ACD76}">
      <dsp:nvSpPr>
        <dsp:cNvPr id="0" name=""/>
        <dsp:cNvSpPr/>
      </dsp:nvSpPr>
      <dsp:spPr>
        <a:xfrm>
          <a:off x="885" y="4399388"/>
          <a:ext cx="1877913" cy="751165"/>
        </a:xfrm>
        <a:prstGeom prst="chevr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US" sz="1300" kern="1200"/>
            <a:t>Chapitre 6</a:t>
          </a:r>
        </a:p>
        <a:p>
          <a:pPr marL="0" lvl="0" indent="0" algn="ctr" defTabSz="577850">
            <a:lnSpc>
              <a:spcPct val="90000"/>
            </a:lnSpc>
            <a:spcBef>
              <a:spcPct val="0"/>
            </a:spcBef>
            <a:spcAft>
              <a:spcPct val="35000"/>
            </a:spcAft>
            <a:buNone/>
          </a:pPr>
          <a:r>
            <a:rPr lang="en-US" sz="1300" kern="1200"/>
            <a:t>Les voix contemporaines </a:t>
          </a:r>
        </a:p>
      </dsp:txBody>
      <dsp:txXfrm>
        <a:off x="376468" y="4399388"/>
        <a:ext cx="1126748" cy="751165"/>
      </dsp:txXfrm>
    </dsp:sp>
    <dsp:sp modelId="{72A9D29C-43F9-427A-B9DF-56DA34C66F53}">
      <dsp:nvSpPr>
        <dsp:cNvPr id="0" name=""/>
        <dsp:cNvSpPr/>
      </dsp:nvSpPr>
      <dsp:spPr>
        <a:xfrm>
          <a:off x="1634669" y="4402079"/>
          <a:ext cx="3844485" cy="745785"/>
        </a:xfrm>
        <a:prstGeom prst="chevron">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30480" rIns="0" bIns="30480" numCol="1" spcCol="1270" anchor="ctr" anchorCtr="0">
          <a:noAutofit/>
        </a:bodyPr>
        <a:lstStyle/>
        <a:p>
          <a:pPr marL="0" lvl="0" indent="0" algn="ctr" defTabSz="2133600">
            <a:lnSpc>
              <a:spcPct val="90000"/>
            </a:lnSpc>
            <a:spcBef>
              <a:spcPct val="0"/>
            </a:spcBef>
            <a:spcAft>
              <a:spcPct val="35000"/>
            </a:spcAft>
            <a:buNone/>
          </a:pPr>
          <a:endParaRPr lang="en-US" sz="4800" kern="1200"/>
        </a:p>
      </dsp:txBody>
      <dsp:txXfrm>
        <a:off x="2007562" y="4402079"/>
        <a:ext cx="3098700" cy="745785"/>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D00111-4021-4126-B80E-D5C31571DAB3}">
      <dsp:nvSpPr>
        <dsp:cNvPr id="0" name=""/>
        <dsp:cNvSpPr/>
      </dsp:nvSpPr>
      <dsp:spPr>
        <a:xfrm>
          <a:off x="2116614" y="2592864"/>
          <a:ext cx="1624645" cy="1624645"/>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Engagements envers notre pays et nos concitoyens pour améliorer les injustices</a:t>
          </a:r>
        </a:p>
      </dsp:txBody>
      <dsp:txXfrm>
        <a:off x="2354538" y="2830788"/>
        <a:ext cx="1148797" cy="1148797"/>
      </dsp:txXfrm>
    </dsp:sp>
    <dsp:sp modelId="{8D3F417B-4C74-4CDB-986D-FACFAAF0E189}">
      <dsp:nvSpPr>
        <dsp:cNvPr id="0" name=""/>
        <dsp:cNvSpPr/>
      </dsp:nvSpPr>
      <dsp:spPr>
        <a:xfrm rot="16200000">
          <a:off x="2684275" y="2323242"/>
          <a:ext cx="489323" cy="49921"/>
        </a:xfrm>
        <a:custGeom>
          <a:avLst/>
          <a:gdLst/>
          <a:ahLst/>
          <a:cxnLst/>
          <a:rect l="0" t="0" r="0" b="0"/>
          <a:pathLst>
            <a:path>
              <a:moveTo>
                <a:pt x="0" y="24960"/>
              </a:moveTo>
              <a:lnTo>
                <a:pt x="489323" y="2496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16704" y="2335970"/>
        <a:ext cx="24466" cy="24466"/>
      </dsp:txXfrm>
    </dsp:sp>
    <dsp:sp modelId="{F060B56A-B2F9-4833-85C6-450BC012580A}">
      <dsp:nvSpPr>
        <dsp:cNvPr id="0" name=""/>
        <dsp:cNvSpPr/>
      </dsp:nvSpPr>
      <dsp:spPr>
        <a:xfrm>
          <a:off x="2116614" y="478896"/>
          <a:ext cx="1624645" cy="1624645"/>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1689100">
            <a:lnSpc>
              <a:spcPct val="90000"/>
            </a:lnSpc>
            <a:spcBef>
              <a:spcPct val="0"/>
            </a:spcBef>
            <a:spcAft>
              <a:spcPct val="35000"/>
            </a:spcAft>
            <a:buNone/>
          </a:pPr>
          <a:endParaRPr lang="en-US" sz="3800" kern="1200"/>
        </a:p>
      </dsp:txBody>
      <dsp:txXfrm>
        <a:off x="2354538" y="716820"/>
        <a:ext cx="1148797" cy="1148797"/>
      </dsp:txXfrm>
    </dsp:sp>
    <dsp:sp modelId="{BBF35426-5F21-464E-BF6A-F7B8ACCCEDE6}">
      <dsp:nvSpPr>
        <dsp:cNvPr id="0" name=""/>
        <dsp:cNvSpPr/>
      </dsp:nvSpPr>
      <dsp:spPr>
        <a:xfrm>
          <a:off x="3741260" y="3380226"/>
          <a:ext cx="489323" cy="49921"/>
        </a:xfrm>
        <a:custGeom>
          <a:avLst/>
          <a:gdLst/>
          <a:ahLst/>
          <a:cxnLst/>
          <a:rect l="0" t="0" r="0" b="0"/>
          <a:pathLst>
            <a:path>
              <a:moveTo>
                <a:pt x="0" y="24960"/>
              </a:moveTo>
              <a:lnTo>
                <a:pt x="489323" y="2496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973688" y="3392954"/>
        <a:ext cx="24466" cy="24466"/>
      </dsp:txXfrm>
    </dsp:sp>
    <dsp:sp modelId="{CB2BEA6C-3EF4-4768-8210-4F18FEBABE2F}">
      <dsp:nvSpPr>
        <dsp:cNvPr id="0" name=""/>
        <dsp:cNvSpPr/>
      </dsp:nvSpPr>
      <dsp:spPr>
        <a:xfrm>
          <a:off x="4230583" y="2592864"/>
          <a:ext cx="1624645" cy="1624645"/>
        </a:xfrm>
        <a:prstGeom prst="ellipse">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1689100">
            <a:lnSpc>
              <a:spcPct val="90000"/>
            </a:lnSpc>
            <a:spcBef>
              <a:spcPct val="0"/>
            </a:spcBef>
            <a:spcAft>
              <a:spcPct val="35000"/>
            </a:spcAft>
            <a:buNone/>
          </a:pPr>
          <a:endParaRPr lang="en-US" sz="3800" kern="1200"/>
        </a:p>
      </dsp:txBody>
      <dsp:txXfrm>
        <a:off x="4468507" y="2830788"/>
        <a:ext cx="1148797" cy="1148797"/>
      </dsp:txXfrm>
    </dsp:sp>
    <dsp:sp modelId="{6F38B390-55DD-47EF-A7FE-159FC312203E}">
      <dsp:nvSpPr>
        <dsp:cNvPr id="0" name=""/>
        <dsp:cNvSpPr/>
      </dsp:nvSpPr>
      <dsp:spPr>
        <a:xfrm rot="5400000">
          <a:off x="2684275" y="4437210"/>
          <a:ext cx="489323" cy="49921"/>
        </a:xfrm>
        <a:custGeom>
          <a:avLst/>
          <a:gdLst/>
          <a:ahLst/>
          <a:cxnLst/>
          <a:rect l="0" t="0" r="0" b="0"/>
          <a:pathLst>
            <a:path>
              <a:moveTo>
                <a:pt x="0" y="24960"/>
              </a:moveTo>
              <a:lnTo>
                <a:pt x="489323" y="2496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16704" y="4449938"/>
        <a:ext cx="24466" cy="24466"/>
      </dsp:txXfrm>
    </dsp:sp>
    <dsp:sp modelId="{3E3EECE4-0CC9-4773-971C-6A973F6F5876}">
      <dsp:nvSpPr>
        <dsp:cNvPr id="0" name=""/>
        <dsp:cNvSpPr/>
      </dsp:nvSpPr>
      <dsp:spPr>
        <a:xfrm>
          <a:off x="2116614" y="4706833"/>
          <a:ext cx="1624645" cy="1624645"/>
        </a:xfrm>
        <a:prstGeom prst="ellipse">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1689100">
            <a:lnSpc>
              <a:spcPct val="90000"/>
            </a:lnSpc>
            <a:spcBef>
              <a:spcPct val="0"/>
            </a:spcBef>
            <a:spcAft>
              <a:spcPct val="35000"/>
            </a:spcAft>
            <a:buNone/>
          </a:pPr>
          <a:endParaRPr lang="en-US" sz="3800" kern="1200"/>
        </a:p>
      </dsp:txBody>
      <dsp:txXfrm>
        <a:off x="2354538" y="4944757"/>
        <a:ext cx="1148797" cy="1148797"/>
      </dsp:txXfrm>
    </dsp:sp>
    <dsp:sp modelId="{41F56C1E-F6BF-4E77-9A6C-282B0597853C}">
      <dsp:nvSpPr>
        <dsp:cNvPr id="0" name=""/>
        <dsp:cNvSpPr/>
      </dsp:nvSpPr>
      <dsp:spPr>
        <a:xfrm rot="10800000">
          <a:off x="1627291" y="3380226"/>
          <a:ext cx="489323" cy="49921"/>
        </a:xfrm>
        <a:custGeom>
          <a:avLst/>
          <a:gdLst/>
          <a:ahLst/>
          <a:cxnLst/>
          <a:rect l="0" t="0" r="0" b="0"/>
          <a:pathLst>
            <a:path>
              <a:moveTo>
                <a:pt x="0" y="24960"/>
              </a:moveTo>
              <a:lnTo>
                <a:pt x="489323" y="2496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859720" y="3392954"/>
        <a:ext cx="24466" cy="24466"/>
      </dsp:txXfrm>
    </dsp:sp>
    <dsp:sp modelId="{CEB79723-D201-4CF1-B9DE-D1DED7BB9666}">
      <dsp:nvSpPr>
        <dsp:cNvPr id="0" name=""/>
        <dsp:cNvSpPr/>
      </dsp:nvSpPr>
      <dsp:spPr>
        <a:xfrm>
          <a:off x="2646" y="2592864"/>
          <a:ext cx="1624645" cy="1624645"/>
        </a:xfrm>
        <a:prstGeom prst="ellipse">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1689100">
            <a:lnSpc>
              <a:spcPct val="90000"/>
            </a:lnSpc>
            <a:spcBef>
              <a:spcPct val="0"/>
            </a:spcBef>
            <a:spcAft>
              <a:spcPct val="35000"/>
            </a:spcAft>
            <a:buNone/>
          </a:pPr>
          <a:endParaRPr lang="en-US" sz="3800" kern="1200"/>
        </a:p>
      </dsp:txBody>
      <dsp:txXfrm>
        <a:off x="240570" y="2830788"/>
        <a:ext cx="1148797" cy="1148797"/>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6B4BED-CDC0-48B4-A722-8FCD51D36E6A}">
      <dsp:nvSpPr>
        <dsp:cNvPr id="0" name=""/>
        <dsp:cNvSpPr/>
      </dsp:nvSpPr>
      <dsp:spPr>
        <a:xfrm rot="16200000">
          <a:off x="-2150335" y="3162658"/>
          <a:ext cx="4821745" cy="4487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95753" bIns="0" numCol="1" spcCol="1270" anchor="t" anchorCtr="0">
          <a:noAutofit/>
        </a:bodyPr>
        <a:lstStyle/>
        <a:p>
          <a:pPr marL="0" lvl="0" indent="0" algn="r" defTabSz="1377950">
            <a:lnSpc>
              <a:spcPct val="90000"/>
            </a:lnSpc>
            <a:spcBef>
              <a:spcPct val="0"/>
            </a:spcBef>
            <a:spcAft>
              <a:spcPct val="35000"/>
            </a:spcAft>
            <a:buNone/>
          </a:pPr>
          <a:r>
            <a:rPr lang="en-US" sz="3100" kern="1200"/>
            <a:t>Modifications personnelles</a:t>
          </a:r>
        </a:p>
      </dsp:txBody>
      <dsp:txXfrm>
        <a:off x="-2150335" y="3162658"/>
        <a:ext cx="4821745" cy="448727"/>
      </dsp:txXfrm>
    </dsp:sp>
    <dsp:sp modelId="{23B400EC-C965-47D2-8130-CD3D37655193}">
      <dsp:nvSpPr>
        <dsp:cNvPr id="0" name=""/>
        <dsp:cNvSpPr/>
      </dsp:nvSpPr>
      <dsp:spPr>
        <a:xfrm>
          <a:off x="484900" y="976149"/>
          <a:ext cx="2235138" cy="4821745"/>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6936" tIns="395753" rIns="376936" bIns="376936" numCol="1" spcCol="1270" anchor="t" anchorCtr="0">
          <a:noAutofit/>
        </a:bodyPr>
        <a:lstStyle/>
        <a:p>
          <a:pPr marL="285750" lvl="1" indent="-285750" algn="l" defTabSz="1822450">
            <a:lnSpc>
              <a:spcPct val="90000"/>
            </a:lnSpc>
            <a:spcBef>
              <a:spcPct val="0"/>
            </a:spcBef>
            <a:spcAft>
              <a:spcPct val="15000"/>
            </a:spcAft>
            <a:buChar char="•"/>
          </a:pPr>
          <a:endParaRPr lang="en-US" sz="4100" kern="1200"/>
        </a:p>
        <a:p>
          <a:pPr marL="285750" lvl="1" indent="-285750" algn="l" defTabSz="1822450">
            <a:lnSpc>
              <a:spcPct val="90000"/>
            </a:lnSpc>
            <a:spcBef>
              <a:spcPct val="0"/>
            </a:spcBef>
            <a:spcAft>
              <a:spcPct val="15000"/>
            </a:spcAft>
            <a:buChar char="•"/>
          </a:pPr>
          <a:endParaRPr lang="en-US" sz="4100" kern="1200"/>
        </a:p>
      </dsp:txBody>
      <dsp:txXfrm>
        <a:off x="484900" y="976149"/>
        <a:ext cx="2235138" cy="4821745"/>
      </dsp:txXfrm>
    </dsp:sp>
    <dsp:sp modelId="{42F8D448-713A-4F0E-9A18-020132E4E5B1}">
      <dsp:nvSpPr>
        <dsp:cNvPr id="0" name=""/>
        <dsp:cNvSpPr/>
      </dsp:nvSpPr>
      <dsp:spPr>
        <a:xfrm>
          <a:off x="36173" y="383829"/>
          <a:ext cx="897454" cy="897454"/>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t="-2000" b="-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9AE0A5B-2493-4429-A61E-80AD9F0DC284}">
      <dsp:nvSpPr>
        <dsp:cNvPr id="0" name=""/>
        <dsp:cNvSpPr/>
      </dsp:nvSpPr>
      <dsp:spPr>
        <a:xfrm rot="16200000">
          <a:off x="1084676" y="3162658"/>
          <a:ext cx="4821745" cy="4487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95753" bIns="0" numCol="1" spcCol="1270" anchor="t" anchorCtr="0">
          <a:noAutofit/>
        </a:bodyPr>
        <a:lstStyle/>
        <a:p>
          <a:pPr marL="0" lvl="0" indent="0" algn="r" defTabSz="1377950">
            <a:lnSpc>
              <a:spcPct val="90000"/>
            </a:lnSpc>
            <a:spcBef>
              <a:spcPct val="0"/>
            </a:spcBef>
            <a:spcAft>
              <a:spcPct val="35000"/>
            </a:spcAft>
            <a:buNone/>
          </a:pPr>
          <a:r>
            <a:rPr lang="en-US" sz="3100" kern="1200"/>
            <a:t>Modifications industrielles</a:t>
          </a:r>
        </a:p>
      </dsp:txBody>
      <dsp:txXfrm>
        <a:off x="1084676" y="3162658"/>
        <a:ext cx="4821745" cy="448727"/>
      </dsp:txXfrm>
    </dsp:sp>
    <dsp:sp modelId="{70DB19A1-C983-46C2-89B9-26883F86ED67}">
      <dsp:nvSpPr>
        <dsp:cNvPr id="0" name=""/>
        <dsp:cNvSpPr/>
      </dsp:nvSpPr>
      <dsp:spPr>
        <a:xfrm>
          <a:off x="3719912" y="976149"/>
          <a:ext cx="2235138" cy="4821745"/>
        </a:xfrm>
        <a:prstGeom prst="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6936" tIns="395753" rIns="376936" bIns="376936" numCol="1" spcCol="1270" anchor="t" anchorCtr="0">
          <a:noAutofit/>
        </a:bodyPr>
        <a:lstStyle/>
        <a:p>
          <a:pPr marL="285750" lvl="1" indent="-285750" algn="l" defTabSz="1822450">
            <a:lnSpc>
              <a:spcPct val="90000"/>
            </a:lnSpc>
            <a:spcBef>
              <a:spcPct val="0"/>
            </a:spcBef>
            <a:spcAft>
              <a:spcPct val="15000"/>
            </a:spcAft>
            <a:buChar char="•"/>
          </a:pPr>
          <a:endParaRPr lang="en-US" sz="4100" kern="1200"/>
        </a:p>
        <a:p>
          <a:pPr marL="285750" lvl="1" indent="-285750" algn="l" defTabSz="1822450">
            <a:lnSpc>
              <a:spcPct val="90000"/>
            </a:lnSpc>
            <a:spcBef>
              <a:spcPct val="0"/>
            </a:spcBef>
            <a:spcAft>
              <a:spcPct val="15000"/>
            </a:spcAft>
            <a:buChar char="•"/>
          </a:pPr>
          <a:endParaRPr lang="en-US" sz="4100" kern="1200"/>
        </a:p>
      </dsp:txBody>
      <dsp:txXfrm>
        <a:off x="3719912" y="976149"/>
        <a:ext cx="2235138" cy="4821745"/>
      </dsp:txXfrm>
    </dsp:sp>
    <dsp:sp modelId="{2AF7020E-73FF-4568-9F14-3630D586DEC6}">
      <dsp:nvSpPr>
        <dsp:cNvPr id="0" name=""/>
        <dsp:cNvSpPr/>
      </dsp:nvSpPr>
      <dsp:spPr>
        <a:xfrm>
          <a:off x="3271185" y="383829"/>
          <a:ext cx="897454" cy="897454"/>
        </a:xfrm>
        <a:prstGeom prst="rect">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8CF374-59DF-40B8-83DD-5FD0DC05BFAD}">
      <dsp:nvSpPr>
        <dsp:cNvPr id="0" name=""/>
        <dsp:cNvSpPr/>
      </dsp:nvSpPr>
      <dsp:spPr>
        <a:xfrm>
          <a:off x="669" y="0"/>
          <a:ext cx="1741289" cy="32004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marL="0" lvl="0" indent="0" algn="ctr" defTabSz="1200150">
            <a:lnSpc>
              <a:spcPct val="90000"/>
            </a:lnSpc>
            <a:spcBef>
              <a:spcPct val="0"/>
            </a:spcBef>
            <a:spcAft>
              <a:spcPct val="35000"/>
            </a:spcAft>
            <a:buNone/>
          </a:pPr>
          <a:r>
            <a:rPr lang="en-US" sz="2700" kern="1200"/>
            <a:t>Nom de l'individu</a:t>
          </a:r>
        </a:p>
      </dsp:txBody>
      <dsp:txXfrm>
        <a:off x="669" y="0"/>
        <a:ext cx="1741289" cy="960120"/>
      </dsp:txXfrm>
    </dsp:sp>
    <dsp:sp modelId="{F2EF3B52-6542-4C28-96CC-D78D8F43F710}">
      <dsp:nvSpPr>
        <dsp:cNvPr id="0" name=""/>
        <dsp:cNvSpPr/>
      </dsp:nvSpPr>
      <dsp:spPr>
        <a:xfrm>
          <a:off x="174798" y="961057"/>
          <a:ext cx="1393031" cy="96496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US" sz="1400" kern="1200"/>
            <a:t>Instance de l'ethnocentrisme</a:t>
          </a:r>
        </a:p>
      </dsp:txBody>
      <dsp:txXfrm>
        <a:off x="203061" y="989320"/>
        <a:ext cx="1336505" cy="908438"/>
      </dsp:txXfrm>
    </dsp:sp>
    <dsp:sp modelId="{C1A77B8B-36B0-4BD3-90E9-7001AE3C5931}">
      <dsp:nvSpPr>
        <dsp:cNvPr id="0" name=""/>
        <dsp:cNvSpPr/>
      </dsp:nvSpPr>
      <dsp:spPr>
        <a:xfrm>
          <a:off x="174798" y="2074478"/>
          <a:ext cx="1393031" cy="964964"/>
        </a:xfrm>
        <a:prstGeom prst="roundRect">
          <a:avLst>
            <a:gd name="adj" fmla="val 10000"/>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203061" y="2102741"/>
        <a:ext cx="1336505" cy="908438"/>
      </dsp:txXfrm>
    </dsp:sp>
    <dsp:sp modelId="{9AEDF10B-7630-4417-AAEB-6C7ADD4588EB}">
      <dsp:nvSpPr>
        <dsp:cNvPr id="0" name=""/>
        <dsp:cNvSpPr/>
      </dsp:nvSpPr>
      <dsp:spPr>
        <a:xfrm>
          <a:off x="1872555" y="0"/>
          <a:ext cx="1741289" cy="32004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marL="0" lvl="0" indent="0" algn="ctr" defTabSz="1200150">
            <a:lnSpc>
              <a:spcPct val="90000"/>
            </a:lnSpc>
            <a:spcBef>
              <a:spcPct val="0"/>
            </a:spcBef>
            <a:spcAft>
              <a:spcPct val="35000"/>
            </a:spcAft>
            <a:buNone/>
          </a:pPr>
          <a:endParaRPr lang="en-US" sz="2700" kern="1200"/>
        </a:p>
      </dsp:txBody>
      <dsp:txXfrm>
        <a:off x="1872555" y="0"/>
        <a:ext cx="1741289" cy="960120"/>
      </dsp:txXfrm>
    </dsp:sp>
    <dsp:sp modelId="{B3737E94-1267-4942-901A-CED8F915398B}">
      <dsp:nvSpPr>
        <dsp:cNvPr id="0" name=""/>
        <dsp:cNvSpPr/>
      </dsp:nvSpPr>
      <dsp:spPr>
        <a:xfrm>
          <a:off x="2046684" y="960120"/>
          <a:ext cx="1393031" cy="2080260"/>
        </a:xfrm>
        <a:prstGeom prst="roundRect">
          <a:avLst>
            <a:gd name="adj" fmla="val 10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2087484" y="1000920"/>
        <a:ext cx="1311431" cy="1998660"/>
      </dsp:txXfrm>
    </dsp:sp>
    <dsp:sp modelId="{1A900C22-BA0A-4130-96D9-FC8EEF00C341}">
      <dsp:nvSpPr>
        <dsp:cNvPr id="0" name=""/>
        <dsp:cNvSpPr/>
      </dsp:nvSpPr>
      <dsp:spPr>
        <a:xfrm>
          <a:off x="3744441" y="0"/>
          <a:ext cx="1741289" cy="32004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marL="0" lvl="0" indent="0" algn="ctr" defTabSz="1200150">
            <a:lnSpc>
              <a:spcPct val="90000"/>
            </a:lnSpc>
            <a:spcBef>
              <a:spcPct val="0"/>
            </a:spcBef>
            <a:spcAft>
              <a:spcPct val="35000"/>
            </a:spcAft>
            <a:buNone/>
          </a:pPr>
          <a:endParaRPr lang="en-US" sz="2700" kern="1200"/>
        </a:p>
      </dsp:txBody>
      <dsp:txXfrm>
        <a:off x="3744441" y="0"/>
        <a:ext cx="1741289" cy="960120"/>
      </dsp:txXfrm>
    </dsp:sp>
    <dsp:sp modelId="{4D3EC8E9-984D-40D0-B96C-570450321E2A}">
      <dsp:nvSpPr>
        <dsp:cNvPr id="0" name=""/>
        <dsp:cNvSpPr/>
      </dsp:nvSpPr>
      <dsp:spPr>
        <a:xfrm>
          <a:off x="3918570" y="961057"/>
          <a:ext cx="1393031" cy="964964"/>
        </a:xfrm>
        <a:prstGeom prst="roundRect">
          <a:avLst>
            <a:gd name="adj" fmla="val 10000"/>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3946833" y="989320"/>
        <a:ext cx="1336505" cy="908438"/>
      </dsp:txXfrm>
    </dsp:sp>
    <dsp:sp modelId="{C9B73762-FAE8-4985-B748-4126AB4C3DA8}">
      <dsp:nvSpPr>
        <dsp:cNvPr id="0" name=""/>
        <dsp:cNvSpPr/>
      </dsp:nvSpPr>
      <dsp:spPr>
        <a:xfrm>
          <a:off x="3918570" y="2074478"/>
          <a:ext cx="1393031" cy="964964"/>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3946833" y="2102741"/>
        <a:ext cx="1336505" cy="908438"/>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037208-22D3-44D3-92A2-1D8BB03B5C01}">
      <dsp:nvSpPr>
        <dsp:cNvPr id="0" name=""/>
        <dsp:cNvSpPr/>
      </dsp:nvSpPr>
      <dsp:spPr>
        <a:xfrm>
          <a:off x="2194559" y="0"/>
          <a:ext cx="3291840" cy="3200400"/>
        </a:xfrm>
        <a:prstGeom prst="rightArrow">
          <a:avLst>
            <a:gd name="adj1" fmla="val 75000"/>
            <a:gd name="adj2" fmla="val 5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1750" tIns="31750" rIns="31750" bIns="31750" numCol="1" spcCol="1270" anchor="t" anchorCtr="0">
          <a:noAutofit/>
        </a:bodyPr>
        <a:lstStyle/>
        <a:p>
          <a:pPr marL="285750" lvl="1" indent="-285750" algn="l" defTabSz="2222500">
            <a:lnSpc>
              <a:spcPct val="90000"/>
            </a:lnSpc>
            <a:spcBef>
              <a:spcPct val="0"/>
            </a:spcBef>
            <a:spcAft>
              <a:spcPct val="15000"/>
            </a:spcAft>
            <a:buChar char="•"/>
          </a:pPr>
          <a:endParaRPr lang="en-US" sz="5000" kern="1200"/>
        </a:p>
        <a:p>
          <a:pPr marL="285750" lvl="1" indent="-285750" algn="l" defTabSz="2222500">
            <a:lnSpc>
              <a:spcPct val="90000"/>
            </a:lnSpc>
            <a:spcBef>
              <a:spcPct val="0"/>
            </a:spcBef>
            <a:spcAft>
              <a:spcPct val="15000"/>
            </a:spcAft>
            <a:buChar char="•"/>
          </a:pPr>
          <a:endParaRPr lang="en-US" sz="5000" kern="1200"/>
        </a:p>
        <a:p>
          <a:pPr marL="285750" lvl="1" indent="-285750" algn="l" defTabSz="2222500">
            <a:lnSpc>
              <a:spcPct val="90000"/>
            </a:lnSpc>
            <a:spcBef>
              <a:spcPct val="0"/>
            </a:spcBef>
            <a:spcAft>
              <a:spcPct val="15000"/>
            </a:spcAft>
            <a:buChar char="•"/>
          </a:pPr>
          <a:endParaRPr lang="en-US" sz="5000" kern="1200"/>
        </a:p>
      </dsp:txBody>
      <dsp:txXfrm>
        <a:off x="2194559" y="400050"/>
        <a:ext cx="2091690" cy="2400300"/>
      </dsp:txXfrm>
    </dsp:sp>
    <dsp:sp modelId="{F385CB02-7155-4280-8840-845C9C7295B8}">
      <dsp:nvSpPr>
        <dsp:cNvPr id="0" name=""/>
        <dsp:cNvSpPr/>
      </dsp:nvSpPr>
      <dsp:spPr>
        <a:xfrm>
          <a:off x="0" y="0"/>
          <a:ext cx="2194560" cy="320040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76200" rIns="152400" bIns="76200" numCol="1" spcCol="1270" anchor="ctr" anchorCtr="0">
          <a:noAutofit/>
        </a:bodyPr>
        <a:lstStyle/>
        <a:p>
          <a:pPr marL="0" lvl="0" indent="0" algn="ctr" defTabSz="1778000">
            <a:lnSpc>
              <a:spcPct val="90000"/>
            </a:lnSpc>
            <a:spcBef>
              <a:spcPct val="0"/>
            </a:spcBef>
            <a:spcAft>
              <a:spcPct val="35000"/>
            </a:spcAft>
            <a:buNone/>
          </a:pPr>
          <a:r>
            <a:rPr lang="en-US" sz="4000" kern="1200"/>
            <a:t>Les traités et la Loi sur les Indiens</a:t>
          </a:r>
        </a:p>
      </dsp:txBody>
      <dsp:txXfrm>
        <a:off x="107130" y="107130"/>
        <a:ext cx="1980300" cy="29861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05BA7F-1096-4A0C-9F3E-8310B420E639}">
      <dsp:nvSpPr>
        <dsp:cNvPr id="0" name=""/>
        <dsp:cNvSpPr/>
      </dsp:nvSpPr>
      <dsp:spPr>
        <a:xfrm rot="5400000">
          <a:off x="-1785226" y="2368782"/>
          <a:ext cx="4790248" cy="840928"/>
        </a:xfrm>
        <a:prstGeom prst="chevron">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t>Les effets des arrivants sur les Premières nations</a:t>
          </a:r>
        </a:p>
      </dsp:txBody>
      <dsp:txXfrm rot="-5400000">
        <a:off x="189434" y="814586"/>
        <a:ext cx="840928" cy="3949320"/>
      </dsp:txXfrm>
    </dsp:sp>
    <dsp:sp modelId="{BAF8211A-21B1-4E24-B752-8DA32A260F9A}">
      <dsp:nvSpPr>
        <dsp:cNvPr id="0" name=""/>
        <dsp:cNvSpPr/>
      </dsp:nvSpPr>
      <dsp:spPr>
        <a:xfrm rot="5400000">
          <a:off x="1155170" y="341670"/>
          <a:ext cx="4292978" cy="4452253"/>
        </a:xfrm>
        <a:prstGeom prst="round2Same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De nouvelles maladies des Européens se sont propagées. Les Cris n'avaient pas d'immunité et plusieurs sont morts.</a:t>
          </a:r>
        </a:p>
        <a:p>
          <a:pPr marL="114300" lvl="1" indent="-114300" algn="l" defTabSz="622300">
            <a:lnSpc>
              <a:spcPct val="90000"/>
            </a:lnSpc>
            <a:spcBef>
              <a:spcPct val="0"/>
            </a:spcBef>
            <a:spcAft>
              <a:spcPct val="15000"/>
            </a:spcAft>
            <a:buChar char="•"/>
          </a:pPr>
          <a:r>
            <a:rPr lang="en-US" sz="1400" kern="1200"/>
            <a:t>Ils ont reçu des biens européens comme des marmites en métal, des couteaux, des vêtements et des armes à feu en échange pour les fourrures.</a:t>
          </a:r>
        </a:p>
        <a:p>
          <a:pPr marL="114300" lvl="1" indent="-114300" algn="l" defTabSz="622300">
            <a:lnSpc>
              <a:spcPct val="90000"/>
            </a:lnSpc>
            <a:spcBef>
              <a:spcPct val="0"/>
            </a:spcBef>
            <a:spcAft>
              <a:spcPct val="15000"/>
            </a:spcAft>
            <a:buChar char="•"/>
          </a:pPr>
          <a:r>
            <a:rPr lang="en-US" sz="1400" kern="1200"/>
            <a:t>Avec le déclin du bison, et la famine, les Cris ont signé un traité pour partager leur territoire avec le gouvernement en échange pour de l'aide pour cutiver leurs champs.</a:t>
          </a:r>
        </a:p>
        <a:p>
          <a:pPr marL="114300" lvl="1" indent="-114300" algn="l" defTabSz="622300">
            <a:lnSpc>
              <a:spcPct val="90000"/>
            </a:lnSpc>
            <a:spcBef>
              <a:spcPct val="0"/>
            </a:spcBef>
            <a:spcAft>
              <a:spcPct val="15000"/>
            </a:spcAft>
            <a:buChar char="•"/>
          </a:pPr>
          <a:r>
            <a:rPr lang="en-US" sz="1400" kern="1200"/>
            <a:t>Des réserves ont été créées.</a:t>
          </a:r>
        </a:p>
        <a:p>
          <a:pPr marL="114300" lvl="1" indent="-114300" algn="l" defTabSz="622300">
            <a:lnSpc>
              <a:spcPct val="90000"/>
            </a:lnSpc>
            <a:spcBef>
              <a:spcPct val="0"/>
            </a:spcBef>
            <a:spcAft>
              <a:spcPct val="15000"/>
            </a:spcAft>
            <a:buChar char="•"/>
          </a:pPr>
          <a:r>
            <a:rPr lang="en-US" sz="1400" kern="1200"/>
            <a:t>Le gouvernement canadiena a adopté la Loi sur les Indiens qui a ignoré les traités et qui a forcé les enfants autochtones dans des pensionnats autochtones pour apprendre vivre comme les Européens.</a:t>
          </a:r>
        </a:p>
      </dsp:txBody>
      <dsp:txXfrm rot="-5400000">
        <a:off x="1075533" y="630873"/>
        <a:ext cx="4242687" cy="387384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DD8C9B-CB64-41B8-950E-6B762F8200F0}">
      <dsp:nvSpPr>
        <dsp:cNvPr id="0" name=""/>
        <dsp:cNvSpPr/>
      </dsp:nvSpPr>
      <dsp:spPr>
        <a:xfrm>
          <a:off x="669" y="0"/>
          <a:ext cx="1741289" cy="5427828"/>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Comment une communauté de Premières nations est unique</a:t>
          </a:r>
        </a:p>
      </dsp:txBody>
      <dsp:txXfrm>
        <a:off x="669" y="0"/>
        <a:ext cx="1741289" cy="1628348"/>
      </dsp:txXfrm>
    </dsp:sp>
    <dsp:sp modelId="{40D0ADC3-749B-4966-A2A1-505FB23FDF59}">
      <dsp:nvSpPr>
        <dsp:cNvPr id="0" name=""/>
        <dsp:cNvSpPr/>
      </dsp:nvSpPr>
      <dsp:spPr>
        <a:xfrm>
          <a:off x="174798" y="1628812"/>
          <a:ext cx="1393031" cy="10663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74295" rIns="99060" bIns="74295" numCol="1" spcCol="1270" anchor="ctr" anchorCtr="0">
          <a:noAutofit/>
        </a:bodyPr>
        <a:lstStyle/>
        <a:p>
          <a:pPr marL="0" lvl="0" indent="0" algn="ctr" defTabSz="1733550">
            <a:lnSpc>
              <a:spcPct val="90000"/>
            </a:lnSpc>
            <a:spcBef>
              <a:spcPct val="0"/>
            </a:spcBef>
            <a:spcAft>
              <a:spcPct val="35000"/>
            </a:spcAft>
            <a:buNone/>
          </a:pPr>
          <a:endParaRPr lang="en-US" sz="3900" kern="1200"/>
        </a:p>
      </dsp:txBody>
      <dsp:txXfrm>
        <a:off x="206030" y="1660044"/>
        <a:ext cx="1330567" cy="1003886"/>
      </dsp:txXfrm>
    </dsp:sp>
    <dsp:sp modelId="{87B63A3F-5B2C-4AA9-98FA-8A89731201B2}">
      <dsp:nvSpPr>
        <dsp:cNvPr id="0" name=""/>
        <dsp:cNvSpPr/>
      </dsp:nvSpPr>
      <dsp:spPr>
        <a:xfrm>
          <a:off x="174798" y="2859217"/>
          <a:ext cx="1393031" cy="10663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74295" rIns="99060" bIns="74295" numCol="1" spcCol="1270" anchor="ctr" anchorCtr="0">
          <a:noAutofit/>
        </a:bodyPr>
        <a:lstStyle/>
        <a:p>
          <a:pPr marL="0" lvl="0" indent="0" algn="ctr" defTabSz="1733550">
            <a:lnSpc>
              <a:spcPct val="90000"/>
            </a:lnSpc>
            <a:spcBef>
              <a:spcPct val="0"/>
            </a:spcBef>
            <a:spcAft>
              <a:spcPct val="35000"/>
            </a:spcAft>
            <a:buNone/>
          </a:pPr>
          <a:endParaRPr lang="en-US" sz="3900" kern="1200"/>
        </a:p>
      </dsp:txBody>
      <dsp:txXfrm>
        <a:off x="206030" y="2890449"/>
        <a:ext cx="1330567" cy="1003886"/>
      </dsp:txXfrm>
    </dsp:sp>
    <dsp:sp modelId="{2C2E3603-3D6C-42B7-A1DF-BC9B425064D8}">
      <dsp:nvSpPr>
        <dsp:cNvPr id="0" name=""/>
        <dsp:cNvSpPr/>
      </dsp:nvSpPr>
      <dsp:spPr>
        <a:xfrm>
          <a:off x="174798" y="4089621"/>
          <a:ext cx="1393031" cy="10663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06680" rIns="142240" bIns="106680" numCol="1" spcCol="1270" anchor="ctr" anchorCtr="0">
          <a:noAutofit/>
        </a:bodyPr>
        <a:lstStyle/>
        <a:p>
          <a:pPr marL="0" lvl="0" indent="0" algn="ctr" defTabSz="2489200">
            <a:lnSpc>
              <a:spcPct val="90000"/>
            </a:lnSpc>
            <a:spcBef>
              <a:spcPct val="0"/>
            </a:spcBef>
            <a:spcAft>
              <a:spcPct val="35000"/>
            </a:spcAft>
            <a:buNone/>
          </a:pPr>
          <a:r>
            <a:rPr lang="en-US" sz="5600" kern="1200"/>
            <a:t> </a:t>
          </a:r>
        </a:p>
      </dsp:txBody>
      <dsp:txXfrm>
        <a:off x="206030" y="4120853"/>
        <a:ext cx="1330567" cy="1003886"/>
      </dsp:txXfrm>
    </dsp:sp>
    <dsp:sp modelId="{F94FFEA9-8178-4B93-B8AF-B1B93647AD39}">
      <dsp:nvSpPr>
        <dsp:cNvPr id="0" name=""/>
        <dsp:cNvSpPr/>
      </dsp:nvSpPr>
      <dsp:spPr>
        <a:xfrm>
          <a:off x="1872555" y="0"/>
          <a:ext cx="1741289" cy="5427828"/>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 que les communautés ont en commun</a:t>
          </a:r>
        </a:p>
      </dsp:txBody>
      <dsp:txXfrm>
        <a:off x="1872555" y="0"/>
        <a:ext cx="1741289" cy="1628348"/>
      </dsp:txXfrm>
    </dsp:sp>
    <dsp:sp modelId="{BF07DDEE-C4F0-4209-B7B8-A8E2BB57B62D}">
      <dsp:nvSpPr>
        <dsp:cNvPr id="0" name=""/>
        <dsp:cNvSpPr/>
      </dsp:nvSpPr>
      <dsp:spPr>
        <a:xfrm>
          <a:off x="2046684" y="1628812"/>
          <a:ext cx="1393031" cy="10663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74295" rIns="99060" bIns="74295" numCol="1" spcCol="1270" anchor="ctr" anchorCtr="0">
          <a:noAutofit/>
        </a:bodyPr>
        <a:lstStyle/>
        <a:p>
          <a:pPr marL="0" lvl="0" indent="0" algn="ctr" defTabSz="1733550">
            <a:lnSpc>
              <a:spcPct val="90000"/>
            </a:lnSpc>
            <a:spcBef>
              <a:spcPct val="0"/>
            </a:spcBef>
            <a:spcAft>
              <a:spcPct val="35000"/>
            </a:spcAft>
            <a:buNone/>
          </a:pPr>
          <a:endParaRPr lang="en-US" sz="3900" kern="1200"/>
        </a:p>
      </dsp:txBody>
      <dsp:txXfrm>
        <a:off x="2077916" y="1660044"/>
        <a:ext cx="1330567" cy="1003886"/>
      </dsp:txXfrm>
    </dsp:sp>
    <dsp:sp modelId="{C71A8DBE-EC1C-489F-9E9A-B173E5A41FFE}">
      <dsp:nvSpPr>
        <dsp:cNvPr id="0" name=""/>
        <dsp:cNvSpPr/>
      </dsp:nvSpPr>
      <dsp:spPr>
        <a:xfrm>
          <a:off x="2046684" y="2859217"/>
          <a:ext cx="1393031" cy="10663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74295" rIns="99060" bIns="74295" numCol="1" spcCol="1270" anchor="ctr" anchorCtr="0">
          <a:noAutofit/>
        </a:bodyPr>
        <a:lstStyle/>
        <a:p>
          <a:pPr marL="0" lvl="0" indent="0" algn="ctr" defTabSz="1733550">
            <a:lnSpc>
              <a:spcPct val="90000"/>
            </a:lnSpc>
            <a:spcBef>
              <a:spcPct val="0"/>
            </a:spcBef>
            <a:spcAft>
              <a:spcPct val="35000"/>
            </a:spcAft>
            <a:buNone/>
          </a:pPr>
          <a:endParaRPr lang="en-US" sz="3900" kern="1200"/>
        </a:p>
      </dsp:txBody>
      <dsp:txXfrm>
        <a:off x="2077916" y="2890449"/>
        <a:ext cx="1330567" cy="1003886"/>
      </dsp:txXfrm>
    </dsp:sp>
    <dsp:sp modelId="{2B78CAD6-F1CC-4DCD-8A14-7DDAB80B39D3}">
      <dsp:nvSpPr>
        <dsp:cNvPr id="0" name=""/>
        <dsp:cNvSpPr/>
      </dsp:nvSpPr>
      <dsp:spPr>
        <a:xfrm>
          <a:off x="2046684" y="4089621"/>
          <a:ext cx="1393031" cy="10663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06680" rIns="142240" bIns="106680" numCol="1" spcCol="1270" anchor="ctr" anchorCtr="0">
          <a:noAutofit/>
        </a:bodyPr>
        <a:lstStyle/>
        <a:p>
          <a:pPr marL="0" lvl="0" indent="0" algn="ctr" defTabSz="2489200">
            <a:lnSpc>
              <a:spcPct val="90000"/>
            </a:lnSpc>
            <a:spcBef>
              <a:spcPct val="0"/>
            </a:spcBef>
            <a:spcAft>
              <a:spcPct val="35000"/>
            </a:spcAft>
            <a:buNone/>
          </a:pPr>
          <a:r>
            <a:rPr lang="en-US" sz="5600" kern="1200"/>
            <a:t> </a:t>
          </a:r>
        </a:p>
      </dsp:txBody>
      <dsp:txXfrm>
        <a:off x="2077916" y="4120853"/>
        <a:ext cx="1330567" cy="1003886"/>
      </dsp:txXfrm>
    </dsp:sp>
    <dsp:sp modelId="{36A6ED9E-BB6A-42B0-B958-3A89351E1909}">
      <dsp:nvSpPr>
        <dsp:cNvPr id="0" name=""/>
        <dsp:cNvSpPr/>
      </dsp:nvSpPr>
      <dsp:spPr>
        <a:xfrm>
          <a:off x="3744441" y="0"/>
          <a:ext cx="1741289" cy="5427828"/>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Comment ma communauté est unique</a:t>
          </a:r>
        </a:p>
      </dsp:txBody>
      <dsp:txXfrm>
        <a:off x="3744441" y="0"/>
        <a:ext cx="1741289" cy="1628348"/>
      </dsp:txXfrm>
    </dsp:sp>
    <dsp:sp modelId="{BE6D5CF4-191E-4643-99FC-56FCB6636D4A}">
      <dsp:nvSpPr>
        <dsp:cNvPr id="0" name=""/>
        <dsp:cNvSpPr/>
      </dsp:nvSpPr>
      <dsp:spPr>
        <a:xfrm>
          <a:off x="3918570" y="1628812"/>
          <a:ext cx="1393031" cy="10663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74295" rIns="99060" bIns="74295" numCol="1" spcCol="1270" anchor="ctr" anchorCtr="0">
          <a:noAutofit/>
        </a:bodyPr>
        <a:lstStyle/>
        <a:p>
          <a:pPr marL="0" lvl="0" indent="0" algn="ctr" defTabSz="1733550">
            <a:lnSpc>
              <a:spcPct val="90000"/>
            </a:lnSpc>
            <a:spcBef>
              <a:spcPct val="0"/>
            </a:spcBef>
            <a:spcAft>
              <a:spcPct val="35000"/>
            </a:spcAft>
            <a:buNone/>
          </a:pPr>
          <a:endParaRPr lang="en-US" sz="3900" kern="1200"/>
        </a:p>
      </dsp:txBody>
      <dsp:txXfrm>
        <a:off x="3949802" y="1660044"/>
        <a:ext cx="1330567" cy="1003886"/>
      </dsp:txXfrm>
    </dsp:sp>
    <dsp:sp modelId="{D54D67F7-3547-4526-B889-11173E36200E}">
      <dsp:nvSpPr>
        <dsp:cNvPr id="0" name=""/>
        <dsp:cNvSpPr/>
      </dsp:nvSpPr>
      <dsp:spPr>
        <a:xfrm>
          <a:off x="3918570" y="2859217"/>
          <a:ext cx="1393031" cy="10663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74295" rIns="99060" bIns="74295" numCol="1" spcCol="1270" anchor="ctr" anchorCtr="0">
          <a:noAutofit/>
        </a:bodyPr>
        <a:lstStyle/>
        <a:p>
          <a:pPr marL="0" lvl="0" indent="0" algn="ctr" defTabSz="1733550">
            <a:lnSpc>
              <a:spcPct val="90000"/>
            </a:lnSpc>
            <a:spcBef>
              <a:spcPct val="0"/>
            </a:spcBef>
            <a:spcAft>
              <a:spcPct val="35000"/>
            </a:spcAft>
            <a:buNone/>
          </a:pPr>
          <a:endParaRPr lang="en-US" sz="3900" kern="1200"/>
        </a:p>
      </dsp:txBody>
      <dsp:txXfrm>
        <a:off x="3949802" y="2890449"/>
        <a:ext cx="1330567" cy="1003886"/>
      </dsp:txXfrm>
    </dsp:sp>
    <dsp:sp modelId="{EB0F3FFF-1126-470A-A7E8-9345BDC78752}">
      <dsp:nvSpPr>
        <dsp:cNvPr id="0" name=""/>
        <dsp:cNvSpPr/>
      </dsp:nvSpPr>
      <dsp:spPr>
        <a:xfrm>
          <a:off x="3918570" y="4089621"/>
          <a:ext cx="1393031" cy="10663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06680" rIns="142240" bIns="106680" numCol="1" spcCol="1270" anchor="ctr" anchorCtr="0">
          <a:noAutofit/>
        </a:bodyPr>
        <a:lstStyle/>
        <a:p>
          <a:pPr marL="0" lvl="0" indent="0" algn="ctr" defTabSz="2489200">
            <a:lnSpc>
              <a:spcPct val="90000"/>
            </a:lnSpc>
            <a:spcBef>
              <a:spcPct val="0"/>
            </a:spcBef>
            <a:spcAft>
              <a:spcPct val="35000"/>
            </a:spcAft>
            <a:buNone/>
          </a:pPr>
          <a:endParaRPr lang="en-US" sz="5600" kern="1200"/>
        </a:p>
      </dsp:txBody>
      <dsp:txXfrm>
        <a:off x="3949802" y="4120853"/>
        <a:ext cx="1330567" cy="100388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8378FF-21E9-4CB6-93B3-BCBD591F7392}">
      <dsp:nvSpPr>
        <dsp:cNvPr id="0" name=""/>
        <dsp:cNvSpPr/>
      </dsp:nvSpPr>
      <dsp:spPr>
        <a:xfrm>
          <a:off x="2230465" y="2538235"/>
          <a:ext cx="1461713" cy="717162"/>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US" sz="1100" b="1" kern="1200"/>
            <a:t>Pourquoi le bison serait un bon symbol de la  Saskatchewan?</a:t>
          </a:r>
        </a:p>
      </dsp:txBody>
      <dsp:txXfrm>
        <a:off x="2265474" y="2573244"/>
        <a:ext cx="1391695" cy="647144"/>
      </dsp:txXfrm>
    </dsp:sp>
    <dsp:sp modelId="{29220437-2365-499E-A254-09D7545A2798}">
      <dsp:nvSpPr>
        <dsp:cNvPr id="0" name=""/>
        <dsp:cNvSpPr/>
      </dsp:nvSpPr>
      <dsp:spPr>
        <a:xfrm rot="16200000">
          <a:off x="2403077" y="1979990"/>
          <a:ext cx="1116490" cy="0"/>
        </a:xfrm>
        <a:custGeom>
          <a:avLst/>
          <a:gdLst/>
          <a:ahLst/>
          <a:cxnLst/>
          <a:rect l="0" t="0" r="0" b="0"/>
          <a:pathLst>
            <a:path>
              <a:moveTo>
                <a:pt x="0" y="0"/>
              </a:moveTo>
              <a:lnTo>
                <a:pt x="1116490"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CF236B-6B1B-48F4-9315-A2A07622267D}">
      <dsp:nvSpPr>
        <dsp:cNvPr id="0" name=""/>
        <dsp:cNvSpPr/>
      </dsp:nvSpPr>
      <dsp:spPr>
        <a:xfrm>
          <a:off x="2168373" y="31260"/>
          <a:ext cx="1585898" cy="1390484"/>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0" tIns="88900" rIns="88900" bIns="88900" numCol="1" spcCol="1270" anchor="ctr" anchorCtr="0">
          <a:noAutofit/>
        </a:bodyPr>
        <a:lstStyle/>
        <a:p>
          <a:pPr marL="0" lvl="0" indent="0" algn="ctr" defTabSz="1555750">
            <a:lnSpc>
              <a:spcPct val="90000"/>
            </a:lnSpc>
            <a:spcBef>
              <a:spcPct val="0"/>
            </a:spcBef>
            <a:spcAft>
              <a:spcPct val="35000"/>
            </a:spcAft>
            <a:buNone/>
          </a:pPr>
          <a:endParaRPr lang="en-US" sz="3500" kern="1200"/>
        </a:p>
      </dsp:txBody>
      <dsp:txXfrm>
        <a:off x="2236251" y="99138"/>
        <a:ext cx="1450142" cy="1254728"/>
      </dsp:txXfrm>
    </dsp:sp>
    <dsp:sp modelId="{2FD340E3-3C8D-4B5F-B718-782D6CDA9F88}">
      <dsp:nvSpPr>
        <dsp:cNvPr id="0" name=""/>
        <dsp:cNvSpPr/>
      </dsp:nvSpPr>
      <dsp:spPr>
        <a:xfrm rot="1800000">
          <a:off x="3546395" y="3389781"/>
          <a:ext cx="537532" cy="0"/>
        </a:xfrm>
        <a:custGeom>
          <a:avLst/>
          <a:gdLst/>
          <a:ahLst/>
          <a:cxnLst/>
          <a:rect l="0" t="0" r="0" b="0"/>
          <a:pathLst>
            <a:path>
              <a:moveTo>
                <a:pt x="0" y="0"/>
              </a:moveTo>
              <a:lnTo>
                <a:pt x="537532"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4DEE12-DF5A-4CB0-93E2-6ED2C51B7AD9}">
      <dsp:nvSpPr>
        <dsp:cNvPr id="0" name=""/>
        <dsp:cNvSpPr/>
      </dsp:nvSpPr>
      <dsp:spPr>
        <a:xfrm>
          <a:off x="4047920" y="3286731"/>
          <a:ext cx="1585898" cy="1390484"/>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0" tIns="88900" rIns="88900" bIns="88900" numCol="1" spcCol="1270" anchor="ctr" anchorCtr="0">
          <a:noAutofit/>
        </a:bodyPr>
        <a:lstStyle/>
        <a:p>
          <a:pPr marL="0" lvl="0" indent="0" algn="ctr" defTabSz="1555750">
            <a:lnSpc>
              <a:spcPct val="90000"/>
            </a:lnSpc>
            <a:spcBef>
              <a:spcPct val="0"/>
            </a:spcBef>
            <a:spcAft>
              <a:spcPct val="35000"/>
            </a:spcAft>
            <a:buNone/>
          </a:pPr>
          <a:endParaRPr lang="en-US" sz="3500" kern="1200"/>
        </a:p>
      </dsp:txBody>
      <dsp:txXfrm>
        <a:off x="4115798" y="3354609"/>
        <a:ext cx="1450142" cy="1254728"/>
      </dsp:txXfrm>
    </dsp:sp>
    <dsp:sp modelId="{B21C32B9-E686-4560-A4C4-C527E51BF6B6}">
      <dsp:nvSpPr>
        <dsp:cNvPr id="0" name=""/>
        <dsp:cNvSpPr/>
      </dsp:nvSpPr>
      <dsp:spPr>
        <a:xfrm rot="9000000">
          <a:off x="1838717" y="3389781"/>
          <a:ext cx="537532" cy="0"/>
        </a:xfrm>
        <a:custGeom>
          <a:avLst/>
          <a:gdLst/>
          <a:ahLst/>
          <a:cxnLst/>
          <a:rect l="0" t="0" r="0" b="0"/>
          <a:pathLst>
            <a:path>
              <a:moveTo>
                <a:pt x="0" y="0"/>
              </a:moveTo>
              <a:lnTo>
                <a:pt x="537532"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41841C-E652-4B52-B489-5D417EB0461D}">
      <dsp:nvSpPr>
        <dsp:cNvPr id="0" name=""/>
        <dsp:cNvSpPr/>
      </dsp:nvSpPr>
      <dsp:spPr>
        <a:xfrm>
          <a:off x="288826" y="3286731"/>
          <a:ext cx="1585898" cy="1390484"/>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600200">
            <a:lnSpc>
              <a:spcPct val="90000"/>
            </a:lnSpc>
            <a:spcBef>
              <a:spcPct val="0"/>
            </a:spcBef>
            <a:spcAft>
              <a:spcPct val="35000"/>
            </a:spcAft>
            <a:buNone/>
          </a:pPr>
          <a:endParaRPr lang="en-US" sz="3600" kern="1200"/>
        </a:p>
      </dsp:txBody>
      <dsp:txXfrm>
        <a:off x="356704" y="3354609"/>
        <a:ext cx="1450142" cy="125472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6EC4B8-E233-4AAC-89B5-DF27385CBEB2}">
      <dsp:nvSpPr>
        <dsp:cNvPr id="0" name=""/>
        <dsp:cNvSpPr/>
      </dsp:nvSpPr>
      <dsp:spPr>
        <a:xfrm>
          <a:off x="0" y="2140988"/>
          <a:ext cx="5704840" cy="0"/>
        </a:xfrm>
        <a:prstGeom prst="line">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13660D-DB97-4503-9DEF-8C5A02E2ABCF}">
      <dsp:nvSpPr>
        <dsp:cNvPr id="0" name=""/>
        <dsp:cNvSpPr/>
      </dsp:nvSpPr>
      <dsp:spPr>
        <a:xfrm>
          <a:off x="0" y="1708976"/>
          <a:ext cx="5704840" cy="0"/>
        </a:xfrm>
        <a:prstGeom prst="line">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28CDC8-B0B6-4DF2-B386-7B17C0D56362}">
      <dsp:nvSpPr>
        <dsp:cNvPr id="0" name=""/>
        <dsp:cNvSpPr/>
      </dsp:nvSpPr>
      <dsp:spPr>
        <a:xfrm>
          <a:off x="0" y="1276964"/>
          <a:ext cx="5704840" cy="0"/>
        </a:xfrm>
        <a:prstGeom prst="line">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55D7C3-FBBA-4DC2-B840-BF74B5E97AB0}">
      <dsp:nvSpPr>
        <dsp:cNvPr id="0" name=""/>
        <dsp:cNvSpPr/>
      </dsp:nvSpPr>
      <dsp:spPr>
        <a:xfrm>
          <a:off x="0" y="844953"/>
          <a:ext cx="5704840" cy="0"/>
        </a:xfrm>
        <a:prstGeom prst="line">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3C4D56-D369-43A5-943F-CF83D91ED7DA}">
      <dsp:nvSpPr>
        <dsp:cNvPr id="0" name=""/>
        <dsp:cNvSpPr/>
      </dsp:nvSpPr>
      <dsp:spPr>
        <a:xfrm>
          <a:off x="0" y="412941"/>
          <a:ext cx="5704840" cy="0"/>
        </a:xfrm>
        <a:prstGeom prst="line">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ED7696-E72B-430C-A019-F98B203A0212}">
      <dsp:nvSpPr>
        <dsp:cNvPr id="0" name=""/>
        <dsp:cNvSpPr/>
      </dsp:nvSpPr>
      <dsp:spPr>
        <a:xfrm>
          <a:off x="1483258" y="1501"/>
          <a:ext cx="4221581" cy="4114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endParaRPr lang="en-US" sz="1200" kern="1200"/>
        </a:p>
      </dsp:txBody>
      <dsp:txXfrm>
        <a:off x="1483258" y="1501"/>
        <a:ext cx="4221581" cy="411439"/>
      </dsp:txXfrm>
    </dsp:sp>
    <dsp:sp modelId="{ABF77C53-5000-4093-90BF-8262EDA08A6D}">
      <dsp:nvSpPr>
        <dsp:cNvPr id="0" name=""/>
        <dsp:cNvSpPr/>
      </dsp:nvSpPr>
      <dsp:spPr>
        <a:xfrm>
          <a:off x="0" y="1501"/>
          <a:ext cx="1483258" cy="411439"/>
        </a:xfrm>
        <a:prstGeom prst="round2SameRect">
          <a:avLst>
            <a:gd name="adj1" fmla="val 16670"/>
            <a:gd name="adj2" fmla="val 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kern="1200"/>
            <a:t>Outils</a:t>
          </a:r>
        </a:p>
      </dsp:txBody>
      <dsp:txXfrm>
        <a:off x="20088" y="21589"/>
        <a:ext cx="1443082" cy="391351"/>
      </dsp:txXfrm>
    </dsp:sp>
    <dsp:sp modelId="{BCD4126B-B2BB-48AB-BE62-9CD16F9C64E5}">
      <dsp:nvSpPr>
        <dsp:cNvPr id="0" name=""/>
        <dsp:cNvSpPr/>
      </dsp:nvSpPr>
      <dsp:spPr>
        <a:xfrm>
          <a:off x="1483258" y="433513"/>
          <a:ext cx="4221581" cy="4114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endParaRPr lang="en-US" sz="1200" kern="1200"/>
        </a:p>
      </dsp:txBody>
      <dsp:txXfrm>
        <a:off x="1483258" y="433513"/>
        <a:ext cx="4221581" cy="411439"/>
      </dsp:txXfrm>
    </dsp:sp>
    <dsp:sp modelId="{A927A6D9-97C4-4C59-B6A5-68C1C0389D0F}">
      <dsp:nvSpPr>
        <dsp:cNvPr id="0" name=""/>
        <dsp:cNvSpPr/>
      </dsp:nvSpPr>
      <dsp:spPr>
        <a:xfrm>
          <a:off x="0" y="433513"/>
          <a:ext cx="1483258" cy="411439"/>
        </a:xfrm>
        <a:prstGeom prst="round2SameRect">
          <a:avLst>
            <a:gd name="adj1" fmla="val 16670"/>
            <a:gd name="adj2" fmla="val 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kern="1200"/>
            <a:t>Vêtements</a:t>
          </a:r>
        </a:p>
      </dsp:txBody>
      <dsp:txXfrm>
        <a:off x="20088" y="453601"/>
        <a:ext cx="1443082" cy="391351"/>
      </dsp:txXfrm>
    </dsp:sp>
    <dsp:sp modelId="{76894283-3993-4CDF-8554-F9DB5388A12B}">
      <dsp:nvSpPr>
        <dsp:cNvPr id="0" name=""/>
        <dsp:cNvSpPr/>
      </dsp:nvSpPr>
      <dsp:spPr>
        <a:xfrm>
          <a:off x="1483258" y="865525"/>
          <a:ext cx="4221581" cy="4114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endParaRPr lang="en-US" sz="1200" kern="1200"/>
        </a:p>
      </dsp:txBody>
      <dsp:txXfrm>
        <a:off x="1483258" y="865525"/>
        <a:ext cx="4221581" cy="411439"/>
      </dsp:txXfrm>
    </dsp:sp>
    <dsp:sp modelId="{349D114D-701F-4AD2-8C2A-D7E3DE8E84E3}">
      <dsp:nvSpPr>
        <dsp:cNvPr id="0" name=""/>
        <dsp:cNvSpPr/>
      </dsp:nvSpPr>
      <dsp:spPr>
        <a:xfrm>
          <a:off x="0" y="865525"/>
          <a:ext cx="1483258" cy="411439"/>
        </a:xfrm>
        <a:prstGeom prst="round2SameRect">
          <a:avLst>
            <a:gd name="adj1" fmla="val 16670"/>
            <a:gd name="adj2" fmla="val 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kern="1200"/>
            <a:t>Art</a:t>
          </a:r>
        </a:p>
      </dsp:txBody>
      <dsp:txXfrm>
        <a:off x="20088" y="885613"/>
        <a:ext cx="1443082" cy="391351"/>
      </dsp:txXfrm>
    </dsp:sp>
    <dsp:sp modelId="{3260D4E8-D578-43CE-81E2-37045D4A11CE}">
      <dsp:nvSpPr>
        <dsp:cNvPr id="0" name=""/>
        <dsp:cNvSpPr/>
      </dsp:nvSpPr>
      <dsp:spPr>
        <a:xfrm>
          <a:off x="1483258" y="1297536"/>
          <a:ext cx="4221581" cy="4114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endParaRPr lang="en-US" sz="1200" kern="1200"/>
        </a:p>
      </dsp:txBody>
      <dsp:txXfrm>
        <a:off x="1483258" y="1297536"/>
        <a:ext cx="4221581" cy="411439"/>
      </dsp:txXfrm>
    </dsp:sp>
    <dsp:sp modelId="{F21E80A8-AFE7-49B5-8231-86F6783DCFD2}">
      <dsp:nvSpPr>
        <dsp:cNvPr id="0" name=""/>
        <dsp:cNvSpPr/>
      </dsp:nvSpPr>
      <dsp:spPr>
        <a:xfrm>
          <a:off x="0" y="1297536"/>
          <a:ext cx="1483258" cy="411439"/>
        </a:xfrm>
        <a:prstGeom prst="round2SameRect">
          <a:avLst>
            <a:gd name="adj1" fmla="val 16670"/>
            <a:gd name="adj2" fmla="val 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kern="1200"/>
            <a:t>Modes de vie traditionnelle</a:t>
          </a:r>
        </a:p>
      </dsp:txBody>
      <dsp:txXfrm>
        <a:off x="20088" y="1317624"/>
        <a:ext cx="1443082" cy="391351"/>
      </dsp:txXfrm>
    </dsp:sp>
    <dsp:sp modelId="{0899DB9F-1758-4960-A660-BA104A88EF3C}">
      <dsp:nvSpPr>
        <dsp:cNvPr id="0" name=""/>
        <dsp:cNvSpPr/>
      </dsp:nvSpPr>
      <dsp:spPr>
        <a:xfrm>
          <a:off x="1483258" y="1729548"/>
          <a:ext cx="4221581" cy="4114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endParaRPr lang="en-US" sz="1200" kern="1200"/>
        </a:p>
      </dsp:txBody>
      <dsp:txXfrm>
        <a:off x="1483258" y="1729548"/>
        <a:ext cx="4221581" cy="411439"/>
      </dsp:txXfrm>
    </dsp:sp>
    <dsp:sp modelId="{F1B311B0-A3F4-4440-81B8-7179315490C0}">
      <dsp:nvSpPr>
        <dsp:cNvPr id="0" name=""/>
        <dsp:cNvSpPr/>
      </dsp:nvSpPr>
      <dsp:spPr>
        <a:xfrm>
          <a:off x="0" y="1729548"/>
          <a:ext cx="1483258" cy="411439"/>
        </a:xfrm>
        <a:prstGeom prst="round2SameRect">
          <a:avLst>
            <a:gd name="adj1" fmla="val 16670"/>
            <a:gd name="adj2" fmla="val 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kern="1200"/>
            <a:t>Habitation</a:t>
          </a:r>
        </a:p>
      </dsp:txBody>
      <dsp:txXfrm>
        <a:off x="20088" y="1749636"/>
        <a:ext cx="1443082" cy="39135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6EC4B8-E233-4AAC-89B5-DF27385CBEB2}">
      <dsp:nvSpPr>
        <dsp:cNvPr id="0" name=""/>
        <dsp:cNvSpPr/>
      </dsp:nvSpPr>
      <dsp:spPr>
        <a:xfrm>
          <a:off x="0" y="2140988"/>
          <a:ext cx="5724099" cy="0"/>
        </a:xfrm>
        <a:prstGeom prst="line">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13660D-DB97-4503-9DEF-8C5A02E2ABCF}">
      <dsp:nvSpPr>
        <dsp:cNvPr id="0" name=""/>
        <dsp:cNvSpPr/>
      </dsp:nvSpPr>
      <dsp:spPr>
        <a:xfrm>
          <a:off x="0" y="1708976"/>
          <a:ext cx="5724099" cy="0"/>
        </a:xfrm>
        <a:prstGeom prst="line">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28CDC8-B0B6-4DF2-B386-7B17C0D56362}">
      <dsp:nvSpPr>
        <dsp:cNvPr id="0" name=""/>
        <dsp:cNvSpPr/>
      </dsp:nvSpPr>
      <dsp:spPr>
        <a:xfrm>
          <a:off x="0" y="1276964"/>
          <a:ext cx="5724099" cy="0"/>
        </a:xfrm>
        <a:prstGeom prst="line">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55D7C3-FBBA-4DC2-B840-BF74B5E97AB0}">
      <dsp:nvSpPr>
        <dsp:cNvPr id="0" name=""/>
        <dsp:cNvSpPr/>
      </dsp:nvSpPr>
      <dsp:spPr>
        <a:xfrm>
          <a:off x="0" y="844953"/>
          <a:ext cx="5724099" cy="0"/>
        </a:xfrm>
        <a:prstGeom prst="line">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3C4D56-D369-43A5-943F-CF83D91ED7DA}">
      <dsp:nvSpPr>
        <dsp:cNvPr id="0" name=""/>
        <dsp:cNvSpPr/>
      </dsp:nvSpPr>
      <dsp:spPr>
        <a:xfrm>
          <a:off x="0" y="412941"/>
          <a:ext cx="5724099" cy="0"/>
        </a:xfrm>
        <a:prstGeom prst="line">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ED7696-E72B-430C-A019-F98B203A0212}">
      <dsp:nvSpPr>
        <dsp:cNvPr id="0" name=""/>
        <dsp:cNvSpPr/>
      </dsp:nvSpPr>
      <dsp:spPr>
        <a:xfrm>
          <a:off x="1488265" y="1501"/>
          <a:ext cx="4235833" cy="4114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b" anchorCtr="0">
          <a:noAutofit/>
        </a:bodyPr>
        <a:lstStyle/>
        <a:p>
          <a:pPr marL="0" lvl="0" indent="0" algn="l" defTabSz="400050">
            <a:lnSpc>
              <a:spcPct val="90000"/>
            </a:lnSpc>
            <a:spcBef>
              <a:spcPct val="0"/>
            </a:spcBef>
            <a:spcAft>
              <a:spcPct val="35000"/>
            </a:spcAft>
            <a:buNone/>
          </a:pPr>
          <a:r>
            <a:rPr lang="en-US" sz="900" kern="1200"/>
            <a:t>Mélange d'outils aux styles des Premières Nations et ceux des Européens car il y avait une influence des deux traditions. Certains outils étaient faits des os du bison et d'autres en métal. </a:t>
          </a:r>
        </a:p>
      </dsp:txBody>
      <dsp:txXfrm>
        <a:off x="1488265" y="1501"/>
        <a:ext cx="4235833" cy="411439"/>
      </dsp:txXfrm>
    </dsp:sp>
    <dsp:sp modelId="{ABF77C53-5000-4093-90BF-8262EDA08A6D}">
      <dsp:nvSpPr>
        <dsp:cNvPr id="0" name=""/>
        <dsp:cNvSpPr/>
      </dsp:nvSpPr>
      <dsp:spPr>
        <a:xfrm>
          <a:off x="0" y="1501"/>
          <a:ext cx="1488265" cy="411439"/>
        </a:xfrm>
        <a:prstGeom prst="round2SameRect">
          <a:avLst>
            <a:gd name="adj1" fmla="val 16670"/>
            <a:gd name="adj2" fmla="val 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kern="1200"/>
            <a:t>Outils</a:t>
          </a:r>
        </a:p>
      </dsp:txBody>
      <dsp:txXfrm>
        <a:off x="20088" y="21589"/>
        <a:ext cx="1448089" cy="391351"/>
      </dsp:txXfrm>
    </dsp:sp>
    <dsp:sp modelId="{BCD4126B-B2BB-48AB-BE62-9CD16F9C64E5}">
      <dsp:nvSpPr>
        <dsp:cNvPr id="0" name=""/>
        <dsp:cNvSpPr/>
      </dsp:nvSpPr>
      <dsp:spPr>
        <a:xfrm>
          <a:off x="1488265" y="433513"/>
          <a:ext cx="4235833" cy="4114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b" anchorCtr="0">
          <a:noAutofit/>
        </a:bodyPr>
        <a:lstStyle/>
        <a:p>
          <a:pPr marL="0" lvl="0" indent="0" algn="l" defTabSz="400050">
            <a:lnSpc>
              <a:spcPct val="90000"/>
            </a:lnSpc>
            <a:spcBef>
              <a:spcPct val="0"/>
            </a:spcBef>
            <a:spcAft>
              <a:spcPct val="35000"/>
            </a:spcAft>
            <a:buNone/>
          </a:pPr>
          <a:r>
            <a:rPr lang="en-US" sz="900" kern="1200"/>
            <a:t>Ils faisaient la broderie de fleurs sur les vêtements et gants de cuir. On faisait des vestons, pantalons, jambieres, jupes et chemises, chapeaux et mocassins</a:t>
          </a:r>
        </a:p>
      </dsp:txBody>
      <dsp:txXfrm>
        <a:off x="1488265" y="433513"/>
        <a:ext cx="4235833" cy="411439"/>
      </dsp:txXfrm>
    </dsp:sp>
    <dsp:sp modelId="{A927A6D9-97C4-4C59-B6A5-68C1C0389D0F}">
      <dsp:nvSpPr>
        <dsp:cNvPr id="0" name=""/>
        <dsp:cNvSpPr/>
      </dsp:nvSpPr>
      <dsp:spPr>
        <a:xfrm>
          <a:off x="0" y="433513"/>
          <a:ext cx="1488265" cy="411439"/>
        </a:xfrm>
        <a:prstGeom prst="round2SameRect">
          <a:avLst>
            <a:gd name="adj1" fmla="val 16670"/>
            <a:gd name="adj2" fmla="val 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kern="1200"/>
            <a:t>Vêtements</a:t>
          </a:r>
        </a:p>
      </dsp:txBody>
      <dsp:txXfrm>
        <a:off x="20088" y="453601"/>
        <a:ext cx="1448089" cy="391351"/>
      </dsp:txXfrm>
    </dsp:sp>
    <dsp:sp modelId="{76894283-3993-4CDF-8554-F9DB5388A12B}">
      <dsp:nvSpPr>
        <dsp:cNvPr id="0" name=""/>
        <dsp:cNvSpPr/>
      </dsp:nvSpPr>
      <dsp:spPr>
        <a:xfrm>
          <a:off x="1488265" y="865525"/>
          <a:ext cx="4235833" cy="4114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b" anchorCtr="0">
          <a:noAutofit/>
        </a:bodyPr>
        <a:lstStyle/>
        <a:p>
          <a:pPr marL="0" lvl="0" indent="0" algn="l" defTabSz="400050">
            <a:lnSpc>
              <a:spcPct val="90000"/>
            </a:lnSpc>
            <a:spcBef>
              <a:spcPct val="0"/>
            </a:spcBef>
            <a:spcAft>
              <a:spcPct val="35000"/>
            </a:spcAft>
            <a:buNone/>
          </a:pPr>
          <a:r>
            <a:rPr lang="en-US" sz="900" kern="1200"/>
            <a:t>Ils ont appris à décorer leurs objets de tous les jours avec de la peinture, des perles et des rubans. Ils taillaient des motifs sur leur traîneaux et les manches de couteau. Ils tissent avec des piquants de porc-épic. Ils faisaient des ceinture fléchées en laine. </a:t>
          </a:r>
        </a:p>
      </dsp:txBody>
      <dsp:txXfrm>
        <a:off x="1488265" y="865525"/>
        <a:ext cx="4235833" cy="411439"/>
      </dsp:txXfrm>
    </dsp:sp>
    <dsp:sp modelId="{349D114D-701F-4AD2-8C2A-D7E3DE8E84E3}">
      <dsp:nvSpPr>
        <dsp:cNvPr id="0" name=""/>
        <dsp:cNvSpPr/>
      </dsp:nvSpPr>
      <dsp:spPr>
        <a:xfrm>
          <a:off x="0" y="865525"/>
          <a:ext cx="1488265" cy="411439"/>
        </a:xfrm>
        <a:prstGeom prst="round2SameRect">
          <a:avLst>
            <a:gd name="adj1" fmla="val 16670"/>
            <a:gd name="adj2" fmla="val 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kern="1200"/>
            <a:t>Art</a:t>
          </a:r>
        </a:p>
      </dsp:txBody>
      <dsp:txXfrm>
        <a:off x="20088" y="885613"/>
        <a:ext cx="1448089" cy="391351"/>
      </dsp:txXfrm>
    </dsp:sp>
    <dsp:sp modelId="{3260D4E8-D578-43CE-81E2-37045D4A11CE}">
      <dsp:nvSpPr>
        <dsp:cNvPr id="0" name=""/>
        <dsp:cNvSpPr/>
      </dsp:nvSpPr>
      <dsp:spPr>
        <a:xfrm>
          <a:off x="1488265" y="1297536"/>
          <a:ext cx="4235833" cy="4114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b" anchorCtr="0">
          <a:noAutofit/>
        </a:bodyPr>
        <a:lstStyle/>
        <a:p>
          <a:pPr marL="0" lvl="0" indent="0" algn="l" defTabSz="400050">
            <a:lnSpc>
              <a:spcPct val="90000"/>
            </a:lnSpc>
            <a:spcBef>
              <a:spcPct val="0"/>
            </a:spcBef>
            <a:spcAft>
              <a:spcPct val="35000"/>
            </a:spcAft>
            <a:buNone/>
          </a:pPr>
          <a:r>
            <a:rPr lang="en-US" sz="900" kern="1200"/>
            <a:t>La chasse, la pêche, la cultivation</a:t>
          </a:r>
        </a:p>
      </dsp:txBody>
      <dsp:txXfrm>
        <a:off x="1488265" y="1297536"/>
        <a:ext cx="4235833" cy="411439"/>
      </dsp:txXfrm>
    </dsp:sp>
    <dsp:sp modelId="{F21E80A8-AFE7-49B5-8231-86F6783DCFD2}">
      <dsp:nvSpPr>
        <dsp:cNvPr id="0" name=""/>
        <dsp:cNvSpPr/>
      </dsp:nvSpPr>
      <dsp:spPr>
        <a:xfrm>
          <a:off x="0" y="1297536"/>
          <a:ext cx="1488265" cy="411439"/>
        </a:xfrm>
        <a:prstGeom prst="round2SameRect">
          <a:avLst>
            <a:gd name="adj1" fmla="val 16670"/>
            <a:gd name="adj2" fmla="val 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kern="1200"/>
            <a:t>Modes de vie traditionnelle</a:t>
          </a:r>
        </a:p>
      </dsp:txBody>
      <dsp:txXfrm>
        <a:off x="20088" y="1317624"/>
        <a:ext cx="1448089" cy="391351"/>
      </dsp:txXfrm>
    </dsp:sp>
    <dsp:sp modelId="{0899DB9F-1758-4960-A660-BA104A88EF3C}">
      <dsp:nvSpPr>
        <dsp:cNvPr id="0" name=""/>
        <dsp:cNvSpPr/>
      </dsp:nvSpPr>
      <dsp:spPr>
        <a:xfrm>
          <a:off x="1488265" y="1729548"/>
          <a:ext cx="4235833" cy="4114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 tIns="17145" rIns="17145" bIns="17145" numCol="1" spcCol="1270" anchor="b" anchorCtr="0">
          <a:noAutofit/>
        </a:bodyPr>
        <a:lstStyle/>
        <a:p>
          <a:pPr marL="0" lvl="0" indent="0" algn="l" defTabSz="400050">
            <a:lnSpc>
              <a:spcPct val="90000"/>
            </a:lnSpc>
            <a:spcBef>
              <a:spcPct val="0"/>
            </a:spcBef>
            <a:spcAft>
              <a:spcPct val="35000"/>
            </a:spcAft>
            <a:buNone/>
          </a:pPr>
          <a:r>
            <a:rPr lang="en-US" sz="900" kern="1200"/>
            <a:t>Les maisons de bois rond,; les tipis</a:t>
          </a:r>
        </a:p>
      </dsp:txBody>
      <dsp:txXfrm>
        <a:off x="1488265" y="1729548"/>
        <a:ext cx="4235833" cy="411439"/>
      </dsp:txXfrm>
    </dsp:sp>
    <dsp:sp modelId="{F1B311B0-A3F4-4440-81B8-7179315490C0}">
      <dsp:nvSpPr>
        <dsp:cNvPr id="0" name=""/>
        <dsp:cNvSpPr/>
      </dsp:nvSpPr>
      <dsp:spPr>
        <a:xfrm>
          <a:off x="0" y="1729548"/>
          <a:ext cx="1488265" cy="411439"/>
        </a:xfrm>
        <a:prstGeom prst="round2SameRect">
          <a:avLst>
            <a:gd name="adj1" fmla="val 16670"/>
            <a:gd name="adj2" fmla="val 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kern="1200"/>
            <a:t>Habitation</a:t>
          </a:r>
        </a:p>
      </dsp:txBody>
      <dsp:txXfrm>
        <a:off x="20088" y="1749636"/>
        <a:ext cx="1448089" cy="39135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1E2E69-ADFC-456E-8746-F367B96531C7}">
      <dsp:nvSpPr>
        <dsp:cNvPr id="0" name=""/>
        <dsp:cNvSpPr/>
      </dsp:nvSpPr>
      <dsp:spPr>
        <a:xfrm>
          <a:off x="26" y="473040"/>
          <a:ext cx="2563713" cy="892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0472" tIns="125984" rIns="220472" bIns="125984" numCol="1" spcCol="1270" anchor="ctr" anchorCtr="0">
          <a:noAutofit/>
        </a:bodyPr>
        <a:lstStyle/>
        <a:p>
          <a:pPr marL="0" lvl="0" indent="0" algn="ctr" defTabSz="1377950">
            <a:lnSpc>
              <a:spcPct val="90000"/>
            </a:lnSpc>
            <a:spcBef>
              <a:spcPct val="0"/>
            </a:spcBef>
            <a:spcAft>
              <a:spcPct val="35000"/>
            </a:spcAft>
            <a:buNone/>
          </a:pPr>
          <a:r>
            <a:rPr lang="en-US" sz="3100" kern="1200"/>
            <a:t>Source: </a:t>
          </a:r>
        </a:p>
      </dsp:txBody>
      <dsp:txXfrm>
        <a:off x="26" y="473040"/>
        <a:ext cx="2563713" cy="892800"/>
      </dsp:txXfrm>
    </dsp:sp>
    <dsp:sp modelId="{B90B2D5A-6584-4962-8435-F77B94BAB9A4}">
      <dsp:nvSpPr>
        <dsp:cNvPr id="0" name=""/>
        <dsp:cNvSpPr/>
      </dsp:nvSpPr>
      <dsp:spPr>
        <a:xfrm>
          <a:off x="26" y="1365840"/>
          <a:ext cx="2563713" cy="136152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354" tIns="165354" rIns="220472" bIns="248031" numCol="1" spcCol="1270" anchor="t" anchorCtr="0">
          <a:noAutofit/>
        </a:bodyPr>
        <a:lstStyle/>
        <a:p>
          <a:pPr marL="285750" lvl="1" indent="-285750" algn="l" defTabSz="1377950">
            <a:lnSpc>
              <a:spcPct val="90000"/>
            </a:lnSpc>
            <a:spcBef>
              <a:spcPct val="0"/>
            </a:spcBef>
            <a:spcAft>
              <a:spcPct val="15000"/>
            </a:spcAft>
            <a:buChar char="•"/>
          </a:pPr>
          <a:r>
            <a:rPr lang="en-US" sz="3100" kern="1200"/>
            <a:t>information</a:t>
          </a:r>
        </a:p>
        <a:p>
          <a:pPr marL="285750" lvl="1" indent="-285750" algn="l" defTabSz="1377950">
            <a:lnSpc>
              <a:spcPct val="90000"/>
            </a:lnSpc>
            <a:spcBef>
              <a:spcPct val="0"/>
            </a:spcBef>
            <a:spcAft>
              <a:spcPct val="15000"/>
            </a:spcAft>
            <a:buChar char="•"/>
          </a:pPr>
          <a:endParaRPr lang="en-US" sz="3100" kern="1200"/>
        </a:p>
      </dsp:txBody>
      <dsp:txXfrm>
        <a:off x="26" y="1365840"/>
        <a:ext cx="2563713" cy="1361520"/>
      </dsp:txXfrm>
    </dsp:sp>
    <dsp:sp modelId="{0666BF2A-03F2-4F18-B0BC-9F2C384B5403}">
      <dsp:nvSpPr>
        <dsp:cNvPr id="0" name=""/>
        <dsp:cNvSpPr/>
      </dsp:nvSpPr>
      <dsp:spPr>
        <a:xfrm>
          <a:off x="2922659" y="473040"/>
          <a:ext cx="2563713" cy="892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0472" tIns="125984" rIns="220472" bIns="125984" numCol="1" spcCol="1270" anchor="ctr" anchorCtr="0">
          <a:noAutofit/>
        </a:bodyPr>
        <a:lstStyle/>
        <a:p>
          <a:pPr marL="0" lvl="0" indent="0" algn="ctr" defTabSz="1377950">
            <a:lnSpc>
              <a:spcPct val="90000"/>
            </a:lnSpc>
            <a:spcBef>
              <a:spcPct val="0"/>
            </a:spcBef>
            <a:spcAft>
              <a:spcPct val="35000"/>
            </a:spcAft>
            <a:buNone/>
          </a:pPr>
          <a:r>
            <a:rPr lang="en-US" sz="3100" kern="1200"/>
            <a:t>Source:</a:t>
          </a:r>
        </a:p>
      </dsp:txBody>
      <dsp:txXfrm>
        <a:off x="2922659" y="473040"/>
        <a:ext cx="2563713" cy="892800"/>
      </dsp:txXfrm>
    </dsp:sp>
    <dsp:sp modelId="{01CB1F71-0D8A-4672-B23E-779644B62DDE}">
      <dsp:nvSpPr>
        <dsp:cNvPr id="0" name=""/>
        <dsp:cNvSpPr/>
      </dsp:nvSpPr>
      <dsp:spPr>
        <a:xfrm>
          <a:off x="2922659" y="1365840"/>
          <a:ext cx="2563713" cy="136152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354" tIns="165354" rIns="220472" bIns="248031" numCol="1" spcCol="1270" anchor="t" anchorCtr="0">
          <a:noAutofit/>
        </a:bodyPr>
        <a:lstStyle/>
        <a:p>
          <a:pPr marL="285750" lvl="1" indent="-285750" algn="l" defTabSz="1377950">
            <a:lnSpc>
              <a:spcPct val="90000"/>
            </a:lnSpc>
            <a:spcBef>
              <a:spcPct val="0"/>
            </a:spcBef>
            <a:spcAft>
              <a:spcPct val="15000"/>
            </a:spcAft>
            <a:buChar char="•"/>
          </a:pPr>
          <a:r>
            <a:rPr lang="en-US" sz="3100" kern="1200"/>
            <a:t> </a:t>
          </a:r>
        </a:p>
      </dsp:txBody>
      <dsp:txXfrm>
        <a:off x="2922659" y="1365840"/>
        <a:ext cx="2563713" cy="136152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1E2E69-ADFC-456E-8746-F367B96531C7}">
      <dsp:nvSpPr>
        <dsp:cNvPr id="0" name=""/>
        <dsp:cNvSpPr/>
      </dsp:nvSpPr>
      <dsp:spPr>
        <a:xfrm>
          <a:off x="26" y="88119"/>
          <a:ext cx="2563713" cy="63601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marL="0" lvl="0" indent="0" algn="ctr" defTabSz="666750">
            <a:lnSpc>
              <a:spcPct val="90000"/>
            </a:lnSpc>
            <a:spcBef>
              <a:spcPct val="0"/>
            </a:spcBef>
            <a:spcAft>
              <a:spcPct val="35000"/>
            </a:spcAft>
            <a:buNone/>
          </a:pPr>
          <a:r>
            <a:rPr lang="en-US" sz="1500" kern="1200"/>
            <a:t>La communauté métisse </a:t>
          </a:r>
        </a:p>
        <a:p>
          <a:pPr marL="0" lvl="0" indent="0" algn="ctr" defTabSz="666750">
            <a:lnSpc>
              <a:spcPct val="90000"/>
            </a:lnSpc>
            <a:spcBef>
              <a:spcPct val="0"/>
            </a:spcBef>
            <a:spcAft>
              <a:spcPct val="35000"/>
            </a:spcAft>
            <a:buNone/>
          </a:pPr>
          <a:r>
            <a:rPr lang="en-US" sz="1500" kern="1200"/>
            <a:t>par </a:t>
          </a:r>
          <a:r>
            <a:rPr lang="fr-CA" sz="1500" kern="1200"/>
            <a:t>Laura K. Murray</a:t>
          </a:r>
          <a:endParaRPr lang="en-US" sz="1500" kern="1200"/>
        </a:p>
      </dsp:txBody>
      <dsp:txXfrm>
        <a:off x="26" y="88119"/>
        <a:ext cx="2563713" cy="636010"/>
      </dsp:txXfrm>
    </dsp:sp>
    <dsp:sp modelId="{B90B2D5A-6584-4962-8435-F77B94BAB9A4}">
      <dsp:nvSpPr>
        <dsp:cNvPr id="0" name=""/>
        <dsp:cNvSpPr/>
      </dsp:nvSpPr>
      <dsp:spPr>
        <a:xfrm>
          <a:off x="26" y="724130"/>
          <a:ext cx="2563713" cy="238815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ct val="15000"/>
            </a:spcAft>
            <a:buChar char="•"/>
          </a:pPr>
          <a:r>
            <a:rPr lang="en-US" sz="1500" kern="1200"/>
            <a:t>les Européens sont venus et ont créé leur propre gouvernement et lois pour prendre les terres des Métis</a:t>
          </a:r>
        </a:p>
        <a:p>
          <a:pPr marL="114300" lvl="1" indent="-114300" algn="l" defTabSz="666750">
            <a:lnSpc>
              <a:spcPct val="90000"/>
            </a:lnSpc>
            <a:spcBef>
              <a:spcPct val="0"/>
            </a:spcBef>
            <a:spcAft>
              <a:spcPct val="15000"/>
            </a:spcAft>
            <a:buChar char="•"/>
          </a:pPr>
          <a:r>
            <a:rPr lang="en-US" sz="1500" kern="1200"/>
            <a:t>La loi promettait la remise des terres aux Métis, mais la promesse était cassée.</a:t>
          </a:r>
        </a:p>
        <a:p>
          <a:pPr marL="114300" lvl="1" indent="-114300" algn="l" defTabSz="666750">
            <a:lnSpc>
              <a:spcPct val="90000"/>
            </a:lnSpc>
            <a:spcBef>
              <a:spcPct val="0"/>
            </a:spcBef>
            <a:spcAft>
              <a:spcPct val="15000"/>
            </a:spcAft>
            <a:buChar char="•"/>
          </a:pPr>
          <a:r>
            <a:rPr lang="en-US" sz="1500" kern="1200"/>
            <a:t>Les Métis ont été donnés des terres appelées réserves routières.</a:t>
          </a:r>
        </a:p>
      </dsp:txBody>
      <dsp:txXfrm>
        <a:off x="26" y="724130"/>
        <a:ext cx="2563713" cy="2388150"/>
      </dsp:txXfrm>
    </dsp:sp>
    <dsp:sp modelId="{5E46E36B-C604-4FA6-8C9F-A4F700F29780}">
      <dsp:nvSpPr>
        <dsp:cNvPr id="0" name=""/>
        <dsp:cNvSpPr/>
      </dsp:nvSpPr>
      <dsp:spPr>
        <a:xfrm>
          <a:off x="2922659" y="88119"/>
          <a:ext cx="2563713" cy="63601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marL="0" lvl="0" indent="0" algn="ctr" defTabSz="666750">
            <a:lnSpc>
              <a:spcPct val="90000"/>
            </a:lnSpc>
            <a:spcBef>
              <a:spcPct val="0"/>
            </a:spcBef>
            <a:spcAft>
              <a:spcPct val="35000"/>
            </a:spcAft>
            <a:buNone/>
          </a:pPr>
          <a:endParaRPr lang="en-US" sz="1500" kern="1200"/>
        </a:p>
      </dsp:txBody>
      <dsp:txXfrm>
        <a:off x="2922659" y="88119"/>
        <a:ext cx="2563713" cy="636010"/>
      </dsp:txXfrm>
    </dsp:sp>
    <dsp:sp modelId="{DB4F7791-1ABA-46AC-8F8F-31BF11577D9B}">
      <dsp:nvSpPr>
        <dsp:cNvPr id="0" name=""/>
        <dsp:cNvSpPr/>
      </dsp:nvSpPr>
      <dsp:spPr>
        <a:xfrm>
          <a:off x="2922659" y="724130"/>
          <a:ext cx="2563713" cy="238815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ct val="15000"/>
            </a:spcAft>
            <a:buChar char="•"/>
          </a:pPr>
          <a:endParaRPr lang="en-US" sz="1500" kern="1200"/>
        </a:p>
        <a:p>
          <a:pPr marL="114300" lvl="1" indent="-114300" algn="l" defTabSz="666750">
            <a:lnSpc>
              <a:spcPct val="90000"/>
            </a:lnSpc>
            <a:spcBef>
              <a:spcPct val="0"/>
            </a:spcBef>
            <a:spcAft>
              <a:spcPct val="15000"/>
            </a:spcAft>
            <a:buChar char="•"/>
          </a:pPr>
          <a:endParaRPr lang="en-US" sz="1500" kern="1200"/>
        </a:p>
      </dsp:txBody>
      <dsp:txXfrm>
        <a:off x="2922659" y="724130"/>
        <a:ext cx="2563713" cy="238815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14.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17.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19.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layout2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7.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7C9DA-7805-4B72-8E3D-6D99FE792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2252</TotalTime>
  <Pages>155</Pages>
  <Words>35920</Words>
  <Characters>204749</Characters>
  <Application>Microsoft Office Word</Application>
  <DocSecurity>0</DocSecurity>
  <Lines>1706</Lines>
  <Paragraphs>480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Sirois</dc:creator>
  <cp:keywords/>
  <dc:description/>
  <cp:lastModifiedBy>Ron Sirois</cp:lastModifiedBy>
  <cp:revision>26</cp:revision>
  <cp:lastPrinted>2023-09-19T15:21:00Z</cp:lastPrinted>
  <dcterms:created xsi:type="dcterms:W3CDTF">2023-06-07T23:10:00Z</dcterms:created>
  <dcterms:modified xsi:type="dcterms:W3CDTF">2023-12-18T16:59:00Z</dcterms:modified>
</cp:coreProperties>
</file>